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1EC" w:rsidRDefault="009941EC" w:rsidP="009941EC">
      <w:pPr>
        <w:jc w:val="center"/>
        <w:rPr>
          <w:b/>
        </w:rPr>
      </w:pPr>
      <w:r w:rsidRPr="006C3F81">
        <w:rPr>
          <w:b/>
        </w:rPr>
        <w:t>И</w:t>
      </w:r>
      <w:r w:rsidR="0007671B">
        <w:rPr>
          <w:b/>
        </w:rPr>
        <w:t>звещение</w:t>
      </w:r>
      <w:r w:rsidRPr="006C3F81">
        <w:rPr>
          <w:b/>
        </w:rPr>
        <w:t xml:space="preserve"> о проведен</w:t>
      </w:r>
      <w:proofErr w:type="gramStart"/>
      <w:r w:rsidRPr="006C3F81">
        <w:rPr>
          <w:b/>
        </w:rPr>
        <w:t>и</w:t>
      </w:r>
      <w:r w:rsidR="007161E9">
        <w:rPr>
          <w:b/>
        </w:rPr>
        <w:t>и</w:t>
      </w:r>
      <w:r w:rsidRPr="006C3F81">
        <w:rPr>
          <w:b/>
        </w:rPr>
        <w:t xml:space="preserve"> ау</w:t>
      </w:r>
      <w:proofErr w:type="gramEnd"/>
      <w:r w:rsidRPr="006C3F81">
        <w:rPr>
          <w:b/>
        </w:rPr>
        <w:t>кцион</w:t>
      </w:r>
      <w:r w:rsidR="00C831B7">
        <w:rPr>
          <w:b/>
        </w:rPr>
        <w:t>ов</w:t>
      </w:r>
    </w:p>
    <w:p w:rsidR="0007671B" w:rsidRPr="006C3F81" w:rsidRDefault="0007671B" w:rsidP="009941EC">
      <w:pPr>
        <w:jc w:val="center"/>
        <w:rPr>
          <w:b/>
        </w:rPr>
      </w:pPr>
    </w:p>
    <w:p w:rsidR="00C831B7" w:rsidRDefault="009941EC" w:rsidP="00C831B7">
      <w:pPr>
        <w:ind w:firstLine="708"/>
        <w:jc w:val="both"/>
      </w:pPr>
      <w:r>
        <w:t>На основании распоряжен</w:t>
      </w:r>
      <w:r w:rsidR="00557F9A">
        <w:t>и</w:t>
      </w:r>
      <w:r w:rsidR="00C831B7">
        <w:t>й</w:t>
      </w:r>
      <w:r w:rsidR="00557F9A">
        <w:t xml:space="preserve"> администрации </w:t>
      </w:r>
      <w:proofErr w:type="spellStart"/>
      <w:r w:rsidR="005B5867">
        <w:t>Слюдянск</w:t>
      </w:r>
      <w:r w:rsidR="005B5867">
        <w:t>ого</w:t>
      </w:r>
      <w:proofErr w:type="spellEnd"/>
      <w:r w:rsidR="005B5867">
        <w:t xml:space="preserve"> </w:t>
      </w:r>
      <w:r w:rsidR="00557F9A">
        <w:t xml:space="preserve">муниципального </w:t>
      </w:r>
      <w:r>
        <w:t>район</w:t>
      </w:r>
      <w:r w:rsidR="005B5867">
        <w:t>а</w:t>
      </w:r>
      <w:r>
        <w:t xml:space="preserve"> от </w:t>
      </w:r>
      <w:r w:rsidR="005B5867">
        <w:t>06</w:t>
      </w:r>
      <w:r>
        <w:t>.</w:t>
      </w:r>
      <w:r w:rsidR="005B5867">
        <w:t>04</w:t>
      </w:r>
      <w:r>
        <w:t>.20</w:t>
      </w:r>
      <w:r w:rsidR="005B5867">
        <w:t>2</w:t>
      </w:r>
      <w:r>
        <w:t>1г.</w:t>
      </w:r>
      <w:r w:rsidR="00B016B9">
        <w:t xml:space="preserve"> № </w:t>
      </w:r>
      <w:r w:rsidR="005B5867">
        <w:t>57</w:t>
      </w:r>
      <w:r w:rsidR="00C831B7">
        <w:t>-р,</w:t>
      </w:r>
      <w:r w:rsidR="00B016B9" w:rsidRPr="00B016B9">
        <w:t xml:space="preserve"> </w:t>
      </w:r>
      <w:r w:rsidR="00B016B9">
        <w:t>№5</w:t>
      </w:r>
      <w:r w:rsidR="005B5867">
        <w:t>8</w:t>
      </w:r>
      <w:r w:rsidR="00B016B9">
        <w:t>-р</w:t>
      </w:r>
      <w:r w:rsidR="005B5867">
        <w:t>,</w:t>
      </w:r>
      <w:r>
        <w:t xml:space="preserve"> </w:t>
      </w:r>
      <w:r w:rsidR="00B016B9">
        <w:t>№</w:t>
      </w:r>
      <w:r w:rsidR="005B5867">
        <w:t>5</w:t>
      </w:r>
      <w:r w:rsidR="00B016B9">
        <w:t xml:space="preserve">9-р </w:t>
      </w:r>
      <w:r>
        <w:t xml:space="preserve">муниципальное казенное учреждение «Комитет по управлению муниципальным  имуществом  и  земельным  отношениям </w:t>
      </w:r>
      <w:proofErr w:type="spellStart"/>
      <w:r w:rsidR="005B5867">
        <w:t>Слюдянск</w:t>
      </w:r>
      <w:r w:rsidR="005B5867">
        <w:t>ого</w:t>
      </w:r>
      <w:proofErr w:type="spellEnd"/>
      <w:r w:rsidR="005B5867">
        <w:t xml:space="preserve"> </w:t>
      </w:r>
      <w:r>
        <w:t>муниципального    район» (далее - КУМИ района, организатор аукциона) объявляет о проведен</w:t>
      </w:r>
      <w:proofErr w:type="gramStart"/>
      <w:r>
        <w:t>ии ау</w:t>
      </w:r>
      <w:proofErr w:type="gramEnd"/>
      <w:r>
        <w:t>кцион</w:t>
      </w:r>
      <w:r w:rsidR="00C831B7">
        <w:t>ов</w:t>
      </w:r>
      <w:r>
        <w:t xml:space="preserve"> </w:t>
      </w:r>
      <w:r w:rsidR="006475EB">
        <w:t>на право заключения договора аренды земельного участка</w:t>
      </w:r>
      <w:r w:rsidR="00C831B7">
        <w:t>:</w:t>
      </w:r>
      <w:r>
        <w:t xml:space="preserve"> </w:t>
      </w:r>
    </w:p>
    <w:p w:rsidR="00B016B9" w:rsidRDefault="00B016B9" w:rsidP="00B016B9">
      <w:pPr>
        <w:ind w:firstLine="708"/>
        <w:jc w:val="both"/>
      </w:pPr>
      <w:r>
        <w:t xml:space="preserve">- Лот №1 – земельный участок с кадастровым номером </w:t>
      </w:r>
      <w:r w:rsidR="00800FF5">
        <w:t xml:space="preserve">38:25:000000:1536, категория земель - земли населенных пунктов, расположенный по адресу: Российская Федерация, Иркутская область, </w:t>
      </w:r>
      <w:proofErr w:type="spellStart"/>
      <w:r w:rsidR="00800FF5">
        <w:t>Слюдянский</w:t>
      </w:r>
      <w:proofErr w:type="spellEnd"/>
      <w:r w:rsidR="00800FF5">
        <w:t xml:space="preserve"> район, </w:t>
      </w:r>
      <w:proofErr w:type="spellStart"/>
      <w:r w:rsidR="00800FF5">
        <w:t>Новоснежнинское</w:t>
      </w:r>
      <w:proofErr w:type="spellEnd"/>
      <w:r w:rsidR="00800FF5">
        <w:t xml:space="preserve"> муниципальное образование, п. </w:t>
      </w:r>
      <w:proofErr w:type="spellStart"/>
      <w:r w:rsidR="00800FF5">
        <w:t>Новоснежная</w:t>
      </w:r>
      <w:proofErr w:type="spellEnd"/>
      <w:r w:rsidR="00800FF5">
        <w:t>, ул. Сплавная, земельный участок 88, общей площадью 1532 кв. м., разрешенное использование: индивидуальные жилые дома с приусадебными земельными участками; для индивидуальной жилой застройки</w:t>
      </w:r>
      <w:r>
        <w:t>;</w:t>
      </w:r>
    </w:p>
    <w:p w:rsidR="00B016B9" w:rsidRDefault="00B016B9" w:rsidP="00B016B9">
      <w:pPr>
        <w:ind w:firstLine="708"/>
        <w:jc w:val="both"/>
      </w:pPr>
      <w:r>
        <w:t xml:space="preserve">- Лот №2 – земельный участок с кадастровым номером </w:t>
      </w:r>
      <w:r w:rsidR="00800FF5" w:rsidRPr="0043079D">
        <w:t>38:25:0</w:t>
      </w:r>
      <w:r w:rsidR="00800FF5">
        <w:t>40602</w:t>
      </w:r>
      <w:r w:rsidR="00800FF5" w:rsidRPr="0043079D">
        <w:t>:</w:t>
      </w:r>
      <w:r w:rsidR="00800FF5">
        <w:t xml:space="preserve">649, </w:t>
      </w:r>
      <w:r w:rsidR="00800FF5" w:rsidRPr="0043079D">
        <w:t xml:space="preserve">категория земель - земли </w:t>
      </w:r>
      <w:r w:rsidR="00800FF5">
        <w:t>населенных пунктов</w:t>
      </w:r>
      <w:r w:rsidR="00800FF5" w:rsidRPr="0043079D">
        <w:t xml:space="preserve">, </w:t>
      </w:r>
      <w:proofErr w:type="gramStart"/>
      <w:r w:rsidR="00800FF5" w:rsidRPr="0043079D">
        <w:t>расположенного</w:t>
      </w:r>
      <w:proofErr w:type="gramEnd"/>
      <w:r w:rsidR="00800FF5" w:rsidRPr="0043079D">
        <w:t xml:space="preserve"> по адресу: </w:t>
      </w:r>
      <w:r w:rsidR="00800FF5">
        <w:t xml:space="preserve">Российская Федерация, </w:t>
      </w:r>
      <w:r w:rsidR="00800FF5" w:rsidRPr="0043079D">
        <w:t xml:space="preserve">Иркутская область,  </w:t>
      </w:r>
      <w:proofErr w:type="spellStart"/>
      <w:r w:rsidR="00800FF5" w:rsidRPr="0043079D">
        <w:t>Слюдянский</w:t>
      </w:r>
      <w:proofErr w:type="spellEnd"/>
      <w:r w:rsidR="00800FF5" w:rsidRPr="0043079D">
        <w:t xml:space="preserve">   район, </w:t>
      </w:r>
      <w:proofErr w:type="spellStart"/>
      <w:r w:rsidR="00800FF5">
        <w:t>Новоснежнинское</w:t>
      </w:r>
      <w:proofErr w:type="spellEnd"/>
      <w:r w:rsidR="00800FF5">
        <w:t xml:space="preserve"> муниципальное образование</w:t>
      </w:r>
      <w:r w:rsidR="00800FF5" w:rsidRPr="0043079D">
        <w:t xml:space="preserve">, </w:t>
      </w:r>
      <w:r w:rsidR="00800FF5">
        <w:t xml:space="preserve">п. </w:t>
      </w:r>
      <w:proofErr w:type="spellStart"/>
      <w:r w:rsidR="00800FF5">
        <w:t>Мурино</w:t>
      </w:r>
      <w:proofErr w:type="spellEnd"/>
      <w:r w:rsidR="00800FF5">
        <w:t>, ул. Горная, земельный участок 10</w:t>
      </w:r>
      <w:proofErr w:type="gramStart"/>
      <w:r w:rsidR="00800FF5">
        <w:t xml:space="preserve"> А</w:t>
      </w:r>
      <w:proofErr w:type="gramEnd"/>
      <w:r w:rsidR="00800FF5">
        <w:t xml:space="preserve">, </w:t>
      </w:r>
      <w:r w:rsidR="00800FF5" w:rsidRPr="00695F5A">
        <w:t xml:space="preserve">общей площадью </w:t>
      </w:r>
      <w:r w:rsidR="00800FF5">
        <w:t>2000</w:t>
      </w:r>
      <w:r w:rsidR="00800FF5" w:rsidRPr="00695F5A">
        <w:t xml:space="preserve"> кв. м., </w:t>
      </w:r>
      <w:r w:rsidR="00800FF5" w:rsidRPr="0043079D">
        <w:t xml:space="preserve">разрешенное использование: </w:t>
      </w:r>
      <w:r w:rsidR="00800FF5">
        <w:t>индивидуальные жилые дома с приусадебными земельными участками; для индивидуальной жилой застройки</w:t>
      </w:r>
      <w:r>
        <w:t>;</w:t>
      </w:r>
    </w:p>
    <w:p w:rsidR="00B016B9" w:rsidRDefault="00B016B9" w:rsidP="00B016B9">
      <w:pPr>
        <w:ind w:firstLine="708"/>
        <w:jc w:val="both"/>
      </w:pPr>
      <w:r>
        <w:t xml:space="preserve">- Лот №3 – земельный участок с кадастровым номером </w:t>
      </w:r>
      <w:r w:rsidR="00800FF5" w:rsidRPr="0043079D">
        <w:t>38:25:0</w:t>
      </w:r>
      <w:r w:rsidR="00800FF5">
        <w:t>41101</w:t>
      </w:r>
      <w:r w:rsidR="00800FF5" w:rsidRPr="0043079D">
        <w:t>:</w:t>
      </w:r>
      <w:r w:rsidR="00800FF5">
        <w:t xml:space="preserve">142, </w:t>
      </w:r>
      <w:r w:rsidR="00800FF5" w:rsidRPr="0043079D">
        <w:t xml:space="preserve">категория земель - земли </w:t>
      </w:r>
      <w:r w:rsidR="00800FF5">
        <w:t>населенных пунктов</w:t>
      </w:r>
      <w:r w:rsidR="00800FF5" w:rsidRPr="0043079D">
        <w:t xml:space="preserve">, </w:t>
      </w:r>
      <w:proofErr w:type="gramStart"/>
      <w:r w:rsidR="00800FF5" w:rsidRPr="0043079D">
        <w:t>расположенного</w:t>
      </w:r>
      <w:proofErr w:type="gramEnd"/>
      <w:r w:rsidR="00800FF5" w:rsidRPr="0043079D">
        <w:t xml:space="preserve"> по адресу: </w:t>
      </w:r>
      <w:proofErr w:type="gramStart"/>
      <w:r w:rsidR="00800FF5">
        <w:t xml:space="preserve">Российская Федерация, </w:t>
      </w:r>
      <w:r w:rsidR="00800FF5" w:rsidRPr="0043079D">
        <w:t xml:space="preserve">Иркутская область,  </w:t>
      </w:r>
      <w:proofErr w:type="spellStart"/>
      <w:r w:rsidR="00800FF5" w:rsidRPr="0043079D">
        <w:t>Слюдянский</w:t>
      </w:r>
      <w:proofErr w:type="spellEnd"/>
      <w:r w:rsidR="00800FF5" w:rsidRPr="0043079D">
        <w:t xml:space="preserve">   район, </w:t>
      </w:r>
      <w:proofErr w:type="spellStart"/>
      <w:r w:rsidR="00800FF5">
        <w:t>Новоснежнинское</w:t>
      </w:r>
      <w:proofErr w:type="spellEnd"/>
      <w:r w:rsidR="00800FF5">
        <w:t xml:space="preserve"> муниципальное образование</w:t>
      </w:r>
      <w:r w:rsidR="00800FF5" w:rsidRPr="0043079D">
        <w:t xml:space="preserve">, </w:t>
      </w:r>
      <w:r w:rsidR="00800FF5">
        <w:t xml:space="preserve">п. </w:t>
      </w:r>
      <w:proofErr w:type="spellStart"/>
      <w:r w:rsidR="00800FF5">
        <w:t>Мурино</w:t>
      </w:r>
      <w:proofErr w:type="spellEnd"/>
      <w:r w:rsidR="00800FF5">
        <w:t xml:space="preserve">, ул. Лесная, земельный участок 7, </w:t>
      </w:r>
      <w:r w:rsidR="00800FF5" w:rsidRPr="00695F5A">
        <w:t xml:space="preserve">общей площадью </w:t>
      </w:r>
      <w:r w:rsidR="00800FF5">
        <w:t>1882</w:t>
      </w:r>
      <w:r w:rsidR="00800FF5" w:rsidRPr="00695F5A">
        <w:t xml:space="preserve"> кв. м., </w:t>
      </w:r>
      <w:r w:rsidR="00800FF5" w:rsidRPr="0043079D">
        <w:t xml:space="preserve">разрешенное использование: </w:t>
      </w:r>
      <w:r w:rsidR="00800FF5">
        <w:t>индивидуальные жилые дома с приусадебными земельными участками; для индивидуальной жилой застройки</w:t>
      </w:r>
      <w:r w:rsidR="00800FF5">
        <w:t xml:space="preserve"> (далее - земельные участки).</w:t>
      </w:r>
      <w:proofErr w:type="gramEnd"/>
    </w:p>
    <w:p w:rsidR="00795F7D" w:rsidRDefault="00795F7D" w:rsidP="00795F7D">
      <w:pPr>
        <w:ind w:firstLine="708"/>
        <w:jc w:val="both"/>
      </w:pPr>
      <w:r>
        <w:t xml:space="preserve">Земельный участок - лот №1 находятся в муниципальной собственности </w:t>
      </w:r>
      <w:proofErr w:type="spellStart"/>
      <w:r>
        <w:t>Слюдянского</w:t>
      </w:r>
      <w:proofErr w:type="spellEnd"/>
      <w:r>
        <w:t xml:space="preserve"> муниципального района; земельные участки - лот №2,3 находятся на землях, государственная собственность на которые не разграничена.</w:t>
      </w:r>
    </w:p>
    <w:p w:rsidR="00C831B7" w:rsidRDefault="00C831B7" w:rsidP="00C831B7">
      <w:pPr>
        <w:ind w:firstLine="708"/>
        <w:jc w:val="both"/>
      </w:pPr>
      <w:r>
        <w:t xml:space="preserve">Земельные участки входит в границы центральной экологической зоны Байкальской природной территории. </w:t>
      </w:r>
    </w:p>
    <w:p w:rsidR="00C831B7" w:rsidRDefault="00C831B7" w:rsidP="00C831B7">
      <w:pPr>
        <w:autoSpaceDE w:val="0"/>
        <w:autoSpaceDN w:val="0"/>
        <w:adjustRightInd w:val="0"/>
        <w:ind w:firstLine="708"/>
        <w:jc w:val="both"/>
      </w:pPr>
      <w:r>
        <w:t>Границы Байкальской природной территор</w:t>
      </w:r>
      <w:proofErr w:type="gramStart"/>
      <w:r>
        <w:t>ии и ее</w:t>
      </w:r>
      <w:proofErr w:type="gramEnd"/>
      <w:r>
        <w:t xml:space="preserve"> экологических зон, в том числе центральной экологической зоны, и границы </w:t>
      </w:r>
      <w:proofErr w:type="spellStart"/>
      <w:r>
        <w:t>водоохранной</w:t>
      </w:r>
      <w:proofErr w:type="spellEnd"/>
      <w:r>
        <w:t xml:space="preserve"> зоны озера Байкал утверждены </w:t>
      </w:r>
      <w:hyperlink r:id="rId5" w:history="1">
        <w:r w:rsidRPr="00737C86">
          <w:rPr>
            <w:rStyle w:val="a9"/>
            <w:rFonts w:eastAsia="Calibri"/>
          </w:rPr>
          <w:t>распоряжением</w:t>
        </w:r>
      </w:hyperlink>
      <w:r>
        <w:t xml:space="preserve"> Правительства Российской Федерации от 27.11.2006г. № 1641-р и </w:t>
      </w:r>
      <w:hyperlink r:id="rId6" w:history="1">
        <w:r w:rsidRPr="00737C86">
          <w:rPr>
            <w:rStyle w:val="a9"/>
            <w:rFonts w:eastAsia="Calibri"/>
          </w:rPr>
          <w:t>распоряжением</w:t>
        </w:r>
      </w:hyperlink>
      <w:r>
        <w:t xml:space="preserve"> Правительства Российской Федерации от 05.03.2015г. № 368-р.</w:t>
      </w:r>
    </w:p>
    <w:p w:rsidR="00C831B7" w:rsidRDefault="00C831B7" w:rsidP="00C831B7">
      <w:pPr>
        <w:ind w:firstLine="708"/>
        <w:jc w:val="both"/>
      </w:pPr>
      <w:r>
        <w:t xml:space="preserve">В границах </w:t>
      </w:r>
      <w:proofErr w:type="spellStart"/>
      <w:r>
        <w:t>водоохранной</w:t>
      </w:r>
      <w:proofErr w:type="spellEnd"/>
      <w:r>
        <w:t xml:space="preserve"> зоны озера Байкал запрещаются виды деятельности в соответствии со статьей 65 Водного кодекса Российской Федерации.</w:t>
      </w:r>
    </w:p>
    <w:p w:rsidR="00C831B7" w:rsidRDefault="00C831B7" w:rsidP="00C831B7">
      <w:pPr>
        <w:ind w:firstLine="708"/>
        <w:jc w:val="both"/>
      </w:pPr>
      <w:r>
        <w:t>На земельные участки наложены ограничения прав, предусмотренные статьями 56, 56.1 Земельного кодекса Российской Федерации.</w:t>
      </w:r>
    </w:p>
    <w:p w:rsidR="00C831B7" w:rsidRDefault="00C831B7" w:rsidP="00C831B7">
      <w:pPr>
        <w:ind w:firstLine="708"/>
        <w:jc w:val="both"/>
      </w:pPr>
      <w:r w:rsidRPr="00811D5D">
        <w:t>Объекты недвижимости на земельн</w:t>
      </w:r>
      <w:r>
        <w:t>ых</w:t>
      </w:r>
      <w:r w:rsidRPr="00811D5D">
        <w:t xml:space="preserve"> участк</w:t>
      </w:r>
      <w:r>
        <w:t>ах</w:t>
      </w:r>
      <w:r w:rsidRPr="00811D5D">
        <w:t xml:space="preserve"> отсутствуют.</w:t>
      </w:r>
      <w:r>
        <w:t xml:space="preserve"> </w:t>
      </w:r>
    </w:p>
    <w:p w:rsidR="00795F7D" w:rsidRPr="00CF4F33" w:rsidRDefault="00795F7D" w:rsidP="00795F7D">
      <w:pPr>
        <w:ind w:firstLine="708"/>
        <w:jc w:val="both"/>
      </w:pPr>
      <w:r w:rsidRPr="00D13C60">
        <w:t>Технические</w:t>
      </w:r>
      <w:r>
        <w:t xml:space="preserve"> условия подключения (технологического присоединения) </w:t>
      </w:r>
      <w:r w:rsidRPr="00F9535A">
        <w:t>планируем</w:t>
      </w:r>
      <w:r>
        <w:t>ых</w:t>
      </w:r>
      <w:r w:rsidRPr="00F9535A">
        <w:t xml:space="preserve"> к строительству объект</w:t>
      </w:r>
      <w:r>
        <w:t>ов</w:t>
      </w:r>
      <w:r w:rsidRPr="00F9535A">
        <w:t xml:space="preserve"> </w:t>
      </w:r>
      <w:r>
        <w:t xml:space="preserve">индивидуального жилищного строительства на указанных земельных участках к сетям инженерно-технического обеспечения: </w:t>
      </w:r>
      <w:r w:rsidRPr="00CF4F33">
        <w:t>теплоснабжение</w:t>
      </w:r>
      <w:r>
        <w:t xml:space="preserve">, </w:t>
      </w:r>
      <w:r w:rsidRPr="00CF4F33">
        <w:t>водоснабжение</w:t>
      </w:r>
      <w:r>
        <w:t xml:space="preserve">, </w:t>
      </w:r>
      <w:r w:rsidRPr="00CF4F33">
        <w:t xml:space="preserve">водоотведение </w:t>
      </w:r>
      <w:r>
        <w:t>–</w:t>
      </w:r>
      <w:r w:rsidRPr="00CF4F33">
        <w:t xml:space="preserve"> </w:t>
      </w:r>
      <w:r>
        <w:t>альтернативное, в связи с отсутствием магистральных сетей ИТО в месте расположения земельных участков.</w:t>
      </w:r>
    </w:p>
    <w:p w:rsidR="00795F7D" w:rsidRDefault="00795F7D" w:rsidP="00795F7D">
      <w:pPr>
        <w:jc w:val="both"/>
      </w:pPr>
      <w:r>
        <w:t xml:space="preserve">      </w:t>
      </w:r>
      <w:r>
        <w:tab/>
      </w:r>
      <w:r w:rsidRPr="008E1978">
        <w:t xml:space="preserve">Параметры разрешенного строительства </w:t>
      </w:r>
      <w:r>
        <w:t>объектов индивидуального жилищного строительства на земельных участках</w:t>
      </w:r>
      <w:r w:rsidRPr="008E1978">
        <w:t>:</w:t>
      </w:r>
      <w:r>
        <w:t xml:space="preserve"> </w:t>
      </w:r>
    </w:p>
    <w:p w:rsidR="00795F7D" w:rsidRDefault="00795F7D" w:rsidP="00795F7D">
      <w:pPr>
        <w:ind w:firstLine="708"/>
        <w:jc w:val="both"/>
      </w:pPr>
      <w:r>
        <w:t xml:space="preserve">- Лот №1: </w:t>
      </w:r>
    </w:p>
    <w:p w:rsidR="00795F7D" w:rsidRDefault="00795F7D" w:rsidP="00795F7D">
      <w:pPr>
        <w:ind w:firstLine="708"/>
        <w:jc w:val="both"/>
      </w:pPr>
      <w:r>
        <w:t>- максимальные размеры земельного участка – 50,02 м.;</w:t>
      </w:r>
    </w:p>
    <w:p w:rsidR="00795F7D" w:rsidRDefault="00795F7D" w:rsidP="00795F7D">
      <w:pPr>
        <w:ind w:firstLine="708"/>
        <w:jc w:val="both"/>
      </w:pPr>
      <w:r>
        <w:t>- минимальные размеры земельного участка – 30,00 м.;</w:t>
      </w:r>
    </w:p>
    <w:p w:rsidR="00795F7D" w:rsidRDefault="00795F7D" w:rsidP="00795F7D">
      <w:pPr>
        <w:ind w:firstLine="708"/>
        <w:jc w:val="both"/>
      </w:pPr>
      <w:r>
        <w:t>- отступы от границ земельного участка (красной линии) – не менее 5 м. (при новом строительстве);</w:t>
      </w:r>
    </w:p>
    <w:p w:rsidR="00795F7D" w:rsidRDefault="00795F7D" w:rsidP="00795F7D">
      <w:pPr>
        <w:ind w:firstLine="708"/>
        <w:jc w:val="both"/>
      </w:pPr>
      <w:r>
        <w:t>- отступ от границ земельного участка между смежными земельными участками -  не менее 3 м.;</w:t>
      </w:r>
    </w:p>
    <w:p w:rsidR="00795F7D" w:rsidRDefault="00795F7D" w:rsidP="00795F7D">
      <w:pPr>
        <w:ind w:firstLine="708"/>
        <w:jc w:val="both"/>
      </w:pPr>
      <w:r>
        <w:t>- максимальное количество этажей – 3 этажа;</w:t>
      </w:r>
    </w:p>
    <w:p w:rsidR="00795F7D" w:rsidRDefault="00795F7D" w:rsidP="00795F7D">
      <w:pPr>
        <w:ind w:firstLine="708"/>
        <w:jc w:val="both"/>
      </w:pPr>
      <w:r>
        <w:t>- максимальное расстояние от границ земельного участка до строений, а так же между строениями:</w:t>
      </w:r>
    </w:p>
    <w:p w:rsidR="00795F7D" w:rsidRDefault="00795F7D" w:rsidP="00795F7D">
      <w:pPr>
        <w:ind w:firstLine="708"/>
        <w:jc w:val="both"/>
      </w:pPr>
      <w:r>
        <w:t>- от границ соседнего земельного участка до основного строения – 3 м.;</w:t>
      </w:r>
    </w:p>
    <w:p w:rsidR="00795F7D" w:rsidRDefault="00795F7D" w:rsidP="00795F7D">
      <w:pPr>
        <w:ind w:firstLine="708"/>
        <w:jc w:val="both"/>
      </w:pPr>
      <w:r>
        <w:lastRenderedPageBreak/>
        <w:t>- от границ соседнего земельного участка до хозяйственных и прочих строений – 1 м.;</w:t>
      </w:r>
    </w:p>
    <w:p w:rsidR="00795F7D" w:rsidRDefault="00795F7D" w:rsidP="00795F7D">
      <w:pPr>
        <w:ind w:firstLine="708"/>
        <w:jc w:val="both"/>
      </w:pPr>
      <w:r>
        <w:t>- от границ соседнего земельного участка до открытой стоянки – 1 м.;</w:t>
      </w:r>
    </w:p>
    <w:p w:rsidR="00795F7D" w:rsidRDefault="00795F7D" w:rsidP="00795F7D">
      <w:pPr>
        <w:ind w:firstLine="708"/>
        <w:jc w:val="both"/>
      </w:pPr>
      <w:r>
        <w:t>- от границ соседнего земельного участка до отдельно стоящего гаража – 1м.;</w:t>
      </w:r>
    </w:p>
    <w:p w:rsidR="00795F7D" w:rsidRDefault="00795F7D" w:rsidP="00795F7D">
      <w:pPr>
        <w:ind w:firstLine="708"/>
        <w:jc w:val="both"/>
      </w:pPr>
      <w:r>
        <w:t>- минимальный процент озеленения – 20%;</w:t>
      </w:r>
    </w:p>
    <w:p w:rsidR="00795F7D" w:rsidRDefault="00795F7D" w:rsidP="00795F7D">
      <w:pPr>
        <w:ind w:firstLine="708"/>
        <w:jc w:val="both"/>
      </w:pPr>
      <w:r>
        <w:t>- минимальная высота ограждения – 1,5 м.;</w:t>
      </w:r>
    </w:p>
    <w:p w:rsidR="00795F7D" w:rsidRDefault="00795F7D" w:rsidP="00795F7D">
      <w:pPr>
        <w:ind w:firstLine="708"/>
        <w:jc w:val="both"/>
      </w:pPr>
      <w:r>
        <w:t>- максимальная высота ограждения – 1,8 м.;</w:t>
      </w:r>
    </w:p>
    <w:p w:rsidR="00795F7D" w:rsidRDefault="00795F7D" w:rsidP="00795F7D">
      <w:pPr>
        <w:ind w:firstLine="708"/>
        <w:jc w:val="both"/>
      </w:pPr>
      <w:r>
        <w:t>- максимальная площадь застройки объектов капитального строительства на земельном участке – 30% или максимальная площадь застройки объектов капитального строительства на земельном участке составляет 459,6 кв. м.</w:t>
      </w:r>
    </w:p>
    <w:p w:rsidR="00795F7D" w:rsidRDefault="00795F7D" w:rsidP="00795F7D">
      <w:pPr>
        <w:ind w:firstLine="708"/>
        <w:jc w:val="both"/>
      </w:pPr>
      <w:r>
        <w:t xml:space="preserve"> - Лот №2: </w:t>
      </w:r>
    </w:p>
    <w:p w:rsidR="00795F7D" w:rsidRDefault="00795F7D" w:rsidP="00795F7D">
      <w:pPr>
        <w:ind w:firstLine="708"/>
        <w:jc w:val="both"/>
      </w:pPr>
      <w:r>
        <w:t>- максимальные размеры земельного участка – 73,20 м.;</w:t>
      </w:r>
    </w:p>
    <w:p w:rsidR="00795F7D" w:rsidRDefault="00795F7D" w:rsidP="00795F7D">
      <w:pPr>
        <w:ind w:firstLine="708"/>
        <w:jc w:val="both"/>
      </w:pPr>
      <w:r>
        <w:t>- минимальные размеры земельного участка – 24,24 м.;</w:t>
      </w:r>
    </w:p>
    <w:p w:rsidR="00795F7D" w:rsidRDefault="00795F7D" w:rsidP="00795F7D">
      <w:pPr>
        <w:ind w:firstLine="708"/>
        <w:jc w:val="both"/>
      </w:pPr>
      <w:r>
        <w:t>- отступы от границ земельного участка (красной линии) – не менее 5 м. (при новом строительстве);</w:t>
      </w:r>
    </w:p>
    <w:p w:rsidR="00795F7D" w:rsidRDefault="00795F7D" w:rsidP="00795F7D">
      <w:pPr>
        <w:ind w:firstLine="708"/>
        <w:jc w:val="both"/>
      </w:pPr>
      <w:r>
        <w:t>- отступ от границ земельного участка между смежными земельными участками -  не менее 3 м.;</w:t>
      </w:r>
    </w:p>
    <w:p w:rsidR="00795F7D" w:rsidRDefault="00795F7D" w:rsidP="00795F7D">
      <w:pPr>
        <w:ind w:firstLine="708"/>
        <w:jc w:val="both"/>
      </w:pPr>
      <w:r>
        <w:t>- максимальное количество этажей – 3 этажа;</w:t>
      </w:r>
    </w:p>
    <w:p w:rsidR="00795F7D" w:rsidRDefault="00795F7D" w:rsidP="00795F7D">
      <w:pPr>
        <w:ind w:firstLine="708"/>
        <w:jc w:val="both"/>
      </w:pPr>
      <w:r>
        <w:t>- максимальное расстояние от границ земельного участка до строений, а так же между строениями:</w:t>
      </w:r>
    </w:p>
    <w:p w:rsidR="00795F7D" w:rsidRDefault="00795F7D" w:rsidP="00795F7D">
      <w:pPr>
        <w:ind w:firstLine="708"/>
        <w:jc w:val="both"/>
      </w:pPr>
      <w:r>
        <w:t>- от границ соседнего земельного участка до основного строения – 3 м.;</w:t>
      </w:r>
    </w:p>
    <w:p w:rsidR="00795F7D" w:rsidRDefault="00795F7D" w:rsidP="00795F7D">
      <w:pPr>
        <w:ind w:firstLine="708"/>
        <w:jc w:val="both"/>
      </w:pPr>
      <w:r>
        <w:t>- от границ соседнего земельного участка до хозяйственных и прочих строений – 1 м.;</w:t>
      </w:r>
    </w:p>
    <w:p w:rsidR="00795F7D" w:rsidRDefault="00795F7D" w:rsidP="00795F7D">
      <w:pPr>
        <w:ind w:firstLine="708"/>
        <w:jc w:val="both"/>
      </w:pPr>
      <w:r>
        <w:t>- от границ соседнего земельного участка до открытой стоянки – 1 м.;</w:t>
      </w:r>
    </w:p>
    <w:p w:rsidR="00795F7D" w:rsidRDefault="00795F7D" w:rsidP="00795F7D">
      <w:pPr>
        <w:ind w:firstLine="708"/>
        <w:jc w:val="both"/>
      </w:pPr>
      <w:r>
        <w:t>- от границ соседнего земельного участка до отдельно стоящего гаража – 1м.;</w:t>
      </w:r>
    </w:p>
    <w:p w:rsidR="00795F7D" w:rsidRDefault="00795F7D" w:rsidP="00795F7D">
      <w:pPr>
        <w:ind w:firstLine="708"/>
        <w:jc w:val="both"/>
      </w:pPr>
      <w:r>
        <w:t>- минимальный процент озеленения – 20%;</w:t>
      </w:r>
    </w:p>
    <w:p w:rsidR="00795F7D" w:rsidRDefault="00795F7D" w:rsidP="00795F7D">
      <w:pPr>
        <w:ind w:firstLine="708"/>
        <w:jc w:val="both"/>
      </w:pPr>
      <w:r>
        <w:t>- минимальная высота ограждения – 1,5 м.;</w:t>
      </w:r>
    </w:p>
    <w:p w:rsidR="00795F7D" w:rsidRDefault="00795F7D" w:rsidP="00795F7D">
      <w:pPr>
        <w:ind w:firstLine="708"/>
        <w:jc w:val="both"/>
      </w:pPr>
      <w:r>
        <w:t>- максимальная высота ограждения – 1,8 м.;</w:t>
      </w:r>
    </w:p>
    <w:p w:rsidR="00795F7D" w:rsidRDefault="00795F7D" w:rsidP="00795F7D">
      <w:pPr>
        <w:ind w:firstLine="708"/>
        <w:jc w:val="both"/>
      </w:pPr>
      <w:r>
        <w:t>- максимальная площадь застройки объектов капитального строительства на земельном участке – 30% или максимальная площадь застройки объектов капитального строительства на земельном участке составляет 600 кв. м.</w:t>
      </w:r>
    </w:p>
    <w:p w:rsidR="00795F7D" w:rsidRDefault="00795F7D" w:rsidP="00795F7D">
      <w:pPr>
        <w:ind w:firstLine="708"/>
        <w:jc w:val="both"/>
      </w:pPr>
      <w:r>
        <w:t xml:space="preserve">- Лот №3: </w:t>
      </w:r>
    </w:p>
    <w:p w:rsidR="00795F7D" w:rsidRDefault="00795F7D" w:rsidP="00795F7D">
      <w:pPr>
        <w:ind w:firstLine="708"/>
        <w:jc w:val="both"/>
      </w:pPr>
      <w:r>
        <w:t>- максимальные размеры земельного участка – 47,12 м.;</w:t>
      </w:r>
    </w:p>
    <w:p w:rsidR="00795F7D" w:rsidRDefault="00795F7D" w:rsidP="00795F7D">
      <w:pPr>
        <w:ind w:firstLine="708"/>
        <w:jc w:val="both"/>
      </w:pPr>
      <w:r>
        <w:t>- минимальные размеры земельного участка – 39,90 м.;</w:t>
      </w:r>
    </w:p>
    <w:p w:rsidR="00795F7D" w:rsidRDefault="00795F7D" w:rsidP="00795F7D">
      <w:pPr>
        <w:ind w:firstLine="708"/>
        <w:jc w:val="both"/>
      </w:pPr>
      <w:r>
        <w:t>- отступы от границ земельного участка (красной линии) – не менее 5 м. (при новом строительстве);</w:t>
      </w:r>
    </w:p>
    <w:p w:rsidR="00795F7D" w:rsidRDefault="00795F7D" w:rsidP="00795F7D">
      <w:pPr>
        <w:ind w:firstLine="708"/>
        <w:jc w:val="both"/>
      </w:pPr>
      <w:r>
        <w:t>- отступ от границ земельного участка между смежными земельными участками -  не менее 3 м.;</w:t>
      </w:r>
    </w:p>
    <w:p w:rsidR="00795F7D" w:rsidRDefault="00795F7D" w:rsidP="00795F7D">
      <w:pPr>
        <w:ind w:firstLine="708"/>
        <w:jc w:val="both"/>
      </w:pPr>
      <w:r>
        <w:t>- максимальное количество этажей – 3 этажа;</w:t>
      </w:r>
    </w:p>
    <w:p w:rsidR="00795F7D" w:rsidRDefault="00795F7D" w:rsidP="00795F7D">
      <w:pPr>
        <w:ind w:firstLine="708"/>
        <w:jc w:val="both"/>
      </w:pPr>
      <w:r>
        <w:t>- максимальное расстояние от границ земельного участка до строений, а так же между строениями:</w:t>
      </w:r>
    </w:p>
    <w:p w:rsidR="00795F7D" w:rsidRDefault="00795F7D" w:rsidP="00795F7D">
      <w:pPr>
        <w:ind w:firstLine="708"/>
        <w:jc w:val="both"/>
      </w:pPr>
    </w:p>
    <w:p w:rsidR="00795F7D" w:rsidRDefault="00795F7D" w:rsidP="00795F7D">
      <w:pPr>
        <w:ind w:firstLine="708"/>
        <w:jc w:val="both"/>
      </w:pPr>
      <w:r>
        <w:t>- от границ соседнего земельного участка до основного строения – 3 м.;</w:t>
      </w:r>
    </w:p>
    <w:p w:rsidR="00795F7D" w:rsidRDefault="00795F7D" w:rsidP="00795F7D">
      <w:pPr>
        <w:ind w:firstLine="708"/>
        <w:jc w:val="both"/>
      </w:pPr>
      <w:r>
        <w:t>- от границ соседнего земельного участка до хозяйственных и прочих строений – 1 м.;</w:t>
      </w:r>
    </w:p>
    <w:p w:rsidR="00795F7D" w:rsidRDefault="00795F7D" w:rsidP="00795F7D">
      <w:pPr>
        <w:ind w:firstLine="708"/>
        <w:jc w:val="both"/>
      </w:pPr>
      <w:r>
        <w:t>- от границ соседнего земельного участка до открытой стоянки – 1 м.;</w:t>
      </w:r>
    </w:p>
    <w:p w:rsidR="00795F7D" w:rsidRDefault="00795F7D" w:rsidP="00795F7D">
      <w:pPr>
        <w:ind w:firstLine="708"/>
        <w:jc w:val="both"/>
      </w:pPr>
      <w:r>
        <w:t>- от границ соседнего земельного участка до отдельно стоящего гаража – 1м.;</w:t>
      </w:r>
    </w:p>
    <w:p w:rsidR="00795F7D" w:rsidRDefault="00795F7D" w:rsidP="00795F7D">
      <w:pPr>
        <w:ind w:firstLine="708"/>
        <w:jc w:val="both"/>
      </w:pPr>
      <w:r>
        <w:t>- минимальный процент озеленения – 20%;</w:t>
      </w:r>
    </w:p>
    <w:p w:rsidR="00795F7D" w:rsidRDefault="00795F7D" w:rsidP="00795F7D">
      <w:pPr>
        <w:ind w:firstLine="708"/>
        <w:jc w:val="both"/>
      </w:pPr>
      <w:r>
        <w:t>- минимальная высота ограждения – 1,5 м.;</w:t>
      </w:r>
    </w:p>
    <w:p w:rsidR="00795F7D" w:rsidRDefault="00795F7D" w:rsidP="00795F7D">
      <w:pPr>
        <w:ind w:firstLine="708"/>
        <w:jc w:val="both"/>
      </w:pPr>
      <w:r>
        <w:t>- максимальная высота ограждения – 1,8 м.;</w:t>
      </w:r>
    </w:p>
    <w:p w:rsidR="00795F7D" w:rsidRDefault="00795F7D" w:rsidP="00795F7D">
      <w:pPr>
        <w:ind w:firstLine="708"/>
        <w:jc w:val="both"/>
      </w:pPr>
      <w:r>
        <w:t>- максимальная площадь застройки объектов капитального строительства на земельном участке – 30% или максимальная площадь застройки объектов капитального строительства на земельном участке составляет 564,6 кв. м.</w:t>
      </w:r>
    </w:p>
    <w:p w:rsidR="00746A25" w:rsidRDefault="00746A25" w:rsidP="00746A25">
      <w:pPr>
        <w:ind w:firstLine="708"/>
        <w:jc w:val="both"/>
      </w:pPr>
      <w:r>
        <w:t>По каждому лоту проводится отдельный аукцион.</w:t>
      </w:r>
    </w:p>
    <w:p w:rsidR="00746A25" w:rsidRDefault="00746A25" w:rsidP="00746A25">
      <w:pPr>
        <w:jc w:val="both"/>
      </w:pPr>
      <w:r>
        <w:tab/>
        <w:t>Аукционы являются открытыми по составу участников.</w:t>
      </w:r>
    </w:p>
    <w:p w:rsidR="00746A25" w:rsidRDefault="00746A25" w:rsidP="00746A25">
      <w:pPr>
        <w:jc w:val="both"/>
      </w:pPr>
      <w:r>
        <w:lastRenderedPageBreak/>
        <w:tab/>
        <w:t xml:space="preserve">Предложения о цене предмета аукциона (начальном размере арендной платы) </w:t>
      </w:r>
      <w:proofErr w:type="gramStart"/>
      <w:r>
        <w:t>заявляются</w:t>
      </w:r>
      <w:proofErr w:type="gramEnd"/>
      <w:r>
        <w:t xml:space="preserve"> участниками аукциона открыто в ходе проведения аукциона (открытая форма подачи предложения о цене).</w:t>
      </w:r>
    </w:p>
    <w:p w:rsidR="00746A25" w:rsidRDefault="00746A25" w:rsidP="00746A25">
      <w:pPr>
        <w:ind w:firstLine="708"/>
        <w:jc w:val="both"/>
      </w:pPr>
      <w:r>
        <w:t xml:space="preserve">Начальная цена предмета аукциона (начальный размер арендной платы) составляет: </w:t>
      </w:r>
    </w:p>
    <w:p w:rsidR="00795F7D" w:rsidRDefault="00795F7D" w:rsidP="00795F7D">
      <w:pPr>
        <w:ind w:firstLine="708"/>
        <w:jc w:val="both"/>
      </w:pPr>
      <w:r>
        <w:t>- Лот №1 – 40 499 руб. (сорок тысяч четыреста девяносто девять) в год. Отчет № 1-154 об оценке рыночной стоимости права пользования земельным участком от 19.05.2021г., выдан ООО «Независимый экспертно-консалтинговый центр»;</w:t>
      </w:r>
    </w:p>
    <w:p w:rsidR="00795F7D" w:rsidRDefault="00795F7D" w:rsidP="00795F7D">
      <w:pPr>
        <w:ind w:firstLine="708"/>
        <w:jc w:val="both"/>
      </w:pPr>
      <w:r>
        <w:t>- Лот №2 - 50 560 руб. (пятьдесят тысяч пятьсот шестьдесят) в год. Отчет № 1-153 об оценке рыночной стоимости права пользования земельным участком от 19.05.2021г., выдан ООО «Независимый экспертно-консалтинговый центр»;</w:t>
      </w:r>
    </w:p>
    <w:p w:rsidR="00795F7D" w:rsidRDefault="00795F7D" w:rsidP="00795F7D">
      <w:pPr>
        <w:ind w:firstLine="708"/>
        <w:jc w:val="both"/>
      </w:pPr>
      <w:r>
        <w:t>- Лот №3 – 47 798 руб. (сорок семь тысяч семьсот девяносто восемь) в год. Отчет № 1-152 об оценке рыночной стоимости права пользования земельным участком от 19.05.2021г., выдан ООО «Независимый экспертно-консалтинговый центр»;</w:t>
      </w:r>
    </w:p>
    <w:p w:rsidR="00746A25" w:rsidRDefault="00746A25" w:rsidP="00746A25">
      <w:pPr>
        <w:ind w:firstLine="708"/>
        <w:jc w:val="both"/>
      </w:pPr>
      <w:r>
        <w:t xml:space="preserve">Договор аренды земельного участка заключается сроком на 20 (двадцать) лет. </w:t>
      </w:r>
    </w:p>
    <w:p w:rsidR="00746A25" w:rsidRDefault="00746A25" w:rsidP="00746A25">
      <w:pPr>
        <w:ind w:firstLine="708"/>
        <w:jc w:val="both"/>
      </w:pPr>
      <w:r>
        <w:t>Размер арендной платы не изменяется.</w:t>
      </w:r>
    </w:p>
    <w:p w:rsidR="00746A25" w:rsidRDefault="00746A25" w:rsidP="00746A25">
      <w:pPr>
        <w:ind w:firstLine="708"/>
        <w:jc w:val="both"/>
      </w:pPr>
      <w:r>
        <w:t>Задаток для участия в аукционе (20% от начальной цены) составляет:</w:t>
      </w:r>
    </w:p>
    <w:p w:rsidR="00795F7D" w:rsidRDefault="00795F7D" w:rsidP="00795F7D">
      <w:pPr>
        <w:ind w:firstLine="708"/>
        <w:jc w:val="both"/>
      </w:pPr>
      <w:r>
        <w:t>- Лот №1 – 8 099,80 руб. (восемь тысяч девяносто девять рублей 80 коп.);</w:t>
      </w:r>
    </w:p>
    <w:p w:rsidR="00795F7D" w:rsidRDefault="00795F7D" w:rsidP="00795F7D">
      <w:pPr>
        <w:ind w:firstLine="708"/>
        <w:jc w:val="both"/>
      </w:pPr>
      <w:r>
        <w:t>- Лот №2 – 10 112,00 руб. (десять тысяч сто двенадцать);</w:t>
      </w:r>
    </w:p>
    <w:p w:rsidR="00795F7D" w:rsidRDefault="00795F7D" w:rsidP="00795F7D">
      <w:pPr>
        <w:ind w:firstLine="708"/>
        <w:jc w:val="both"/>
      </w:pPr>
      <w:r>
        <w:t>- Лот №3 – 9 559,60 руб. (девять тысяч пятьсот пятьдесят девять рублей 60 коп.).</w:t>
      </w:r>
    </w:p>
    <w:p w:rsidR="00795F7D" w:rsidRDefault="00795F7D" w:rsidP="00795F7D">
      <w:pPr>
        <w:ind w:firstLine="708"/>
        <w:jc w:val="both"/>
      </w:pPr>
      <w:r>
        <w:t xml:space="preserve">Срок перечисления задатка: с 18.06.2021г. по 12.07.2021г. </w:t>
      </w:r>
    </w:p>
    <w:p w:rsidR="009941EC" w:rsidRPr="00D637D3" w:rsidRDefault="009941EC" w:rsidP="00795F7D">
      <w:pPr>
        <w:ind w:firstLine="708"/>
        <w:jc w:val="both"/>
      </w:pPr>
      <w:r w:rsidRPr="00D637D3">
        <w:t xml:space="preserve">Задаток перечисляется по следующим реквизитам: </w:t>
      </w:r>
      <w:r w:rsidR="00795F7D" w:rsidRPr="00A4479B">
        <w:t xml:space="preserve">получатель - УФК по Иркутской области (КУМИ </w:t>
      </w:r>
      <w:proofErr w:type="spellStart"/>
      <w:r w:rsidR="00E31130">
        <w:t>Слюдянско</w:t>
      </w:r>
      <w:bookmarkStart w:id="0" w:name="_GoBack"/>
      <w:bookmarkEnd w:id="0"/>
      <w:r w:rsidR="00E31130">
        <w:t>го</w:t>
      </w:r>
      <w:proofErr w:type="spellEnd"/>
      <w:r w:rsidR="00795F7D" w:rsidRPr="00A4479B">
        <w:t xml:space="preserve"> муниципального района) ИНН 3837045193</w:t>
      </w:r>
      <w:r w:rsidR="00795F7D">
        <w:t>,</w:t>
      </w:r>
      <w:r w:rsidR="00795F7D" w:rsidRPr="00A4479B">
        <w:t xml:space="preserve"> КПП 381001001</w:t>
      </w:r>
      <w:r w:rsidR="00795F7D">
        <w:t xml:space="preserve">, </w:t>
      </w:r>
      <w:r w:rsidR="00795F7D" w:rsidRPr="00A4479B">
        <w:t>Единый казначейский счет 40102810145370000026</w:t>
      </w:r>
      <w:r w:rsidR="00795F7D">
        <w:t>,</w:t>
      </w:r>
      <w:r w:rsidR="00795F7D" w:rsidRPr="00A4479B">
        <w:t xml:space="preserve"> Казначейский счет 03232643256340003400</w:t>
      </w:r>
      <w:r w:rsidR="00795F7D">
        <w:t xml:space="preserve">, </w:t>
      </w:r>
      <w:r w:rsidR="00795F7D" w:rsidRPr="00A4479B">
        <w:t>в Отделение Иркутск Банка России</w:t>
      </w:r>
      <w:r w:rsidR="00795F7D">
        <w:t xml:space="preserve"> </w:t>
      </w:r>
      <w:r w:rsidR="00795F7D" w:rsidRPr="00A4479B">
        <w:t>/ УФК по Иркутской области, г.</w:t>
      </w:r>
      <w:r w:rsidR="00795F7D">
        <w:t xml:space="preserve"> </w:t>
      </w:r>
      <w:r w:rsidR="00795F7D" w:rsidRPr="00A4479B">
        <w:t>Иркутск</w:t>
      </w:r>
      <w:r w:rsidR="00795F7D">
        <w:t>,</w:t>
      </w:r>
      <w:r w:rsidR="00795F7D" w:rsidRPr="00A4479B">
        <w:t xml:space="preserve"> БИК 012520101,</w:t>
      </w:r>
      <w:r w:rsidR="00795F7D">
        <w:t xml:space="preserve"> л</w:t>
      </w:r>
      <w:r w:rsidR="00795F7D" w:rsidRPr="00A4479B">
        <w:t>/</w:t>
      </w:r>
      <w:proofErr w:type="spellStart"/>
      <w:r w:rsidR="00795F7D" w:rsidRPr="00A4479B">
        <w:t>сч</w:t>
      </w:r>
      <w:proofErr w:type="spellEnd"/>
      <w:r w:rsidR="00795F7D" w:rsidRPr="00A4479B">
        <w:t xml:space="preserve"> 05343208760. В назначении (наименовании) платежа указать - задаток за участие в аукционе.</w:t>
      </w:r>
    </w:p>
    <w:p w:rsidR="00F611A5" w:rsidRDefault="00F611A5" w:rsidP="00F611A5">
      <w:pPr>
        <w:ind w:firstLine="708"/>
        <w:jc w:val="both"/>
      </w:pPr>
      <w:r>
        <w:t xml:space="preserve">Задаток не возвращается в случае отказа или уклонения победителя аукциона, единственного участника аукциона, единственного принявшего участие в аукционе участника от заключения договора аренды земельного участка. </w:t>
      </w:r>
    </w:p>
    <w:p w:rsidR="00F611A5" w:rsidRDefault="00F611A5" w:rsidP="00F611A5">
      <w:pPr>
        <w:ind w:firstLine="708"/>
        <w:jc w:val="both"/>
      </w:pPr>
      <w:r>
        <w:t>Задаток подлежит возврату</w:t>
      </w:r>
      <w:r w:rsidRPr="00EB12FF">
        <w:t xml:space="preserve"> </w:t>
      </w:r>
      <w:r>
        <w:t xml:space="preserve">в случае: </w:t>
      </w:r>
    </w:p>
    <w:p w:rsidR="00F611A5" w:rsidRDefault="00F611A5" w:rsidP="00F611A5">
      <w:pPr>
        <w:jc w:val="both"/>
      </w:pPr>
      <w:r>
        <w:tab/>
        <w:t>- отзыва претендентом в установленном порядке заявки,</w:t>
      </w:r>
      <w:r w:rsidRPr="00EB12FF">
        <w:t xml:space="preserve"> </w:t>
      </w:r>
      <w:r>
        <w:t xml:space="preserve">в течение трех рабочих дней со дня поступления уведомления об отзыве заявки; </w:t>
      </w:r>
    </w:p>
    <w:p w:rsidR="00F611A5" w:rsidRDefault="00F611A5" w:rsidP="00F611A5">
      <w:pPr>
        <w:jc w:val="both"/>
      </w:pPr>
      <w:r>
        <w:tab/>
        <w:t>- отказа в проведение аукциона организатора торгов, в течение трех рабочих дней со дня принятия решения об отказе в проведен</w:t>
      </w:r>
      <w:proofErr w:type="gramStart"/>
      <w:r>
        <w:t>ии ау</w:t>
      </w:r>
      <w:proofErr w:type="gramEnd"/>
      <w:r>
        <w:t>кциона;</w:t>
      </w:r>
    </w:p>
    <w:p w:rsidR="00F611A5" w:rsidRDefault="00F611A5" w:rsidP="00F611A5">
      <w:pPr>
        <w:tabs>
          <w:tab w:val="left" w:pos="8310"/>
        </w:tabs>
        <w:ind w:firstLine="708"/>
        <w:jc w:val="both"/>
      </w:pPr>
      <w:r>
        <w:t>- заявителям, не допущенным к участию в аукционе, в течение трех рабочих дней со дня оформления протокола приема заявок на участие в аукционе;</w:t>
      </w:r>
      <w:r>
        <w:tab/>
      </w:r>
    </w:p>
    <w:p w:rsidR="00F611A5" w:rsidRDefault="00F611A5" w:rsidP="00F611A5">
      <w:pPr>
        <w:ind w:firstLine="708"/>
        <w:jc w:val="both"/>
      </w:pPr>
      <w:r>
        <w:t>- участникам аукциона, не ставшим победителями, в течение трех рабочих дней со дня подписания протокола о результатах аукциона.</w:t>
      </w:r>
    </w:p>
    <w:p w:rsidR="00F611A5" w:rsidRDefault="00F611A5" w:rsidP="00F611A5">
      <w:pPr>
        <w:jc w:val="both"/>
      </w:pPr>
      <w:r>
        <w:tab/>
        <w:t>Задаток, внесенный лицом, признанным победителем аукциона, задаток, внесенный единственным участником аукциона, засчитывается в размер арендной платы.</w:t>
      </w:r>
    </w:p>
    <w:p w:rsidR="00F611A5" w:rsidRDefault="00F611A5" w:rsidP="00F611A5">
      <w:pPr>
        <w:ind w:firstLine="708"/>
        <w:jc w:val="both"/>
      </w:pPr>
      <w:r>
        <w:t>Шаг аукциона (3% от начальной цены предмета аукциона) составляет:</w:t>
      </w:r>
    </w:p>
    <w:p w:rsidR="00795F7D" w:rsidRDefault="00795F7D" w:rsidP="00795F7D">
      <w:pPr>
        <w:ind w:firstLine="708"/>
        <w:jc w:val="both"/>
      </w:pPr>
      <w:r>
        <w:t>- Лот №1 – 1 214,97 руб. (одна тысяча двести четырнадцать рублей 97 коп.);</w:t>
      </w:r>
    </w:p>
    <w:p w:rsidR="00795F7D" w:rsidRDefault="00795F7D" w:rsidP="00795F7D">
      <w:pPr>
        <w:ind w:firstLine="708"/>
        <w:jc w:val="both"/>
      </w:pPr>
      <w:r>
        <w:t>- Лот №2 – 1 516,80 руб. (одна тысяча пятьсот шестнадцать рублей 80 коп.);</w:t>
      </w:r>
    </w:p>
    <w:p w:rsidR="00795F7D" w:rsidRDefault="00795F7D" w:rsidP="00795F7D">
      <w:pPr>
        <w:ind w:firstLine="708"/>
        <w:jc w:val="both"/>
      </w:pPr>
      <w:r>
        <w:t>- Лот №3 – 1 433,94 руб. (одна тысяча четыреста тридцать три рубля 94 коп.).</w:t>
      </w:r>
    </w:p>
    <w:p w:rsidR="00F611A5" w:rsidRDefault="00F611A5" w:rsidP="00F611A5">
      <w:pPr>
        <w:ind w:firstLine="708"/>
        <w:jc w:val="both"/>
      </w:pPr>
      <w:r>
        <w:t>Победителем аукциона признается участник, предложивший наибольший размер ежегодной арендной платы за земельный участок.</w:t>
      </w:r>
    </w:p>
    <w:p w:rsidR="00F611A5" w:rsidRDefault="00F611A5" w:rsidP="00F611A5">
      <w:pPr>
        <w:ind w:firstLine="708"/>
        <w:jc w:val="both"/>
      </w:pPr>
      <w:r>
        <w:t>Результат аукциона оформляется протоколом о результатах аукциона, который составляется и подписывается организатором аукциона (комиссией) и победителем аукциона в день проведения аукциона.</w:t>
      </w:r>
    </w:p>
    <w:p w:rsidR="00F611A5" w:rsidRDefault="00F611A5" w:rsidP="00F611A5">
      <w:pPr>
        <w:autoSpaceDE w:val="0"/>
        <w:autoSpaceDN w:val="0"/>
        <w:adjustRightInd w:val="0"/>
        <w:ind w:firstLine="540"/>
        <w:jc w:val="both"/>
      </w:pPr>
      <w:r>
        <w:t xml:space="preserve">   Протокол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9941EC" w:rsidRDefault="00F611A5" w:rsidP="00F611A5">
      <w:pPr>
        <w:autoSpaceDE w:val="0"/>
        <w:autoSpaceDN w:val="0"/>
        <w:adjustRightInd w:val="0"/>
        <w:ind w:firstLine="708"/>
        <w:jc w:val="both"/>
        <w:outlineLvl w:val="1"/>
      </w:pPr>
      <w:r>
        <w:t>С победителем аукциона, единственным участником аукциона, единственным принявшим участие в аукционе участником заключается договор аренды земельного участка не ранее чем через десять дней со дня размещения информации о результатах аукциона на официальном сайте Правительства Российской Федерации в сети «Интернет»</w:t>
      </w:r>
      <w:r w:rsidR="009916DF">
        <w:t xml:space="preserve"> </w:t>
      </w:r>
      <w:r w:rsidR="009941EC">
        <w:t>(Приложение №1).</w:t>
      </w:r>
    </w:p>
    <w:p w:rsidR="00B80D86" w:rsidRDefault="00B80D86" w:rsidP="00B80D86">
      <w:pPr>
        <w:ind w:firstLine="708"/>
        <w:jc w:val="both"/>
      </w:pPr>
      <w:r>
        <w:lastRenderedPageBreak/>
        <w:t xml:space="preserve">Арендная плата, установленная по результатам аукциона (указанная в протоколе о результатах аукциона) будет перечисляться в соответствии с договором аренды земельного участка. </w:t>
      </w:r>
    </w:p>
    <w:p w:rsidR="009941EC" w:rsidRDefault="009941EC" w:rsidP="009941EC">
      <w:pPr>
        <w:jc w:val="both"/>
      </w:pPr>
      <w:r>
        <w:t xml:space="preserve"> </w:t>
      </w:r>
      <w:r>
        <w:tab/>
        <w:t>Участвовать в аукционе могут любые физические</w:t>
      </w:r>
      <w:r w:rsidR="009227B6">
        <w:t xml:space="preserve"> лица</w:t>
      </w:r>
      <w:r>
        <w:t xml:space="preserve">. </w:t>
      </w:r>
    </w:p>
    <w:p w:rsidR="009941EC" w:rsidRDefault="00F020A4" w:rsidP="009941EC">
      <w:pPr>
        <w:ind w:firstLine="708"/>
        <w:jc w:val="both"/>
      </w:pPr>
      <w:r>
        <w:t>Заявитель</w:t>
      </w:r>
      <w:r w:rsidR="009941EC">
        <w:t xml:space="preserve"> не допускается к участию в аукционе:</w:t>
      </w:r>
    </w:p>
    <w:p w:rsidR="009941EC" w:rsidRDefault="009941EC" w:rsidP="009941EC">
      <w:pPr>
        <w:autoSpaceDE w:val="0"/>
        <w:autoSpaceDN w:val="0"/>
        <w:adjustRightInd w:val="0"/>
        <w:ind w:firstLine="708"/>
        <w:jc w:val="both"/>
      </w:pPr>
      <w:r>
        <w:t>1) непредставление необходимых для участия в аукционе документов или представление недостоверных сведений;</w:t>
      </w:r>
    </w:p>
    <w:p w:rsidR="009941EC" w:rsidRDefault="009941EC" w:rsidP="009941EC">
      <w:pPr>
        <w:autoSpaceDE w:val="0"/>
        <w:autoSpaceDN w:val="0"/>
        <w:adjustRightInd w:val="0"/>
        <w:ind w:firstLine="708"/>
        <w:jc w:val="both"/>
      </w:pPr>
      <w:r>
        <w:t xml:space="preserve">2) </w:t>
      </w:r>
      <w:proofErr w:type="spellStart"/>
      <w:r>
        <w:t>непоступление</w:t>
      </w:r>
      <w:proofErr w:type="spellEnd"/>
      <w:r>
        <w:t xml:space="preserve"> задатка </w:t>
      </w:r>
      <w:r w:rsidR="00AC6529">
        <w:t>на дату рассмотрения заявок</w:t>
      </w:r>
      <w:r>
        <w:t xml:space="preserve"> </w:t>
      </w:r>
      <w:r w:rsidR="00AC6529">
        <w:t>на</w:t>
      </w:r>
      <w:r>
        <w:t xml:space="preserve"> участи</w:t>
      </w:r>
      <w:r w:rsidR="00AC6529">
        <w:t>е</w:t>
      </w:r>
      <w:r>
        <w:t xml:space="preserve"> в аукционе;</w:t>
      </w:r>
    </w:p>
    <w:p w:rsidR="009941EC" w:rsidRDefault="009941EC" w:rsidP="009941EC">
      <w:pPr>
        <w:autoSpaceDE w:val="0"/>
        <w:autoSpaceDN w:val="0"/>
        <w:adjustRightInd w:val="0"/>
        <w:ind w:firstLine="708"/>
        <w:jc w:val="both"/>
      </w:pPr>
      <w:r>
        <w:t xml:space="preserve">3) подача заявки на участие в аукционе </w:t>
      </w:r>
      <w:r w:rsidR="00BD48AB">
        <w:t xml:space="preserve">лицом, </w:t>
      </w:r>
      <w:r>
        <w:t xml:space="preserve">которое в соответствии с </w:t>
      </w:r>
      <w:r w:rsidR="00BD48AB">
        <w:t xml:space="preserve">настоящим Кодексом и другими </w:t>
      </w:r>
      <w:r>
        <w:t xml:space="preserve">федеральными законами не имеет права </w:t>
      </w:r>
      <w:r w:rsidR="00BD48AB">
        <w:t>быть участником конкретного аукциона, приобрести земельный участок в аренду</w:t>
      </w:r>
      <w:r>
        <w:t>;</w:t>
      </w:r>
    </w:p>
    <w:p w:rsidR="009941EC" w:rsidRDefault="009941EC" w:rsidP="009941EC">
      <w:pPr>
        <w:autoSpaceDE w:val="0"/>
        <w:autoSpaceDN w:val="0"/>
        <w:adjustRightInd w:val="0"/>
        <w:ind w:firstLine="708"/>
        <w:jc w:val="both"/>
      </w:pPr>
      <w:r>
        <w:t xml:space="preserve">4) </w:t>
      </w:r>
      <w:r w:rsidR="00BD48AB">
        <w:t>наличие</w:t>
      </w:r>
      <w:r>
        <w:t xml:space="preserve"> сведений о заявителе</w:t>
      </w:r>
      <w:r w:rsidR="00BD48AB">
        <w:t>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</w:t>
      </w:r>
      <w:r>
        <w:t xml:space="preserve"> юридически</w:t>
      </w:r>
      <w:r w:rsidR="00BD48AB">
        <w:t>м</w:t>
      </w:r>
      <w:r>
        <w:t xml:space="preserve"> лиц</w:t>
      </w:r>
      <w:r w:rsidR="00BD48AB">
        <w:t>ом, включенным в реестр недобросовестных участников аукциона</w:t>
      </w:r>
      <w:r>
        <w:t>.</w:t>
      </w:r>
    </w:p>
    <w:p w:rsidR="009941EC" w:rsidRDefault="00F020A4" w:rsidP="009941EC">
      <w:pPr>
        <w:ind w:firstLine="708"/>
        <w:jc w:val="both"/>
      </w:pPr>
      <w:r>
        <w:t>Заявители</w:t>
      </w:r>
      <w:r w:rsidR="009941EC">
        <w:t xml:space="preserve"> представляют в КУМИ администрации </w:t>
      </w:r>
      <w:proofErr w:type="spellStart"/>
      <w:r w:rsidR="009941EC">
        <w:t>Слюдянского</w:t>
      </w:r>
      <w:proofErr w:type="spellEnd"/>
      <w:r w:rsidR="009941EC">
        <w:t xml:space="preserve"> района следующие документы:</w:t>
      </w:r>
    </w:p>
    <w:p w:rsidR="009941EC" w:rsidRDefault="00D33A82" w:rsidP="00A6718B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1) заявку</w:t>
      </w:r>
      <w:r w:rsidR="009941EC">
        <w:t xml:space="preserve"> на участие </w:t>
      </w:r>
      <w:r>
        <w:t xml:space="preserve">в аукционе в 2-х экземплярах, согласно </w:t>
      </w:r>
      <w:r w:rsidRPr="00D33A82">
        <w:t xml:space="preserve"> </w:t>
      </w:r>
      <w:r>
        <w:t>приложению №2</w:t>
      </w:r>
      <w:r w:rsidR="0007671B">
        <w:t xml:space="preserve"> к </w:t>
      </w:r>
      <w:r w:rsidR="00A969C1">
        <w:t xml:space="preserve">извещению </w:t>
      </w:r>
      <w:r w:rsidR="00775289">
        <w:t>о проведен</w:t>
      </w:r>
      <w:proofErr w:type="gramStart"/>
      <w:r w:rsidR="00775289">
        <w:t>ии ау</w:t>
      </w:r>
      <w:proofErr w:type="gramEnd"/>
      <w:r w:rsidR="00775289">
        <w:t>кциона</w:t>
      </w:r>
      <w:r w:rsidR="00BC12DE">
        <w:t>,</w:t>
      </w:r>
      <w:r>
        <w:t xml:space="preserve"> </w:t>
      </w:r>
      <w:r w:rsidR="009941EC">
        <w:t xml:space="preserve">с указанием </w:t>
      </w:r>
      <w:r w:rsidR="00A6718B">
        <w:t xml:space="preserve">банковских </w:t>
      </w:r>
      <w:r w:rsidR="009941EC">
        <w:t>реквизитов счета для возврата задатка;</w:t>
      </w:r>
    </w:p>
    <w:p w:rsidR="00461810" w:rsidRDefault="009941EC" w:rsidP="00795F7D">
      <w:pPr>
        <w:autoSpaceDE w:val="0"/>
        <w:autoSpaceDN w:val="0"/>
        <w:adjustRightInd w:val="0"/>
        <w:ind w:firstLine="540"/>
        <w:jc w:val="both"/>
      </w:pPr>
      <w:r>
        <w:t xml:space="preserve">  2) копи</w:t>
      </w:r>
      <w:r w:rsidR="009F185B">
        <w:t>ю</w:t>
      </w:r>
      <w:r>
        <w:t xml:space="preserve"> документ</w:t>
      </w:r>
      <w:r w:rsidR="009F185B">
        <w:t>а</w:t>
      </w:r>
      <w:r>
        <w:t>, удостоверяющ</w:t>
      </w:r>
      <w:r w:rsidR="009F185B">
        <w:t>его личность</w:t>
      </w:r>
      <w:r w:rsidR="00461810">
        <w:t xml:space="preserve"> заявителя</w:t>
      </w:r>
      <w:r>
        <w:t>;</w:t>
      </w:r>
    </w:p>
    <w:p w:rsidR="009941EC" w:rsidRPr="009F185B" w:rsidRDefault="00461810" w:rsidP="00461810">
      <w:pPr>
        <w:autoSpaceDE w:val="0"/>
        <w:autoSpaceDN w:val="0"/>
        <w:adjustRightInd w:val="0"/>
        <w:ind w:firstLine="540"/>
        <w:jc w:val="both"/>
      </w:pPr>
      <w:r>
        <w:t xml:space="preserve">  </w:t>
      </w:r>
      <w:r w:rsidR="00450DC3">
        <w:t>3</w:t>
      </w:r>
      <w:r>
        <w:t xml:space="preserve">) </w:t>
      </w:r>
      <w:r w:rsidR="009941EC">
        <w:t>документы, подтверждающие внесение задатка.</w:t>
      </w:r>
    </w:p>
    <w:p w:rsidR="009941EC" w:rsidRDefault="00A6718B" w:rsidP="00A6718B">
      <w:pPr>
        <w:ind w:firstLine="540"/>
        <w:jc w:val="both"/>
      </w:pPr>
      <w:r>
        <w:t xml:space="preserve">  </w:t>
      </w:r>
      <w:r w:rsidR="009941EC">
        <w:t>Документы представляются по описи представленных документов, которая составляется в 2-х экземплярах.</w:t>
      </w:r>
    </w:p>
    <w:p w:rsidR="009941EC" w:rsidRDefault="00A6718B" w:rsidP="00A6718B">
      <w:pPr>
        <w:ind w:firstLine="540"/>
        <w:jc w:val="both"/>
      </w:pPr>
      <w:r>
        <w:t xml:space="preserve">  </w:t>
      </w:r>
      <w:r w:rsidR="009941EC">
        <w:t xml:space="preserve">Документы представляются </w:t>
      </w:r>
      <w:r w:rsidR="00375F68">
        <w:t>заявителем</w:t>
      </w:r>
      <w:r w:rsidR="009941EC">
        <w:t xml:space="preserve"> лично или через представителя, имеющего </w:t>
      </w:r>
      <w:r w:rsidR="00375F68">
        <w:t xml:space="preserve">надлежащим образом заверенную </w:t>
      </w:r>
      <w:r w:rsidR="009941EC">
        <w:t>доверенность</w:t>
      </w:r>
      <w:r w:rsidR="009A182E">
        <w:t>,</w:t>
      </w:r>
      <w:r w:rsidR="00307307">
        <w:t xml:space="preserve"> в соответствии с гражданским законодательством РФ</w:t>
      </w:r>
      <w:r w:rsidR="009941EC">
        <w:t xml:space="preserve">. </w:t>
      </w:r>
    </w:p>
    <w:p w:rsidR="009941EC" w:rsidRDefault="00B44396" w:rsidP="00375F68">
      <w:pPr>
        <w:ind w:firstLine="540"/>
        <w:jc w:val="both"/>
      </w:pPr>
      <w:r>
        <w:t xml:space="preserve"> </w:t>
      </w:r>
      <w:r w:rsidR="0084423E">
        <w:t xml:space="preserve"> </w:t>
      </w:r>
      <w:r w:rsidR="009941EC">
        <w:t xml:space="preserve">В день подписания протокола </w:t>
      </w:r>
      <w:r w:rsidR="006D7B23">
        <w:t>рассмотрения заявок на участие в аукционе (день определения участников аукциона)</w:t>
      </w:r>
      <w:r w:rsidR="009941EC">
        <w:t xml:space="preserve"> - </w:t>
      </w:r>
      <w:r w:rsidR="008D06CD">
        <w:t>14.07.2021г., время 10.00 час</w:t>
      </w:r>
      <w:proofErr w:type="gramStart"/>
      <w:r w:rsidR="008D06CD">
        <w:t>.</w:t>
      </w:r>
      <w:r w:rsidR="004B7CA4">
        <w:t xml:space="preserve">, </w:t>
      </w:r>
      <w:proofErr w:type="gramEnd"/>
      <w:r w:rsidR="009941EC">
        <w:t xml:space="preserve">комиссия по проведению аукциона принимает решение о признании </w:t>
      </w:r>
      <w:r w:rsidR="006D7B23">
        <w:t>заявителей</w:t>
      </w:r>
      <w:r w:rsidR="009941EC">
        <w:t xml:space="preserve"> участниками аукциона или об отказе в допуске </w:t>
      </w:r>
      <w:r w:rsidR="001B1919">
        <w:t>заявителей</w:t>
      </w:r>
      <w:r w:rsidR="009941EC">
        <w:t xml:space="preserve"> к участию в аукционе.</w:t>
      </w:r>
    </w:p>
    <w:p w:rsidR="009941EC" w:rsidRDefault="009941EC" w:rsidP="008D06CD">
      <w:pPr>
        <w:jc w:val="both"/>
      </w:pPr>
      <w:r>
        <w:tab/>
      </w:r>
      <w:r w:rsidR="009A182E">
        <w:t xml:space="preserve">Заявителям, признанным участниками аукциона, и заявителям, не допущенным к участию в аукционе, организатором аукциона направляется </w:t>
      </w:r>
      <w:r w:rsidR="00ED7C2E">
        <w:t xml:space="preserve">(вручается) </w:t>
      </w:r>
      <w:r w:rsidR="009A182E">
        <w:t xml:space="preserve">уведомление о принятом решении не позднее </w:t>
      </w:r>
      <w:r w:rsidR="008D06CD">
        <w:t>15.07.2021г.</w:t>
      </w:r>
    </w:p>
    <w:p w:rsidR="009A182E" w:rsidRDefault="009A182E" w:rsidP="009A182E">
      <w:pPr>
        <w:ind w:firstLine="708"/>
        <w:jc w:val="both"/>
      </w:pPr>
      <w:r>
        <w:t>Один заявитель вправе подать только одну заявку на участие в аукционе по каждому лоту.</w:t>
      </w:r>
    </w:p>
    <w:p w:rsidR="009941EC" w:rsidRDefault="009941EC" w:rsidP="009941EC">
      <w:pPr>
        <w:ind w:firstLine="708"/>
        <w:jc w:val="both"/>
      </w:pPr>
      <w:r>
        <w:t xml:space="preserve">Заявки на участие в аукционе принимаются </w:t>
      </w:r>
      <w:r w:rsidR="001A4BA2">
        <w:t>с 18.06.2021г. по 12.07.2021г.</w:t>
      </w:r>
      <w:r>
        <w:t>, время с 09.00 час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 xml:space="preserve">о 17.00 час. в КУМИ администрации муниципального района по адресу: г. </w:t>
      </w:r>
      <w:proofErr w:type="spellStart"/>
      <w:r>
        <w:t>Слюдянка</w:t>
      </w:r>
      <w:proofErr w:type="spellEnd"/>
      <w:r>
        <w:t xml:space="preserve">, ул. </w:t>
      </w:r>
      <w:proofErr w:type="spellStart"/>
      <w:r>
        <w:t>Ржанова</w:t>
      </w:r>
      <w:proofErr w:type="spellEnd"/>
      <w:r>
        <w:t xml:space="preserve">, 4, 2-й этаж, телефон для справок: 8 (39544) 51-3-90; 51-2-52 (факс), контактное лицо: </w:t>
      </w:r>
      <w:proofErr w:type="spellStart"/>
      <w:r>
        <w:t>Кармаданова</w:t>
      </w:r>
      <w:proofErr w:type="spellEnd"/>
      <w:r>
        <w:t xml:space="preserve"> Ирина Юрьевна.</w:t>
      </w:r>
    </w:p>
    <w:p w:rsidR="009941EC" w:rsidRDefault="009941EC" w:rsidP="009941EC">
      <w:pPr>
        <w:ind w:firstLine="708"/>
        <w:jc w:val="both"/>
      </w:pPr>
      <w:r>
        <w:t>Заявка</w:t>
      </w:r>
      <w:r w:rsidR="00374757">
        <w:t xml:space="preserve"> на участие в аукционе</w:t>
      </w:r>
      <w:r>
        <w:t>, поступившая по истечении срока приема</w:t>
      </w:r>
      <w:r w:rsidR="00374757">
        <w:t xml:space="preserve"> заявок</w:t>
      </w:r>
      <w:r>
        <w:t>, возвращается заявителю в день ее поступления.</w:t>
      </w:r>
    </w:p>
    <w:p w:rsidR="009941EC" w:rsidRDefault="009941EC" w:rsidP="009941EC">
      <w:pPr>
        <w:ind w:firstLine="708"/>
        <w:jc w:val="both"/>
      </w:pPr>
      <w:r>
        <w:t xml:space="preserve">Срок отказа от проведения аукциона организатором аукциона с </w:t>
      </w:r>
      <w:r w:rsidR="001A4BA2">
        <w:t>17</w:t>
      </w:r>
      <w:r>
        <w:t>.</w:t>
      </w:r>
      <w:r w:rsidR="00D15D1B">
        <w:t>0</w:t>
      </w:r>
      <w:r w:rsidR="001A4BA2">
        <w:t>6</w:t>
      </w:r>
      <w:r>
        <w:t>.20</w:t>
      </w:r>
      <w:r w:rsidR="001A4BA2">
        <w:t>2</w:t>
      </w:r>
      <w:r>
        <w:t xml:space="preserve">1г. по </w:t>
      </w:r>
      <w:r w:rsidR="00B446A2">
        <w:t>0</w:t>
      </w:r>
      <w:r w:rsidR="001A4BA2">
        <w:t>6</w:t>
      </w:r>
      <w:r>
        <w:t>.</w:t>
      </w:r>
      <w:r w:rsidR="00B446A2">
        <w:t>0</w:t>
      </w:r>
      <w:r w:rsidR="001A4BA2">
        <w:t>7</w:t>
      </w:r>
      <w:r>
        <w:t>.20</w:t>
      </w:r>
      <w:r w:rsidR="001A4BA2">
        <w:t>2</w:t>
      </w:r>
      <w:r>
        <w:t>1г.</w:t>
      </w:r>
    </w:p>
    <w:p w:rsidR="009941EC" w:rsidRDefault="009941EC" w:rsidP="009941EC">
      <w:pPr>
        <w:ind w:firstLine="708"/>
        <w:jc w:val="both"/>
      </w:pPr>
      <w:r>
        <w:t xml:space="preserve">Аукцион состоится </w:t>
      </w:r>
      <w:r w:rsidR="0080697B">
        <w:t>19</w:t>
      </w:r>
      <w:r>
        <w:t>.</w:t>
      </w:r>
      <w:r w:rsidR="00B446A2">
        <w:t>0</w:t>
      </w:r>
      <w:r w:rsidR="0080697B">
        <w:t>7</w:t>
      </w:r>
      <w:r>
        <w:t>.20</w:t>
      </w:r>
      <w:r w:rsidR="0080697B">
        <w:t>2</w:t>
      </w:r>
      <w:r>
        <w:t xml:space="preserve">1г. </w:t>
      </w:r>
    </w:p>
    <w:p w:rsidR="00B446A2" w:rsidRDefault="009941EC" w:rsidP="00B446A2">
      <w:pPr>
        <w:ind w:firstLine="708"/>
        <w:jc w:val="both"/>
      </w:pPr>
      <w:r>
        <w:t xml:space="preserve">Время проведения аукциона: </w:t>
      </w:r>
    </w:p>
    <w:p w:rsidR="0080697B" w:rsidRDefault="0080697B" w:rsidP="0080697B">
      <w:pPr>
        <w:ind w:firstLine="708"/>
        <w:jc w:val="both"/>
      </w:pPr>
      <w:r>
        <w:t>- Лот №1 - 13 час.</w:t>
      </w:r>
      <w:r w:rsidRPr="00D2393C">
        <w:t xml:space="preserve"> </w:t>
      </w:r>
      <w:r>
        <w:t>30 мин.;</w:t>
      </w:r>
    </w:p>
    <w:p w:rsidR="0080697B" w:rsidRDefault="0080697B" w:rsidP="0080697B">
      <w:pPr>
        <w:ind w:firstLine="708"/>
        <w:jc w:val="both"/>
      </w:pPr>
      <w:r>
        <w:t>- Лот №2 - 14 час.</w:t>
      </w:r>
      <w:r w:rsidRPr="00D2393C">
        <w:t xml:space="preserve"> </w:t>
      </w:r>
      <w:r>
        <w:t>00 мин.;</w:t>
      </w:r>
    </w:p>
    <w:p w:rsidR="0080697B" w:rsidRDefault="0080697B" w:rsidP="0080697B">
      <w:pPr>
        <w:ind w:firstLine="708"/>
        <w:jc w:val="both"/>
      </w:pPr>
      <w:r>
        <w:t>- Лот №3 - 14 час.</w:t>
      </w:r>
      <w:r w:rsidRPr="00D2393C">
        <w:t xml:space="preserve"> </w:t>
      </w:r>
      <w:r>
        <w:t>30 мин.</w:t>
      </w:r>
    </w:p>
    <w:p w:rsidR="009941EC" w:rsidRDefault="009941EC" w:rsidP="009941EC">
      <w:pPr>
        <w:ind w:firstLine="708"/>
        <w:jc w:val="both"/>
      </w:pPr>
      <w:r>
        <w:t xml:space="preserve">Место проведения аукциона: г. </w:t>
      </w:r>
      <w:proofErr w:type="spellStart"/>
      <w:r>
        <w:t>Слюдянка</w:t>
      </w:r>
      <w:proofErr w:type="spellEnd"/>
      <w:r>
        <w:t xml:space="preserve">, ул. </w:t>
      </w:r>
      <w:proofErr w:type="spellStart"/>
      <w:r>
        <w:t>Ржанова</w:t>
      </w:r>
      <w:proofErr w:type="spellEnd"/>
      <w:r>
        <w:t>, 4, 2-й этаж КУМИ района.</w:t>
      </w:r>
    </w:p>
    <w:p w:rsidR="009941EC" w:rsidRDefault="009941EC" w:rsidP="009941EC">
      <w:pPr>
        <w:jc w:val="both"/>
      </w:pPr>
    </w:p>
    <w:p w:rsidR="009941EC" w:rsidRDefault="009941EC" w:rsidP="009941EC">
      <w:pPr>
        <w:jc w:val="both"/>
      </w:pPr>
    </w:p>
    <w:p w:rsidR="009941EC" w:rsidRDefault="009941EC" w:rsidP="009941EC">
      <w:pPr>
        <w:jc w:val="both"/>
      </w:pPr>
    </w:p>
    <w:p w:rsidR="009941EC" w:rsidRDefault="009941EC" w:rsidP="009941EC">
      <w:pPr>
        <w:jc w:val="both"/>
      </w:pPr>
      <w:r>
        <w:t xml:space="preserve">Председатель КУМИ </w:t>
      </w:r>
      <w:proofErr w:type="spellStart"/>
      <w:r w:rsidR="0080697B">
        <w:t>Слюдянского</w:t>
      </w:r>
      <w:proofErr w:type="spellEnd"/>
    </w:p>
    <w:p w:rsidR="009941EC" w:rsidRDefault="009941EC" w:rsidP="009941EC">
      <w:pPr>
        <w:jc w:val="both"/>
      </w:pPr>
      <w:r>
        <w:t>муниципального района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Л.В. </w:t>
      </w:r>
      <w:proofErr w:type="spellStart"/>
      <w:r>
        <w:t>Стаценская</w:t>
      </w:r>
      <w:proofErr w:type="spellEnd"/>
    </w:p>
    <w:p w:rsidR="009941EC" w:rsidRDefault="009941EC"/>
    <w:p w:rsidR="00DB0E7E" w:rsidRDefault="00DB0E7E"/>
    <w:p w:rsidR="009941EC" w:rsidRDefault="009941EC"/>
    <w:p w:rsidR="009941EC" w:rsidRDefault="009941EC" w:rsidP="00FA1719">
      <w:pPr>
        <w:pStyle w:val="a4"/>
        <w:ind w:left="6372" w:firstLine="708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Приложение №1 </w:t>
      </w:r>
    </w:p>
    <w:p w:rsidR="009941EC" w:rsidRPr="00844034" w:rsidRDefault="009941EC" w:rsidP="009941EC">
      <w:pPr>
        <w:pStyle w:val="a4"/>
        <w:ind w:left="-567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                   </w:t>
      </w:r>
      <w:r>
        <w:rPr>
          <w:rFonts w:ascii="Times New Roman" w:hAnsi="Times New Roman"/>
          <w:sz w:val="20"/>
        </w:rPr>
        <w:tab/>
      </w:r>
      <w:r w:rsidR="00A3163E">
        <w:rPr>
          <w:rFonts w:ascii="Times New Roman" w:hAnsi="Times New Roman"/>
          <w:sz w:val="20"/>
        </w:rPr>
        <w:t xml:space="preserve">          к </w:t>
      </w:r>
      <w:r w:rsidR="00FA1719">
        <w:rPr>
          <w:rFonts w:ascii="Times New Roman" w:hAnsi="Times New Roman"/>
          <w:sz w:val="20"/>
        </w:rPr>
        <w:t>извещению о проведен</w:t>
      </w:r>
      <w:proofErr w:type="gramStart"/>
      <w:r w:rsidR="00FA1719">
        <w:rPr>
          <w:rFonts w:ascii="Times New Roman" w:hAnsi="Times New Roman"/>
          <w:sz w:val="20"/>
        </w:rPr>
        <w:t>ии ау</w:t>
      </w:r>
      <w:proofErr w:type="gramEnd"/>
      <w:r w:rsidR="00FA1719">
        <w:rPr>
          <w:rFonts w:ascii="Times New Roman" w:hAnsi="Times New Roman"/>
          <w:sz w:val="20"/>
        </w:rPr>
        <w:t>кциона</w:t>
      </w:r>
    </w:p>
    <w:p w:rsidR="00B446A2" w:rsidRDefault="00B446A2" w:rsidP="00B446A2">
      <w:pPr>
        <w:jc w:val="center"/>
      </w:pPr>
      <w:r>
        <w:t>ДОГОВОР № ____</w:t>
      </w:r>
    </w:p>
    <w:p w:rsidR="00B446A2" w:rsidRDefault="00B446A2" w:rsidP="00B446A2">
      <w:pPr>
        <w:jc w:val="center"/>
      </w:pPr>
      <w:r>
        <w:t>аренды земельного участка</w:t>
      </w:r>
    </w:p>
    <w:p w:rsidR="00B446A2" w:rsidRDefault="00B446A2" w:rsidP="00B446A2">
      <w:pPr>
        <w:jc w:val="both"/>
      </w:pPr>
    </w:p>
    <w:p w:rsidR="009C5392" w:rsidRDefault="009C5392" w:rsidP="009C5392">
      <w:pPr>
        <w:jc w:val="both"/>
      </w:pPr>
      <w:r>
        <w:t xml:space="preserve">На основании распоряжения администрации </w:t>
      </w:r>
      <w:proofErr w:type="spellStart"/>
      <w:r>
        <w:t>Слюдянского</w:t>
      </w:r>
      <w:proofErr w:type="spellEnd"/>
      <w:r>
        <w:t xml:space="preserve"> муниципального района от __________г. № _____- </w:t>
      </w:r>
      <w:proofErr w:type="gramStart"/>
      <w:r>
        <w:t>р</w:t>
      </w:r>
      <w:proofErr w:type="gramEnd"/>
      <w:r>
        <w:t xml:space="preserve"> и протокола №___ от ______ 2021г. о результатах проведения аукциона по извещению № _______ (далее - протокол о результатах аукциона) муниципальное казенное учреждение «Комитет по управлению муниципальным  имуществом  и  земельным  отношениям </w:t>
      </w:r>
      <w:proofErr w:type="spellStart"/>
      <w:r>
        <w:t>Слюдянского</w:t>
      </w:r>
      <w:proofErr w:type="spellEnd"/>
      <w:r>
        <w:t xml:space="preserve"> муниципального  района» (КУМИ </w:t>
      </w:r>
      <w:proofErr w:type="spellStart"/>
      <w:r>
        <w:t>Слюдянского</w:t>
      </w:r>
      <w:proofErr w:type="spellEnd"/>
      <w:r>
        <w:t xml:space="preserve"> муниципального района), именуемое в дальнейшем «Арендодатель», </w:t>
      </w:r>
      <w:r w:rsidRPr="005E4C4C">
        <w:rPr>
          <w:b/>
        </w:rPr>
        <w:t xml:space="preserve">в лице председателя </w:t>
      </w:r>
      <w:proofErr w:type="spellStart"/>
      <w:r w:rsidRPr="005E4C4C">
        <w:rPr>
          <w:b/>
        </w:rPr>
        <w:t>Стаценской</w:t>
      </w:r>
      <w:proofErr w:type="spellEnd"/>
      <w:r w:rsidRPr="005E4C4C">
        <w:rPr>
          <w:b/>
        </w:rPr>
        <w:t xml:space="preserve"> Людмилы Владимировны</w:t>
      </w:r>
      <w:r>
        <w:t xml:space="preserve">, действующей на основании Положения, утвержденного постановлением администрации </w:t>
      </w:r>
      <w:proofErr w:type="spellStart"/>
      <w:proofErr w:type="gramStart"/>
      <w:r>
        <w:t>Слюдянского</w:t>
      </w:r>
      <w:proofErr w:type="spellEnd"/>
      <w:r>
        <w:t xml:space="preserve"> муниципального района от 20.02.2020 г.</w:t>
      </w:r>
      <w:r w:rsidRPr="005C1B84">
        <w:t xml:space="preserve"> </w:t>
      </w:r>
      <w:r>
        <w:t>№ 94, с одной стороны, и _________, именуемый в дальнейшем «Арендатор», с другой стороны, и совместно именуемые «Стороны», заключили настоящий договор (далее - Договор) о нижеследующем:</w:t>
      </w:r>
      <w:proofErr w:type="gramEnd"/>
    </w:p>
    <w:p w:rsidR="009C5392" w:rsidRDefault="009C5392" w:rsidP="009C5392">
      <w:pPr>
        <w:jc w:val="both"/>
      </w:pPr>
    </w:p>
    <w:p w:rsidR="009C5392" w:rsidRDefault="009C5392" w:rsidP="009C5392">
      <w:pPr>
        <w:jc w:val="center"/>
      </w:pPr>
      <w:r>
        <w:t>1. ПРЕДМЕТ ДОГОВОРА</w:t>
      </w:r>
    </w:p>
    <w:p w:rsidR="009C5392" w:rsidRDefault="009C5392" w:rsidP="009C5392">
      <w:pPr>
        <w:jc w:val="both"/>
      </w:pPr>
    </w:p>
    <w:p w:rsidR="009C5392" w:rsidRDefault="009C5392" w:rsidP="009C5392">
      <w:pPr>
        <w:ind w:firstLine="708"/>
        <w:jc w:val="both"/>
      </w:pPr>
      <w:r>
        <w:t xml:space="preserve">1.1. Арендодатель предоставляет, а Арендатор принимает в аренду земельный участок с кадастровым номером _____, категория земель - земли населенных пунктов, расположенный по адресу: Иркутская область, </w:t>
      </w:r>
      <w:proofErr w:type="spellStart"/>
      <w:r>
        <w:t>Слюдянский</w:t>
      </w:r>
      <w:proofErr w:type="spellEnd"/>
      <w:r>
        <w:t xml:space="preserve"> район, ____, общей площадью ____ кв. м., разрешенное использование: индивидуальны жилые дома (далее земельный участок).</w:t>
      </w:r>
    </w:p>
    <w:p w:rsidR="009C5392" w:rsidRDefault="009C5392" w:rsidP="009C5392">
      <w:pPr>
        <w:ind w:firstLine="708"/>
        <w:jc w:val="both"/>
      </w:pPr>
      <w:r>
        <w:t>1.2. Земельный участок находится на землях, государственная собственность на которые не разграничена.</w:t>
      </w:r>
    </w:p>
    <w:p w:rsidR="009C5392" w:rsidRDefault="009C5392" w:rsidP="009C5392">
      <w:pPr>
        <w:ind w:firstLine="708"/>
        <w:jc w:val="both"/>
      </w:pPr>
      <w:r>
        <w:t xml:space="preserve">Земельный участок входит в границы центральной экологической зоны Байкальской природной территории. </w:t>
      </w:r>
    </w:p>
    <w:p w:rsidR="009C5392" w:rsidRDefault="009C5392" w:rsidP="009C5392">
      <w:pPr>
        <w:autoSpaceDE w:val="0"/>
        <w:autoSpaceDN w:val="0"/>
        <w:adjustRightInd w:val="0"/>
        <w:ind w:firstLine="709"/>
        <w:jc w:val="both"/>
      </w:pPr>
      <w:r>
        <w:t>Границы Байкальской природной территор</w:t>
      </w:r>
      <w:proofErr w:type="gramStart"/>
      <w:r>
        <w:t>ии и ее</w:t>
      </w:r>
      <w:proofErr w:type="gramEnd"/>
      <w:r>
        <w:t xml:space="preserve"> экологических зон, в том числе центральной экологической зоны, и границы </w:t>
      </w:r>
      <w:proofErr w:type="spellStart"/>
      <w:r>
        <w:t>водоохранной</w:t>
      </w:r>
      <w:proofErr w:type="spellEnd"/>
      <w:r>
        <w:t xml:space="preserve"> зоны озера Байкал утверждены </w:t>
      </w:r>
      <w:hyperlink r:id="rId7" w:history="1">
        <w:r>
          <w:rPr>
            <w:rStyle w:val="a9"/>
            <w:rFonts w:eastAsia="Calibri"/>
          </w:rPr>
          <w:t>распоряжением</w:t>
        </w:r>
      </w:hyperlink>
      <w:r>
        <w:t xml:space="preserve"> Правительства Российской Федерации от 27.11.2006г. № 1641-р и </w:t>
      </w:r>
      <w:hyperlink r:id="rId8" w:history="1">
        <w:r>
          <w:rPr>
            <w:rStyle w:val="a9"/>
            <w:rFonts w:eastAsia="Calibri"/>
          </w:rPr>
          <w:t>распоряжением</w:t>
        </w:r>
      </w:hyperlink>
      <w:r>
        <w:t xml:space="preserve"> Правительства Российской Федерации от 05.03.2015г. № 368-р.</w:t>
      </w:r>
    </w:p>
    <w:p w:rsidR="009C5392" w:rsidRDefault="009C5392" w:rsidP="009C5392">
      <w:pPr>
        <w:ind w:firstLine="709"/>
        <w:jc w:val="both"/>
      </w:pPr>
      <w:r>
        <w:t xml:space="preserve">В границах </w:t>
      </w:r>
      <w:proofErr w:type="spellStart"/>
      <w:r>
        <w:t>водоохранной</w:t>
      </w:r>
      <w:proofErr w:type="spellEnd"/>
      <w:r>
        <w:t xml:space="preserve"> зоны озера Байкал запрещаются виды деятельности в соответствии со статьей 65 Водного кодекса Российской Федерации.  </w:t>
      </w:r>
    </w:p>
    <w:p w:rsidR="009C5392" w:rsidRDefault="009C5392" w:rsidP="009C5392">
      <w:pPr>
        <w:ind w:firstLine="708"/>
        <w:jc w:val="both"/>
      </w:pPr>
      <w:r>
        <w:t>На земельные участки наложены ограничения прав, предусмотренные статьями 56, 56.1 Земельного кодекса Российской Федерации.</w:t>
      </w:r>
    </w:p>
    <w:p w:rsidR="009C5392" w:rsidRDefault="009C5392" w:rsidP="009C5392">
      <w:pPr>
        <w:jc w:val="both"/>
      </w:pPr>
    </w:p>
    <w:p w:rsidR="009C5392" w:rsidRDefault="009C5392" w:rsidP="009C5392">
      <w:pPr>
        <w:jc w:val="center"/>
      </w:pPr>
      <w:r>
        <w:t>2. СРОК ДОГОВОРА</w:t>
      </w:r>
    </w:p>
    <w:p w:rsidR="009C5392" w:rsidRDefault="009C5392" w:rsidP="009C5392">
      <w:pPr>
        <w:jc w:val="both"/>
      </w:pPr>
    </w:p>
    <w:p w:rsidR="009C5392" w:rsidRDefault="009C5392" w:rsidP="009C5392">
      <w:pPr>
        <w:ind w:firstLine="708"/>
        <w:jc w:val="both"/>
      </w:pPr>
      <w:r>
        <w:t xml:space="preserve">2.1. Срок аренды земельного участка устанавливается на 20 (двадцать) лет, </w:t>
      </w:r>
      <w:proofErr w:type="gramStart"/>
      <w:r>
        <w:t>с</w:t>
      </w:r>
      <w:proofErr w:type="gramEnd"/>
      <w:r>
        <w:t xml:space="preserve"> ______ по ______.        </w:t>
      </w:r>
      <w:r>
        <w:tab/>
      </w:r>
    </w:p>
    <w:p w:rsidR="009C5392" w:rsidRDefault="009C5392" w:rsidP="009C5392">
      <w:pPr>
        <w:jc w:val="center"/>
      </w:pPr>
    </w:p>
    <w:p w:rsidR="009C5392" w:rsidRDefault="009C5392" w:rsidP="009C5392">
      <w:pPr>
        <w:jc w:val="center"/>
      </w:pPr>
      <w:r>
        <w:t>3. РАЗМЕР И УСЛОВИЯ ВНЕСЕНИЯ АРЕНДНОЙ ПЛАТЫ</w:t>
      </w:r>
    </w:p>
    <w:p w:rsidR="009C5392" w:rsidRDefault="009C5392" w:rsidP="009C5392">
      <w:pPr>
        <w:jc w:val="center"/>
      </w:pPr>
    </w:p>
    <w:p w:rsidR="009C5392" w:rsidRDefault="009C5392" w:rsidP="009C5392">
      <w:pPr>
        <w:ind w:firstLine="708"/>
        <w:jc w:val="both"/>
      </w:pPr>
      <w:r>
        <w:t xml:space="preserve">3.1. Размер арендной платы </w:t>
      </w:r>
      <w:proofErr w:type="gramStart"/>
      <w:r>
        <w:t>за земельный участок в соответствии с протоколом № ____ от _________ о результатах</w:t>
      </w:r>
      <w:proofErr w:type="gramEnd"/>
      <w:r>
        <w:t xml:space="preserve"> аукциона составляет _____ руб. в год, в квартал _____ руб.</w:t>
      </w:r>
    </w:p>
    <w:p w:rsidR="009C5392" w:rsidRDefault="009C5392" w:rsidP="009C5392">
      <w:pPr>
        <w:ind w:firstLine="708"/>
        <w:jc w:val="both"/>
      </w:pPr>
      <w:r>
        <w:t xml:space="preserve">3.2. </w:t>
      </w:r>
      <w:proofErr w:type="gramStart"/>
      <w:r>
        <w:t xml:space="preserve">Арендная плата вносится Арендатором в срок не позднее десятого числа второго месяца текущего квартала, т.е. до 10.02., 10.05., 10.08., 10.11., путем перечисления на счет </w:t>
      </w:r>
      <w:r w:rsidRPr="00CE27EA">
        <w:t xml:space="preserve">Управления Федерального казначейства по Иркутской области (КУМИ </w:t>
      </w:r>
      <w:proofErr w:type="spellStart"/>
      <w:r w:rsidRPr="00CE27EA">
        <w:t>Слюдянского</w:t>
      </w:r>
      <w:proofErr w:type="spellEnd"/>
      <w:r w:rsidRPr="00CE27EA">
        <w:t xml:space="preserve"> муниципального района) ИНН 3837045193, КПП 381001001 Единый казначейский счет 40102810145370000026 Казначейский счет 03100643000000013400 в отделение Иркутск Банка России/УФК по Иркутской области, г. Иркутск код 905 111</w:t>
      </w:r>
      <w:proofErr w:type="gramEnd"/>
      <w:r w:rsidRPr="00CE27EA">
        <w:t xml:space="preserve"> 05013 05 1000 120 БИК 012520101 ОКТМО 25634408.</w:t>
      </w:r>
      <w:r>
        <w:t xml:space="preserve"> В </w:t>
      </w:r>
      <w:r w:rsidRPr="00D637D3">
        <w:t xml:space="preserve">назначении (наименовании) платежа указать </w:t>
      </w:r>
      <w:r>
        <w:t>– оплата по договору аренды земельного участка</w:t>
      </w:r>
      <w:r w:rsidRPr="006C3C83">
        <w:t>.</w:t>
      </w:r>
    </w:p>
    <w:p w:rsidR="009C5392" w:rsidRDefault="009C5392" w:rsidP="009C5392">
      <w:pPr>
        <w:ind w:firstLine="708"/>
        <w:jc w:val="both"/>
      </w:pPr>
      <w:r>
        <w:t>3.3. Арендная плата начисляется с _____ 2021г.</w:t>
      </w:r>
    </w:p>
    <w:p w:rsidR="009C5392" w:rsidRDefault="009C5392" w:rsidP="009C5392">
      <w:pPr>
        <w:jc w:val="center"/>
      </w:pPr>
    </w:p>
    <w:p w:rsidR="009C5392" w:rsidRDefault="009C5392" w:rsidP="009C5392">
      <w:pPr>
        <w:jc w:val="center"/>
      </w:pPr>
      <w:r>
        <w:t>4. ПРАВА И ОБЯЗАННОСТИ СТОРОН</w:t>
      </w:r>
    </w:p>
    <w:p w:rsidR="009C5392" w:rsidRDefault="009C5392" w:rsidP="009C5392">
      <w:pPr>
        <w:jc w:val="center"/>
      </w:pPr>
    </w:p>
    <w:p w:rsidR="009C5392" w:rsidRDefault="009C5392" w:rsidP="009C5392">
      <w:pPr>
        <w:ind w:firstLine="708"/>
        <w:jc w:val="both"/>
      </w:pPr>
      <w:r>
        <w:t>4.1. Арендодатель имеет право:</w:t>
      </w:r>
    </w:p>
    <w:p w:rsidR="009C5392" w:rsidRDefault="009C5392" w:rsidP="009C5392">
      <w:pPr>
        <w:ind w:firstLine="708"/>
        <w:jc w:val="both"/>
      </w:pPr>
      <w:r>
        <w:t>4.1.1. Требовать досрочного расторжения Договора в порядке пунктов 6.2, 6.3, 6.4 настоящего договора.</w:t>
      </w:r>
    </w:p>
    <w:p w:rsidR="009C5392" w:rsidRDefault="009C5392" w:rsidP="009C5392">
      <w:pPr>
        <w:ind w:firstLine="708"/>
        <w:jc w:val="both"/>
      </w:pPr>
      <w:r>
        <w:t>4.1.2. 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9C5392" w:rsidRDefault="009C5392" w:rsidP="009C5392">
      <w:pPr>
        <w:ind w:firstLine="708"/>
        <w:jc w:val="both"/>
      </w:pPr>
      <w:r>
        <w:t>4.1.3. На возмещение убытков, причиненных ухудшением качества земельного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9C5392" w:rsidRDefault="009C5392" w:rsidP="009C5392">
      <w:pPr>
        <w:ind w:firstLine="708"/>
        <w:jc w:val="both"/>
      </w:pPr>
      <w:r>
        <w:t>4.2. Арендодатель обязан:</w:t>
      </w:r>
    </w:p>
    <w:p w:rsidR="009C5392" w:rsidRDefault="009C5392" w:rsidP="009C5392">
      <w:pPr>
        <w:ind w:firstLine="708"/>
        <w:jc w:val="both"/>
      </w:pPr>
      <w:r>
        <w:t>4.2.1. Выполнять в полном объеме все условия Договора.</w:t>
      </w:r>
    </w:p>
    <w:p w:rsidR="009C5392" w:rsidRDefault="009C5392" w:rsidP="009C5392">
      <w:pPr>
        <w:ind w:firstLine="708"/>
        <w:jc w:val="both"/>
      </w:pPr>
      <w:r>
        <w:t>4.2.2. Передать Арендатору земельный участок по акту приема-передачи.</w:t>
      </w:r>
    </w:p>
    <w:p w:rsidR="009C5392" w:rsidRDefault="009C5392" w:rsidP="009C5392">
      <w:pPr>
        <w:ind w:firstLine="708"/>
        <w:jc w:val="both"/>
      </w:pPr>
      <w:r>
        <w:t>4.2.3. Письменно в десятидневный срок уведомить Арендатора об изменении номеров счетов для перечисления арендной платы, указанных в п. 3.2.</w:t>
      </w:r>
    </w:p>
    <w:p w:rsidR="009C5392" w:rsidRDefault="009C5392" w:rsidP="009C5392">
      <w:pPr>
        <w:ind w:firstLine="708"/>
        <w:jc w:val="both"/>
      </w:pPr>
      <w:r>
        <w:t>4.3. Арендатор имеет право:</w:t>
      </w:r>
    </w:p>
    <w:p w:rsidR="009C5392" w:rsidRDefault="009C5392" w:rsidP="009C5392">
      <w:pPr>
        <w:ind w:firstLine="708"/>
        <w:jc w:val="both"/>
      </w:pPr>
      <w:r>
        <w:t>4.3.1. Использовать земельный участок на условиях, установленных Договором.</w:t>
      </w:r>
    </w:p>
    <w:p w:rsidR="009C5392" w:rsidRPr="008331C5" w:rsidRDefault="009C5392" w:rsidP="009C5392">
      <w:pPr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 xml:space="preserve">4.3.2. </w:t>
      </w:r>
      <w:r w:rsidRPr="002F059D">
        <w:rPr>
          <w:bCs/>
        </w:rPr>
        <w:t>На заключение нового договора аренды земельного участка без проведения торгов в случаях и на условиях, определенных Земельным кодексом Российской Федерации, на основании заявления, направленного Арендодателю не позднее, чем за 1 (один) месяц до истечения срока действия Договора.</w:t>
      </w:r>
    </w:p>
    <w:p w:rsidR="009C5392" w:rsidRDefault="009C5392" w:rsidP="009C5392">
      <w:pPr>
        <w:ind w:firstLine="708"/>
        <w:jc w:val="both"/>
      </w:pPr>
      <w:r>
        <w:t>4.4. Арендатор обязан:</w:t>
      </w:r>
    </w:p>
    <w:p w:rsidR="009C5392" w:rsidRDefault="009C5392" w:rsidP="009C5392">
      <w:pPr>
        <w:ind w:firstLine="708"/>
        <w:jc w:val="both"/>
      </w:pPr>
      <w:r>
        <w:t xml:space="preserve">4.4.1. </w:t>
      </w:r>
      <w:r w:rsidRPr="000E12CB">
        <w:t>Сохранять межевые, геодезические и другие специальные знаки, установленные на земельном участке в со</w:t>
      </w:r>
      <w:r>
        <w:t>ответствии с законодательством.</w:t>
      </w:r>
    </w:p>
    <w:p w:rsidR="009C5392" w:rsidRDefault="009C5392" w:rsidP="009C5392">
      <w:pPr>
        <w:ind w:firstLine="708"/>
        <w:jc w:val="both"/>
      </w:pPr>
      <w:r>
        <w:t>4.4.2. Выполнять в полном объеме все условия Договора.</w:t>
      </w:r>
    </w:p>
    <w:p w:rsidR="009C5392" w:rsidRDefault="009C5392" w:rsidP="009C5392">
      <w:pPr>
        <w:ind w:firstLine="708"/>
        <w:jc w:val="both"/>
      </w:pPr>
      <w:r>
        <w:t>4.4.3. Использовать земельный участок в соответствии с целевым назначением и разрешенным использованием.</w:t>
      </w:r>
    </w:p>
    <w:p w:rsidR="009C5392" w:rsidRDefault="009C5392" w:rsidP="009C5392">
      <w:pPr>
        <w:ind w:firstLine="708"/>
        <w:jc w:val="both"/>
      </w:pPr>
      <w:r>
        <w:t>4.4.4. Уплачивать в размере и на условиях, установленных Договором, арендную плату.</w:t>
      </w:r>
    </w:p>
    <w:p w:rsidR="009C5392" w:rsidRDefault="009C5392" w:rsidP="009C5392">
      <w:pPr>
        <w:ind w:firstLine="708"/>
        <w:jc w:val="both"/>
      </w:pPr>
      <w:r w:rsidRPr="000F661C">
        <w:t xml:space="preserve">4.4.5. </w:t>
      </w:r>
      <w:r w:rsidRPr="000E12CB">
        <w:t>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9C5392" w:rsidRPr="000E12CB" w:rsidRDefault="009C5392" w:rsidP="009C5392">
      <w:pPr>
        <w:ind w:firstLine="708"/>
        <w:jc w:val="both"/>
      </w:pPr>
      <w:r w:rsidRPr="000F661C">
        <w:t xml:space="preserve">4.4.6. </w:t>
      </w:r>
      <w:r w:rsidRPr="000E12CB">
        <w:t>Выполнять в соответствии с требованиями эксплуатационных служб условия эксплуатации наземных и подземных коммуникаций, сооружений, дорог, проездов, расположенных на земельном участке и не препятствовать их ремонту и обслуживанию.</w:t>
      </w:r>
    </w:p>
    <w:p w:rsidR="009C5392" w:rsidRPr="000E12CB" w:rsidRDefault="009C5392" w:rsidP="009C5392">
      <w:pPr>
        <w:ind w:firstLine="708"/>
        <w:jc w:val="both"/>
      </w:pPr>
      <w:r w:rsidRPr="000E12CB">
        <w:t>4.4.7. 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нормативов, не допускать его загрязнение, захламление, не допускать ухудшения экологической обстановки на арендуемом земельном участке и прилегающих к нему территориях, а также обеспечивать благоустройство территории, соблюдать иные требования, предусмотренные действующим законодательством.</w:t>
      </w:r>
    </w:p>
    <w:p w:rsidR="009C5392" w:rsidRPr="0011138D" w:rsidRDefault="009C5392" w:rsidP="009C5392">
      <w:pPr>
        <w:pStyle w:val="a4"/>
        <w:ind w:firstLine="708"/>
        <w:jc w:val="both"/>
        <w:rPr>
          <w:rFonts w:ascii="Times New Roman" w:eastAsiaTheme="minorHAnsi" w:hAnsi="Times New Roman" w:cs="Times New Roman"/>
          <w:bCs/>
          <w:szCs w:val="24"/>
        </w:rPr>
      </w:pPr>
      <w:r>
        <w:rPr>
          <w:rFonts w:ascii="Times New Roman" w:hAnsi="Times New Roman" w:cs="Times New Roman"/>
          <w:szCs w:val="24"/>
        </w:rPr>
        <w:t xml:space="preserve">4.4.8. </w:t>
      </w:r>
      <w:r w:rsidRPr="0011138D">
        <w:rPr>
          <w:rFonts w:ascii="Times New Roman" w:hAnsi="Times New Roman" w:cs="Times New Roman"/>
          <w:szCs w:val="24"/>
        </w:rPr>
        <w:t>Обеспечить исполнение требований пожарной безопасности, предусмотренных Правилами противопожарного режима в Российской Федерации, утвержденными постановлением Правительства РФ от 16.09.2020 г. № 1479</w:t>
      </w:r>
      <w:r w:rsidRPr="0011138D">
        <w:rPr>
          <w:rFonts w:ascii="Times New Roman" w:eastAsiaTheme="minorHAnsi" w:hAnsi="Times New Roman" w:cs="Times New Roman"/>
          <w:bCs/>
          <w:szCs w:val="24"/>
        </w:rPr>
        <w:t>.</w:t>
      </w:r>
    </w:p>
    <w:p w:rsidR="009C5392" w:rsidRDefault="009C5392" w:rsidP="009C5392">
      <w:pPr>
        <w:ind w:firstLine="708"/>
        <w:jc w:val="both"/>
      </w:pPr>
      <w:r>
        <w:t xml:space="preserve">4.4.9. </w:t>
      </w:r>
      <w:r w:rsidRPr="0014050E">
        <w:t>Письменно сообщить Арендодателю не позднее, чем за 1 (один) месяц о предстоящем освобождении земельного участка как в связи с окончанием срока действия Договора, так и при досрочном его освобождении.</w:t>
      </w:r>
    </w:p>
    <w:p w:rsidR="009C5392" w:rsidRDefault="009C5392" w:rsidP="009C5392">
      <w:pPr>
        <w:ind w:firstLine="708"/>
        <w:jc w:val="both"/>
      </w:pPr>
      <w:r>
        <w:t>4.4.10. Письменно в десятидневный срок уведомить Арендодателя об изменении своих реквизитов.</w:t>
      </w:r>
    </w:p>
    <w:p w:rsidR="009C5392" w:rsidRPr="008413AC" w:rsidRDefault="009C5392" w:rsidP="009C5392">
      <w:pPr>
        <w:ind w:firstLine="708"/>
        <w:jc w:val="both"/>
        <w:rPr>
          <w:bCs/>
        </w:rPr>
      </w:pPr>
      <w:r w:rsidRPr="000F661C">
        <w:t>4.4.1</w:t>
      </w:r>
      <w:r>
        <w:t>1</w:t>
      </w:r>
      <w:r w:rsidRPr="000F661C">
        <w:t xml:space="preserve">. </w:t>
      </w:r>
      <w:r w:rsidRPr="008413AC">
        <w:rPr>
          <w:bCs/>
        </w:rPr>
        <w:t>В течение шести месяцев со дня заключения Договора получить градостроительный план земельного участка.</w:t>
      </w:r>
    </w:p>
    <w:p w:rsidR="009C5392" w:rsidRPr="008413AC" w:rsidRDefault="009C5392" w:rsidP="009C5392">
      <w:pPr>
        <w:ind w:firstLine="540"/>
        <w:jc w:val="both"/>
        <w:rPr>
          <w:bCs/>
        </w:rPr>
      </w:pPr>
      <w:r>
        <w:rPr>
          <w:bCs/>
        </w:rPr>
        <w:t xml:space="preserve">   </w:t>
      </w:r>
      <w:r w:rsidRPr="008413AC">
        <w:rPr>
          <w:bCs/>
        </w:rPr>
        <w:t>4.4.1</w:t>
      </w:r>
      <w:r>
        <w:rPr>
          <w:bCs/>
        </w:rPr>
        <w:t>2</w:t>
      </w:r>
      <w:r w:rsidRPr="008413AC">
        <w:rPr>
          <w:bCs/>
        </w:rPr>
        <w:t xml:space="preserve">. В течение шести месяцев со дня получения градостроительного плана направить в администрацию </w:t>
      </w:r>
      <w:proofErr w:type="spellStart"/>
      <w:r w:rsidRPr="008413AC">
        <w:rPr>
          <w:bCs/>
        </w:rPr>
        <w:t>Слюдянск</w:t>
      </w:r>
      <w:r>
        <w:rPr>
          <w:bCs/>
        </w:rPr>
        <w:t>ого</w:t>
      </w:r>
      <w:proofErr w:type="spellEnd"/>
      <w:r w:rsidRPr="008413AC">
        <w:rPr>
          <w:bCs/>
        </w:rPr>
        <w:t xml:space="preserve"> муниципального район</w:t>
      </w:r>
      <w:r>
        <w:rPr>
          <w:bCs/>
        </w:rPr>
        <w:t>а</w:t>
      </w:r>
      <w:r w:rsidRPr="008413AC">
        <w:rPr>
          <w:bCs/>
        </w:rPr>
        <w:t xml:space="preserve"> уведомление о планируемом строительстве объекта индивидуального жилищного строительства.</w:t>
      </w:r>
    </w:p>
    <w:p w:rsidR="009C5392" w:rsidRPr="008413AC" w:rsidRDefault="009C5392" w:rsidP="009C5392">
      <w:pPr>
        <w:ind w:firstLine="709"/>
        <w:jc w:val="both"/>
      </w:pPr>
      <w:r w:rsidRPr="008413AC">
        <w:t>4.4.1</w:t>
      </w:r>
      <w:r>
        <w:t>3</w:t>
      </w:r>
      <w:r w:rsidRPr="008413AC">
        <w:t>. В течение</w:t>
      </w:r>
      <w:r w:rsidRPr="008413AC">
        <w:rPr>
          <w:bCs/>
        </w:rPr>
        <w:t xml:space="preserve"> шести месяцев со дня получения уведомления о соответствии указанных в уведомлении о планируемом строительстве </w:t>
      </w:r>
      <w:proofErr w:type="gramStart"/>
      <w:r w:rsidRPr="008413AC">
        <w:rPr>
          <w:bCs/>
        </w:rPr>
        <w:t xml:space="preserve">объекта индивидуального </w:t>
      </w:r>
      <w:r w:rsidRPr="008413AC">
        <w:rPr>
          <w:bCs/>
        </w:rPr>
        <w:lastRenderedPageBreak/>
        <w:t>жилищного строительства параметров объекта индивидуального жилищного строительства</w:t>
      </w:r>
      <w:proofErr w:type="gramEnd"/>
      <w:r w:rsidRPr="008413AC">
        <w:rPr>
          <w:bCs/>
        </w:rPr>
        <w:t xml:space="preserve"> и допустимости размещения объекта индивидуального жилищного строительства на земельном участке приступить к строительству объекта индивидуального жилищного строительства.</w:t>
      </w:r>
    </w:p>
    <w:p w:rsidR="009C5392" w:rsidRPr="008413AC" w:rsidRDefault="009C5392" w:rsidP="009C5392">
      <w:pPr>
        <w:ind w:firstLine="709"/>
        <w:jc w:val="both"/>
      </w:pPr>
      <w:r w:rsidRPr="008413AC">
        <w:t>4.4.1</w:t>
      </w:r>
      <w:r>
        <w:t xml:space="preserve">4. </w:t>
      </w:r>
      <w:r w:rsidRPr="008413AC">
        <w:t xml:space="preserve">После завершения строительства направить в </w:t>
      </w:r>
      <w:r w:rsidRPr="008413AC">
        <w:rPr>
          <w:bCs/>
        </w:rPr>
        <w:t xml:space="preserve">администрацию </w:t>
      </w:r>
      <w:proofErr w:type="spellStart"/>
      <w:r w:rsidRPr="008413AC">
        <w:rPr>
          <w:bCs/>
        </w:rPr>
        <w:t>Слюдянск</w:t>
      </w:r>
      <w:r>
        <w:rPr>
          <w:bCs/>
        </w:rPr>
        <w:t>ого</w:t>
      </w:r>
      <w:proofErr w:type="spellEnd"/>
      <w:r w:rsidRPr="008413AC">
        <w:rPr>
          <w:bCs/>
        </w:rPr>
        <w:t xml:space="preserve"> муниципального район</w:t>
      </w:r>
      <w:r>
        <w:rPr>
          <w:bCs/>
        </w:rPr>
        <w:t>а</w:t>
      </w:r>
      <w:r w:rsidRPr="008413AC">
        <w:rPr>
          <w:bCs/>
        </w:rPr>
        <w:t xml:space="preserve"> уведомление об окончании строительства объекта индивидуального жилищного строительства.</w:t>
      </w:r>
    </w:p>
    <w:p w:rsidR="009C5392" w:rsidRDefault="009C5392" w:rsidP="009C5392">
      <w:pPr>
        <w:ind w:firstLine="708"/>
        <w:jc w:val="both"/>
      </w:pPr>
      <w:r>
        <w:t xml:space="preserve">4.5. </w:t>
      </w:r>
      <w:r w:rsidRPr="000E12CB">
        <w:t xml:space="preserve">Арендодатель и Арендатор имеют иные права и </w:t>
      </w:r>
      <w:proofErr w:type="gramStart"/>
      <w:r w:rsidRPr="000E12CB">
        <w:t>несут иные обязанности</w:t>
      </w:r>
      <w:proofErr w:type="gramEnd"/>
      <w:r w:rsidRPr="000E12CB">
        <w:t>, установленные законода</w:t>
      </w:r>
      <w:r>
        <w:t xml:space="preserve">тельством Российской Федерации. </w:t>
      </w:r>
    </w:p>
    <w:p w:rsidR="009C5392" w:rsidRDefault="009C5392" w:rsidP="009C5392">
      <w:pPr>
        <w:jc w:val="both"/>
      </w:pPr>
      <w:r>
        <w:tab/>
        <w:t xml:space="preserve">4.6. Арендатор не вправе уступать права и осуществлять перевод долга по обязательствам, возникшим из настоящего договора. Обязательства по настоящему договору должны быть исполнены арендатором лично, если иное не установлено в соответствии с законом. </w:t>
      </w:r>
    </w:p>
    <w:p w:rsidR="009C5392" w:rsidRDefault="009C5392" w:rsidP="009C5392">
      <w:pPr>
        <w:jc w:val="center"/>
      </w:pPr>
    </w:p>
    <w:p w:rsidR="009C5392" w:rsidRDefault="009C5392" w:rsidP="009C5392">
      <w:pPr>
        <w:jc w:val="center"/>
      </w:pPr>
      <w:r>
        <w:t>5. ОТВЕТСТВЕННОСТЬ СТОРОН</w:t>
      </w:r>
    </w:p>
    <w:p w:rsidR="009C5392" w:rsidRDefault="009C5392" w:rsidP="009C5392">
      <w:pPr>
        <w:jc w:val="center"/>
      </w:pPr>
    </w:p>
    <w:p w:rsidR="009C5392" w:rsidRDefault="009C5392" w:rsidP="009C5392">
      <w:pPr>
        <w:ind w:firstLine="708"/>
        <w:jc w:val="both"/>
      </w:pPr>
      <w: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9C5392" w:rsidRDefault="009C5392" w:rsidP="009C5392">
      <w:pPr>
        <w:ind w:firstLine="708"/>
        <w:jc w:val="both"/>
      </w:pPr>
      <w:r>
        <w:t xml:space="preserve">5.2. За нарушение срока внесения арендной платы по Договору Арендатор выплачивает Арендодателю пени из расчета 0,1 % от размера невнесенной арендной платы за каждый календарный день просрочки. </w:t>
      </w:r>
    </w:p>
    <w:p w:rsidR="009C5392" w:rsidRDefault="009C5392" w:rsidP="009C5392">
      <w:pPr>
        <w:ind w:firstLine="708"/>
        <w:jc w:val="both"/>
      </w:pPr>
      <w:r>
        <w:t>5.3.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9C5392" w:rsidRDefault="009C5392" w:rsidP="009C5392">
      <w:pPr>
        <w:jc w:val="both"/>
      </w:pPr>
      <w:r>
        <w:t xml:space="preserve">            5.4. В случае неисполнения или ненадлежащего исполнения Арендатором своих обязанностей, указанных в п. 4.4 настоящего Договора, Арендодатель направляет ему письменное предписание, в котором излагаются факты, составляющие основу нарушений и срок устранения нарушений.   </w:t>
      </w:r>
    </w:p>
    <w:p w:rsidR="009C5392" w:rsidRDefault="009C5392" w:rsidP="009C5392">
      <w:pPr>
        <w:jc w:val="both"/>
      </w:pPr>
    </w:p>
    <w:p w:rsidR="009C5392" w:rsidRDefault="009C5392" w:rsidP="009C5392">
      <w:pPr>
        <w:jc w:val="center"/>
      </w:pPr>
      <w:r>
        <w:t>6. ИЗМЕНЕНИЕ, РАСТОРЖЕНИЕ И ПРЕКРАЩЕНИЕ ДОГОВОРА</w:t>
      </w:r>
    </w:p>
    <w:p w:rsidR="009C5392" w:rsidRDefault="009C5392" w:rsidP="009C5392">
      <w:pPr>
        <w:jc w:val="both"/>
      </w:pPr>
    </w:p>
    <w:p w:rsidR="009C5392" w:rsidRDefault="009C5392" w:rsidP="009C5392">
      <w:pPr>
        <w:ind w:firstLine="708"/>
        <w:jc w:val="both"/>
      </w:pPr>
      <w:r>
        <w:t>6.1. Все изменения и (или) дополнения к Договору оформляются Сторонами в письменной форме.</w:t>
      </w:r>
    </w:p>
    <w:p w:rsidR="009C5392" w:rsidRDefault="009C5392" w:rsidP="009C5392">
      <w:pPr>
        <w:ind w:firstLine="708"/>
        <w:jc w:val="both"/>
      </w:pPr>
      <w:r>
        <w:t>6.2. Договор, может быть, расторгнут досрочно по обоюдному согласию сторон с подписанием дополнительного соглашения о расторжении Договора Арендодателем и Арендатором. При намерении расторгнуть Договор сторона уведомляет об этом письменно за один месяц до предполагаемой даты расторжения Договора.</w:t>
      </w:r>
    </w:p>
    <w:p w:rsidR="009C5392" w:rsidRDefault="009C5392" w:rsidP="009C5392">
      <w:pPr>
        <w:ind w:firstLine="708"/>
        <w:jc w:val="both"/>
      </w:pPr>
      <w:r>
        <w:t>6.3. Договор аренды земельного участка прекращается по основаниям и в порядке, которые предусмотрены гражданским и земельным законодательством.</w:t>
      </w:r>
    </w:p>
    <w:p w:rsidR="009C5392" w:rsidRDefault="009C5392" w:rsidP="009C5392">
      <w:pPr>
        <w:ind w:firstLine="708"/>
        <w:jc w:val="both"/>
      </w:pPr>
      <w:r>
        <w:t>6.4. Кроме указанных в пункте 6.2, 6.3 настоящего Договора случаев, Договор аренды земельного участка, может быть, расторгнут в установленном законом порядке в случае:</w:t>
      </w:r>
    </w:p>
    <w:p w:rsidR="009C5392" w:rsidRDefault="009C5392" w:rsidP="009C5392">
      <w:pPr>
        <w:ind w:firstLine="708"/>
        <w:jc w:val="both"/>
      </w:pPr>
      <w:r>
        <w:t>- использования земельного участка не в соответствии с его целевым назначением, разрешенным использованием;</w:t>
      </w:r>
    </w:p>
    <w:p w:rsidR="009C5392" w:rsidRDefault="009C5392" w:rsidP="009C5392">
      <w:pPr>
        <w:ind w:firstLine="708"/>
        <w:jc w:val="both"/>
      </w:pPr>
      <w:r>
        <w:t>- использования земельного участка, которое приводит к  значительному ухудшению экологической обстановки;</w:t>
      </w:r>
    </w:p>
    <w:p w:rsidR="009C5392" w:rsidRPr="000F661C" w:rsidRDefault="009C5392" w:rsidP="009C5392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A546B8">
        <w:rPr>
          <w:sz w:val="22"/>
          <w:szCs w:val="22"/>
        </w:rPr>
        <w:t xml:space="preserve">неуплаты арендной платы в сроки, установленные Договором, более </w:t>
      </w:r>
      <w:r>
        <w:rPr>
          <w:sz w:val="22"/>
          <w:szCs w:val="22"/>
        </w:rPr>
        <w:t>двух кварталов подряд;</w:t>
      </w:r>
    </w:p>
    <w:p w:rsidR="009C5392" w:rsidRDefault="009C5392" w:rsidP="009C5392">
      <w:pPr>
        <w:ind w:firstLine="708"/>
        <w:jc w:val="both"/>
      </w:pPr>
    </w:p>
    <w:p w:rsidR="009C5392" w:rsidRDefault="009C5392" w:rsidP="009C5392">
      <w:pPr>
        <w:ind w:firstLine="708"/>
        <w:jc w:val="both"/>
      </w:pPr>
    </w:p>
    <w:p w:rsidR="009C5392" w:rsidRDefault="009C5392" w:rsidP="009C5392">
      <w:pPr>
        <w:ind w:firstLine="708"/>
        <w:jc w:val="both"/>
      </w:pPr>
    </w:p>
    <w:p w:rsidR="009C5392" w:rsidRDefault="009C5392" w:rsidP="009C5392">
      <w:pPr>
        <w:ind w:firstLine="708"/>
        <w:jc w:val="both"/>
      </w:pPr>
      <w:r>
        <w:t>- неиспользования земельного участка в соответствии с его целевым назначением, разрешенным использованием в течение трех лет.</w:t>
      </w:r>
    </w:p>
    <w:p w:rsidR="009C5392" w:rsidRDefault="009C5392" w:rsidP="009C5392">
      <w:pPr>
        <w:jc w:val="both"/>
      </w:pPr>
      <w:r>
        <w:t xml:space="preserve">         </w:t>
      </w:r>
      <w:r>
        <w:tab/>
        <w:t>6.5. При прекращении Договора Арендатор обязан вернуть Арендодателю земельный участок в надлежащем состоянии.</w:t>
      </w:r>
    </w:p>
    <w:p w:rsidR="009C5392" w:rsidRDefault="009C5392" w:rsidP="009C5392">
      <w:pPr>
        <w:jc w:val="both"/>
      </w:pPr>
    </w:p>
    <w:p w:rsidR="009C5392" w:rsidRDefault="009C5392" w:rsidP="009C5392">
      <w:pPr>
        <w:jc w:val="center"/>
      </w:pPr>
      <w:r>
        <w:t>7. РАССМОТРЕНИЕ И УРЕГУЛИРОВАНИЕ СПОРОВ</w:t>
      </w:r>
    </w:p>
    <w:p w:rsidR="009C5392" w:rsidRDefault="009C5392" w:rsidP="009C5392">
      <w:pPr>
        <w:jc w:val="both"/>
      </w:pPr>
    </w:p>
    <w:p w:rsidR="009C5392" w:rsidRDefault="009C5392" w:rsidP="009C5392">
      <w:pPr>
        <w:ind w:firstLine="708"/>
        <w:jc w:val="both"/>
      </w:pPr>
      <w:r>
        <w:t>7.1. Все споры между Сторонами, возникающие по Договору, разрешаются в соответствии с законодательством Российской Федерации.</w:t>
      </w:r>
    </w:p>
    <w:p w:rsidR="009C5392" w:rsidRPr="00F17627" w:rsidRDefault="009C5392" w:rsidP="009C5392">
      <w:pPr>
        <w:ind w:firstLine="708"/>
        <w:jc w:val="both"/>
      </w:pPr>
      <w:r w:rsidRPr="00F17627">
        <w:rPr>
          <w:rFonts w:eastAsia="Calibri"/>
        </w:rPr>
        <w:t>7.2. Споры, возникающие из настоящего договора или в связи с ним, подлежат окончательному урегулированию в судебном порядке по месту нахождения земельного участка.</w:t>
      </w:r>
    </w:p>
    <w:p w:rsidR="009C5392" w:rsidRDefault="009C5392" w:rsidP="009C5392">
      <w:pPr>
        <w:jc w:val="both"/>
      </w:pPr>
    </w:p>
    <w:p w:rsidR="009C5392" w:rsidRDefault="009C5392" w:rsidP="009C5392">
      <w:pPr>
        <w:jc w:val="center"/>
      </w:pPr>
      <w:r>
        <w:t>8. ОСОБЫЕ УСЛОВИЯ ДОГОВОРА</w:t>
      </w:r>
    </w:p>
    <w:p w:rsidR="009C5392" w:rsidRDefault="009C5392" w:rsidP="009C5392">
      <w:pPr>
        <w:jc w:val="both"/>
      </w:pPr>
    </w:p>
    <w:p w:rsidR="009C5392" w:rsidRPr="008839C3" w:rsidRDefault="009C5392" w:rsidP="009C5392">
      <w:pPr>
        <w:ind w:firstLine="708"/>
        <w:jc w:val="both"/>
      </w:pPr>
      <w:r w:rsidRPr="008839C3">
        <w:t>8.1. Договор аренды земельного участка подлежит государственной регистрации в Управлении Федеральной службы, кадастра и картографии по Иркутской области.</w:t>
      </w:r>
    </w:p>
    <w:p w:rsidR="009C5392" w:rsidRPr="008839C3" w:rsidRDefault="009C5392" w:rsidP="009C5392">
      <w:pPr>
        <w:ind w:firstLine="708"/>
        <w:jc w:val="both"/>
      </w:pPr>
      <w:r w:rsidRPr="008839C3">
        <w:t>8.3. Договор составлен в 3 (трех) экземплярах, имеющих одинаковую юридическую силу, из которых первый - хранится у Арендодателя, второй - у Арендатора, третий – в Управлении Федеральной службы государственной регистрации, кадастра и картографии по Иркутской области.</w:t>
      </w:r>
    </w:p>
    <w:p w:rsidR="009C5392" w:rsidRDefault="009C5392" w:rsidP="009C5392">
      <w:pPr>
        <w:jc w:val="both"/>
      </w:pPr>
    </w:p>
    <w:p w:rsidR="009C5392" w:rsidRDefault="009C5392" w:rsidP="009C5392">
      <w:pPr>
        <w:tabs>
          <w:tab w:val="left" w:pos="6015"/>
        </w:tabs>
        <w:jc w:val="center"/>
      </w:pPr>
      <w:r>
        <w:t>9. ЮРИДИЧЕСКИЕ АДРЕСА И ПОДПИСИ СТОРОН</w:t>
      </w:r>
    </w:p>
    <w:p w:rsidR="009C5392" w:rsidRDefault="009C5392" w:rsidP="009C5392">
      <w:pPr>
        <w:tabs>
          <w:tab w:val="left" w:pos="6015"/>
        </w:tabs>
        <w:jc w:val="center"/>
      </w:pPr>
    </w:p>
    <w:p w:rsidR="009C5392" w:rsidRDefault="009C5392" w:rsidP="009C5392">
      <w:pPr>
        <w:jc w:val="both"/>
      </w:pPr>
      <w:proofErr w:type="gramStart"/>
      <w:r>
        <w:t xml:space="preserve">АРЕНДОДАТЕЛЬ: муниципальное казенное учреждение «Комитет по управлению муниципальным  имуществом  и  земельным  отношениям </w:t>
      </w:r>
      <w:proofErr w:type="spellStart"/>
      <w:r>
        <w:t>Слюдянского</w:t>
      </w:r>
      <w:proofErr w:type="spellEnd"/>
      <w:r>
        <w:t xml:space="preserve"> муниципального  района» (ИНН 3837045193, КПП 381001001, ОГРН 1023802719489, зарегистрировано администрацией </w:t>
      </w:r>
      <w:proofErr w:type="spellStart"/>
      <w:r>
        <w:t>Слюдянского</w:t>
      </w:r>
      <w:proofErr w:type="spellEnd"/>
      <w:r>
        <w:t xml:space="preserve"> района 03.03.1993г. за № 183, место нахождение юридического лица:</w:t>
      </w:r>
      <w:proofErr w:type="gramEnd"/>
      <w:r>
        <w:t xml:space="preserve"> </w:t>
      </w:r>
      <w:proofErr w:type="gramStart"/>
      <w:r>
        <w:t xml:space="preserve">Иркутская область, </w:t>
      </w:r>
      <w:proofErr w:type="spellStart"/>
      <w:r>
        <w:t>Слюдянский</w:t>
      </w:r>
      <w:proofErr w:type="spellEnd"/>
      <w:r>
        <w:t xml:space="preserve"> район, г. </w:t>
      </w:r>
      <w:proofErr w:type="spellStart"/>
      <w:r>
        <w:t>Слюдянка</w:t>
      </w:r>
      <w:proofErr w:type="spellEnd"/>
      <w:r>
        <w:t xml:space="preserve">, ул. </w:t>
      </w:r>
      <w:proofErr w:type="spellStart"/>
      <w:r>
        <w:t>Ржанова</w:t>
      </w:r>
      <w:proofErr w:type="spellEnd"/>
      <w:r>
        <w:t>, д.4, тел.</w:t>
      </w:r>
      <w:r w:rsidRPr="00B35165">
        <w:t xml:space="preserve"> </w:t>
      </w:r>
      <w:r>
        <w:t>(факс): 8 (39544) 51-2-52).</w:t>
      </w:r>
      <w:proofErr w:type="gramEnd"/>
    </w:p>
    <w:p w:rsidR="009C5392" w:rsidRDefault="009C5392" w:rsidP="009C5392">
      <w:pPr>
        <w:jc w:val="both"/>
      </w:pPr>
    </w:p>
    <w:p w:rsidR="009C5392" w:rsidRDefault="009C5392" w:rsidP="009C5392">
      <w:pPr>
        <w:jc w:val="both"/>
      </w:pPr>
    </w:p>
    <w:p w:rsidR="009C5392" w:rsidRDefault="009C5392" w:rsidP="009C5392">
      <w:pPr>
        <w:jc w:val="both"/>
      </w:pPr>
      <w:r>
        <w:t xml:space="preserve">_____________________________________________________________________________       </w:t>
      </w:r>
      <w:r>
        <w:tab/>
        <w:t xml:space="preserve">                  </w:t>
      </w:r>
    </w:p>
    <w:p w:rsidR="009C5392" w:rsidRDefault="009C5392" w:rsidP="009C5392">
      <w:pPr>
        <w:jc w:val="both"/>
      </w:pPr>
    </w:p>
    <w:p w:rsidR="009C5392" w:rsidRDefault="009C5392" w:rsidP="009C5392">
      <w:pPr>
        <w:jc w:val="both"/>
      </w:pPr>
    </w:p>
    <w:p w:rsidR="009C5392" w:rsidRDefault="009C5392" w:rsidP="009C5392">
      <w:pPr>
        <w:jc w:val="both"/>
      </w:pPr>
    </w:p>
    <w:p w:rsidR="009C5392" w:rsidRDefault="009C5392" w:rsidP="009C5392">
      <w:pPr>
        <w:jc w:val="both"/>
      </w:pPr>
    </w:p>
    <w:p w:rsidR="009C5392" w:rsidRDefault="009C5392" w:rsidP="009C5392">
      <w:pPr>
        <w:jc w:val="both"/>
      </w:pPr>
      <w:r>
        <w:t>АРЕНДАТОР:_________________________________________________________________</w:t>
      </w:r>
    </w:p>
    <w:p w:rsidR="009C5392" w:rsidRDefault="009C5392" w:rsidP="009C539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</w:t>
      </w:r>
    </w:p>
    <w:p w:rsidR="009C5392" w:rsidRDefault="009C5392" w:rsidP="009C539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446A2" w:rsidRDefault="00B446A2" w:rsidP="00B446A2">
      <w:pPr>
        <w:jc w:val="both"/>
      </w:pPr>
    </w:p>
    <w:p w:rsidR="00B446A2" w:rsidRDefault="00B446A2" w:rsidP="00B446A2">
      <w:pPr>
        <w:pStyle w:val="a4"/>
        <w:ind w:left="3600"/>
        <w:jc w:val="left"/>
        <w:rPr>
          <w:rFonts w:ascii="Times New Roman" w:hAnsi="Times New Roman"/>
          <w:szCs w:val="24"/>
        </w:rPr>
      </w:pPr>
    </w:p>
    <w:p w:rsidR="007B2F05" w:rsidRDefault="007B2F05" w:rsidP="007B2F0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B2F05" w:rsidRDefault="007B2F05" w:rsidP="007B2F05">
      <w:pPr>
        <w:jc w:val="both"/>
      </w:pPr>
      <w:r>
        <w:tab/>
      </w:r>
      <w:r>
        <w:tab/>
      </w:r>
      <w:r>
        <w:tab/>
      </w:r>
      <w:r>
        <w:tab/>
      </w:r>
    </w:p>
    <w:p w:rsidR="007B2F05" w:rsidRDefault="007B2F05" w:rsidP="007B2F05">
      <w:pPr>
        <w:jc w:val="both"/>
      </w:pPr>
    </w:p>
    <w:p w:rsidR="007B2F05" w:rsidRDefault="007B2F05" w:rsidP="007B2F05">
      <w:pPr>
        <w:pStyle w:val="a4"/>
        <w:ind w:left="3600"/>
        <w:jc w:val="left"/>
        <w:rPr>
          <w:rFonts w:ascii="Times New Roman" w:hAnsi="Times New Roman"/>
          <w:szCs w:val="24"/>
        </w:rPr>
      </w:pPr>
    </w:p>
    <w:p w:rsidR="007B2F05" w:rsidRDefault="007B2F05" w:rsidP="007B2F05">
      <w:pPr>
        <w:pStyle w:val="a4"/>
        <w:ind w:left="3600"/>
        <w:jc w:val="left"/>
        <w:rPr>
          <w:rFonts w:ascii="Times New Roman" w:hAnsi="Times New Roman"/>
          <w:szCs w:val="24"/>
        </w:rPr>
      </w:pPr>
    </w:p>
    <w:p w:rsidR="007B2F05" w:rsidRDefault="007B2F05" w:rsidP="007B2F05">
      <w:pPr>
        <w:pStyle w:val="a4"/>
        <w:ind w:left="3600"/>
        <w:jc w:val="left"/>
        <w:rPr>
          <w:rFonts w:ascii="Times New Roman" w:hAnsi="Times New Roman"/>
          <w:szCs w:val="24"/>
        </w:rPr>
      </w:pPr>
    </w:p>
    <w:p w:rsidR="007B2F05" w:rsidRDefault="007B2F05" w:rsidP="007B2F05">
      <w:pPr>
        <w:pStyle w:val="a4"/>
        <w:ind w:left="3600"/>
        <w:jc w:val="left"/>
        <w:rPr>
          <w:rFonts w:ascii="Times New Roman" w:hAnsi="Times New Roman"/>
          <w:szCs w:val="24"/>
        </w:rPr>
      </w:pPr>
    </w:p>
    <w:p w:rsidR="00275499" w:rsidRDefault="00275499" w:rsidP="00275499">
      <w:pPr>
        <w:jc w:val="both"/>
      </w:pPr>
      <w:r>
        <w:tab/>
      </w:r>
      <w:r>
        <w:tab/>
      </w:r>
      <w:r>
        <w:tab/>
      </w:r>
      <w:r>
        <w:tab/>
      </w:r>
    </w:p>
    <w:p w:rsidR="00275499" w:rsidRDefault="00275499" w:rsidP="00275499">
      <w:pPr>
        <w:jc w:val="both"/>
      </w:pPr>
    </w:p>
    <w:p w:rsidR="00275499" w:rsidRDefault="00275499" w:rsidP="00275499">
      <w:pPr>
        <w:pStyle w:val="a4"/>
        <w:ind w:left="3600"/>
        <w:jc w:val="left"/>
        <w:rPr>
          <w:rFonts w:ascii="Times New Roman" w:hAnsi="Times New Roman"/>
          <w:szCs w:val="24"/>
        </w:rPr>
      </w:pPr>
    </w:p>
    <w:p w:rsidR="00275499" w:rsidRDefault="00275499" w:rsidP="00275499">
      <w:pPr>
        <w:pStyle w:val="a4"/>
        <w:ind w:left="3600"/>
        <w:jc w:val="left"/>
        <w:rPr>
          <w:rFonts w:ascii="Times New Roman" w:hAnsi="Times New Roman"/>
          <w:szCs w:val="24"/>
        </w:rPr>
      </w:pPr>
    </w:p>
    <w:p w:rsidR="00275499" w:rsidRDefault="00275499" w:rsidP="00275499">
      <w:pPr>
        <w:pStyle w:val="a4"/>
        <w:ind w:left="3600"/>
        <w:jc w:val="left"/>
        <w:rPr>
          <w:rFonts w:ascii="Times New Roman" w:hAnsi="Times New Roman"/>
          <w:szCs w:val="24"/>
        </w:rPr>
      </w:pPr>
    </w:p>
    <w:p w:rsidR="00275499" w:rsidRDefault="00275499" w:rsidP="00275499">
      <w:pPr>
        <w:pStyle w:val="a4"/>
        <w:ind w:left="3600"/>
        <w:jc w:val="left"/>
        <w:rPr>
          <w:rFonts w:ascii="Times New Roman" w:hAnsi="Times New Roman"/>
          <w:szCs w:val="24"/>
        </w:rPr>
      </w:pPr>
    </w:p>
    <w:p w:rsidR="00275499" w:rsidRDefault="00275499" w:rsidP="00275499">
      <w:pPr>
        <w:pStyle w:val="a4"/>
        <w:ind w:left="3600"/>
        <w:jc w:val="left"/>
        <w:rPr>
          <w:rFonts w:ascii="Times New Roman" w:hAnsi="Times New Roman"/>
          <w:szCs w:val="24"/>
        </w:rPr>
      </w:pPr>
    </w:p>
    <w:p w:rsidR="00275499" w:rsidRDefault="00275499" w:rsidP="00275499">
      <w:pPr>
        <w:pStyle w:val="a4"/>
        <w:ind w:left="3600"/>
        <w:jc w:val="left"/>
        <w:rPr>
          <w:rFonts w:ascii="Times New Roman" w:hAnsi="Times New Roman"/>
          <w:szCs w:val="24"/>
        </w:rPr>
      </w:pPr>
    </w:p>
    <w:p w:rsidR="00275499" w:rsidRDefault="00275499" w:rsidP="00275499">
      <w:pPr>
        <w:pStyle w:val="a4"/>
        <w:ind w:left="3600"/>
        <w:jc w:val="left"/>
        <w:rPr>
          <w:rFonts w:ascii="Times New Roman" w:hAnsi="Times New Roman"/>
          <w:szCs w:val="24"/>
        </w:rPr>
      </w:pPr>
    </w:p>
    <w:p w:rsidR="00275499" w:rsidRDefault="00275499" w:rsidP="00275499">
      <w:pPr>
        <w:pStyle w:val="a4"/>
        <w:ind w:left="3600"/>
        <w:jc w:val="left"/>
        <w:rPr>
          <w:rFonts w:ascii="Times New Roman" w:hAnsi="Times New Roman"/>
          <w:szCs w:val="24"/>
        </w:rPr>
      </w:pPr>
    </w:p>
    <w:p w:rsidR="00275499" w:rsidRDefault="00275499" w:rsidP="00275499">
      <w:pPr>
        <w:pStyle w:val="a4"/>
        <w:ind w:left="3600"/>
        <w:jc w:val="left"/>
        <w:rPr>
          <w:rFonts w:ascii="Times New Roman" w:hAnsi="Times New Roman"/>
          <w:szCs w:val="24"/>
        </w:rPr>
      </w:pPr>
    </w:p>
    <w:p w:rsidR="00275499" w:rsidRDefault="00275499" w:rsidP="00275499">
      <w:pPr>
        <w:pStyle w:val="a4"/>
        <w:ind w:left="3600"/>
        <w:jc w:val="left"/>
        <w:rPr>
          <w:rFonts w:ascii="Times New Roman" w:hAnsi="Times New Roman"/>
          <w:szCs w:val="24"/>
        </w:rPr>
      </w:pPr>
    </w:p>
    <w:p w:rsidR="00275499" w:rsidRDefault="00275499" w:rsidP="00275499">
      <w:pPr>
        <w:pStyle w:val="a4"/>
        <w:jc w:val="left"/>
        <w:rPr>
          <w:rFonts w:ascii="Times New Roman" w:hAnsi="Times New Roman"/>
          <w:szCs w:val="24"/>
        </w:rPr>
      </w:pPr>
    </w:p>
    <w:p w:rsidR="00275499" w:rsidRDefault="00275499" w:rsidP="00275499">
      <w:pPr>
        <w:pStyle w:val="a4"/>
        <w:ind w:left="5664" w:firstLine="708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Cs w:val="24"/>
        </w:rPr>
        <w:lastRenderedPageBreak/>
        <w:t xml:space="preserve">           </w:t>
      </w:r>
      <w:r>
        <w:rPr>
          <w:rFonts w:ascii="Times New Roman" w:hAnsi="Times New Roman"/>
          <w:sz w:val="20"/>
        </w:rPr>
        <w:t xml:space="preserve">Приложение №2 </w:t>
      </w:r>
    </w:p>
    <w:p w:rsidR="00275499" w:rsidRDefault="00275499" w:rsidP="00275499">
      <w:pPr>
        <w:pStyle w:val="a4"/>
        <w:ind w:left="-567"/>
        <w:rPr>
          <w:rFonts w:ascii="Times New Roman" w:hAnsi="Times New Roman"/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</w:t>
      </w:r>
      <w:r>
        <w:rPr>
          <w:rFonts w:ascii="Times New Roman" w:hAnsi="Times New Roman"/>
          <w:sz w:val="20"/>
        </w:rPr>
        <w:t xml:space="preserve">                         </w:t>
      </w:r>
      <w:r w:rsidR="002E7D26">
        <w:rPr>
          <w:rFonts w:ascii="Times New Roman" w:hAnsi="Times New Roman"/>
          <w:sz w:val="20"/>
        </w:rPr>
        <w:t>к извещению о проведен</w:t>
      </w:r>
      <w:proofErr w:type="gramStart"/>
      <w:r w:rsidR="002E7D26">
        <w:rPr>
          <w:rFonts w:ascii="Times New Roman" w:hAnsi="Times New Roman"/>
          <w:sz w:val="20"/>
        </w:rPr>
        <w:t>ии ау</w:t>
      </w:r>
      <w:proofErr w:type="gramEnd"/>
      <w:r w:rsidR="002E7D26">
        <w:rPr>
          <w:rFonts w:ascii="Times New Roman" w:hAnsi="Times New Roman"/>
          <w:sz w:val="20"/>
        </w:rPr>
        <w:t>кциона</w:t>
      </w:r>
    </w:p>
    <w:p w:rsidR="00275499" w:rsidRDefault="00275499" w:rsidP="00275499">
      <w:pPr>
        <w:pStyle w:val="a4"/>
        <w:ind w:left="-567"/>
      </w:pPr>
    </w:p>
    <w:p w:rsidR="009C5392" w:rsidRPr="00825638" w:rsidRDefault="009C5392" w:rsidP="009C5392">
      <w:pPr>
        <w:ind w:left="4944"/>
        <w:jc w:val="both"/>
        <w:rPr>
          <w:b/>
        </w:rPr>
      </w:pPr>
      <w:r w:rsidRPr="00825638">
        <w:t xml:space="preserve">В муниципальное казенное учреждение «Комитет по управлению муниципальным  имуществом  и  земельным  отношениям  </w:t>
      </w:r>
      <w:proofErr w:type="spellStart"/>
      <w:r w:rsidRPr="00825638">
        <w:t>Слюдянск</w:t>
      </w:r>
      <w:r>
        <w:t>ого</w:t>
      </w:r>
      <w:proofErr w:type="spellEnd"/>
      <w:r>
        <w:t xml:space="preserve"> муниципального</w:t>
      </w:r>
      <w:r w:rsidRPr="00825638">
        <w:t xml:space="preserve"> район</w:t>
      </w:r>
      <w:r>
        <w:t>а</w:t>
      </w:r>
      <w:r w:rsidRPr="00825638">
        <w:t>»</w:t>
      </w:r>
    </w:p>
    <w:p w:rsidR="009C5392" w:rsidRPr="00B84639" w:rsidRDefault="009C5392" w:rsidP="009C5392">
      <w:pPr>
        <w:jc w:val="both"/>
        <w:rPr>
          <w:sz w:val="22"/>
          <w:szCs w:val="22"/>
        </w:rPr>
      </w:pPr>
    </w:p>
    <w:p w:rsidR="009C5392" w:rsidRPr="00B84639" w:rsidRDefault="009C5392" w:rsidP="009C5392">
      <w:pPr>
        <w:rPr>
          <w:b/>
          <w:sz w:val="22"/>
          <w:szCs w:val="22"/>
        </w:rPr>
      </w:pPr>
    </w:p>
    <w:p w:rsidR="009C5392" w:rsidRPr="00275499" w:rsidRDefault="009C5392" w:rsidP="009C5392">
      <w:pPr>
        <w:jc w:val="center"/>
      </w:pPr>
      <w:r w:rsidRPr="00275499">
        <w:t>ЗАЯВКА НА УЧАСТИЕ В АУКЦИОНЕ № _____</w:t>
      </w:r>
    </w:p>
    <w:p w:rsidR="009C5392" w:rsidRPr="00B84639" w:rsidRDefault="009C5392" w:rsidP="009C5392">
      <w:pPr>
        <w:jc w:val="both"/>
        <w:rPr>
          <w:sz w:val="22"/>
          <w:szCs w:val="22"/>
        </w:rPr>
      </w:pPr>
    </w:p>
    <w:p w:rsidR="009C5392" w:rsidRDefault="009C5392" w:rsidP="009C5392">
      <w:pPr>
        <w:ind w:firstLine="708"/>
        <w:jc w:val="both"/>
      </w:pPr>
      <w:r w:rsidRPr="00275499">
        <w:t xml:space="preserve">Изучив данные информационного сообщения о проведении аукциона </w:t>
      </w:r>
      <w:r>
        <w:t>на право заключения договора аренды земельного участка</w:t>
      </w:r>
      <w:r w:rsidRPr="00275499">
        <w:t xml:space="preserve"> </w:t>
      </w:r>
      <w:r>
        <w:t xml:space="preserve">с кадастровым номером _____, категория земель - земли населенных пунктов, </w:t>
      </w:r>
      <w:proofErr w:type="gramStart"/>
      <w:r>
        <w:t>расположенный</w:t>
      </w:r>
      <w:proofErr w:type="gramEnd"/>
      <w:r>
        <w:t xml:space="preserve"> по адресу: Иркутская область, </w:t>
      </w:r>
      <w:proofErr w:type="spellStart"/>
      <w:r>
        <w:t>Слюдянский</w:t>
      </w:r>
      <w:proofErr w:type="spellEnd"/>
      <w:r>
        <w:t xml:space="preserve"> район, ____, общей площадью ____ кв. м., разрешенное использование: индивидуальные жилые дома (далее земельный участок).</w:t>
      </w:r>
    </w:p>
    <w:p w:rsidR="009C5392" w:rsidRPr="00BE0626" w:rsidRDefault="009C5392" w:rsidP="009C5392">
      <w:pPr>
        <w:ind w:firstLine="708"/>
        <w:jc w:val="both"/>
      </w:pPr>
      <w:r w:rsidRPr="00BE0626">
        <w:t xml:space="preserve"> </w:t>
      </w:r>
      <w:r>
        <w:t xml:space="preserve">Я, </w:t>
      </w:r>
      <w:r w:rsidRPr="00BE0626">
        <w:t>____________________________________________</w:t>
      </w:r>
      <w:r>
        <w:t>_________________________</w:t>
      </w:r>
    </w:p>
    <w:p w:rsidR="009C5392" w:rsidRPr="00BE0626" w:rsidRDefault="009C5392" w:rsidP="009C5392">
      <w:pPr>
        <w:jc w:val="center"/>
      </w:pPr>
      <w:r w:rsidRPr="00BE0626">
        <w:t>(</w:t>
      </w:r>
      <w:r w:rsidRPr="00BE0626">
        <w:rPr>
          <w:sz w:val="20"/>
          <w:szCs w:val="20"/>
        </w:rPr>
        <w:t>фамилия, имя, (при наличии) отчество полностью</w:t>
      </w:r>
      <w:r w:rsidRPr="00BE0626">
        <w:t>)</w:t>
      </w:r>
    </w:p>
    <w:p w:rsidR="009C5392" w:rsidRPr="00BE0626" w:rsidRDefault="009C5392" w:rsidP="009C5392">
      <w:pPr>
        <w:jc w:val="both"/>
      </w:pPr>
      <w:r w:rsidRPr="00BE0626">
        <w:t>«____» _____________ года рождения, паспорт: серия:_________ номер ____________, выдан ______________________________________________</w:t>
      </w:r>
      <w:r>
        <w:t>_________________________</w:t>
      </w:r>
      <w:r w:rsidRPr="00BE0626">
        <w:t xml:space="preserve">,      </w:t>
      </w:r>
    </w:p>
    <w:p w:rsidR="009C5392" w:rsidRPr="00BE0626" w:rsidRDefault="009C5392" w:rsidP="009C5392">
      <w:pPr>
        <w:jc w:val="center"/>
      </w:pPr>
      <w:r w:rsidRPr="00BE0626">
        <w:t>(</w:t>
      </w:r>
      <w:r w:rsidRPr="00BE0626">
        <w:rPr>
          <w:sz w:val="20"/>
          <w:szCs w:val="20"/>
        </w:rPr>
        <w:t xml:space="preserve">кем, когда </w:t>
      </w:r>
      <w:proofErr w:type="gramStart"/>
      <w:r w:rsidRPr="00BE0626">
        <w:rPr>
          <w:sz w:val="20"/>
          <w:szCs w:val="20"/>
        </w:rPr>
        <w:t>выдан</w:t>
      </w:r>
      <w:proofErr w:type="gramEnd"/>
      <w:r w:rsidRPr="00BE0626">
        <w:t>)</w:t>
      </w:r>
    </w:p>
    <w:p w:rsidR="009C5392" w:rsidRPr="00BE0626" w:rsidRDefault="009C5392" w:rsidP="009C5392">
      <w:pPr>
        <w:autoSpaceDE w:val="0"/>
        <w:autoSpaceDN w:val="0"/>
        <w:adjustRightInd w:val="0"/>
        <w:jc w:val="both"/>
      </w:pPr>
      <w:r w:rsidRPr="00BE0626">
        <w:t>проживающий</w:t>
      </w:r>
      <w:proofErr w:type="gramStart"/>
      <w:r w:rsidRPr="00BE0626">
        <w:t xml:space="preserve"> (-</w:t>
      </w:r>
      <w:proofErr w:type="spellStart"/>
      <w:proofErr w:type="gramEnd"/>
      <w:r w:rsidRPr="00BE0626">
        <w:t>ая</w:t>
      </w:r>
      <w:proofErr w:type="spellEnd"/>
      <w:r w:rsidRPr="00BE0626">
        <w:t>) по адресу: __________________________________________________, номер контактного телефона _________________</w:t>
      </w:r>
      <w:r>
        <w:t>, адрес электронной почты ___________.</w:t>
      </w:r>
    </w:p>
    <w:p w:rsidR="009C5392" w:rsidRPr="00BE0626" w:rsidRDefault="009C5392" w:rsidP="009C5392">
      <w:pPr>
        <w:autoSpaceDE w:val="0"/>
        <w:autoSpaceDN w:val="0"/>
        <w:adjustRightInd w:val="0"/>
        <w:jc w:val="both"/>
      </w:pPr>
      <w:r w:rsidRPr="00BE0626">
        <w:t>(</w:t>
      </w:r>
      <w:r w:rsidRPr="00BE0626">
        <w:rPr>
          <w:sz w:val="20"/>
          <w:szCs w:val="20"/>
        </w:rPr>
        <w:t>в случае подачи заявления представителем - данные представителя, доверенности</w:t>
      </w:r>
      <w:r w:rsidRPr="00BE0626">
        <w:t>),</w:t>
      </w:r>
    </w:p>
    <w:p w:rsidR="009C5392" w:rsidRDefault="009C5392" w:rsidP="009C5392">
      <w:pPr>
        <w:jc w:val="both"/>
      </w:pPr>
    </w:p>
    <w:p w:rsidR="009C5392" w:rsidRPr="00B84639" w:rsidRDefault="009C5392" w:rsidP="009C5392">
      <w:pPr>
        <w:jc w:val="both"/>
        <w:rPr>
          <w:sz w:val="22"/>
          <w:szCs w:val="22"/>
        </w:rPr>
      </w:pPr>
      <w:proofErr w:type="gramStart"/>
      <w:r w:rsidRPr="00275499">
        <w:t>согласен</w:t>
      </w:r>
      <w:proofErr w:type="gramEnd"/>
      <w:r w:rsidRPr="00275499">
        <w:t xml:space="preserve"> (-на) на участие в аукционе</w:t>
      </w:r>
      <w:r>
        <w:t>.</w:t>
      </w:r>
      <w:r w:rsidRPr="00B84639">
        <w:rPr>
          <w:sz w:val="22"/>
          <w:szCs w:val="22"/>
        </w:rPr>
        <w:t xml:space="preserve"> </w:t>
      </w:r>
    </w:p>
    <w:p w:rsidR="009C5392" w:rsidRDefault="009C5392" w:rsidP="009C5392">
      <w:pPr>
        <w:autoSpaceDE w:val="0"/>
        <w:autoSpaceDN w:val="0"/>
        <w:adjustRightInd w:val="0"/>
        <w:ind w:firstLine="708"/>
        <w:jc w:val="both"/>
        <w:outlineLvl w:val="1"/>
      </w:pPr>
    </w:p>
    <w:p w:rsidR="009C5392" w:rsidRPr="00275499" w:rsidRDefault="009C5392" w:rsidP="009C5392">
      <w:pPr>
        <w:autoSpaceDE w:val="0"/>
        <w:autoSpaceDN w:val="0"/>
        <w:adjustRightInd w:val="0"/>
        <w:ind w:firstLine="708"/>
        <w:jc w:val="both"/>
        <w:outlineLvl w:val="1"/>
      </w:pPr>
      <w:r w:rsidRPr="00275499">
        <w:t>В случае победы на аукционе принимаю</w:t>
      </w:r>
      <w:r>
        <w:t xml:space="preserve"> </w:t>
      </w:r>
      <w:r w:rsidRPr="00275499">
        <w:t xml:space="preserve">на себя обязательство - заключить договор аренды земельного участка в срок </w:t>
      </w:r>
      <w:r>
        <w:t>не ранее чем через десять дней со дня размещения информации о</w:t>
      </w:r>
      <w:r w:rsidRPr="00275499">
        <w:t xml:space="preserve"> результатах аукциона на официальном сайте </w:t>
      </w:r>
      <w:r>
        <w:t xml:space="preserve">Правительства </w:t>
      </w:r>
      <w:r w:rsidRPr="00275499">
        <w:t>Российс</w:t>
      </w:r>
      <w:r>
        <w:t>кой Федерации в сети «Интернет», согласно информационному сообщению.</w:t>
      </w:r>
    </w:p>
    <w:p w:rsidR="009C5392" w:rsidRPr="00275499" w:rsidRDefault="009C5392" w:rsidP="009C5392">
      <w:pPr>
        <w:jc w:val="both"/>
      </w:pPr>
      <w:r w:rsidRPr="00275499">
        <w:tab/>
      </w:r>
      <w:r w:rsidRPr="00275499">
        <w:tab/>
      </w:r>
    </w:p>
    <w:p w:rsidR="009C5392" w:rsidRPr="00275499" w:rsidRDefault="009C5392" w:rsidP="009C5392">
      <w:pPr>
        <w:jc w:val="both"/>
      </w:pPr>
      <w:r w:rsidRPr="00275499">
        <w:tab/>
        <w:t>В случае отказа или уклонения от заключения договора аренды земельного участка торги аннулируются, внесенный мною</w:t>
      </w:r>
      <w:r>
        <w:t xml:space="preserve"> </w:t>
      </w:r>
      <w:r w:rsidRPr="00275499">
        <w:t>задаток не возвращается.</w:t>
      </w:r>
    </w:p>
    <w:p w:rsidR="009C5392" w:rsidRPr="00275499" w:rsidRDefault="009C5392" w:rsidP="009C5392">
      <w:pPr>
        <w:jc w:val="both"/>
      </w:pPr>
      <w:r w:rsidRPr="00275499">
        <w:tab/>
      </w:r>
    </w:p>
    <w:p w:rsidR="009C5392" w:rsidRPr="00B158F1" w:rsidRDefault="009C5392" w:rsidP="009C5392">
      <w:pPr>
        <w:jc w:val="both"/>
      </w:pPr>
      <w:r w:rsidRPr="00275499">
        <w:tab/>
        <w:t xml:space="preserve">В случае </w:t>
      </w:r>
      <w:r>
        <w:t>отзыва мной в установленном порядке заявки,</w:t>
      </w:r>
      <w:r w:rsidRPr="00EB12FF">
        <w:t xml:space="preserve"> </w:t>
      </w:r>
      <w:r>
        <w:t xml:space="preserve">отказа в проведение аукциона организатора торгов, заявителям, недопущения меня к участию в аукционе, </w:t>
      </w:r>
      <w:r w:rsidRPr="00275499">
        <w:t>признания победителем в аукционе другого участника, прошу перечислить уплаченную мною</w:t>
      </w:r>
      <w:r>
        <w:t xml:space="preserve"> </w:t>
      </w:r>
      <w:r w:rsidRPr="00275499">
        <w:t>сумму задатка на счет</w:t>
      </w:r>
      <w:r>
        <w:t xml:space="preserve"> №</w:t>
      </w:r>
      <w:r w:rsidRPr="00275499">
        <w:t>:</w:t>
      </w:r>
      <w:r w:rsidRPr="00B84639">
        <w:rPr>
          <w:sz w:val="22"/>
          <w:szCs w:val="22"/>
        </w:rPr>
        <w:t>_________________________________________</w:t>
      </w:r>
      <w:r>
        <w:rPr>
          <w:sz w:val="22"/>
          <w:szCs w:val="22"/>
        </w:rPr>
        <w:t xml:space="preserve">, </w:t>
      </w:r>
      <w:r w:rsidRPr="00275499">
        <w:t>наименование    банка,</w:t>
      </w:r>
      <w:r>
        <w:t xml:space="preserve"> </w:t>
      </w:r>
      <w:r w:rsidRPr="00275499">
        <w:t>реквизиты</w:t>
      </w:r>
      <w:r>
        <w:rPr>
          <w:sz w:val="22"/>
          <w:szCs w:val="22"/>
        </w:rPr>
        <w:t>____________________________________________________________________</w:t>
      </w:r>
    </w:p>
    <w:p w:rsidR="009C5392" w:rsidRPr="00B84639" w:rsidRDefault="009C5392" w:rsidP="009C5392">
      <w:pPr>
        <w:jc w:val="both"/>
        <w:rPr>
          <w:sz w:val="22"/>
          <w:szCs w:val="22"/>
        </w:rPr>
      </w:pPr>
    </w:p>
    <w:p w:rsidR="009C5392" w:rsidRPr="00B84639" w:rsidRDefault="009C5392" w:rsidP="009C5392">
      <w:pPr>
        <w:jc w:val="both"/>
        <w:rPr>
          <w:sz w:val="22"/>
          <w:szCs w:val="22"/>
        </w:rPr>
      </w:pPr>
    </w:p>
    <w:p w:rsidR="009C5392" w:rsidRPr="00275499" w:rsidRDefault="009C5392" w:rsidP="009C5392">
      <w:pPr>
        <w:jc w:val="both"/>
      </w:pPr>
      <w:r w:rsidRPr="00275499">
        <w:t>Дата «______»_____________20</w:t>
      </w:r>
      <w:r>
        <w:t>2</w:t>
      </w:r>
      <w:r w:rsidRPr="00275499">
        <w:t>1г.</w:t>
      </w:r>
    </w:p>
    <w:p w:rsidR="009C5392" w:rsidRPr="00275499" w:rsidRDefault="009C5392" w:rsidP="009C5392">
      <w:pPr>
        <w:jc w:val="both"/>
      </w:pPr>
    </w:p>
    <w:p w:rsidR="009C5392" w:rsidRPr="00B84639" w:rsidRDefault="009C5392" w:rsidP="009C5392">
      <w:pPr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>________</w:t>
      </w:r>
      <w:r w:rsidRPr="00B84639">
        <w:rPr>
          <w:sz w:val="22"/>
          <w:szCs w:val="22"/>
        </w:rPr>
        <w:t xml:space="preserve">_____________________________________________________________________________  </w:t>
      </w:r>
      <w:r w:rsidRPr="000D5235">
        <w:rPr>
          <w:sz w:val="20"/>
          <w:szCs w:val="20"/>
        </w:rPr>
        <w:t>(подпись, Ф.И.О. заявителя (представителя)</w:t>
      </w:r>
      <w:proofErr w:type="gramEnd"/>
    </w:p>
    <w:p w:rsidR="009C5392" w:rsidRPr="00B84639" w:rsidRDefault="009C5392" w:rsidP="009C5392">
      <w:pPr>
        <w:jc w:val="both"/>
        <w:rPr>
          <w:sz w:val="22"/>
          <w:szCs w:val="22"/>
        </w:rPr>
      </w:pPr>
      <w:r w:rsidRPr="00B84639">
        <w:rPr>
          <w:sz w:val="22"/>
          <w:szCs w:val="22"/>
        </w:rPr>
        <w:tab/>
      </w:r>
    </w:p>
    <w:p w:rsidR="009C5392" w:rsidRDefault="009C5392" w:rsidP="009C5392">
      <w:pPr>
        <w:jc w:val="both"/>
        <w:rPr>
          <w:sz w:val="22"/>
          <w:szCs w:val="22"/>
        </w:rPr>
      </w:pPr>
    </w:p>
    <w:p w:rsidR="009C5392" w:rsidRDefault="009C5392" w:rsidP="009C5392">
      <w:pPr>
        <w:jc w:val="both"/>
        <w:rPr>
          <w:sz w:val="22"/>
          <w:szCs w:val="22"/>
        </w:rPr>
      </w:pPr>
    </w:p>
    <w:p w:rsidR="009C5392" w:rsidRDefault="009C5392" w:rsidP="009C5392">
      <w:pPr>
        <w:jc w:val="both"/>
        <w:rPr>
          <w:sz w:val="22"/>
          <w:szCs w:val="22"/>
        </w:rPr>
      </w:pPr>
    </w:p>
    <w:p w:rsidR="009C5392" w:rsidRDefault="009C5392" w:rsidP="009C5392">
      <w:pPr>
        <w:jc w:val="both"/>
        <w:rPr>
          <w:sz w:val="22"/>
          <w:szCs w:val="22"/>
        </w:rPr>
      </w:pPr>
    </w:p>
    <w:p w:rsidR="009C5392" w:rsidRDefault="009C5392" w:rsidP="009C5392">
      <w:pPr>
        <w:jc w:val="both"/>
        <w:rPr>
          <w:sz w:val="22"/>
          <w:szCs w:val="22"/>
        </w:rPr>
      </w:pPr>
    </w:p>
    <w:p w:rsidR="009C5392" w:rsidRDefault="009C5392" w:rsidP="009C5392">
      <w:pPr>
        <w:jc w:val="both"/>
        <w:rPr>
          <w:sz w:val="22"/>
          <w:szCs w:val="22"/>
        </w:rPr>
      </w:pPr>
    </w:p>
    <w:p w:rsidR="009C5392" w:rsidRDefault="009C5392" w:rsidP="009C5392">
      <w:pPr>
        <w:jc w:val="both"/>
        <w:rPr>
          <w:sz w:val="22"/>
          <w:szCs w:val="22"/>
        </w:rPr>
      </w:pPr>
    </w:p>
    <w:p w:rsidR="009C5392" w:rsidRDefault="009C5392" w:rsidP="009C5392">
      <w:pPr>
        <w:jc w:val="both"/>
        <w:rPr>
          <w:sz w:val="22"/>
          <w:szCs w:val="22"/>
        </w:rPr>
      </w:pPr>
    </w:p>
    <w:p w:rsidR="009C5392" w:rsidRPr="00E02325" w:rsidRDefault="009C5392" w:rsidP="009C5392">
      <w:pPr>
        <w:jc w:val="both"/>
        <w:rPr>
          <w:sz w:val="22"/>
          <w:szCs w:val="22"/>
        </w:rPr>
      </w:pPr>
      <w:r w:rsidRPr="00B84639">
        <w:rPr>
          <w:sz w:val="22"/>
          <w:szCs w:val="22"/>
        </w:rPr>
        <w:t>Заявка принята специалистом КУМИ района __________________________________</w:t>
      </w:r>
      <w:r>
        <w:rPr>
          <w:sz w:val="22"/>
          <w:szCs w:val="22"/>
        </w:rPr>
        <w:t>____________</w:t>
      </w:r>
      <w:r w:rsidRPr="00B84639">
        <w:rPr>
          <w:sz w:val="22"/>
          <w:szCs w:val="22"/>
        </w:rPr>
        <w:t xml:space="preserve"> (</w:t>
      </w:r>
      <w:proofErr w:type="spellStart"/>
      <w:r w:rsidRPr="00B84639">
        <w:rPr>
          <w:sz w:val="22"/>
          <w:szCs w:val="22"/>
        </w:rPr>
        <w:t>ф.и.о.</w:t>
      </w:r>
      <w:proofErr w:type="spellEnd"/>
      <w:r w:rsidRPr="00B84639">
        <w:rPr>
          <w:sz w:val="22"/>
          <w:szCs w:val="22"/>
        </w:rPr>
        <w:t>, подпись), «_____»___________20</w:t>
      </w:r>
      <w:r>
        <w:rPr>
          <w:sz w:val="22"/>
          <w:szCs w:val="22"/>
        </w:rPr>
        <w:t>2</w:t>
      </w:r>
      <w:r w:rsidRPr="00B84639">
        <w:rPr>
          <w:sz w:val="22"/>
          <w:szCs w:val="22"/>
        </w:rPr>
        <w:t>1</w:t>
      </w:r>
      <w:r>
        <w:rPr>
          <w:sz w:val="22"/>
          <w:szCs w:val="22"/>
        </w:rPr>
        <w:t>г., в _____ час</w:t>
      </w:r>
      <w:proofErr w:type="gramStart"/>
      <w:r>
        <w:rPr>
          <w:sz w:val="22"/>
          <w:szCs w:val="22"/>
        </w:rPr>
        <w:t>., _____</w:t>
      </w:r>
      <w:proofErr w:type="gramEnd"/>
      <w:r w:rsidRPr="00B84639">
        <w:rPr>
          <w:sz w:val="22"/>
          <w:szCs w:val="22"/>
        </w:rPr>
        <w:t>мин.</w:t>
      </w:r>
    </w:p>
    <w:p w:rsidR="009941EC" w:rsidRDefault="009941EC" w:rsidP="009C5392">
      <w:pPr>
        <w:ind w:left="4944"/>
        <w:jc w:val="both"/>
      </w:pPr>
    </w:p>
    <w:sectPr w:rsidR="009941EC" w:rsidSect="009941EC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FF9"/>
    <w:rsid w:val="0007671B"/>
    <w:rsid w:val="00104C1B"/>
    <w:rsid w:val="00133497"/>
    <w:rsid w:val="00151077"/>
    <w:rsid w:val="00177E9C"/>
    <w:rsid w:val="001A21F8"/>
    <w:rsid w:val="001A4BA2"/>
    <w:rsid w:val="001B127C"/>
    <w:rsid w:val="001B1919"/>
    <w:rsid w:val="001B4ADA"/>
    <w:rsid w:val="001C7BA9"/>
    <w:rsid w:val="0021332C"/>
    <w:rsid w:val="002719BB"/>
    <w:rsid w:val="00275499"/>
    <w:rsid w:val="002C46B8"/>
    <w:rsid w:val="002D32BB"/>
    <w:rsid w:val="002D61BE"/>
    <w:rsid w:val="002E7D26"/>
    <w:rsid w:val="003052A1"/>
    <w:rsid w:val="00307307"/>
    <w:rsid w:val="00322A45"/>
    <w:rsid w:val="003400C4"/>
    <w:rsid w:val="00342991"/>
    <w:rsid w:val="00374757"/>
    <w:rsid w:val="00375F68"/>
    <w:rsid w:val="003A2D6C"/>
    <w:rsid w:val="00402904"/>
    <w:rsid w:val="00415ED7"/>
    <w:rsid w:val="0042277C"/>
    <w:rsid w:val="0043440A"/>
    <w:rsid w:val="00450DC3"/>
    <w:rsid w:val="00461810"/>
    <w:rsid w:val="004728F1"/>
    <w:rsid w:val="004B7CA4"/>
    <w:rsid w:val="004C51C2"/>
    <w:rsid w:val="004D6166"/>
    <w:rsid w:val="00506754"/>
    <w:rsid w:val="005142F2"/>
    <w:rsid w:val="00557F9A"/>
    <w:rsid w:val="00577493"/>
    <w:rsid w:val="005A573F"/>
    <w:rsid w:val="005B5867"/>
    <w:rsid w:val="00615FDE"/>
    <w:rsid w:val="006328B5"/>
    <w:rsid w:val="006475EB"/>
    <w:rsid w:val="006B64D5"/>
    <w:rsid w:val="006C6790"/>
    <w:rsid w:val="006D7B23"/>
    <w:rsid w:val="007012B4"/>
    <w:rsid w:val="007161E9"/>
    <w:rsid w:val="00717E0B"/>
    <w:rsid w:val="00723B41"/>
    <w:rsid w:val="00740205"/>
    <w:rsid w:val="00746A25"/>
    <w:rsid w:val="00775289"/>
    <w:rsid w:val="00795F7D"/>
    <w:rsid w:val="007B2F05"/>
    <w:rsid w:val="007C0F0D"/>
    <w:rsid w:val="00800FF5"/>
    <w:rsid w:val="0080697B"/>
    <w:rsid w:val="0084423E"/>
    <w:rsid w:val="008801EF"/>
    <w:rsid w:val="00880243"/>
    <w:rsid w:val="00885E04"/>
    <w:rsid w:val="008A07C2"/>
    <w:rsid w:val="008A78D1"/>
    <w:rsid w:val="008B77E2"/>
    <w:rsid w:val="008D06CD"/>
    <w:rsid w:val="008F0025"/>
    <w:rsid w:val="008F498F"/>
    <w:rsid w:val="009227B6"/>
    <w:rsid w:val="00957475"/>
    <w:rsid w:val="00973DC1"/>
    <w:rsid w:val="009916DF"/>
    <w:rsid w:val="009941EC"/>
    <w:rsid w:val="009A182E"/>
    <w:rsid w:val="009C5392"/>
    <w:rsid w:val="009D37FE"/>
    <w:rsid w:val="009F185B"/>
    <w:rsid w:val="00A3163E"/>
    <w:rsid w:val="00A35E1B"/>
    <w:rsid w:val="00A41FF9"/>
    <w:rsid w:val="00A6718B"/>
    <w:rsid w:val="00A75373"/>
    <w:rsid w:val="00A969C1"/>
    <w:rsid w:val="00AB09FB"/>
    <w:rsid w:val="00AC6529"/>
    <w:rsid w:val="00B016B9"/>
    <w:rsid w:val="00B44396"/>
    <w:rsid w:val="00B446A2"/>
    <w:rsid w:val="00B80D86"/>
    <w:rsid w:val="00B84784"/>
    <w:rsid w:val="00BA0D68"/>
    <w:rsid w:val="00BB281E"/>
    <w:rsid w:val="00BC12DE"/>
    <w:rsid w:val="00BD48AB"/>
    <w:rsid w:val="00BD50F8"/>
    <w:rsid w:val="00BF1D11"/>
    <w:rsid w:val="00BF6BC5"/>
    <w:rsid w:val="00BF706C"/>
    <w:rsid w:val="00C52C5C"/>
    <w:rsid w:val="00C831B7"/>
    <w:rsid w:val="00C854A8"/>
    <w:rsid w:val="00C94767"/>
    <w:rsid w:val="00D05D77"/>
    <w:rsid w:val="00D15D1B"/>
    <w:rsid w:val="00D33A82"/>
    <w:rsid w:val="00D40F82"/>
    <w:rsid w:val="00D42F80"/>
    <w:rsid w:val="00D54C88"/>
    <w:rsid w:val="00D76878"/>
    <w:rsid w:val="00DB0E7E"/>
    <w:rsid w:val="00E11383"/>
    <w:rsid w:val="00E31130"/>
    <w:rsid w:val="00E367A5"/>
    <w:rsid w:val="00E40497"/>
    <w:rsid w:val="00ED7C2E"/>
    <w:rsid w:val="00F020A4"/>
    <w:rsid w:val="00F327CD"/>
    <w:rsid w:val="00F40818"/>
    <w:rsid w:val="00F611A5"/>
    <w:rsid w:val="00F77794"/>
    <w:rsid w:val="00FA1719"/>
    <w:rsid w:val="00FB0C17"/>
    <w:rsid w:val="00FC1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1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link w:val="a4"/>
    <w:uiPriority w:val="99"/>
    <w:locked/>
    <w:rsid w:val="009941EC"/>
    <w:rPr>
      <w:rFonts w:ascii="Calibri" w:eastAsia="Calibri" w:hAnsi="Calibri"/>
      <w:sz w:val="24"/>
    </w:rPr>
  </w:style>
  <w:style w:type="paragraph" w:styleId="a4">
    <w:name w:val="Title"/>
    <w:basedOn w:val="a"/>
    <w:link w:val="a3"/>
    <w:uiPriority w:val="99"/>
    <w:qFormat/>
    <w:rsid w:val="009941EC"/>
    <w:pPr>
      <w:jc w:val="center"/>
    </w:pPr>
    <w:rPr>
      <w:rFonts w:ascii="Calibri" w:eastAsia="Calibri" w:hAnsi="Calibri" w:cstheme="minorBidi"/>
      <w:szCs w:val="22"/>
      <w:lang w:eastAsia="en-US"/>
    </w:rPr>
  </w:style>
  <w:style w:type="character" w:customStyle="1" w:styleId="1">
    <w:name w:val="Название Знак1"/>
    <w:basedOn w:val="a0"/>
    <w:uiPriority w:val="10"/>
    <w:rsid w:val="009941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774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749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rsid w:val="00DB0E7E"/>
    <w:pPr>
      <w:pBdr>
        <w:bottom w:val="single" w:sz="12" w:space="1" w:color="auto"/>
      </w:pBdr>
      <w:jc w:val="center"/>
    </w:pPr>
    <w:rPr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DB0E7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C831B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1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link w:val="a4"/>
    <w:uiPriority w:val="99"/>
    <w:locked/>
    <w:rsid w:val="009941EC"/>
    <w:rPr>
      <w:rFonts w:ascii="Calibri" w:eastAsia="Calibri" w:hAnsi="Calibri"/>
      <w:sz w:val="24"/>
    </w:rPr>
  </w:style>
  <w:style w:type="paragraph" w:styleId="a4">
    <w:name w:val="Title"/>
    <w:basedOn w:val="a"/>
    <w:link w:val="a3"/>
    <w:uiPriority w:val="99"/>
    <w:qFormat/>
    <w:rsid w:val="009941EC"/>
    <w:pPr>
      <w:jc w:val="center"/>
    </w:pPr>
    <w:rPr>
      <w:rFonts w:ascii="Calibri" w:eastAsia="Calibri" w:hAnsi="Calibri" w:cstheme="minorBidi"/>
      <w:szCs w:val="22"/>
      <w:lang w:eastAsia="en-US"/>
    </w:rPr>
  </w:style>
  <w:style w:type="character" w:customStyle="1" w:styleId="1">
    <w:name w:val="Название Знак1"/>
    <w:basedOn w:val="a0"/>
    <w:uiPriority w:val="10"/>
    <w:rsid w:val="009941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774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749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rsid w:val="00DB0E7E"/>
    <w:pPr>
      <w:pBdr>
        <w:bottom w:val="single" w:sz="12" w:space="1" w:color="auto"/>
      </w:pBdr>
      <w:jc w:val="center"/>
    </w:pPr>
    <w:rPr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DB0E7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C831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6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CDB8DC44698DCB27A0D1A7CB0D3812954C8D9EA9F285863392A04180A9I8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1CDB8DC44698DCB27A0D1A7CB0D3812924F8E96ACF1D88C3BCBAC43A8I7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1CDB8DC44698DCB27A0D1A7CB0D3812954C8D9EA9F285863392A04180A9I8F" TargetMode="External"/><Relationship Id="rId5" Type="http://schemas.openxmlformats.org/officeDocument/2006/relationships/hyperlink" Target="consultantplus://offline/ref=21CDB8DC44698DCB27A0D1A7CB0D3812924F8E96ACF1D88C3BCBAC43A8I7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1042</TotalTime>
  <Pages>9</Pages>
  <Words>4080</Words>
  <Characters>23257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Кармаданова Ирина Юрьевна</dc:creator>
  <cp:keywords/>
  <dc:description/>
  <cp:lastModifiedBy>Кармаданова Ирина Юрьевна</cp:lastModifiedBy>
  <cp:revision>97</cp:revision>
  <cp:lastPrinted>2021-06-09T05:12:00Z</cp:lastPrinted>
  <dcterms:created xsi:type="dcterms:W3CDTF">2014-11-10T10:46:00Z</dcterms:created>
  <dcterms:modified xsi:type="dcterms:W3CDTF">2021-06-09T05:24:00Z</dcterms:modified>
</cp:coreProperties>
</file>