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503B" w:rsidRDefault="00A36DA9">
      <w:pPr>
        <w:spacing w:line="360" w:lineRule="exact"/>
      </w:pPr>
      <w:r w:rsidRPr="002A5174">
        <w:rPr>
          <w:rFonts w:ascii="Times New Roman" w:eastAsia="Times New Roman" w:hAnsi="Times New Roman" w:cs="Times New Roman"/>
          <w:noProof/>
          <w:color w:val="auto"/>
          <w:lang w:bidi="ar-SA"/>
        </w:rPr>
        <w:drawing>
          <wp:anchor distT="0" distB="0" distL="114300" distR="114300" simplePos="0" relativeHeight="377489153" behindDoc="0" locked="0" layoutInCell="1" allowOverlap="1" wp14:anchorId="232C5FA9" wp14:editId="785E8D17">
            <wp:simplePos x="0" y="0"/>
            <wp:positionH relativeFrom="column">
              <wp:posOffset>3190875</wp:posOffset>
            </wp:positionH>
            <wp:positionV relativeFrom="paragraph">
              <wp:posOffset>332740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0503B" w:rsidRDefault="00C0503B" w:rsidP="002A5174">
      <w:pPr>
        <w:tabs>
          <w:tab w:val="center" w:pos="5119"/>
        </w:tabs>
        <w:rPr>
          <w:sz w:val="2"/>
          <w:szCs w:val="2"/>
        </w:rPr>
        <w:sectPr w:rsidR="00C0503B" w:rsidSect="002A5174">
          <w:type w:val="continuous"/>
          <w:pgSz w:w="11900" w:h="16840"/>
          <w:pgMar w:top="567" w:right="618" w:bottom="975" w:left="1044" w:header="0" w:footer="3" w:gutter="0"/>
          <w:cols w:space="720"/>
          <w:noEndnote/>
          <w:docGrid w:linePitch="360"/>
        </w:sectPr>
      </w:pPr>
    </w:p>
    <w:p w:rsidR="00C0503B" w:rsidRDefault="00C0503B">
      <w:pPr>
        <w:spacing w:before="31" w:after="31" w:line="240" w:lineRule="exact"/>
        <w:rPr>
          <w:sz w:val="19"/>
          <w:szCs w:val="19"/>
        </w:rPr>
      </w:pPr>
    </w:p>
    <w:p w:rsidR="00C0503B" w:rsidRPr="002A5174" w:rsidRDefault="00C0503B">
      <w:pPr>
        <w:sectPr w:rsidR="00C0503B" w:rsidRPr="002A5174">
          <w:type w:val="continuous"/>
          <w:pgSz w:w="11900" w:h="16840"/>
          <w:pgMar w:top="1085" w:right="0" w:bottom="1683" w:left="0" w:header="0" w:footer="3" w:gutter="0"/>
          <w:cols w:space="720"/>
          <w:noEndnote/>
          <w:docGrid w:linePitch="360"/>
        </w:sectPr>
      </w:pPr>
    </w:p>
    <w:p w:rsidR="00C0503B" w:rsidRPr="002A5174" w:rsidRDefault="00005E7D">
      <w:pPr>
        <w:pStyle w:val="10"/>
        <w:keepNext/>
        <w:keepLines/>
        <w:shd w:val="clear" w:color="auto" w:fill="auto"/>
        <w:spacing w:after="52" w:line="220" w:lineRule="exact"/>
        <w:ind w:left="4320"/>
        <w:rPr>
          <w:sz w:val="24"/>
          <w:szCs w:val="24"/>
        </w:rPr>
      </w:pPr>
      <w:bookmarkStart w:id="0" w:name="bookmark0"/>
      <w:r w:rsidRPr="002A5174">
        <w:rPr>
          <w:sz w:val="24"/>
          <w:szCs w:val="24"/>
        </w:rPr>
        <w:t>АДМИНИСТРАЦИЯ</w:t>
      </w:r>
      <w:bookmarkEnd w:id="0"/>
    </w:p>
    <w:p w:rsidR="00C0503B" w:rsidRPr="002A5174" w:rsidRDefault="00005E7D">
      <w:pPr>
        <w:pStyle w:val="10"/>
        <w:keepNext/>
        <w:keepLines/>
        <w:shd w:val="clear" w:color="auto" w:fill="auto"/>
        <w:spacing w:after="249" w:line="220" w:lineRule="exact"/>
        <w:ind w:left="2600"/>
        <w:rPr>
          <w:sz w:val="24"/>
          <w:szCs w:val="24"/>
        </w:rPr>
      </w:pPr>
      <w:bookmarkStart w:id="1" w:name="bookmark1"/>
      <w:r w:rsidRPr="002A5174">
        <w:rPr>
          <w:sz w:val="24"/>
          <w:szCs w:val="24"/>
        </w:rPr>
        <w:t>СЛЮДЯНСКОГО МУНИЦИПАЛЬНОГО РАЙОНА</w:t>
      </w:r>
      <w:bookmarkEnd w:id="1"/>
    </w:p>
    <w:p w:rsidR="00C0503B" w:rsidRPr="002A5174" w:rsidRDefault="00005E7D">
      <w:pPr>
        <w:pStyle w:val="10"/>
        <w:keepNext/>
        <w:keepLines/>
        <w:shd w:val="clear" w:color="auto" w:fill="auto"/>
        <w:spacing w:after="0" w:line="220" w:lineRule="exact"/>
        <w:ind w:left="4320"/>
        <w:rPr>
          <w:sz w:val="24"/>
          <w:szCs w:val="24"/>
        </w:rPr>
      </w:pPr>
      <w:bookmarkStart w:id="2" w:name="bookmark2"/>
      <w:r w:rsidRPr="002A5174">
        <w:rPr>
          <w:sz w:val="24"/>
          <w:szCs w:val="24"/>
        </w:rPr>
        <w:t>ПОСТАНОВЛЕНИЕ</w:t>
      </w:r>
      <w:bookmarkEnd w:id="2"/>
    </w:p>
    <w:p w:rsidR="00C0503B" w:rsidRDefault="00005E7D">
      <w:pPr>
        <w:pStyle w:val="20"/>
        <w:shd w:val="clear" w:color="auto" w:fill="auto"/>
        <w:spacing w:before="0" w:after="529" w:line="240" w:lineRule="exact"/>
        <w:ind w:left="4840"/>
      </w:pPr>
      <w:r>
        <w:t>г. Слюдянка</w:t>
      </w:r>
    </w:p>
    <w:p w:rsidR="00C0503B" w:rsidRDefault="00005E7D">
      <w:pPr>
        <w:pStyle w:val="20"/>
        <w:shd w:val="clear" w:color="auto" w:fill="auto"/>
        <w:spacing w:before="0" w:after="205" w:line="240" w:lineRule="exact"/>
        <w:jc w:val="both"/>
      </w:pPr>
      <w:r>
        <w:t xml:space="preserve">от </w:t>
      </w:r>
      <w:r w:rsidR="00EA3148">
        <w:t>03.05.</w:t>
      </w:r>
      <w:r>
        <w:t>202</w:t>
      </w:r>
      <w:r w:rsidR="002214B5">
        <w:t>4</w:t>
      </w:r>
      <w:r>
        <w:t xml:space="preserve"> года № </w:t>
      </w:r>
      <w:r w:rsidR="00EA3148">
        <w:t>287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</w:tblGrid>
      <w:tr w:rsidR="002214B5" w:rsidTr="002214B5">
        <w:trPr>
          <w:trHeight w:val="1604"/>
        </w:trPr>
        <w:tc>
          <w:tcPr>
            <w:tcW w:w="4908" w:type="dxa"/>
          </w:tcPr>
          <w:p w:rsidR="002214B5" w:rsidRPr="002A5174" w:rsidRDefault="002214B5" w:rsidP="002214B5">
            <w:pPr>
              <w:pStyle w:val="10"/>
              <w:keepNext/>
              <w:keepLines/>
              <w:shd w:val="clear" w:color="auto" w:fill="auto"/>
              <w:tabs>
                <w:tab w:val="left" w:pos="3312"/>
              </w:tabs>
              <w:spacing w:after="0" w:line="270" w:lineRule="exact"/>
              <w:jc w:val="both"/>
              <w:rPr>
                <w:sz w:val="24"/>
                <w:szCs w:val="24"/>
              </w:rPr>
            </w:pPr>
            <w:bookmarkStart w:id="3" w:name="bookmark3"/>
            <w:r w:rsidRPr="002A5174">
              <w:rPr>
                <w:sz w:val="24"/>
                <w:szCs w:val="24"/>
              </w:rPr>
              <w:t>О внесении изменений в постановление администрации</w:t>
            </w:r>
            <w:r w:rsidR="00204A15" w:rsidRPr="002A5174">
              <w:rPr>
                <w:sz w:val="24"/>
                <w:szCs w:val="24"/>
              </w:rPr>
              <w:t xml:space="preserve"> </w:t>
            </w:r>
            <w:r w:rsidRPr="002A5174">
              <w:rPr>
                <w:sz w:val="24"/>
                <w:szCs w:val="24"/>
              </w:rPr>
              <w:t>Слюдянского муниципального района от 14.10.2022 г. № 519 «Об утверждении Плана мероприятий по повышению финансовой грамотности на территории Слюдянского муниципального района»</w:t>
            </w:r>
          </w:p>
        </w:tc>
      </w:tr>
      <w:bookmarkEnd w:id="3"/>
    </w:tbl>
    <w:p w:rsidR="00EA3148" w:rsidRDefault="00EA3148" w:rsidP="00EA3148">
      <w:pPr>
        <w:pStyle w:val="20"/>
        <w:shd w:val="clear" w:color="auto" w:fill="auto"/>
        <w:spacing w:before="0" w:after="0" w:line="240" w:lineRule="auto"/>
        <w:ind w:firstLine="740"/>
        <w:jc w:val="both"/>
      </w:pPr>
    </w:p>
    <w:p w:rsidR="002A5174" w:rsidRDefault="00005E7D" w:rsidP="00EA3148">
      <w:pPr>
        <w:pStyle w:val="20"/>
        <w:shd w:val="clear" w:color="auto" w:fill="auto"/>
        <w:spacing w:before="0" w:after="0" w:line="240" w:lineRule="auto"/>
        <w:ind w:firstLine="740"/>
        <w:jc w:val="both"/>
      </w:pPr>
      <w:r>
        <w:t xml:space="preserve">В целях реализации на территории Слюдянского муниципального района Стратегии повышения финансовой грамотности </w:t>
      </w:r>
      <w:r w:rsidR="00812AAE">
        <w:t>и формирования финансовой культуры до 2030</w:t>
      </w:r>
      <w:r>
        <w:t xml:space="preserve"> год</w:t>
      </w:r>
      <w:r w:rsidR="00812AAE">
        <w:t>а</w:t>
      </w:r>
      <w:r>
        <w:t>, утвержденной распоряжением Правительства Российской Федерации от 2</w:t>
      </w:r>
      <w:r w:rsidR="00812AAE">
        <w:t>4</w:t>
      </w:r>
      <w:r>
        <w:t>.</w:t>
      </w:r>
      <w:r w:rsidR="00812AAE">
        <w:t>1</w:t>
      </w:r>
      <w:r>
        <w:t>0.20</w:t>
      </w:r>
      <w:r w:rsidR="00812AAE">
        <w:t>23</w:t>
      </w:r>
      <w:r>
        <w:t xml:space="preserve"> года №</w:t>
      </w:r>
      <w:r w:rsidR="00812AAE">
        <w:t xml:space="preserve"> </w:t>
      </w:r>
      <w:r>
        <w:t>2</w:t>
      </w:r>
      <w:r w:rsidR="00812AAE">
        <w:t>958</w:t>
      </w:r>
      <w:r>
        <w:t>-р и государственной региональной программы Иркутской области «Повышение финансовой грамотности населения Иркутской области» на 2021-202</w:t>
      </w:r>
      <w:r w:rsidR="00812AAE">
        <w:t>4</w:t>
      </w:r>
      <w:r>
        <w:t xml:space="preserve"> годы, утвержденной распоряжением Правительства Иркутской области от 30.06.2021 года № 382-рп, на основании статей 24, 47, 56 Устава Слюдянского муниципального района Иркутской области (новая редакция), администрация Слюдянского муниципального района</w:t>
      </w:r>
      <w:bookmarkStart w:id="4" w:name="bookmark4"/>
    </w:p>
    <w:p w:rsidR="00EA3148" w:rsidRDefault="00EA3148" w:rsidP="00EA3148">
      <w:pPr>
        <w:pStyle w:val="20"/>
        <w:shd w:val="clear" w:color="auto" w:fill="auto"/>
        <w:spacing w:before="0" w:after="0" w:line="240" w:lineRule="auto"/>
        <w:ind w:firstLine="740"/>
        <w:jc w:val="center"/>
        <w:rPr>
          <w:b/>
        </w:rPr>
      </w:pPr>
    </w:p>
    <w:p w:rsidR="00C0503B" w:rsidRDefault="00005E7D" w:rsidP="00EA3148">
      <w:pPr>
        <w:pStyle w:val="20"/>
        <w:shd w:val="clear" w:color="auto" w:fill="auto"/>
        <w:spacing w:before="0" w:after="0" w:line="240" w:lineRule="auto"/>
        <w:ind w:firstLine="740"/>
        <w:jc w:val="center"/>
        <w:rPr>
          <w:b/>
        </w:rPr>
      </w:pPr>
      <w:r w:rsidRPr="002A5174">
        <w:rPr>
          <w:b/>
        </w:rPr>
        <w:t>ПОСТАНОВЛЯЕТ:</w:t>
      </w:r>
      <w:bookmarkEnd w:id="4"/>
    </w:p>
    <w:p w:rsidR="00EA3148" w:rsidRPr="002A5174" w:rsidRDefault="00EA3148" w:rsidP="00EA3148">
      <w:pPr>
        <w:pStyle w:val="20"/>
        <w:shd w:val="clear" w:color="auto" w:fill="auto"/>
        <w:spacing w:before="0" w:after="0" w:line="240" w:lineRule="auto"/>
        <w:ind w:firstLine="740"/>
        <w:jc w:val="center"/>
        <w:rPr>
          <w:b/>
        </w:rPr>
      </w:pPr>
    </w:p>
    <w:p w:rsidR="005F7587" w:rsidRDefault="00812AAE" w:rsidP="00EA3148">
      <w:pPr>
        <w:pStyle w:val="20"/>
        <w:numPr>
          <w:ilvl w:val="0"/>
          <w:numId w:val="1"/>
        </w:numPr>
        <w:shd w:val="clear" w:color="auto" w:fill="auto"/>
        <w:tabs>
          <w:tab w:val="left" w:pos="994"/>
        </w:tabs>
        <w:spacing w:before="0" w:after="0" w:line="240" w:lineRule="auto"/>
        <w:ind w:firstLine="740"/>
        <w:jc w:val="both"/>
      </w:pPr>
      <w:r>
        <w:t>Внести в Постановление администрации Слюдянского муниципального района от 14.10.2022 г. № 519 «Об утверждении Плана</w:t>
      </w:r>
      <w:r w:rsidR="00A36DA9">
        <w:t xml:space="preserve"> </w:t>
      </w:r>
      <w:r>
        <w:t>мероприятий по повышению финансовой грамотности</w:t>
      </w:r>
      <w:r>
        <w:tab/>
        <w:t>на территории Слюдянского муниципального района»</w:t>
      </w:r>
      <w:r w:rsidR="005F7587">
        <w:t xml:space="preserve"> следующие изменения:</w:t>
      </w:r>
    </w:p>
    <w:p w:rsidR="005F7587" w:rsidRDefault="005F7587" w:rsidP="005F7587">
      <w:pPr>
        <w:pStyle w:val="20"/>
        <w:shd w:val="clear" w:color="auto" w:fill="auto"/>
        <w:tabs>
          <w:tab w:val="left" w:pos="994"/>
        </w:tabs>
        <w:spacing w:before="0" w:after="0" w:line="240" w:lineRule="auto"/>
        <w:ind w:left="740"/>
        <w:jc w:val="both"/>
      </w:pPr>
      <w:r>
        <w:t>1.1. наименование постановления дополнить словами «на 2024 год»;</w:t>
      </w:r>
    </w:p>
    <w:p w:rsidR="00812AAE" w:rsidRDefault="005F7587" w:rsidP="00EA3148">
      <w:pPr>
        <w:pStyle w:val="20"/>
        <w:shd w:val="clear" w:color="auto" w:fill="auto"/>
        <w:tabs>
          <w:tab w:val="left" w:pos="994"/>
        </w:tabs>
        <w:spacing w:before="0" w:after="0" w:line="240" w:lineRule="auto"/>
        <w:ind w:firstLine="740"/>
        <w:jc w:val="both"/>
      </w:pPr>
      <w:r>
        <w:t xml:space="preserve">1.2 </w:t>
      </w:r>
      <w:r w:rsidR="00812AAE">
        <w:t>изложи</w:t>
      </w:r>
      <w:r>
        <w:t>ть</w:t>
      </w:r>
      <w:r w:rsidR="00812AAE">
        <w:t xml:space="preserve"> План мероприятий по повышению финансовой грамотности на территории Слюдянского муниципального района в новой редакции (прилагается).</w:t>
      </w:r>
    </w:p>
    <w:p w:rsidR="00C0503B" w:rsidRDefault="00005E7D" w:rsidP="002A5174">
      <w:pPr>
        <w:pStyle w:val="20"/>
        <w:numPr>
          <w:ilvl w:val="0"/>
          <w:numId w:val="1"/>
        </w:numPr>
        <w:shd w:val="clear" w:color="auto" w:fill="auto"/>
        <w:tabs>
          <w:tab w:val="left" w:pos="1018"/>
        </w:tabs>
        <w:spacing w:before="0" w:after="0" w:line="240" w:lineRule="auto"/>
        <w:ind w:firstLine="740"/>
        <w:jc w:val="both"/>
      </w:pPr>
      <w: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</w:t>
      </w:r>
      <w:hyperlink r:id="rId8" w:history="1">
        <w:r w:rsidRPr="00EA3148">
          <w:rPr>
            <w:rStyle w:val="a3"/>
            <w:color w:val="auto"/>
            <w:u w:val="none"/>
            <w:lang w:val="en-US" w:eastAsia="en-US" w:bidi="en-US"/>
          </w:rPr>
          <w:t>http</w:t>
        </w:r>
        <w:r w:rsidRPr="00EA3148">
          <w:rPr>
            <w:rStyle w:val="a3"/>
            <w:color w:val="auto"/>
            <w:u w:val="none"/>
            <w:lang w:eastAsia="en-US" w:bidi="en-US"/>
          </w:rPr>
          <w:t>://</w:t>
        </w:r>
        <w:r w:rsidRPr="00EA3148">
          <w:rPr>
            <w:rStyle w:val="a3"/>
            <w:color w:val="auto"/>
            <w:u w:val="none"/>
            <w:lang w:val="en-US" w:eastAsia="en-US" w:bidi="en-US"/>
          </w:rPr>
          <w:t>www</w:t>
        </w:r>
        <w:r w:rsidRPr="00EA3148">
          <w:rPr>
            <w:rStyle w:val="a3"/>
            <w:color w:val="auto"/>
            <w:u w:val="none"/>
            <w:lang w:eastAsia="en-US" w:bidi="en-US"/>
          </w:rPr>
          <w:t>.</w:t>
        </w:r>
        <w:proofErr w:type="spellStart"/>
        <w:r w:rsidRPr="00EA3148">
          <w:rPr>
            <w:rStyle w:val="a3"/>
            <w:color w:val="auto"/>
            <w:u w:val="none"/>
            <w:lang w:val="en-US" w:eastAsia="en-US" w:bidi="en-US"/>
          </w:rPr>
          <w:t>sludyanka</w:t>
        </w:r>
        <w:proofErr w:type="spellEnd"/>
        <w:r w:rsidRPr="00EA3148">
          <w:rPr>
            <w:rStyle w:val="a3"/>
            <w:color w:val="auto"/>
            <w:u w:val="none"/>
            <w:lang w:eastAsia="en-US" w:bidi="en-US"/>
          </w:rPr>
          <w:t>.</w:t>
        </w:r>
        <w:proofErr w:type="spellStart"/>
        <w:r w:rsidRPr="00EA3148">
          <w:rPr>
            <w:rStyle w:val="a3"/>
            <w:color w:val="auto"/>
            <w:u w:val="none"/>
            <w:lang w:val="en-US" w:eastAsia="en-US" w:bidi="en-US"/>
          </w:rPr>
          <w:t>ru</w:t>
        </w:r>
        <w:proofErr w:type="spellEnd"/>
      </w:hyperlink>
      <w:r w:rsidRPr="009B404C">
        <w:rPr>
          <w:lang w:eastAsia="en-US" w:bidi="en-US"/>
        </w:rPr>
        <w:t xml:space="preserve">, </w:t>
      </w:r>
      <w:r>
        <w:t>в разделе «Муниципальные правовые акты».</w:t>
      </w:r>
    </w:p>
    <w:p w:rsidR="00EA3148" w:rsidRDefault="00005E7D" w:rsidP="00EA3148">
      <w:pPr>
        <w:pStyle w:val="20"/>
        <w:numPr>
          <w:ilvl w:val="0"/>
          <w:numId w:val="1"/>
        </w:numPr>
        <w:shd w:val="clear" w:color="auto" w:fill="auto"/>
        <w:tabs>
          <w:tab w:val="left" w:pos="1063"/>
        </w:tabs>
        <w:spacing w:before="0" w:after="0" w:line="240" w:lineRule="auto"/>
        <w:ind w:firstLine="740"/>
        <w:jc w:val="both"/>
      </w:pPr>
      <w:r>
        <w:t>Контроль за исполнением настоящего постановления возложить на председателя</w:t>
      </w:r>
      <w:r w:rsidR="00EA3148">
        <w:t xml:space="preserve"> </w:t>
      </w:r>
      <w:r>
        <w:t>муниципального казенного учреждения «Комитет финансов Слюдянского муниципального района», заместителя мэра</w:t>
      </w:r>
      <w:r w:rsidR="00812AAE">
        <w:t xml:space="preserve"> Адамову Светлану Борисовну.</w:t>
      </w:r>
    </w:p>
    <w:p w:rsidR="00EA3148" w:rsidRDefault="00EA3148" w:rsidP="00EA3148">
      <w:pPr>
        <w:pStyle w:val="20"/>
        <w:shd w:val="clear" w:color="auto" w:fill="auto"/>
        <w:tabs>
          <w:tab w:val="left" w:pos="1063"/>
        </w:tabs>
        <w:spacing w:before="0" w:after="0" w:line="240" w:lineRule="auto"/>
        <w:jc w:val="both"/>
      </w:pPr>
    </w:p>
    <w:p w:rsidR="00EA3148" w:rsidRDefault="00EA3148" w:rsidP="00EA3148">
      <w:pPr>
        <w:pStyle w:val="20"/>
        <w:shd w:val="clear" w:color="auto" w:fill="auto"/>
        <w:tabs>
          <w:tab w:val="left" w:pos="1063"/>
        </w:tabs>
        <w:spacing w:before="0" w:after="0" w:line="240" w:lineRule="auto"/>
        <w:jc w:val="both"/>
      </w:pPr>
    </w:p>
    <w:p w:rsidR="005F7587" w:rsidRDefault="005F7587" w:rsidP="00EA3148">
      <w:pPr>
        <w:pStyle w:val="20"/>
        <w:shd w:val="clear" w:color="auto" w:fill="auto"/>
        <w:tabs>
          <w:tab w:val="left" w:pos="1063"/>
        </w:tabs>
        <w:spacing w:before="0" w:after="0" w:line="240" w:lineRule="auto"/>
        <w:jc w:val="both"/>
      </w:pPr>
      <w:proofErr w:type="spellStart"/>
      <w:r>
        <w:t>И.о</w:t>
      </w:r>
      <w:proofErr w:type="spellEnd"/>
      <w:r>
        <w:t xml:space="preserve">. мэра Слюдянского муниципального района                                                          С.Н. </w:t>
      </w:r>
      <w:proofErr w:type="spellStart"/>
      <w:r>
        <w:t>Иванкович</w:t>
      </w:r>
      <w:proofErr w:type="spellEnd"/>
    </w:p>
    <w:tbl>
      <w:tblPr>
        <w:tblW w:w="9957" w:type="dxa"/>
        <w:tblInd w:w="108" w:type="dxa"/>
        <w:tblLook w:val="04A0" w:firstRow="1" w:lastRow="0" w:firstColumn="1" w:lastColumn="0" w:noHBand="0" w:noVBand="1"/>
      </w:tblPr>
      <w:tblGrid>
        <w:gridCol w:w="721"/>
        <w:gridCol w:w="3815"/>
        <w:gridCol w:w="1610"/>
        <w:gridCol w:w="10"/>
        <w:gridCol w:w="1643"/>
        <w:gridCol w:w="10"/>
        <w:gridCol w:w="2148"/>
      </w:tblGrid>
      <w:tr w:rsidR="00812AAE" w:rsidRPr="00812AAE" w:rsidTr="0062640F">
        <w:trPr>
          <w:trHeight w:val="1080"/>
        </w:trPr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 xml:space="preserve">Приложение к постановлению </w:t>
            </w: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администрации Слюдянского муниципального района </w:t>
            </w: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lang w:bidi="ar-SA"/>
              </w:rPr>
              <w:t>03.05.2024г.</w:t>
            </w: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lang w:bidi="ar-SA"/>
              </w:rPr>
              <w:t>287</w:t>
            </w:r>
          </w:p>
          <w:p w:rsidR="00EA3148" w:rsidRDefault="00EA3148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  <w:p w:rsid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Утвержден </w:t>
            </w:r>
          </w:p>
          <w:p w:rsidR="00812AAE" w:rsidRPr="00812AAE" w:rsidRDefault="00812AAE" w:rsidP="00EA3148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постановлением администрации Слюдянского муниципального района от </w:t>
            </w:r>
            <w:r w:rsidR="00EA3148">
              <w:rPr>
                <w:rFonts w:ascii="Times New Roman" w:eastAsia="Times New Roman" w:hAnsi="Times New Roman" w:cs="Times New Roman"/>
                <w:lang w:bidi="ar-SA"/>
              </w:rPr>
              <w:t xml:space="preserve">14.10.2022г. </w:t>
            </w: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№ </w:t>
            </w:r>
            <w:r w:rsidR="00EA3148">
              <w:rPr>
                <w:rFonts w:ascii="Times New Roman" w:eastAsia="Times New Roman" w:hAnsi="Times New Roman" w:cs="Times New Roman"/>
                <w:lang w:bidi="ar-SA"/>
              </w:rPr>
              <w:t>519</w:t>
            </w:r>
          </w:p>
        </w:tc>
      </w:tr>
      <w:tr w:rsidR="00812AAE" w:rsidRPr="00812AAE" w:rsidTr="0062640F">
        <w:trPr>
          <w:trHeight w:val="315"/>
        </w:trPr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21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</w:tr>
      <w:tr w:rsidR="00812AAE" w:rsidRPr="00812AAE" w:rsidTr="0062640F">
        <w:trPr>
          <w:trHeight w:val="315"/>
        </w:trPr>
        <w:tc>
          <w:tcPr>
            <w:tcW w:w="99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ПЛАН МЕРОПРИЯТИЙ ПО ПОВЫШЕНИЮ ФИНАНСОВОЙ ГРАМОТНОСТИ НА</w:t>
            </w:r>
          </w:p>
        </w:tc>
      </w:tr>
      <w:tr w:rsidR="00812AAE" w:rsidRPr="00812AAE" w:rsidTr="0062640F">
        <w:trPr>
          <w:trHeight w:val="315"/>
        </w:trPr>
        <w:tc>
          <w:tcPr>
            <w:tcW w:w="995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ТЕРРИТОРИИ СЛЮДЯНСКОГО МУНИЦИПАЛЬНОГО РАЙОНА НА 2024 ГОД</w:t>
            </w:r>
          </w:p>
          <w:p w:rsidR="002736A6" w:rsidRPr="00812AAE" w:rsidRDefault="002736A6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</w:pPr>
          </w:p>
        </w:tc>
      </w:tr>
      <w:tr w:rsidR="00812AAE" w:rsidRPr="00812AAE" w:rsidTr="0062640F">
        <w:trPr>
          <w:trHeight w:val="735"/>
        </w:trPr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lang w:bidi="ar-SA"/>
              </w:rPr>
            </w:pPr>
            <w:r w:rsidRPr="00812AAE">
              <w:rPr>
                <w:rFonts w:ascii="Times New Roman" w:hAnsi="Times New Roman" w:cs="Times New Roman"/>
                <w:b/>
                <w:bCs/>
                <w:lang w:bidi="ar-SA"/>
              </w:rPr>
              <w:t>№ п/п</w:t>
            </w:r>
          </w:p>
        </w:tc>
        <w:tc>
          <w:tcPr>
            <w:tcW w:w="3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lang w:bidi="ar-SA"/>
              </w:rPr>
            </w:pPr>
            <w:r w:rsidRPr="00812AAE">
              <w:rPr>
                <w:rFonts w:ascii="Times New Roman" w:hAnsi="Times New Roman" w:cs="Times New Roman"/>
                <w:b/>
                <w:bCs/>
                <w:lang w:bidi="ar-SA"/>
              </w:rPr>
              <w:t>Тема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lang w:bidi="ar-SA"/>
              </w:rPr>
            </w:pPr>
            <w:r w:rsidRPr="00812AAE">
              <w:rPr>
                <w:rFonts w:ascii="Times New Roman" w:hAnsi="Times New Roman" w:cs="Times New Roman"/>
                <w:b/>
                <w:bCs/>
                <w:lang w:bidi="ar-SA"/>
              </w:rPr>
              <w:t>Срок реализации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lang w:bidi="ar-SA"/>
              </w:rPr>
            </w:pPr>
            <w:r w:rsidRPr="00812AAE">
              <w:rPr>
                <w:rFonts w:ascii="Times New Roman" w:hAnsi="Times New Roman" w:cs="Times New Roman"/>
                <w:b/>
                <w:bCs/>
                <w:lang w:bidi="ar-SA"/>
              </w:rPr>
              <w:t>Целевая аудитория</w:t>
            </w:r>
          </w:p>
        </w:tc>
        <w:tc>
          <w:tcPr>
            <w:tcW w:w="2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lang w:bidi="ar-SA"/>
              </w:rPr>
            </w:pPr>
            <w:r w:rsidRPr="00812AAE">
              <w:rPr>
                <w:rFonts w:ascii="Times New Roman" w:hAnsi="Times New Roman" w:cs="Times New Roman"/>
                <w:b/>
                <w:bCs/>
                <w:lang w:bidi="ar-SA"/>
              </w:rPr>
              <w:t>Ответственный исполнитель</w:t>
            </w:r>
          </w:p>
        </w:tc>
      </w:tr>
      <w:tr w:rsidR="00812AAE" w:rsidRPr="00812AAE" w:rsidTr="0062640F">
        <w:trPr>
          <w:trHeight w:val="1196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1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Проведение уроков финансовой грамотности сотрудниками финансового органа района 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Март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Младшие школьники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812AAE" w:rsidRPr="00812AAE" w:rsidTr="0062640F">
        <w:trPr>
          <w:trHeight w:hRule="exact" w:val="1418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2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Управляй деньгами на расстоянии. Осваиваем технологии безналичных платежей в зрелом возрасте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Апрель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457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3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Деньги. (как устроена экономика и твоя роль в ней; как появились деньги, зачем они нужны и что такое курс валют)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Апрель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226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4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 xml:space="preserve">Бюджет (личные финансы и как вести бюджет; формула финансового успеха; </w:t>
            </w:r>
            <w:proofErr w:type="spellStart"/>
            <w:r w:rsidRPr="00812AAE">
              <w:rPr>
                <w:rFonts w:ascii="Times New Roman" w:hAnsi="Times New Roman" w:cs="Times New Roman"/>
                <w:lang w:bidi="ar-SA"/>
              </w:rPr>
              <w:t>лайфхаки</w:t>
            </w:r>
            <w:proofErr w:type="spellEnd"/>
            <w:r w:rsidRPr="00812AAE">
              <w:rPr>
                <w:rFonts w:ascii="Times New Roman" w:hAnsi="Times New Roman" w:cs="Times New Roman"/>
                <w:lang w:bidi="ar-SA"/>
              </w:rPr>
              <w:t xml:space="preserve"> как можно сэкономить)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Апрель   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896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На мой паспорт взяли кредит. Что делать?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Май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621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6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Финансовая цель. (Как отличить желание от потребности, как правильно выбрать цель; Финансовый план семье и как накопить на что угодно)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Май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B23FE4" w:rsidRPr="00812AAE" w:rsidTr="0062640F">
        <w:trPr>
          <w:trHeight w:hRule="exact" w:val="1581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23FE4" w:rsidRPr="001D4DDA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D4DD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23FE4" w:rsidRPr="001D4DDA" w:rsidRDefault="00A950F1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D4DD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Семейный бюджет: как не ссориться из-за денег?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D1C1A" w:rsidRDefault="00A950F1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D4DD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Май</w:t>
            </w:r>
          </w:p>
          <w:p w:rsidR="00B23FE4" w:rsidRPr="001D4DDA" w:rsidRDefault="00A950F1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bookmarkStart w:id="5" w:name="_GoBack"/>
            <w:bookmarkEnd w:id="5"/>
            <w:r w:rsidRPr="001D4DD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23FE4" w:rsidRPr="001D4DDA" w:rsidRDefault="001D4DDA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D4DDA">
              <w:rPr>
                <w:rFonts w:ascii="Times New Roman" w:hAnsi="Times New Roman" w:cs="Times New Roman"/>
                <w:color w:val="auto"/>
                <w:lang w:bidi="ar-SA"/>
              </w:rPr>
              <w:t xml:space="preserve">Младшие школьники </w:t>
            </w:r>
            <w:r w:rsidR="00E0419F" w:rsidRPr="00812AAE">
              <w:rPr>
                <w:rFonts w:ascii="Times New Roman" w:eastAsia="Times New Roman" w:hAnsi="Times New Roman" w:cs="Times New Roman"/>
                <w:lang w:bidi="ar-SA"/>
              </w:rPr>
              <w:t>(летние школьные площадки)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23FE4" w:rsidRPr="001D4DDA" w:rsidRDefault="00A950F1" w:rsidP="00812AA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D4DD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427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8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Банки. (какие бывают банковские карты, как ее выбрать; что такое ключевая ставка и зачем она нужна; кому нужен кредит)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Июнь   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148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9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Как вернуть деньги, которые вы отправили или получили по ошибке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Июнь 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577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10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Деньги в руках литературных героев, (экономические ситуации на примере произведений русской классики)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Июнь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Младшие школьники (летние школьные площадки)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val="551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Моя карта заблокирована. Что делать?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Август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579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hAnsi="Times New Roman" w:cs="Times New Roman"/>
                <w:lang w:bidi="ar-SA"/>
              </w:rPr>
              <w:t>2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Распространенные схемы финансового мошенничества. Как не стать жертвой обмана и научиться защищать свои финансы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Август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A950F1" w:rsidRPr="00812AAE" w:rsidTr="0062640F">
        <w:trPr>
          <w:trHeight w:hRule="exact" w:val="980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50F1" w:rsidRPr="001D4DDA" w:rsidRDefault="00A950F1" w:rsidP="00812AAE">
            <w:pPr>
              <w:widowControl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13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50F1" w:rsidRPr="001D4DDA" w:rsidRDefault="00A950F1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Первые деньги – как управлять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50F1" w:rsidRPr="001D4DDA" w:rsidRDefault="005D1C1A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val="en-US" w:bidi="ar-SA"/>
              </w:rPr>
              <w:t>C</w:t>
            </w:r>
            <w:proofErr w:type="spellStart"/>
            <w:r w:rsidR="00A950F1" w:rsidRPr="001D4DDA">
              <w:rPr>
                <w:rFonts w:ascii="Times New Roman" w:hAnsi="Times New Roman" w:cs="Times New Roman"/>
                <w:lang w:bidi="ar-SA"/>
              </w:rPr>
              <w:t>ентябрь</w:t>
            </w:r>
            <w:proofErr w:type="spellEnd"/>
            <w:r w:rsidR="00A950F1" w:rsidRPr="001D4DDA">
              <w:rPr>
                <w:rFonts w:ascii="Times New Roman" w:hAnsi="Times New Roman" w:cs="Times New Roman"/>
                <w:lang w:bidi="ar-SA"/>
              </w:rPr>
              <w:t xml:space="preserve">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50F1" w:rsidRPr="001D4DDA" w:rsidRDefault="001D4DDA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50F1" w:rsidRPr="001D4DDA" w:rsidRDefault="00A950F1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980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hAnsi="Times New Roman" w:cs="Times New Roman"/>
                <w:lang w:bidi="ar-SA"/>
              </w:rPr>
              <w:t>4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Как распознать финансовую пирамиду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Сентябрь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918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Что нужно знать и как избежать ошибок при выборе вклада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Сентябрь 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480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eastAsia="Times New Roman" w:hAnsi="Times New Roman" w:cs="Times New Roman"/>
                <w:lang w:bidi="ar-SA"/>
              </w:rPr>
              <w:t>6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Твой капитал. (Активы и пассивы; зачем покупать валюту и что значит «инвестировать в недвижимость»)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Сентябрь             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713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eastAsia="Times New Roman" w:hAnsi="Times New Roman" w:cs="Times New Roman"/>
                <w:lang w:bidi="ar-SA"/>
              </w:rPr>
              <w:t>7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Государство и твои финансы. (зачем платят налоги и куда государство их тратит; государственные выплаты школьникам за особые успехи)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Сентябрь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84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eastAsia="Times New Roman" w:hAnsi="Times New Roman" w:cs="Times New Roman"/>
                <w:lang w:bidi="ar-SA"/>
              </w:rPr>
              <w:t>8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Финансовая безопасность. (риск потерять деньги, где хранить деньги и как работает страховка)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Сентябрь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994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1</w:t>
            </w:r>
            <w:r w:rsidR="00A950F1">
              <w:rPr>
                <w:rFonts w:ascii="Times New Roman" w:eastAsia="Times New Roman" w:hAnsi="Times New Roman" w:cs="Times New Roman"/>
                <w:lang w:bidi="ar-SA"/>
              </w:rPr>
              <w:t>9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Финансовое мошенничество. (виды финансового мошенничества, мошенничество с картами, по телефону и в интернете; финансовые пирамиды и правила безопасности)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Октябрь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Младшие школьники, 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42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20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 xml:space="preserve">Подработка и </w:t>
            </w:r>
            <w:proofErr w:type="gramStart"/>
            <w:r w:rsidRPr="00812AAE">
              <w:rPr>
                <w:rFonts w:ascii="Times New Roman" w:hAnsi="Times New Roman" w:cs="Times New Roman"/>
                <w:lang w:bidi="ar-SA"/>
              </w:rPr>
              <w:t>профессия.(</w:t>
            </w:r>
            <w:proofErr w:type="gramEnd"/>
            <w:r w:rsidRPr="00812AAE">
              <w:rPr>
                <w:rFonts w:ascii="Times New Roman" w:hAnsi="Times New Roman" w:cs="Times New Roman"/>
                <w:lang w:bidi="ar-SA"/>
              </w:rPr>
              <w:t>про резюме и поиск подработки, выбор профессии и профессии будущего)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Октябрь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943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A950F1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21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Если ваши права нарушают. Куда обращаться и что делать?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Октябрь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176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2</w:t>
            </w:r>
            <w:r w:rsidR="00A950F1">
              <w:rPr>
                <w:rFonts w:ascii="Times New Roman" w:hAnsi="Times New Roman" w:cs="Times New Roman"/>
                <w:lang w:bidi="ar-SA"/>
              </w:rPr>
              <w:t>2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Наследство: в каких случаях вы можете претендовать и как его правильно оформить?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Ноябрь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Пожилые люди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812AAE" w:rsidRPr="00812AAE" w:rsidTr="0062640F">
        <w:trPr>
          <w:trHeight w:hRule="exact" w:val="1703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2</w:t>
            </w:r>
            <w:r w:rsidR="00A950F1">
              <w:rPr>
                <w:rFonts w:ascii="Times New Roman" w:hAnsi="Times New Roman" w:cs="Times New Roman"/>
                <w:lang w:bidi="ar-SA"/>
              </w:rPr>
              <w:t>3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Основы предпринимательства. (что такое бизнес-план и как понять, успешен ли бизнес, истории успеха юных предпринимателей)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Ноябрь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AAE" w:rsidRPr="00812AAE" w:rsidRDefault="00812AAE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4E41F0" w:rsidRPr="00812AAE" w:rsidTr="0062640F">
        <w:trPr>
          <w:trHeight w:hRule="exact" w:val="141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1F0" w:rsidRPr="00812AAE" w:rsidRDefault="004E41F0" w:rsidP="00812AAE">
            <w:pPr>
              <w:widowControl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2</w:t>
            </w:r>
            <w:r w:rsidR="00A950F1">
              <w:rPr>
                <w:rFonts w:ascii="Times New Roman" w:hAnsi="Times New Roman" w:cs="Times New Roman"/>
                <w:lang w:bidi="ar-SA"/>
              </w:rPr>
              <w:t>4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1F0" w:rsidRPr="00812AAE" w:rsidRDefault="004E41F0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Заседание правового клуба «Россию строить молодым» на тему «Финансовая грамотность как основа успеха»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1F0" w:rsidRPr="00812AAE" w:rsidRDefault="004E41F0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Ноябрь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1F0" w:rsidRPr="00812AAE" w:rsidRDefault="004E41F0" w:rsidP="00812AAE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1F0" w:rsidRPr="00812AAE" w:rsidRDefault="004E41F0" w:rsidP="00812AAE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392434" w:rsidRPr="00812AAE" w:rsidTr="0062640F">
        <w:trPr>
          <w:trHeight w:hRule="exact" w:val="1422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2434" w:rsidRPr="00812AAE" w:rsidRDefault="00392434" w:rsidP="00392434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2</w:t>
            </w:r>
            <w:r w:rsidR="00A950F1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2434" w:rsidRDefault="00392434" w:rsidP="00392434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 xml:space="preserve">Встреча с представителями ОМВД России по Слюдянскому району на тему «Как уберечь свои сбережения от мошенников» 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2434" w:rsidRPr="00812AAE" w:rsidRDefault="00392434" w:rsidP="00392434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Ноябрь                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2434" w:rsidRPr="00812AAE" w:rsidRDefault="00392434" w:rsidP="00392434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Граждане среднего возраста, пенсионеры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2434" w:rsidRPr="00812AAE" w:rsidRDefault="00392434" w:rsidP="00392434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1D4DDA" w:rsidRPr="00812AAE" w:rsidTr="0062640F">
        <w:trPr>
          <w:trHeight w:hRule="exact" w:val="833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26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1D4DDA" w:rsidRDefault="001D4DDA" w:rsidP="001D4DDA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Ответственное кредитование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D1C1A" w:rsidRDefault="005D1C1A" w:rsidP="001D4DDA">
            <w:pPr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Д</w:t>
            </w:r>
            <w:r w:rsidR="001D4DDA" w:rsidRPr="001D4DDA">
              <w:rPr>
                <w:rFonts w:ascii="Times New Roman" w:hAnsi="Times New Roman" w:cs="Times New Roman"/>
                <w:lang w:bidi="ar-SA"/>
              </w:rPr>
              <w:t xml:space="preserve">екабрь </w:t>
            </w:r>
          </w:p>
          <w:p w:rsidR="001D4DDA" w:rsidRPr="001D4DDA" w:rsidRDefault="001D4DDA" w:rsidP="001D4DDA">
            <w:pPr>
              <w:rPr>
                <w:rFonts w:ascii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2024 г.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1D4DDA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1D4DDA">
              <w:rPr>
                <w:rFonts w:ascii="Times New Roman" w:hAnsi="Times New Roman" w:cs="Times New Roman"/>
                <w:lang w:bidi="ar-SA"/>
              </w:rPr>
              <w:t>Подростки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4DDA" w:rsidRPr="001D4DDA" w:rsidRDefault="001D4DDA" w:rsidP="001D4DDA">
            <w:pPr>
              <w:rPr>
                <w:rFonts w:ascii="Times New Roman" w:eastAsia="Times New Roman" w:hAnsi="Times New Roman" w:cs="Times New Roman"/>
                <w:lang w:bidi="ar-SA"/>
              </w:rPr>
            </w:pPr>
            <w:r w:rsidRPr="001D4DDA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1D4DDA" w:rsidRPr="00812AAE" w:rsidTr="0062640F">
        <w:trPr>
          <w:trHeight w:hRule="exact" w:val="1142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2</w:t>
            </w:r>
            <w:r>
              <w:rPr>
                <w:rFonts w:ascii="Times New Roman" w:eastAsia="Times New Roman" w:hAnsi="Times New Roman" w:cs="Times New Roman"/>
                <w:lang w:bidi="ar-SA"/>
              </w:rPr>
              <w:t>7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Default="001D4DDA" w:rsidP="001D4DDA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 xml:space="preserve">Семейный финансовый фестиваль «Байкальская территория – территория благополучия» 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4DDA" w:rsidRDefault="001D4DDA" w:rsidP="001D4DDA">
            <w:r w:rsidRPr="00270982">
              <w:rPr>
                <w:rFonts w:ascii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812AAE" w:rsidRDefault="001D4DDA" w:rsidP="001D4DDA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Граждане среднего возраста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4DDA" w:rsidRDefault="001D4DDA" w:rsidP="001D4DDA">
            <w:r w:rsidRPr="00CE0004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1D4DDA" w:rsidRPr="00812AAE" w:rsidTr="0062640F">
        <w:trPr>
          <w:trHeight w:hRule="exact" w:val="858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2</w:t>
            </w:r>
            <w:r>
              <w:rPr>
                <w:rFonts w:ascii="Times New Roman" w:eastAsia="Times New Roman" w:hAnsi="Times New Roman" w:cs="Times New Roman"/>
                <w:lang w:bidi="ar-SA"/>
              </w:rPr>
              <w:t>8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Default="001D4DDA" w:rsidP="001D4DDA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Встречи с представителями финансовых организаций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4DDA" w:rsidRDefault="001D4DDA" w:rsidP="001D4DDA">
            <w:r w:rsidRPr="00270982">
              <w:rPr>
                <w:rFonts w:ascii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D4DDA" w:rsidRPr="00812AAE" w:rsidRDefault="001D4DDA" w:rsidP="001D4DDA">
            <w:pPr>
              <w:widowControl/>
              <w:rPr>
                <w:rFonts w:ascii="Times New Roman" w:hAnsi="Times New Roman" w:cs="Times New Roman"/>
                <w:lang w:bidi="ar-SA"/>
              </w:rPr>
            </w:pPr>
            <w:r w:rsidRPr="002736A6">
              <w:rPr>
                <w:rFonts w:ascii="Times New Roman" w:hAnsi="Times New Roman" w:cs="Times New Roman"/>
                <w:lang w:bidi="ar-SA"/>
              </w:rPr>
              <w:t>Граждане среднего возраста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4DDA" w:rsidRDefault="001D4DDA" w:rsidP="001D4DDA">
            <w:r w:rsidRPr="00CE0004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1D4DDA" w:rsidRPr="00812AAE" w:rsidTr="0062640F">
        <w:trPr>
          <w:trHeight w:hRule="exact" w:val="999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2</w:t>
            </w:r>
            <w:r>
              <w:rPr>
                <w:rFonts w:ascii="Times New Roman" w:eastAsia="Times New Roman" w:hAnsi="Times New Roman" w:cs="Times New Roman"/>
                <w:lang w:bidi="ar-SA"/>
              </w:rPr>
              <w:t>9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Финансовое бюро (ситуационная игра по основам финансовой грамотности)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hAnsi="Times New Roman" w:cs="Times New Roman"/>
                <w:lang w:bidi="ar-SA"/>
              </w:rPr>
              <w:t>Младшие школьники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1D4DDA" w:rsidRPr="00812AAE" w:rsidTr="0062640F">
        <w:trPr>
          <w:trHeight w:hRule="exact" w:val="1285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30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 xml:space="preserve">Учимся с </w:t>
            </w:r>
            <w:proofErr w:type="spellStart"/>
            <w:r w:rsidRPr="00812AAE">
              <w:rPr>
                <w:rFonts w:ascii="Times New Roman" w:eastAsia="Times New Roman" w:hAnsi="Times New Roman" w:cs="Times New Roman"/>
                <w:lang w:bidi="ar-SA"/>
              </w:rPr>
              <w:t>финансиком</w:t>
            </w:r>
            <w:proofErr w:type="spellEnd"/>
            <w:r w:rsidRPr="00812AAE">
              <w:rPr>
                <w:rFonts w:ascii="Times New Roman" w:eastAsia="Times New Roman" w:hAnsi="Times New Roman" w:cs="Times New Roman"/>
                <w:lang w:bidi="ar-SA"/>
              </w:rPr>
              <w:t>. (интерактивные занятия с детьми по изучению основ финансовой грамотности)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Дошкольники Младшие школьники (1 -2 класс)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Центральная библиотека Слюдянского района</w:t>
            </w:r>
          </w:p>
        </w:tc>
      </w:tr>
      <w:tr w:rsidR="001D4DDA" w:rsidRPr="00812AAE" w:rsidTr="0062640F">
        <w:trPr>
          <w:trHeight w:val="1538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31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Пополнение на сайте Слюдянского муниципального района раздела по повышению финансовой грамотности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Дошкольники Младшие школьники (1 -2 класс)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Комитет финансов Слюдянского района</w:t>
            </w:r>
          </w:p>
        </w:tc>
      </w:tr>
      <w:tr w:rsidR="001D4DDA" w:rsidRPr="00812AAE" w:rsidTr="0062640F">
        <w:trPr>
          <w:trHeight w:val="1260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32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Обеспечение контроля включения элементов финансовой грамотности в учебные планы образовательных организаций Слюдянского муниципального района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Школьники, дошкольники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МКУ "Комитет по социальной политике и культуре Слюдянского муниципального района"</w:t>
            </w:r>
          </w:p>
        </w:tc>
      </w:tr>
      <w:tr w:rsidR="001D4DDA" w:rsidRPr="00812AAE" w:rsidTr="0062640F">
        <w:trPr>
          <w:trHeight w:val="2019"/>
        </w:trPr>
        <w:tc>
          <w:tcPr>
            <w:tcW w:w="7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33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Обеспечение проведения информационной кампании и развитие волонтерского движения на территории Слюдянского муниципального района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В течение        2024 года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Молодежь, школьники</w:t>
            </w:r>
          </w:p>
        </w:tc>
        <w:tc>
          <w:tcPr>
            <w:tcW w:w="21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Отдел культуры, спорта и молодежной политики МКУ "Комитет по социальной политике и культуре Слюдянского муниципального района"</w:t>
            </w:r>
          </w:p>
        </w:tc>
      </w:tr>
      <w:tr w:rsidR="001D4DDA" w:rsidRPr="00812AAE" w:rsidTr="0062640F">
        <w:trPr>
          <w:trHeight w:val="315"/>
        </w:trPr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21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</w:tr>
      <w:tr w:rsidR="001D4DDA" w:rsidRPr="00812AAE" w:rsidTr="0062640F">
        <w:trPr>
          <w:trHeight w:val="315"/>
        </w:trPr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21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</w:tr>
      <w:tr w:rsidR="001D4DDA" w:rsidRPr="00812AAE" w:rsidTr="0062640F">
        <w:trPr>
          <w:trHeight w:val="315"/>
        </w:trPr>
        <w:tc>
          <w:tcPr>
            <w:tcW w:w="61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4DDA" w:rsidRPr="00812AAE" w:rsidRDefault="001D4DDA" w:rsidP="001D4DDA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Председатель МКУ «Комитет финансов Слюдянского муниципального района»</w:t>
            </w: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4DDA" w:rsidRPr="00812AAE" w:rsidRDefault="001D4DDA" w:rsidP="001D4DD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12AAE">
              <w:rPr>
                <w:rFonts w:ascii="Times New Roman" w:eastAsia="Times New Roman" w:hAnsi="Times New Roman" w:cs="Times New Roman"/>
                <w:lang w:bidi="ar-SA"/>
              </w:rPr>
              <w:t>С.Б. Адамова</w:t>
            </w:r>
          </w:p>
        </w:tc>
      </w:tr>
    </w:tbl>
    <w:p w:rsidR="00C0503B" w:rsidRDefault="00C0503B">
      <w:pPr>
        <w:pStyle w:val="10"/>
        <w:keepNext/>
        <w:keepLines/>
        <w:shd w:val="clear" w:color="auto" w:fill="auto"/>
        <w:spacing w:after="0" w:line="274" w:lineRule="exact"/>
      </w:pPr>
    </w:p>
    <w:sectPr w:rsidR="00C0503B" w:rsidSect="002736A6">
      <w:type w:val="continuous"/>
      <w:pgSz w:w="11900" w:h="16840"/>
      <w:pgMar w:top="1134" w:right="567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4DBF" w:rsidRDefault="00DC4DBF">
      <w:r>
        <w:separator/>
      </w:r>
    </w:p>
  </w:endnote>
  <w:endnote w:type="continuationSeparator" w:id="0">
    <w:p w:rsidR="00DC4DBF" w:rsidRDefault="00DC4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4DBF" w:rsidRDefault="00DC4DBF"/>
  </w:footnote>
  <w:footnote w:type="continuationSeparator" w:id="0">
    <w:p w:rsidR="00DC4DBF" w:rsidRDefault="00DC4DB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F906C8"/>
    <w:multiLevelType w:val="multilevel"/>
    <w:tmpl w:val="9C04E9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03B"/>
    <w:rsid w:val="00005E7D"/>
    <w:rsid w:val="001D4DDA"/>
    <w:rsid w:val="00204A15"/>
    <w:rsid w:val="002214B5"/>
    <w:rsid w:val="00236899"/>
    <w:rsid w:val="0027166B"/>
    <w:rsid w:val="002736A6"/>
    <w:rsid w:val="002A5174"/>
    <w:rsid w:val="002C0EC2"/>
    <w:rsid w:val="00392434"/>
    <w:rsid w:val="0049667D"/>
    <w:rsid w:val="004E41F0"/>
    <w:rsid w:val="005D1C1A"/>
    <w:rsid w:val="005F7587"/>
    <w:rsid w:val="0062640F"/>
    <w:rsid w:val="007400BF"/>
    <w:rsid w:val="00812AAE"/>
    <w:rsid w:val="009B404C"/>
    <w:rsid w:val="00A36DA9"/>
    <w:rsid w:val="00A950F1"/>
    <w:rsid w:val="00B23FE4"/>
    <w:rsid w:val="00B51427"/>
    <w:rsid w:val="00C0503B"/>
    <w:rsid w:val="00DC4DBF"/>
    <w:rsid w:val="00E0419F"/>
    <w:rsid w:val="00E574C4"/>
    <w:rsid w:val="00EA3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B7772"/>
  <w15:docId w15:val="{920F2EEB-D2C9-496A-9DCB-1C05E0169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Exact">
    <w:name w:val="Основной текст (3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3pt0pt">
    <w:name w:val="Основной текст (2) + 13 pt;Полужирный;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70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0" w:after="600" w:line="0" w:lineRule="atLeast"/>
    </w:pPr>
    <w:rPr>
      <w:rFonts w:ascii="Times New Roman" w:eastAsia="Times New Roman" w:hAnsi="Times New Roman" w:cs="Times New Roman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60" w:line="0" w:lineRule="atLeast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table" w:styleId="a4">
    <w:name w:val="Table Grid"/>
    <w:basedOn w:val="a1"/>
    <w:uiPriority w:val="39"/>
    <w:rsid w:val="00221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1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1296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tdf</dc:creator>
  <cp:lastModifiedBy>tdf</cp:lastModifiedBy>
  <cp:revision>5</cp:revision>
  <cp:lastPrinted>2024-05-08T01:50:00Z</cp:lastPrinted>
  <dcterms:created xsi:type="dcterms:W3CDTF">2024-05-13T01:06:00Z</dcterms:created>
  <dcterms:modified xsi:type="dcterms:W3CDTF">2024-05-13T03:21:00Z</dcterms:modified>
</cp:coreProperties>
</file>