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6" w:rsidRPr="00CF75D0" w:rsidRDefault="00691EF6" w:rsidP="00691EF6">
      <w:pPr>
        <w:widowControl/>
        <w:suppressAutoHyphens w:val="0"/>
        <w:spacing w:line="228" w:lineRule="auto"/>
        <w:ind w:right="45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CD09448" wp14:editId="18D58A5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055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АДМИНИСТРАЦИЯ  МУНИЦИПАЛЬНОГО ОБРАЗОВАНИЯ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СЛЮДЯНСКИЙ РАЙОН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proofErr w:type="gramStart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</w:t>
      </w:r>
      <w:proofErr w:type="gramEnd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О С Т А Н О В Л Е Н И Е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</w:t>
      </w:r>
      <w:proofErr w:type="spellStart"/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Слюдянка</w:t>
      </w:r>
      <w:proofErr w:type="spellEnd"/>
    </w:p>
    <w:p w:rsidR="00691EF6" w:rsidRPr="00CF75D0" w:rsidRDefault="00691EF6" w:rsidP="00691EF6">
      <w:pPr>
        <w:widowControl/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</w:t>
      </w:r>
    </w:p>
    <w:p w:rsidR="00691EF6" w:rsidRPr="00CF75D0" w:rsidRDefault="00691EF6" w:rsidP="00691EF6">
      <w:pPr>
        <w:widowControl/>
        <w:tabs>
          <w:tab w:val="left" w:pos="1140"/>
          <w:tab w:val="left" w:pos="1440"/>
          <w:tab w:val="left" w:pos="7797"/>
        </w:tabs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691EF6" w:rsidP="00C86341">
      <w:pPr>
        <w:widowControl/>
        <w:tabs>
          <w:tab w:val="left" w:pos="7797"/>
        </w:tabs>
        <w:suppressAutoHyphens w:val="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От    </w:t>
      </w:r>
      <w:r w:rsidR="0041482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14. 11. </w:t>
      </w: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2013 г. № </w:t>
      </w:r>
      <w:r w:rsidR="00414821">
        <w:rPr>
          <w:rFonts w:eastAsia="Times New Roman" w:cs="Times New Roman"/>
          <w:b/>
          <w:color w:val="auto"/>
          <w:kern w:val="0"/>
          <w:lang w:val="ru-RU" w:eastAsia="ru-RU" w:bidi="ar-SA"/>
        </w:rPr>
        <w:t>1814</w:t>
      </w: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</w:t>
      </w:r>
    </w:p>
    <w:p w:rsidR="00691EF6" w:rsidRPr="00CF75D0" w:rsidRDefault="00691EF6" w:rsidP="00691EF6">
      <w:pPr>
        <w:widowControl/>
        <w:tabs>
          <w:tab w:val="left" w:pos="7797"/>
        </w:tabs>
        <w:suppressAutoHyphens w:val="0"/>
        <w:ind w:left="54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</w:tblGrid>
      <w:tr w:rsidR="00CF75D0" w:rsidRPr="00CF75D0" w:rsidTr="00C86341">
        <w:trPr>
          <w:trHeight w:val="1497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F6" w:rsidRPr="000A2FB0" w:rsidRDefault="000A2FB0" w:rsidP="00B42B3B">
            <w:pPr>
              <w:widowControl/>
              <w:suppressAutoHyphens w:val="0"/>
              <w:ind w:left="-4"/>
              <w:jc w:val="both"/>
              <w:rPr>
                <w:rFonts w:eastAsia="Times New Roman" w:cs="Times New Roman"/>
                <w:b/>
                <w:color w:val="auto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«О </w:t>
            </w:r>
            <w:r w:rsidR="00B42B3B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назначении ответственных за размещение муниципальных услуг</w:t>
            </w:r>
            <w:r w:rsidR="00691EF6" w:rsidRPr="00CF75D0">
              <w:rPr>
                <w:b/>
                <w:color w:val="auto"/>
              </w:rPr>
              <w:t>»</w:t>
            </w:r>
          </w:p>
        </w:tc>
      </w:tr>
    </w:tbl>
    <w:p w:rsidR="00691EF6" w:rsidRPr="00CF75D0" w:rsidRDefault="00691EF6" w:rsidP="00691EF6">
      <w:pPr>
        <w:pStyle w:val="Standard"/>
        <w:jc w:val="both"/>
        <w:rPr>
          <w:lang w:val="ru-RU"/>
        </w:rPr>
      </w:pPr>
    </w:p>
    <w:p w:rsidR="00691EF6" w:rsidRPr="00CF75D0" w:rsidRDefault="00691EF6" w:rsidP="00691E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F75D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="00E014DB"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 исполнение постановления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Иркутской области от 12.02.2013 № 34-пп «О региональной государственной информационной системе, обеспечивающей предоставление в электронной форме государственных и муниципальных услуг (осуществление функций)», руководствуясь статьями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24,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38,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>47 Устава муниципального образования Слюдянский район (новая редакция)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зарегистрированного постановлением Губернатора Иркутской области</w:t>
      </w:r>
      <w:proofErr w:type="gramEnd"/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30.06.2005 года №303-п </w:t>
      </w:r>
      <w:proofErr w:type="gramStart"/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регистрационный</w:t>
      </w:r>
      <w:proofErr w:type="gramEnd"/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14-3,</w:t>
      </w:r>
    </w:p>
    <w:p w:rsidR="00691EF6" w:rsidRPr="00CF75D0" w:rsidRDefault="00691EF6" w:rsidP="00691E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EF6" w:rsidRPr="00CF75D0" w:rsidRDefault="00691EF6" w:rsidP="00462DE8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ПОСТАНОВЛЯЮ:</w:t>
      </w:r>
    </w:p>
    <w:p w:rsidR="00691EF6" w:rsidRPr="00CF75D0" w:rsidRDefault="00691EF6" w:rsidP="00691EF6">
      <w:pPr>
        <w:widowControl/>
        <w:suppressAutoHyphens w:val="0"/>
        <w:ind w:left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126EE" w:rsidRDefault="00951320" w:rsidP="009126EE">
      <w:pPr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Определить начальников </w:t>
      </w:r>
      <w:r w:rsidR="008E015D">
        <w:rPr>
          <w:rFonts w:eastAsia="Times New Roman" w:cs="Times New Roman"/>
          <w:color w:val="auto"/>
          <w:kern w:val="0"/>
          <w:lang w:val="ru-RU" w:eastAsia="ru-RU" w:bidi="ar-SA"/>
        </w:rPr>
        <w:t>к</w:t>
      </w:r>
      <w:bookmarkStart w:id="0" w:name="_GoBack"/>
      <w:bookmarkEnd w:id="0"/>
      <w:r w:rsidR="00CD2497">
        <w:rPr>
          <w:rFonts w:eastAsia="Times New Roman" w:cs="Times New Roman"/>
          <w:color w:val="auto"/>
          <w:kern w:val="0"/>
          <w:lang w:val="ru-RU" w:eastAsia="ru-RU" w:bidi="ar-SA"/>
        </w:rPr>
        <w:t>омитетов,</w:t>
      </w:r>
      <w:r w:rsidR="00462DE8"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62DE8">
        <w:rPr>
          <w:rFonts w:eastAsia="Times New Roman" w:cs="Times New Roman"/>
          <w:color w:val="auto"/>
          <w:kern w:val="0"/>
          <w:lang w:val="ru-RU" w:eastAsia="ru-RU" w:bidi="ar-SA"/>
        </w:rPr>
        <w:t>управлений</w:t>
      </w:r>
      <w:r w:rsidR="00CD2497">
        <w:rPr>
          <w:rFonts w:eastAsia="Times New Roman" w:cs="Times New Roman"/>
          <w:color w:val="auto"/>
          <w:kern w:val="0"/>
          <w:lang w:val="ru-RU" w:eastAsia="ru-RU" w:bidi="ar-SA"/>
        </w:rPr>
        <w:t xml:space="preserve"> и отделов</w:t>
      </w:r>
      <w:r w:rsidR="00462DE8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администрации муниципального образования Слюдянский район уполномоченными органами, ответственными за проверку содержания сведений о муниципальных услугах </w:t>
      </w:r>
      <w:r w:rsidR="00B023CC">
        <w:rPr>
          <w:rFonts w:eastAsia="Times New Roman" w:cs="Times New Roman"/>
          <w:color w:val="auto"/>
          <w:kern w:val="0"/>
          <w:lang w:val="ru-RU" w:eastAsia="ru-RU" w:bidi="ar-SA"/>
        </w:rPr>
        <w:t>муниципального образования Слюдянский район (дале</w:t>
      </w:r>
      <w:proofErr w:type="gramStart"/>
      <w:r w:rsidR="00B023CC">
        <w:rPr>
          <w:rFonts w:eastAsia="Times New Roman" w:cs="Times New Roman"/>
          <w:color w:val="auto"/>
          <w:kern w:val="0"/>
          <w:lang w:val="ru-RU" w:eastAsia="ru-RU" w:bidi="ar-SA"/>
        </w:rPr>
        <w:t>е-</w:t>
      </w:r>
      <w:proofErr w:type="gramEnd"/>
      <w:r w:rsidR="00B023CC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муниципальные услуги) </w:t>
      </w: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и функциях по осуществлению муниципального контроля на предмет полноты и достоверности, а также внесения изменений в сведения о муниципальных услугах и функциях по осуществлению муниципального контроля.</w:t>
      </w:r>
    </w:p>
    <w:p w:rsidR="00931711" w:rsidRPr="00931711" w:rsidRDefault="00931711" w:rsidP="00931711">
      <w:pPr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Уполномоченным органам структурных подразделений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</w:t>
      </w: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управлений </w:t>
      </w: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администрации муниципального образования Слюдянский район осуществлять еженедельный мониторинг</w:t>
      </w:r>
      <w:r w:rsidR="00702445">
        <w:rPr>
          <w:rFonts w:eastAsia="Times New Roman" w:cs="Times New Roman"/>
          <w:color w:val="auto"/>
          <w:kern w:val="0"/>
          <w:lang w:val="ru-RU" w:eastAsia="ru-RU" w:bidi="ar-SA"/>
        </w:rPr>
        <w:t xml:space="preserve">  ре</w:t>
      </w:r>
      <w:r w:rsidR="00702445" w:rsidRPr="00CF75D0">
        <w:rPr>
          <w:rFonts w:eastAsia="Times New Roman" w:cs="Times New Roman"/>
          <w:color w:val="auto"/>
          <w:kern w:val="0"/>
          <w:lang w:val="ru-RU" w:eastAsia="ru-RU" w:bidi="ar-SA"/>
        </w:rPr>
        <w:t>гиональной государственной информационно</w:t>
      </w:r>
      <w:r w:rsidR="00702445">
        <w:rPr>
          <w:rFonts w:eastAsia="Times New Roman" w:cs="Times New Roman"/>
          <w:color w:val="auto"/>
          <w:kern w:val="0"/>
          <w:lang w:val="ru-RU" w:eastAsia="ru-RU" w:bidi="ar-SA"/>
        </w:rPr>
        <w:t>й системы</w:t>
      </w:r>
      <w:r w:rsidR="00702445"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«Региональный портал государственных и муниципальных услуг Ирк</w:t>
      </w:r>
      <w:r w:rsidR="00702445">
        <w:rPr>
          <w:rFonts w:eastAsia="Times New Roman" w:cs="Times New Roman"/>
          <w:color w:val="auto"/>
          <w:kern w:val="0"/>
          <w:lang w:val="ru-RU" w:eastAsia="ru-RU" w:bidi="ar-SA"/>
        </w:rPr>
        <w:t xml:space="preserve">утской области» </w:t>
      </w:r>
      <w:r w:rsidR="003410F0">
        <w:rPr>
          <w:rFonts w:eastAsia="Times New Roman" w:cs="Times New Roman"/>
          <w:color w:val="auto"/>
          <w:kern w:val="0"/>
          <w:lang w:val="ru-RU" w:eastAsia="ru-RU" w:bidi="ar-SA"/>
        </w:rPr>
        <w:t xml:space="preserve">(далее-Региональный портал) </w:t>
      </w:r>
      <w:r w:rsidR="00702445">
        <w:rPr>
          <w:rFonts w:eastAsia="Times New Roman" w:cs="Times New Roman"/>
          <w:color w:val="auto"/>
          <w:kern w:val="0"/>
          <w:lang w:val="ru-RU" w:eastAsia="ru-RU" w:bidi="ar-SA"/>
        </w:rPr>
        <w:t>и, по мере необходимости, вносить изменения в сведения об органах власти, своевременно обновлять адреса, телефоны,  контактных лиц, руководителей органов местного самоуправления.</w:t>
      </w:r>
    </w:p>
    <w:p w:rsidR="00C86341" w:rsidRPr="00B42B3B" w:rsidRDefault="00931711" w:rsidP="00B42B3B">
      <w:pPr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Определить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исполнителей </w:t>
      </w:r>
      <w:r w:rsidR="00C86341">
        <w:rPr>
          <w:rFonts w:eastAsia="Times New Roman" w:cs="Times New Roman"/>
          <w:color w:val="auto"/>
          <w:kern w:val="0"/>
          <w:lang w:val="ru-RU" w:eastAsia="ru-RU" w:bidi="ar-SA"/>
        </w:rPr>
        <w:t xml:space="preserve">муниципальных услуг </w:t>
      </w: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лиц</w:t>
      </w:r>
      <w:r w:rsidR="00C86341">
        <w:rPr>
          <w:rFonts w:eastAsia="Times New Roman" w:cs="Times New Roman"/>
          <w:color w:val="auto"/>
          <w:kern w:val="0"/>
          <w:lang w:val="ru-RU" w:eastAsia="ru-RU" w:bidi="ar-SA"/>
        </w:rPr>
        <w:t>ами, ответственными</w:t>
      </w: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за размещение сведений о муниципальных услугах и функциях по осуществлению муниципального  контроля в региональной государственной информационной подсистеме «Реестр государственных услуг (функций) Иркутской области» федеральной государственной информационной системы «Федеральный реестр государственных и муниципальных услуг (функций</w:t>
      </w:r>
      <w:r w:rsidRPr="0050642A">
        <w:rPr>
          <w:rFonts w:eastAsia="Times New Roman" w:cs="Times New Roman"/>
          <w:color w:val="auto"/>
          <w:kern w:val="0"/>
          <w:lang w:val="ru-RU" w:eastAsia="ru-RU" w:bidi="ar-SA"/>
        </w:rPr>
        <w:t>)», и организовать получение ими сертификатов ключей подписей и средств электронной цифровой подписи.</w:t>
      </w:r>
    </w:p>
    <w:p w:rsidR="00C86341" w:rsidRDefault="009126EE" w:rsidP="009126EE">
      <w:pPr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Рекомендовать </w:t>
      </w:r>
      <w:r w:rsidR="00CD2497">
        <w:rPr>
          <w:rFonts w:eastAsia="Times New Roman" w:cs="Times New Roman"/>
          <w:color w:val="auto"/>
          <w:kern w:val="0"/>
          <w:lang w:val="ru-RU" w:eastAsia="ru-RU" w:bidi="ar-SA"/>
        </w:rPr>
        <w:t>администрациям</w:t>
      </w:r>
      <w:r w:rsidR="004B38F1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B38F1" w:rsidRPr="0050642A">
        <w:rPr>
          <w:rFonts w:eastAsia="Times New Roman" w:cs="Times New Roman"/>
          <w:color w:val="auto"/>
          <w:kern w:val="0"/>
          <w:lang w:val="ru-RU" w:eastAsia="ru-RU" w:bidi="ar-SA"/>
        </w:rPr>
        <w:t>городских и сельских поселений</w:t>
      </w: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spellStart"/>
      <w:r w:rsidR="004B38F1">
        <w:rPr>
          <w:rFonts w:eastAsia="Times New Roman" w:cs="Times New Roman"/>
          <w:color w:val="auto"/>
          <w:kern w:val="0"/>
          <w:lang w:val="ru-RU" w:eastAsia="ru-RU" w:bidi="ar-SA"/>
        </w:rPr>
        <w:t>Слюдянского</w:t>
      </w:r>
      <w:proofErr w:type="spellEnd"/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район</w:t>
      </w:r>
      <w:r w:rsidR="004B38F1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B42B3B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принять соответствующие нормативно-правовые документы в соответствии с постановлением Правительства Иркутской области </w:t>
      </w:r>
      <w:proofErr w:type="spellStart"/>
      <w:r w:rsidR="00B42B3B" w:rsidRPr="00CF75D0">
        <w:rPr>
          <w:rFonts w:cs="Times New Roman"/>
        </w:rPr>
        <w:t>от</w:t>
      </w:r>
      <w:proofErr w:type="spellEnd"/>
      <w:r w:rsidR="00B42B3B" w:rsidRPr="00CF75D0">
        <w:rPr>
          <w:rFonts w:cs="Times New Roman"/>
        </w:rPr>
        <w:t xml:space="preserve"> 12.02.2013 № 34-пп «О </w:t>
      </w:r>
      <w:proofErr w:type="spellStart"/>
      <w:r w:rsidR="00B42B3B" w:rsidRPr="00CF75D0">
        <w:rPr>
          <w:rFonts w:cs="Times New Roman"/>
        </w:rPr>
        <w:t>региональной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государственной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информационной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системе</w:t>
      </w:r>
      <w:proofErr w:type="spellEnd"/>
      <w:r w:rsidR="00B42B3B" w:rsidRPr="00CF75D0">
        <w:rPr>
          <w:rFonts w:cs="Times New Roman"/>
        </w:rPr>
        <w:t xml:space="preserve">, </w:t>
      </w:r>
      <w:proofErr w:type="spellStart"/>
      <w:r w:rsidR="00B42B3B" w:rsidRPr="00CF75D0">
        <w:rPr>
          <w:rFonts w:cs="Times New Roman"/>
        </w:rPr>
        <w:t>обеспечивающей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предоставление</w:t>
      </w:r>
      <w:proofErr w:type="spellEnd"/>
      <w:r w:rsidR="00B42B3B" w:rsidRPr="00CF75D0">
        <w:rPr>
          <w:rFonts w:cs="Times New Roman"/>
        </w:rPr>
        <w:t xml:space="preserve"> в </w:t>
      </w:r>
      <w:proofErr w:type="spellStart"/>
      <w:r w:rsidR="00B42B3B" w:rsidRPr="00CF75D0">
        <w:rPr>
          <w:rFonts w:cs="Times New Roman"/>
        </w:rPr>
        <w:t>электронной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форме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государственных</w:t>
      </w:r>
      <w:proofErr w:type="spellEnd"/>
      <w:r w:rsidR="00B42B3B" w:rsidRPr="00CF75D0">
        <w:rPr>
          <w:rFonts w:cs="Times New Roman"/>
        </w:rPr>
        <w:t xml:space="preserve"> и </w:t>
      </w:r>
      <w:proofErr w:type="spellStart"/>
      <w:r w:rsidR="00B42B3B" w:rsidRPr="00CF75D0">
        <w:rPr>
          <w:rFonts w:cs="Times New Roman"/>
        </w:rPr>
        <w:t>муниципальных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услуг</w:t>
      </w:r>
      <w:proofErr w:type="spellEnd"/>
      <w:r w:rsidR="00B42B3B" w:rsidRPr="00CF75D0">
        <w:rPr>
          <w:rFonts w:cs="Times New Roman"/>
        </w:rPr>
        <w:t xml:space="preserve"> (</w:t>
      </w:r>
      <w:proofErr w:type="spellStart"/>
      <w:r w:rsidR="00B42B3B" w:rsidRPr="00CF75D0">
        <w:rPr>
          <w:rFonts w:cs="Times New Roman"/>
        </w:rPr>
        <w:t>осуществление</w:t>
      </w:r>
      <w:proofErr w:type="spellEnd"/>
      <w:r w:rsidR="00B42B3B" w:rsidRPr="00CF75D0">
        <w:rPr>
          <w:rFonts w:cs="Times New Roman"/>
        </w:rPr>
        <w:t xml:space="preserve"> </w:t>
      </w:r>
      <w:proofErr w:type="spellStart"/>
      <w:r w:rsidR="00B42B3B" w:rsidRPr="00CF75D0">
        <w:rPr>
          <w:rFonts w:cs="Times New Roman"/>
        </w:rPr>
        <w:t>функций</w:t>
      </w:r>
      <w:proofErr w:type="spellEnd"/>
      <w:r w:rsidR="00B42B3B" w:rsidRPr="00CF75D0">
        <w:rPr>
          <w:rFonts w:cs="Times New Roman"/>
        </w:rPr>
        <w:t>)»</w:t>
      </w:r>
      <w:r w:rsidR="003410F0">
        <w:rPr>
          <w:rFonts w:cs="Times New Roman"/>
          <w:lang w:val="ru-RU"/>
        </w:rPr>
        <w:t>.</w:t>
      </w:r>
      <w:r w:rsidR="004B38F1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702445" w:rsidRDefault="00702445" w:rsidP="00702445">
      <w:pPr>
        <w:pStyle w:val="a3"/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0642A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Органам местного самоуправления </w:t>
      </w:r>
      <w:proofErr w:type="spellStart"/>
      <w:r w:rsidR="0050642A">
        <w:rPr>
          <w:rFonts w:eastAsia="Times New Roman" w:cs="Times New Roman"/>
          <w:color w:val="auto"/>
          <w:kern w:val="0"/>
          <w:lang w:val="ru-RU" w:eastAsia="ru-RU" w:bidi="ar-SA"/>
        </w:rPr>
        <w:t>Слюдянского</w:t>
      </w:r>
      <w:proofErr w:type="spellEnd"/>
      <w:r w:rsidRPr="00702445">
        <w:rPr>
          <w:rFonts w:eastAsia="Times New Roman" w:cs="Times New Roman"/>
          <w:color w:val="auto"/>
          <w:kern w:val="0"/>
          <w:lang w:val="ru-RU" w:eastAsia="ru-RU" w:bidi="ar-SA"/>
        </w:rPr>
        <w:t xml:space="preserve"> район</w:t>
      </w:r>
      <w:r w:rsidR="0050642A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3410F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02445">
        <w:rPr>
          <w:rFonts w:eastAsia="Times New Roman" w:cs="Times New Roman"/>
          <w:color w:val="auto"/>
          <w:kern w:val="0"/>
          <w:lang w:val="ru-RU" w:eastAsia="ru-RU" w:bidi="ar-SA"/>
        </w:rPr>
        <w:t>завершить размещение сведений о муниципальных услугах на Региональном портале в срок до 16 декабря 2013 года, а также вести работу по актуализации данных сведений на постоянной основе.</w:t>
      </w:r>
      <w:r w:rsidR="00B023CC" w:rsidRPr="00702445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</w:p>
    <w:p w:rsidR="000354F8" w:rsidRPr="00235C60" w:rsidRDefault="003410F0" w:rsidP="00235C60">
      <w:pPr>
        <w:pStyle w:val="a3"/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Осуществлять з</w:t>
      </w:r>
      <w:r w:rsidR="00480DE4">
        <w:rPr>
          <w:rFonts w:eastAsia="Times New Roman" w:cs="Times New Roman"/>
          <w:color w:val="auto"/>
          <w:kern w:val="0"/>
          <w:lang w:val="ru-RU" w:eastAsia="ru-RU" w:bidi="ar-SA"/>
        </w:rPr>
        <w:t xml:space="preserve">аполнение сведений в </w:t>
      </w:r>
      <w:r w:rsidR="00480DE4" w:rsidRPr="00CF75D0">
        <w:rPr>
          <w:rFonts w:eastAsia="Times New Roman" w:cs="Times New Roman"/>
          <w:color w:val="auto"/>
          <w:kern w:val="0"/>
          <w:lang w:val="ru-RU" w:eastAsia="ru-RU" w:bidi="ar-SA"/>
        </w:rPr>
        <w:t>регионально</w:t>
      </w:r>
      <w:r w:rsidR="00480DE4">
        <w:rPr>
          <w:rFonts w:eastAsia="Times New Roman" w:cs="Times New Roman"/>
          <w:color w:val="auto"/>
          <w:kern w:val="0"/>
          <w:lang w:val="ru-RU" w:eastAsia="ru-RU" w:bidi="ar-SA"/>
        </w:rPr>
        <w:t>й государственной информационной</w:t>
      </w:r>
      <w:r w:rsidR="00480DE4"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подсистеме «Реестр государственных услуг (функций) Иркутской области» федеральной государственной информационной системы «Федеральный реестр государственных и муниципальных услуг (функций)»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80DE4">
        <w:rPr>
          <w:rFonts w:eastAsia="Times New Roman" w:cs="Times New Roman"/>
          <w:color w:val="auto"/>
          <w:kern w:val="0"/>
          <w:lang w:val="ru-RU" w:eastAsia="ru-RU" w:bidi="ar-SA"/>
        </w:rPr>
        <w:t xml:space="preserve">согласно </w:t>
      </w:r>
      <w:r w:rsidR="002F24B4">
        <w:rPr>
          <w:rFonts w:eastAsia="Times New Roman" w:cs="Times New Roman"/>
          <w:color w:val="auto"/>
          <w:kern w:val="0"/>
          <w:lang w:val="ru-RU" w:eastAsia="ru-RU" w:bidi="ar-SA"/>
        </w:rPr>
        <w:t xml:space="preserve">постановлению Правительства Иркутской области от 12 февраля 2013 года № 34-пп </w:t>
      </w:r>
      <w:r w:rsidR="002F24B4" w:rsidRPr="00CF75D0">
        <w:rPr>
          <w:rFonts w:cs="Times New Roman"/>
        </w:rPr>
        <w:t xml:space="preserve">«О </w:t>
      </w:r>
      <w:proofErr w:type="spellStart"/>
      <w:r w:rsidR="002F24B4" w:rsidRPr="00CF75D0">
        <w:rPr>
          <w:rFonts w:cs="Times New Roman"/>
        </w:rPr>
        <w:t>региональной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государственной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информационной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системе</w:t>
      </w:r>
      <w:proofErr w:type="spellEnd"/>
      <w:r w:rsidR="002F24B4" w:rsidRPr="00CF75D0">
        <w:rPr>
          <w:rFonts w:cs="Times New Roman"/>
        </w:rPr>
        <w:t xml:space="preserve">, </w:t>
      </w:r>
      <w:proofErr w:type="spellStart"/>
      <w:r w:rsidR="002F24B4" w:rsidRPr="00CF75D0">
        <w:rPr>
          <w:rFonts w:cs="Times New Roman"/>
        </w:rPr>
        <w:t>обеспечивающей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предоставление</w:t>
      </w:r>
      <w:proofErr w:type="spellEnd"/>
      <w:r w:rsidR="002F24B4" w:rsidRPr="00CF75D0">
        <w:rPr>
          <w:rFonts w:cs="Times New Roman"/>
        </w:rPr>
        <w:t xml:space="preserve"> в </w:t>
      </w:r>
      <w:proofErr w:type="spellStart"/>
      <w:r w:rsidR="002F24B4" w:rsidRPr="00CF75D0">
        <w:rPr>
          <w:rFonts w:cs="Times New Roman"/>
        </w:rPr>
        <w:t>электронной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форме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государственных</w:t>
      </w:r>
      <w:proofErr w:type="spellEnd"/>
      <w:r w:rsidR="002F24B4" w:rsidRPr="00CF75D0">
        <w:rPr>
          <w:rFonts w:cs="Times New Roman"/>
        </w:rPr>
        <w:t xml:space="preserve"> и </w:t>
      </w:r>
      <w:proofErr w:type="spellStart"/>
      <w:r w:rsidR="002F24B4" w:rsidRPr="00CF75D0">
        <w:rPr>
          <w:rFonts w:cs="Times New Roman"/>
        </w:rPr>
        <w:t>муниципальных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услуг</w:t>
      </w:r>
      <w:proofErr w:type="spellEnd"/>
      <w:r w:rsidR="002F24B4" w:rsidRPr="00CF75D0">
        <w:rPr>
          <w:rFonts w:cs="Times New Roman"/>
        </w:rPr>
        <w:t xml:space="preserve"> (</w:t>
      </w:r>
      <w:proofErr w:type="spellStart"/>
      <w:r w:rsidR="002F24B4" w:rsidRPr="00CF75D0">
        <w:rPr>
          <w:rFonts w:cs="Times New Roman"/>
        </w:rPr>
        <w:t>осуществление</w:t>
      </w:r>
      <w:proofErr w:type="spellEnd"/>
      <w:r w:rsidR="002F24B4" w:rsidRPr="00CF75D0">
        <w:rPr>
          <w:rFonts w:cs="Times New Roman"/>
        </w:rPr>
        <w:t xml:space="preserve"> </w:t>
      </w:r>
      <w:proofErr w:type="spellStart"/>
      <w:r w:rsidR="002F24B4" w:rsidRPr="00CF75D0">
        <w:rPr>
          <w:rFonts w:cs="Times New Roman"/>
        </w:rPr>
        <w:t>функций</w:t>
      </w:r>
      <w:proofErr w:type="spellEnd"/>
      <w:r w:rsidR="002F24B4" w:rsidRPr="00CF75D0">
        <w:rPr>
          <w:rFonts w:cs="Times New Roman"/>
        </w:rPr>
        <w:t>)»</w:t>
      </w:r>
      <w:r w:rsidR="00480DE4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2F24B4">
        <w:rPr>
          <w:rFonts w:eastAsia="Times New Roman" w:cs="Times New Roman"/>
          <w:color w:val="auto"/>
          <w:kern w:val="0"/>
          <w:lang w:val="ru-RU" w:eastAsia="ru-RU" w:bidi="ar-SA"/>
        </w:rPr>
        <w:t>и «Методич</w:t>
      </w:r>
      <w:r w:rsidR="0050642A">
        <w:rPr>
          <w:rFonts w:eastAsia="Times New Roman" w:cs="Times New Roman"/>
          <w:color w:val="auto"/>
          <w:kern w:val="0"/>
          <w:lang w:val="ru-RU" w:eastAsia="ru-RU" w:bidi="ar-SA"/>
        </w:rPr>
        <w:t>еским рекомендациям</w:t>
      </w:r>
      <w:r w:rsidR="002F24B4"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 заполнению и ведению региональной</w:t>
      </w:r>
      <w:proofErr w:type="gramEnd"/>
      <w:r w:rsidR="002F24B4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государственной информационной системы «Региональный портал государственных и муниципальных услуг Иркутской области»»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, утвержденным </w:t>
      </w:r>
      <w:r w:rsidR="007C7C8D">
        <w:rPr>
          <w:rFonts w:eastAsia="Times New Roman" w:cs="Times New Roman"/>
          <w:color w:val="auto"/>
          <w:kern w:val="0"/>
          <w:lang w:val="ru-RU" w:eastAsia="ru-RU" w:bidi="ar-SA"/>
        </w:rPr>
        <w:t>Министерством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экономического развития  от 28 октября 2013 года</w:t>
      </w:r>
      <w:r w:rsidR="002F24B4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0354F8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702445" w:rsidRPr="00702445" w:rsidRDefault="00691EF6" w:rsidP="00702445">
      <w:pPr>
        <w:pStyle w:val="a3"/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02445">
        <w:rPr>
          <w:rFonts w:eastAsia="Times New Roman" w:cs="Times New Roman"/>
          <w:color w:val="auto"/>
          <w:kern w:val="0"/>
          <w:lang w:val="ru-RU" w:eastAsia="ru-RU" w:bidi="ar-SA"/>
        </w:rPr>
        <w:t>Настоящее постановление разместить на официальном сайте администрации муниципального образов</w:t>
      </w:r>
      <w:r w:rsidR="00702445" w:rsidRPr="00702445">
        <w:rPr>
          <w:rFonts w:eastAsia="Times New Roman" w:cs="Times New Roman"/>
          <w:color w:val="auto"/>
          <w:kern w:val="0"/>
          <w:lang w:val="ru-RU" w:eastAsia="ru-RU" w:bidi="ar-SA"/>
        </w:rPr>
        <w:t>ания Слюдянский район.</w:t>
      </w:r>
    </w:p>
    <w:p w:rsidR="00691EF6" w:rsidRPr="00CF75D0" w:rsidRDefault="00235C60" w:rsidP="00702445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9</w:t>
      </w:r>
      <w:r w:rsidR="00702445">
        <w:rPr>
          <w:rFonts w:eastAsia="Times New Roman" w:cs="Times New Roman"/>
          <w:color w:val="auto"/>
          <w:kern w:val="0"/>
          <w:lang w:val="ru-RU" w:eastAsia="ru-RU" w:bidi="ar-SA"/>
        </w:rPr>
        <w:t xml:space="preserve">.   </w:t>
      </w:r>
      <w:proofErr w:type="gramStart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>Контроль за</w:t>
      </w:r>
      <w:proofErr w:type="gramEnd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исполнением  настоящего постановления возложить на вице-мэра, первого заместителя мэра муниципального образования Слюдянский район Ю.Н. </w:t>
      </w:r>
      <w:proofErr w:type="spellStart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>Азорина</w:t>
      </w:r>
      <w:proofErr w:type="spellEnd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691EF6" w:rsidRPr="00CF75D0" w:rsidRDefault="00691EF6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Default="00691EF6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Pr="00CF75D0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Мэр муниципального образования </w:t>
      </w:r>
    </w:p>
    <w:p w:rsidR="00691EF6" w:rsidRPr="00CF75D0" w:rsidRDefault="00691EF6" w:rsidP="00C86341">
      <w:pPr>
        <w:widowControl/>
        <w:suppressAutoHyphens w:val="0"/>
        <w:jc w:val="both"/>
        <w:rPr>
          <w:color w:val="auto"/>
          <w:sz w:val="28"/>
          <w:szCs w:val="28"/>
          <w:lang w:val="ru-RU"/>
        </w:rPr>
        <w:sectPr w:rsidR="00691EF6" w:rsidRPr="00CF75D0">
          <w:pgSz w:w="11906" w:h="16838"/>
          <w:pgMar w:top="851" w:right="567" w:bottom="1134" w:left="1701" w:header="720" w:footer="720" w:gutter="0"/>
          <w:pgNumType w:start="1"/>
          <w:cols w:space="720"/>
        </w:sect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Слюдянский район                                                                                        А.В. </w:t>
      </w:r>
      <w:proofErr w:type="spellStart"/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Должиков</w:t>
      </w:r>
      <w:proofErr w:type="spellEnd"/>
    </w:p>
    <w:p w:rsidR="000F7A1D" w:rsidRPr="00CF75D0" w:rsidRDefault="000F7A1D" w:rsidP="00C86341">
      <w:pPr>
        <w:rPr>
          <w:color w:val="auto"/>
          <w:lang w:val="ru-RU"/>
        </w:rPr>
      </w:pPr>
    </w:p>
    <w:sectPr w:rsidR="000F7A1D" w:rsidRPr="00CF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50"/>
    <w:multiLevelType w:val="multilevel"/>
    <w:tmpl w:val="C02CF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29A433D"/>
    <w:multiLevelType w:val="hybridMultilevel"/>
    <w:tmpl w:val="7CA4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5ED9"/>
    <w:multiLevelType w:val="hybridMultilevel"/>
    <w:tmpl w:val="D870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35657"/>
    <w:multiLevelType w:val="hybridMultilevel"/>
    <w:tmpl w:val="086A3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6"/>
    <w:rsid w:val="000354F8"/>
    <w:rsid w:val="000A2FB0"/>
    <w:rsid w:val="000F7A1D"/>
    <w:rsid w:val="001D2B9D"/>
    <w:rsid w:val="00235C60"/>
    <w:rsid w:val="002911DC"/>
    <w:rsid w:val="002C3635"/>
    <w:rsid w:val="002F24B4"/>
    <w:rsid w:val="00315C32"/>
    <w:rsid w:val="003410F0"/>
    <w:rsid w:val="00414821"/>
    <w:rsid w:val="00462DE8"/>
    <w:rsid w:val="00480DE4"/>
    <w:rsid w:val="004B38F1"/>
    <w:rsid w:val="0050642A"/>
    <w:rsid w:val="005B1115"/>
    <w:rsid w:val="00691EF6"/>
    <w:rsid w:val="00702445"/>
    <w:rsid w:val="007C7C8D"/>
    <w:rsid w:val="008E015D"/>
    <w:rsid w:val="008E665D"/>
    <w:rsid w:val="009126EE"/>
    <w:rsid w:val="00931711"/>
    <w:rsid w:val="00951320"/>
    <w:rsid w:val="009B4506"/>
    <w:rsid w:val="00A70349"/>
    <w:rsid w:val="00B023CC"/>
    <w:rsid w:val="00B42B3B"/>
    <w:rsid w:val="00BE57D4"/>
    <w:rsid w:val="00C359EC"/>
    <w:rsid w:val="00C44CD6"/>
    <w:rsid w:val="00C86341"/>
    <w:rsid w:val="00CD2497"/>
    <w:rsid w:val="00CE44A0"/>
    <w:rsid w:val="00CF75D0"/>
    <w:rsid w:val="00D67DB2"/>
    <w:rsid w:val="00DE13BF"/>
    <w:rsid w:val="00E014DB"/>
    <w:rsid w:val="00E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Усолцева Анастасия Валерьевна</cp:lastModifiedBy>
  <cp:revision>24</cp:revision>
  <cp:lastPrinted>2013-11-14T23:44:00Z</cp:lastPrinted>
  <dcterms:created xsi:type="dcterms:W3CDTF">2013-11-13T00:57:00Z</dcterms:created>
  <dcterms:modified xsi:type="dcterms:W3CDTF">2013-11-18T02:57:00Z</dcterms:modified>
</cp:coreProperties>
</file>