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4B" w:rsidRPr="00B82B17" w:rsidRDefault="00544C68" w:rsidP="00041B4B">
      <w:pPr>
        <w:pStyle w:val="2"/>
        <w:ind w:firstLine="0"/>
        <w:jc w:val="righ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-645795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B4B" w:rsidRPr="00B82B17">
        <w:rPr>
          <w:b/>
          <w:sz w:val="24"/>
        </w:rPr>
        <w:t xml:space="preserve">         </w:t>
      </w:r>
    </w:p>
    <w:p w:rsidR="00041B4B" w:rsidRPr="00B82B17" w:rsidRDefault="00041B4B" w:rsidP="00041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B17">
        <w:rPr>
          <w:rFonts w:ascii="Times New Roman" w:hAnsi="Times New Roman" w:cs="Times New Roman"/>
          <w:b/>
          <w:sz w:val="24"/>
          <w:szCs w:val="24"/>
        </w:rPr>
        <w:t xml:space="preserve">АДМИНИСТРАЦИЯ  МУНИЦИПАЛЬНОГО ОБРАЗОВАНИЯ </w:t>
      </w:r>
    </w:p>
    <w:p w:rsidR="00041B4B" w:rsidRPr="00B82B17" w:rsidRDefault="00041B4B" w:rsidP="00041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B17">
        <w:rPr>
          <w:rFonts w:ascii="Times New Roman" w:hAnsi="Times New Roman" w:cs="Times New Roman"/>
          <w:b/>
          <w:sz w:val="24"/>
          <w:szCs w:val="24"/>
        </w:rPr>
        <w:t xml:space="preserve"> СЛЮДЯНСКИЙ РАЙОН</w:t>
      </w:r>
    </w:p>
    <w:p w:rsidR="00041B4B" w:rsidRPr="00B82B17" w:rsidRDefault="00041B4B" w:rsidP="00041B4B">
      <w:pPr>
        <w:pStyle w:val="a3"/>
        <w:tabs>
          <w:tab w:val="left" w:pos="3686"/>
        </w:tabs>
        <w:spacing w:after="0"/>
        <w:ind w:firstLine="0"/>
        <w:rPr>
          <w:szCs w:val="24"/>
        </w:rPr>
      </w:pPr>
      <w:r w:rsidRPr="00B82B17">
        <w:rPr>
          <w:szCs w:val="24"/>
        </w:rPr>
        <w:t xml:space="preserve">                                                            </w:t>
      </w:r>
    </w:p>
    <w:p w:rsidR="00041B4B" w:rsidRPr="00B82B17" w:rsidRDefault="00041B4B" w:rsidP="00041B4B">
      <w:pPr>
        <w:pStyle w:val="a3"/>
        <w:tabs>
          <w:tab w:val="left" w:pos="3686"/>
        </w:tabs>
        <w:spacing w:after="0"/>
        <w:ind w:firstLine="0"/>
        <w:jc w:val="center"/>
        <w:rPr>
          <w:b/>
          <w:szCs w:val="24"/>
        </w:rPr>
      </w:pPr>
      <w:r w:rsidRPr="00B82B17">
        <w:rPr>
          <w:b/>
          <w:szCs w:val="24"/>
        </w:rPr>
        <w:t>П О С Т А Н О В Л Е Н И Е</w:t>
      </w:r>
    </w:p>
    <w:p w:rsidR="00041B4B" w:rsidRPr="00B82B17" w:rsidRDefault="00041B4B" w:rsidP="00041B4B">
      <w:pPr>
        <w:pStyle w:val="a3"/>
        <w:tabs>
          <w:tab w:val="left" w:pos="3686"/>
        </w:tabs>
        <w:spacing w:after="0"/>
        <w:ind w:firstLine="0"/>
        <w:jc w:val="center"/>
        <w:rPr>
          <w:szCs w:val="24"/>
        </w:rPr>
      </w:pPr>
      <w:r w:rsidRPr="00B82B17">
        <w:rPr>
          <w:szCs w:val="24"/>
        </w:rPr>
        <w:t>г. Слюдянка</w:t>
      </w:r>
    </w:p>
    <w:p w:rsidR="00041B4B" w:rsidRPr="00B82B17" w:rsidRDefault="00041B4B" w:rsidP="00041B4B">
      <w:pPr>
        <w:tabs>
          <w:tab w:val="left" w:pos="-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1B4B" w:rsidRPr="00B82B17" w:rsidRDefault="00041B4B" w:rsidP="00041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B1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18.02.2014г.</w:t>
      </w:r>
      <w:r w:rsidRPr="00B82B17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 xml:space="preserve"> 266</w:t>
      </w:r>
    </w:p>
    <w:p w:rsidR="00041B4B" w:rsidRDefault="00041B4B" w:rsidP="00041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B4B" w:rsidRPr="00B82B17" w:rsidRDefault="00041B4B" w:rsidP="00041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B17">
        <w:rPr>
          <w:rFonts w:ascii="Times New Roman" w:hAnsi="Times New Roman" w:cs="Times New Roman"/>
          <w:sz w:val="24"/>
          <w:szCs w:val="24"/>
        </w:rPr>
        <w:t>О   внесении   изменений   в     постановление</w:t>
      </w:r>
    </w:p>
    <w:p w:rsidR="00041B4B" w:rsidRPr="00B82B17" w:rsidRDefault="00041B4B" w:rsidP="00041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B17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041B4B" w:rsidRPr="00B82B17" w:rsidRDefault="00041B4B" w:rsidP="00041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B17">
        <w:rPr>
          <w:rFonts w:ascii="Times New Roman" w:hAnsi="Times New Roman" w:cs="Times New Roman"/>
          <w:sz w:val="24"/>
          <w:szCs w:val="24"/>
        </w:rPr>
        <w:t>Слюдянский   район   от 31.05.2011г.    № 701</w:t>
      </w:r>
    </w:p>
    <w:p w:rsidR="00041B4B" w:rsidRPr="00B82B17" w:rsidRDefault="00041B4B" w:rsidP="00041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B17">
        <w:rPr>
          <w:rFonts w:ascii="Times New Roman" w:hAnsi="Times New Roman" w:cs="Times New Roman"/>
          <w:sz w:val="24"/>
          <w:szCs w:val="24"/>
        </w:rPr>
        <w:t xml:space="preserve">«Об    утверждении   Примерного Положения  </w:t>
      </w:r>
    </w:p>
    <w:p w:rsidR="00041B4B" w:rsidRPr="00B82B17" w:rsidRDefault="00041B4B" w:rsidP="00041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B17">
        <w:rPr>
          <w:rFonts w:ascii="Times New Roman" w:hAnsi="Times New Roman" w:cs="Times New Roman"/>
          <w:sz w:val="24"/>
          <w:szCs w:val="24"/>
        </w:rPr>
        <w:t xml:space="preserve">об  оплате труда работников муниципальных </w:t>
      </w:r>
    </w:p>
    <w:p w:rsidR="00041B4B" w:rsidRPr="00B82B17" w:rsidRDefault="00041B4B" w:rsidP="00041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B17">
        <w:rPr>
          <w:rFonts w:ascii="Times New Roman" w:hAnsi="Times New Roman" w:cs="Times New Roman"/>
          <w:sz w:val="24"/>
          <w:szCs w:val="24"/>
        </w:rPr>
        <w:t xml:space="preserve">образовательных   учреждений, находящихся </w:t>
      </w:r>
    </w:p>
    <w:p w:rsidR="00041B4B" w:rsidRPr="00B82B17" w:rsidRDefault="00041B4B" w:rsidP="00041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B17">
        <w:rPr>
          <w:rFonts w:ascii="Times New Roman" w:hAnsi="Times New Roman" w:cs="Times New Roman"/>
          <w:sz w:val="24"/>
          <w:szCs w:val="24"/>
        </w:rPr>
        <w:t xml:space="preserve">в   ведении    муниципального      образования </w:t>
      </w:r>
    </w:p>
    <w:p w:rsidR="00041B4B" w:rsidRPr="00B82B17" w:rsidRDefault="00041B4B" w:rsidP="00041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B17">
        <w:rPr>
          <w:rFonts w:ascii="Times New Roman" w:hAnsi="Times New Roman" w:cs="Times New Roman"/>
          <w:sz w:val="24"/>
          <w:szCs w:val="24"/>
        </w:rPr>
        <w:t xml:space="preserve">Слюдянский     район,   отличной    от Единой </w:t>
      </w:r>
    </w:p>
    <w:p w:rsidR="00041B4B" w:rsidRPr="00B82B17" w:rsidRDefault="00041B4B" w:rsidP="00041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B17">
        <w:rPr>
          <w:rFonts w:ascii="Times New Roman" w:hAnsi="Times New Roman" w:cs="Times New Roman"/>
          <w:sz w:val="24"/>
          <w:szCs w:val="24"/>
        </w:rPr>
        <w:t>тарифной сетки»</w:t>
      </w:r>
    </w:p>
    <w:p w:rsidR="00041B4B" w:rsidRPr="00B82B17" w:rsidRDefault="00041B4B" w:rsidP="00041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B4B" w:rsidRPr="00B82B17" w:rsidRDefault="00041B4B" w:rsidP="00041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B17">
        <w:rPr>
          <w:rFonts w:ascii="Times New Roman" w:hAnsi="Times New Roman" w:cs="Times New Roman"/>
          <w:sz w:val="24"/>
          <w:szCs w:val="24"/>
        </w:rPr>
        <w:t xml:space="preserve">                В целях реализации  постановления администрации муниципального образования Слюдянский район от 27.09.10г. № 1022 «О порядке введения и установления систем оплаты труда работников учреждений, находящихся в ведении муниципального образования Слюдянский район, отличных от Единой тарифной сетки» и руководствуясь ст. 24, 38, 47, 58 Устава муниципального  образования  Слюдянский район (новая редакция), зарегистрированного постановлением Губернатора Иркутской области № 303-П от 30 июня 2005г., регистрационный № 14-3,</w:t>
      </w:r>
      <w:r w:rsidRPr="00B82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B17">
        <w:rPr>
          <w:rFonts w:ascii="Times New Roman" w:hAnsi="Times New Roman" w:cs="Times New Roman"/>
          <w:sz w:val="24"/>
          <w:szCs w:val="24"/>
        </w:rPr>
        <w:t>-</w:t>
      </w:r>
    </w:p>
    <w:p w:rsidR="00041B4B" w:rsidRPr="00B82B17" w:rsidRDefault="00041B4B" w:rsidP="00041B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1B4B" w:rsidRPr="00B82B17" w:rsidRDefault="00041B4B" w:rsidP="00041B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2B17">
        <w:rPr>
          <w:rFonts w:ascii="Times New Roman" w:hAnsi="Times New Roman" w:cs="Times New Roman"/>
          <w:sz w:val="24"/>
          <w:szCs w:val="24"/>
        </w:rPr>
        <w:t>П О С Т А Н О В Л Я Ю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B4B" w:rsidRPr="00B82B17" w:rsidRDefault="00041B4B" w:rsidP="00041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B4B" w:rsidRDefault="00041B4B" w:rsidP="00041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1. Внести </w:t>
      </w:r>
      <w:r w:rsidRPr="00B82B17">
        <w:rPr>
          <w:rFonts w:ascii="Times New Roman" w:hAnsi="Times New Roman" w:cs="Times New Roman"/>
          <w:sz w:val="24"/>
          <w:szCs w:val="24"/>
        </w:rPr>
        <w:t xml:space="preserve">изменения в постановление администрации муниципального образования Слюдянский район от 31.05.2011г. № 701 «Об утверждении Примерного Положения  об  оплате труда работников муниципальных образовательных учреждений, находящихся в ведении    муниципального образования Слюдянский район, отличной от Единой тарифной сетки», изложив </w:t>
      </w:r>
      <w:r>
        <w:rPr>
          <w:rFonts w:ascii="Times New Roman" w:hAnsi="Times New Roman" w:cs="Times New Roman"/>
          <w:sz w:val="24"/>
          <w:szCs w:val="24"/>
        </w:rPr>
        <w:t>в новой редакции (прилагается) Главу 4 «Руководитель образовательного учреждения, его заместители и главный бухгалтер» Раздела П «Порядок и условия оплаты труда по категориям персонала» Положения об оплате труда работников муниципальных образовательных учреждений, находящихся в ведении муниципального образования Слюдянский район, отличной от Единой тарифной сетки (далее Глава 4).</w:t>
      </w:r>
    </w:p>
    <w:p w:rsidR="00041B4B" w:rsidRPr="00B82B17" w:rsidRDefault="00041B4B" w:rsidP="00041B4B">
      <w:pPr>
        <w:pStyle w:val="a3"/>
        <w:spacing w:after="0"/>
        <w:ind w:firstLine="0"/>
        <w:rPr>
          <w:szCs w:val="24"/>
        </w:rPr>
      </w:pPr>
      <w:r>
        <w:rPr>
          <w:szCs w:val="24"/>
        </w:rPr>
        <w:t xml:space="preserve">                2. П</w:t>
      </w:r>
      <w:r>
        <w:rPr>
          <w:sz w:val="22"/>
          <w:szCs w:val="22"/>
        </w:rPr>
        <w:t>редседателю муниципального казенного учреждения «Комитет по социальной политике и культуре муниципального образования Слюдянский район» А.В. Дурных</w:t>
      </w:r>
      <w:r>
        <w:rPr>
          <w:szCs w:val="24"/>
        </w:rPr>
        <w:t>:</w:t>
      </w:r>
    </w:p>
    <w:p w:rsidR="00041B4B" w:rsidRDefault="00041B4B" w:rsidP="00041B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2B1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B1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82B17">
        <w:rPr>
          <w:rFonts w:ascii="Times New Roman" w:hAnsi="Times New Roman" w:cs="Times New Roman"/>
          <w:sz w:val="24"/>
          <w:szCs w:val="24"/>
        </w:rPr>
        <w:t xml:space="preserve">. В соответствии с требованиями Трудового Кодекса Российской Федерации осуществить, в случае необходимости, информирование </w:t>
      </w:r>
      <w:r>
        <w:rPr>
          <w:rFonts w:ascii="Times New Roman" w:hAnsi="Times New Roman" w:cs="Times New Roman"/>
          <w:sz w:val="24"/>
          <w:szCs w:val="24"/>
        </w:rPr>
        <w:t>руководителей муниципальных образовательных учреждений, находящихся в ведении муниципального района</w:t>
      </w:r>
      <w:r w:rsidRPr="00B82B17">
        <w:rPr>
          <w:rFonts w:ascii="Times New Roman" w:hAnsi="Times New Roman" w:cs="Times New Roman"/>
          <w:sz w:val="24"/>
          <w:szCs w:val="24"/>
        </w:rPr>
        <w:t xml:space="preserve"> о предстоящих изменениях трудового договора в части оплаты труда, организовать мероприятия по заключению дополнительных соглашений к трудовым договорам (заключение новых трудовых договоров) работников  в связи с утверждением новой редакции </w:t>
      </w:r>
      <w:r>
        <w:rPr>
          <w:rFonts w:ascii="Times New Roman" w:hAnsi="Times New Roman" w:cs="Times New Roman"/>
          <w:sz w:val="24"/>
          <w:szCs w:val="24"/>
        </w:rPr>
        <w:t>Главы 4</w:t>
      </w:r>
      <w:r w:rsidRPr="00B82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B17">
        <w:rPr>
          <w:rFonts w:ascii="Times New Roman" w:hAnsi="Times New Roman" w:cs="Times New Roman"/>
          <w:sz w:val="24"/>
          <w:szCs w:val="24"/>
        </w:rPr>
        <w:t xml:space="preserve">в срок до </w:t>
      </w:r>
      <w:r>
        <w:rPr>
          <w:rFonts w:ascii="Times New Roman" w:hAnsi="Times New Roman" w:cs="Times New Roman"/>
          <w:sz w:val="24"/>
          <w:szCs w:val="24"/>
        </w:rPr>
        <w:t>25 февраля</w:t>
      </w:r>
      <w:r w:rsidRPr="00B82B17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82B1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41B4B" w:rsidRDefault="00041B4B" w:rsidP="00041B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</w:t>
      </w:r>
      <w:r w:rsidRPr="00B82B17">
        <w:rPr>
          <w:rFonts w:ascii="Times New Roman" w:hAnsi="Times New Roman" w:cs="Times New Roman"/>
          <w:sz w:val="24"/>
          <w:szCs w:val="24"/>
        </w:rPr>
        <w:t>. Руководителям муниципальных образовательных учреждений, находящихся в ведении муниципального образования Слюдянский район:</w:t>
      </w:r>
    </w:p>
    <w:p w:rsidR="00041B4B" w:rsidRDefault="00041B4B" w:rsidP="00041B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2B1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82B17">
        <w:rPr>
          <w:rFonts w:ascii="Times New Roman" w:hAnsi="Times New Roman" w:cs="Times New Roman"/>
          <w:sz w:val="24"/>
          <w:szCs w:val="24"/>
        </w:rPr>
        <w:t xml:space="preserve">.1. С учетом  </w:t>
      </w:r>
      <w:r>
        <w:rPr>
          <w:rFonts w:ascii="Times New Roman" w:hAnsi="Times New Roman" w:cs="Times New Roman"/>
          <w:sz w:val="24"/>
          <w:szCs w:val="24"/>
        </w:rPr>
        <w:t>новой редакции Главы 4</w:t>
      </w:r>
      <w:r w:rsidRPr="00B82B17">
        <w:rPr>
          <w:rFonts w:ascii="Times New Roman" w:hAnsi="Times New Roman" w:cs="Times New Roman"/>
          <w:sz w:val="24"/>
          <w:szCs w:val="24"/>
        </w:rPr>
        <w:t xml:space="preserve">, по согласованию с профсоюзным комитетом учреждения, внести соответствующие изменения и дополнения  в Положение об оплате труда работников учреждения в срок до </w:t>
      </w:r>
      <w:r>
        <w:rPr>
          <w:rFonts w:ascii="Times New Roman" w:hAnsi="Times New Roman" w:cs="Times New Roman"/>
          <w:sz w:val="24"/>
          <w:szCs w:val="24"/>
        </w:rPr>
        <w:t>1 марта</w:t>
      </w:r>
      <w:r w:rsidRPr="00B82B1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82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041B4B" w:rsidRPr="00B82B17" w:rsidRDefault="00041B4B" w:rsidP="00041B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4. Распространить действие настоящего постановления на правоотношения, возникшие с 01.01.2014г.</w:t>
      </w:r>
    </w:p>
    <w:p w:rsidR="00041B4B" w:rsidRDefault="00041B4B" w:rsidP="00041B4B">
      <w:pPr>
        <w:pStyle w:val="a3"/>
        <w:spacing w:after="0"/>
        <w:ind w:firstLine="0"/>
        <w:rPr>
          <w:szCs w:val="24"/>
        </w:rPr>
      </w:pPr>
      <w:r w:rsidRPr="00B82B17">
        <w:rPr>
          <w:szCs w:val="24"/>
        </w:rPr>
        <w:t xml:space="preserve">              </w:t>
      </w:r>
      <w:r>
        <w:rPr>
          <w:szCs w:val="24"/>
        </w:rPr>
        <w:t xml:space="preserve"> 5</w:t>
      </w:r>
      <w:r w:rsidRPr="00B82B17">
        <w:rPr>
          <w:szCs w:val="24"/>
        </w:rPr>
        <w:t>. Опубликовать настоящее постановление в приложении к газете «Славное море», а также разместить на официальном сайте администрации муниципального района.</w:t>
      </w:r>
    </w:p>
    <w:p w:rsidR="00041B4B" w:rsidRPr="00F91FCD" w:rsidRDefault="00041B4B" w:rsidP="00041B4B">
      <w:pPr>
        <w:pStyle w:val="a3"/>
        <w:spacing w:after="0"/>
        <w:ind w:firstLine="0"/>
        <w:rPr>
          <w:szCs w:val="24"/>
        </w:rPr>
      </w:pPr>
      <w:r w:rsidRPr="00B82B17">
        <w:rPr>
          <w:szCs w:val="24"/>
        </w:rPr>
        <w:t xml:space="preserve">              </w:t>
      </w:r>
      <w:r>
        <w:rPr>
          <w:szCs w:val="24"/>
        </w:rPr>
        <w:t xml:space="preserve"> 6</w:t>
      </w:r>
      <w:r w:rsidRPr="00B82B17">
        <w:rPr>
          <w:szCs w:val="24"/>
        </w:rPr>
        <w:t xml:space="preserve">. Контроль над исполнением настоящего постановления возложить на </w:t>
      </w:r>
      <w:r w:rsidRPr="00AE62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заместителя мэра </w:t>
      </w:r>
      <w:r w:rsidRPr="00F91FCD">
        <w:rPr>
          <w:szCs w:val="24"/>
        </w:rPr>
        <w:t xml:space="preserve"> муниципальног</w:t>
      </w:r>
      <w:r>
        <w:rPr>
          <w:szCs w:val="24"/>
        </w:rPr>
        <w:t>о образования Слюдянский район М.В. Юфа</w:t>
      </w:r>
      <w:r w:rsidRPr="00F91FCD">
        <w:rPr>
          <w:szCs w:val="24"/>
        </w:rPr>
        <w:t>.</w:t>
      </w:r>
    </w:p>
    <w:p w:rsidR="00041B4B" w:rsidRPr="00B82B17" w:rsidRDefault="00041B4B" w:rsidP="00041B4B">
      <w:pPr>
        <w:pStyle w:val="a3"/>
        <w:spacing w:after="0"/>
        <w:ind w:firstLine="403"/>
        <w:rPr>
          <w:szCs w:val="24"/>
        </w:rPr>
      </w:pPr>
    </w:p>
    <w:p w:rsidR="00041B4B" w:rsidRPr="00B82B17" w:rsidRDefault="00041B4B" w:rsidP="00041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B4B" w:rsidRPr="00B82B17" w:rsidRDefault="00041B4B" w:rsidP="00041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1B4B" w:rsidRPr="00B82B17" w:rsidRDefault="00041B4B" w:rsidP="00041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B4B" w:rsidRPr="00B82B17" w:rsidRDefault="00041B4B" w:rsidP="00041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B4B" w:rsidRPr="00B82B17" w:rsidRDefault="00041B4B" w:rsidP="00041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82B17">
        <w:rPr>
          <w:rFonts w:ascii="Times New Roman" w:hAnsi="Times New Roman" w:cs="Times New Roman"/>
          <w:sz w:val="24"/>
          <w:szCs w:val="24"/>
        </w:rPr>
        <w:t xml:space="preserve">эр муниципального образования </w:t>
      </w:r>
    </w:p>
    <w:p w:rsidR="00041B4B" w:rsidRPr="00B82B17" w:rsidRDefault="00041B4B" w:rsidP="00041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B17">
        <w:rPr>
          <w:rFonts w:ascii="Times New Roman" w:hAnsi="Times New Roman" w:cs="Times New Roman"/>
          <w:sz w:val="24"/>
          <w:szCs w:val="24"/>
        </w:rPr>
        <w:t xml:space="preserve">Слюдянский район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А.В. Должиков</w:t>
      </w:r>
    </w:p>
    <w:p w:rsidR="00041B4B" w:rsidRDefault="00041B4B" w:rsidP="00041B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1B4B" w:rsidRDefault="00041B4B" w:rsidP="00041B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1B4B" w:rsidRDefault="00041B4B" w:rsidP="00041B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1B4B" w:rsidRDefault="00041B4B" w:rsidP="00041B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1B4B" w:rsidRDefault="00041B4B" w:rsidP="00041B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1B4B" w:rsidRDefault="00041B4B" w:rsidP="00041B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1B4B" w:rsidRDefault="00041B4B" w:rsidP="00041B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1B4B" w:rsidRDefault="00041B4B" w:rsidP="00041B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1B4B" w:rsidRDefault="00041B4B" w:rsidP="00041B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1B4B" w:rsidRDefault="00041B4B" w:rsidP="00041B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1B4B" w:rsidRDefault="00041B4B" w:rsidP="00041B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1B4B" w:rsidRDefault="00041B4B" w:rsidP="00041B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1B4B" w:rsidRDefault="00041B4B" w:rsidP="00041B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1B4B" w:rsidRDefault="00041B4B" w:rsidP="00041B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1B4B" w:rsidRDefault="00041B4B" w:rsidP="00041B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1B4B" w:rsidRDefault="00041B4B" w:rsidP="00041B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1B4B" w:rsidRDefault="00041B4B" w:rsidP="00041B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1B4B" w:rsidRDefault="00041B4B" w:rsidP="00041B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1B4B" w:rsidRDefault="00041B4B" w:rsidP="00041B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1B4B" w:rsidRDefault="00041B4B" w:rsidP="00041B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1B4B" w:rsidRDefault="00041B4B" w:rsidP="00041B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1B4B" w:rsidRDefault="00041B4B" w:rsidP="00041B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1B4B" w:rsidRDefault="00041B4B" w:rsidP="00041B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1B4B" w:rsidRDefault="00041B4B" w:rsidP="00041B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1B4B" w:rsidRDefault="00041B4B" w:rsidP="00041B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1B4B" w:rsidRDefault="00041B4B" w:rsidP="00041B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1B4B" w:rsidRDefault="00041B4B" w:rsidP="00041B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1B4B" w:rsidRDefault="00041B4B" w:rsidP="00041B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4C68" w:rsidRDefault="00544C68" w:rsidP="00041B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4C68" w:rsidRDefault="00544C68" w:rsidP="00041B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4C68" w:rsidRDefault="00544C68" w:rsidP="00041B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4C68" w:rsidRDefault="00544C68" w:rsidP="00041B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4C68" w:rsidRDefault="00544C68" w:rsidP="00041B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1B4B" w:rsidRDefault="00041B4B" w:rsidP="00041B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1B4B" w:rsidRDefault="00041B4B" w:rsidP="00041B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1B4B" w:rsidRDefault="00041B4B" w:rsidP="00041B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1B4B" w:rsidRDefault="00041B4B" w:rsidP="00041B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1B4B" w:rsidRDefault="00041B4B" w:rsidP="00041B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1B4B" w:rsidRDefault="00041B4B" w:rsidP="00041B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041B4B" w:rsidRPr="00ED09B9" w:rsidRDefault="00041B4B" w:rsidP="00041B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Pr="00ED09B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№ 1 </w:t>
      </w:r>
      <w:r w:rsidRPr="00ED09B9">
        <w:rPr>
          <w:rFonts w:ascii="Times New Roman" w:hAnsi="Times New Roman" w:cs="Times New Roman"/>
          <w:sz w:val="24"/>
          <w:szCs w:val="24"/>
        </w:rPr>
        <w:t>к</w:t>
      </w:r>
    </w:p>
    <w:p w:rsidR="00041B4B" w:rsidRPr="00ED09B9" w:rsidRDefault="00041B4B" w:rsidP="00041B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041B4B" w:rsidRPr="00ED09B9" w:rsidRDefault="00041B4B" w:rsidP="00041B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41B4B" w:rsidRPr="00ED09B9" w:rsidRDefault="00041B4B" w:rsidP="00041B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t>Слюдянский район</w:t>
      </w:r>
    </w:p>
    <w:p w:rsidR="00041B4B" w:rsidRDefault="00041B4B" w:rsidP="00041B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18.02.2014г. </w:t>
      </w:r>
      <w:r w:rsidRPr="00ED09B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266</w:t>
      </w:r>
    </w:p>
    <w:p w:rsidR="00041B4B" w:rsidRDefault="00041B4B" w:rsidP="00041B4B">
      <w:pPr>
        <w:pStyle w:val="1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041B4B" w:rsidRDefault="00041B4B" w:rsidP="00041B4B">
      <w:pPr>
        <w:pStyle w:val="1"/>
        <w:ind w:firstLine="720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041B4B" w:rsidRDefault="00041B4B" w:rsidP="00041B4B">
      <w:pPr>
        <w:pStyle w:val="1"/>
        <w:ind w:firstLine="720"/>
        <w:rPr>
          <w:sz w:val="24"/>
          <w:szCs w:val="24"/>
        </w:rPr>
      </w:pPr>
      <w:r>
        <w:rPr>
          <w:sz w:val="24"/>
          <w:szCs w:val="24"/>
        </w:rPr>
        <w:t>об оплате труда работников муниципальных образовательных учреждений, находящихся в ведении муниципального образования Слюдянский район, отличной от Единой тарифной сетки</w:t>
      </w:r>
    </w:p>
    <w:p w:rsidR="00041B4B" w:rsidRDefault="00041B4B" w:rsidP="00041B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II.  ПОРЯДОК И УСЛОВИЯ ОПЛАТЫ ТР</w:t>
      </w:r>
      <w:r>
        <w:rPr>
          <w:rFonts w:ascii="Times New Roman" w:hAnsi="Times New Roman" w:cs="Times New Roman"/>
          <w:bCs/>
          <w:sz w:val="24"/>
          <w:szCs w:val="24"/>
        </w:rPr>
        <w:t>УД</w:t>
      </w:r>
      <w:r>
        <w:rPr>
          <w:rFonts w:ascii="Times New Roman" w:hAnsi="Times New Roman" w:cs="Times New Roman"/>
          <w:b/>
          <w:bCs/>
          <w:sz w:val="24"/>
          <w:szCs w:val="24"/>
        </w:rPr>
        <w:t>А ПО КАТЕГОРИЯМ ПЕРСОНАЛА</w:t>
      </w:r>
    </w:p>
    <w:p w:rsidR="00041B4B" w:rsidRDefault="00041B4B" w:rsidP="00041B4B">
      <w:pPr>
        <w:pStyle w:val="1"/>
        <w:ind w:firstLine="720"/>
        <w:rPr>
          <w:sz w:val="24"/>
          <w:szCs w:val="24"/>
        </w:rPr>
      </w:pPr>
      <w:r>
        <w:rPr>
          <w:sz w:val="24"/>
          <w:szCs w:val="24"/>
        </w:rPr>
        <w:t>Глава 4. Руководитель образовательного учреждения, его заместители</w:t>
      </w:r>
    </w:p>
    <w:p w:rsidR="00041B4B" w:rsidRDefault="00041B4B" w:rsidP="00041B4B">
      <w:pPr>
        <w:pStyle w:val="1"/>
        <w:ind w:firstLine="720"/>
        <w:rPr>
          <w:sz w:val="24"/>
          <w:szCs w:val="24"/>
        </w:rPr>
      </w:pPr>
      <w:r>
        <w:rPr>
          <w:sz w:val="24"/>
          <w:szCs w:val="24"/>
        </w:rPr>
        <w:t>и главный бухгалтер</w:t>
      </w:r>
    </w:p>
    <w:p w:rsidR="00041B4B" w:rsidRDefault="00041B4B" w:rsidP="00041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B4B" w:rsidRPr="008B745A" w:rsidRDefault="00041B4B" w:rsidP="00041B4B">
      <w:pPr>
        <w:pStyle w:val="a5"/>
        <w:ind w:firstLine="720"/>
        <w:jc w:val="both"/>
        <w:rPr>
          <w:color w:val="auto"/>
          <w:sz w:val="24"/>
          <w:szCs w:val="24"/>
        </w:rPr>
      </w:pPr>
      <w:r w:rsidRPr="008B745A">
        <w:rPr>
          <w:color w:val="auto"/>
          <w:sz w:val="24"/>
          <w:szCs w:val="24"/>
        </w:rPr>
        <w:t>25. Заработная плата руководителя образовательного учреждения, его заместителей и главного бухгалтера (далее – руководящие работники) состоит из должностного оклада, кратности его увеличения, выплат компенсационного и стимулирующего характера, премирования, которые  устанавливаются в трудовом договоре.</w:t>
      </w:r>
    </w:p>
    <w:p w:rsidR="00041B4B" w:rsidRPr="008B745A" w:rsidRDefault="00041B4B" w:rsidP="00041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45A">
        <w:rPr>
          <w:rFonts w:ascii="Times New Roman" w:hAnsi="Times New Roman"/>
          <w:sz w:val="24"/>
          <w:szCs w:val="24"/>
        </w:rPr>
        <w:t xml:space="preserve">           Должностной оклад руководителю образовательного учреждения устанавливает председатель муниципального казенного учреждения «Комитет по социальной политике и культуре муниципального образования Слюдянский район» по согласованию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8B745A">
        <w:rPr>
          <w:rFonts w:ascii="Times New Roman" w:hAnsi="Times New Roman"/>
          <w:sz w:val="24"/>
          <w:szCs w:val="24"/>
        </w:rPr>
        <w:t>курирующим заместителем мэра муниципального образования Слюдянский район.</w:t>
      </w:r>
    </w:p>
    <w:p w:rsidR="00041B4B" w:rsidRDefault="00041B4B" w:rsidP="00041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45A">
        <w:rPr>
          <w:rFonts w:ascii="Times New Roman" w:hAnsi="Times New Roman"/>
          <w:sz w:val="24"/>
          <w:szCs w:val="24"/>
        </w:rPr>
        <w:t xml:space="preserve">           Должностной оклад руководителя общеобразовательного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8B745A">
        <w:rPr>
          <w:rFonts w:ascii="Times New Roman" w:hAnsi="Times New Roman"/>
          <w:sz w:val="24"/>
          <w:szCs w:val="24"/>
        </w:rPr>
        <w:t>дошкольного образовательного учреждения устанавливается в кратном отношении к размеру средней зараб</w:t>
      </w:r>
      <w:r>
        <w:rPr>
          <w:rFonts w:ascii="Times New Roman" w:hAnsi="Times New Roman"/>
          <w:sz w:val="24"/>
          <w:szCs w:val="24"/>
        </w:rPr>
        <w:t>отной платы основного персонала, достигнутому целевых показателей уровня средней заработной платы основного персонала и утвержденному дорожной картой, без учета районных коэффициен</w:t>
      </w:r>
      <w:r>
        <w:rPr>
          <w:rFonts w:ascii="Times New Roman" w:hAnsi="Times New Roman"/>
          <w:sz w:val="24"/>
          <w:szCs w:val="24"/>
        </w:rPr>
        <w:softHyphen/>
        <w:t>тов и процентных надбавок к заработной плате за непрерывный стаж работы в  южных районах Иркутской области,  и  составляет до 2</w:t>
      </w:r>
      <w:r w:rsidRPr="008B745A">
        <w:rPr>
          <w:rFonts w:ascii="Times New Roman" w:hAnsi="Times New Roman"/>
          <w:sz w:val="24"/>
          <w:szCs w:val="24"/>
        </w:rPr>
        <w:t xml:space="preserve"> размеров указанной средней заработной платы, исчисляемой в </w:t>
      </w:r>
      <w:r>
        <w:rPr>
          <w:rFonts w:ascii="Times New Roman" w:hAnsi="Times New Roman"/>
          <w:sz w:val="24"/>
          <w:szCs w:val="24"/>
        </w:rPr>
        <w:t>указанном</w:t>
      </w:r>
      <w:r w:rsidRPr="008B745A">
        <w:rPr>
          <w:rFonts w:ascii="Times New Roman" w:hAnsi="Times New Roman"/>
          <w:sz w:val="24"/>
          <w:szCs w:val="24"/>
        </w:rPr>
        <w:t xml:space="preserve"> порядке.</w:t>
      </w:r>
    </w:p>
    <w:p w:rsidR="00041B4B" w:rsidRDefault="00041B4B" w:rsidP="00041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45A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745A">
        <w:rPr>
          <w:rFonts w:ascii="Times New Roman" w:hAnsi="Times New Roman"/>
          <w:sz w:val="24"/>
          <w:szCs w:val="24"/>
        </w:rPr>
        <w:t>Должностной оклад руководителя образовательного учреждения дополнительного образования устанавливается в кратном отношении к размеру средней зараб</w:t>
      </w:r>
      <w:r>
        <w:rPr>
          <w:rFonts w:ascii="Times New Roman" w:hAnsi="Times New Roman"/>
          <w:sz w:val="24"/>
          <w:szCs w:val="24"/>
        </w:rPr>
        <w:t>отной платы основного персонала, достигнутому целевых показателей уровня средней заработной платы основного персонала и утвержденному дорожной картой, без учета районных коэффициен</w:t>
      </w:r>
      <w:r>
        <w:rPr>
          <w:rFonts w:ascii="Times New Roman" w:hAnsi="Times New Roman"/>
          <w:sz w:val="24"/>
          <w:szCs w:val="24"/>
        </w:rPr>
        <w:softHyphen/>
        <w:t>тов и процентных надбавок к заработной плате за непрерывный стаж работы в  южных районах Иркутской области,  и  составляет до 1,8</w:t>
      </w:r>
      <w:r w:rsidRPr="008B745A">
        <w:rPr>
          <w:rFonts w:ascii="Times New Roman" w:hAnsi="Times New Roman"/>
          <w:sz w:val="24"/>
          <w:szCs w:val="24"/>
        </w:rPr>
        <w:t xml:space="preserve"> размеров указанной средней заработной платы, исчисляемой в </w:t>
      </w:r>
      <w:r>
        <w:rPr>
          <w:rFonts w:ascii="Times New Roman" w:hAnsi="Times New Roman"/>
          <w:sz w:val="24"/>
          <w:szCs w:val="24"/>
        </w:rPr>
        <w:t>указанном</w:t>
      </w:r>
      <w:r w:rsidRPr="008B745A">
        <w:rPr>
          <w:rFonts w:ascii="Times New Roman" w:hAnsi="Times New Roman"/>
          <w:sz w:val="24"/>
          <w:szCs w:val="24"/>
        </w:rPr>
        <w:t xml:space="preserve"> порядке.</w:t>
      </w:r>
    </w:p>
    <w:p w:rsidR="00041B4B" w:rsidRPr="008B745A" w:rsidRDefault="00041B4B" w:rsidP="00041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45A">
        <w:rPr>
          <w:rFonts w:ascii="Times New Roman" w:hAnsi="Times New Roman"/>
          <w:sz w:val="24"/>
          <w:szCs w:val="24"/>
        </w:rPr>
        <w:t xml:space="preserve">            Кратность увеличения должностного оклада руководителя образовательного учреждения устанавливается председателем муниципального казенного учреждения «Комитет по социальной политике и культуре муниципального образования Слюдянский район» согласно критериям, утверждаемым ежегодно муниципальным правовым актом администрации муниципального образования Слюдянский район.</w:t>
      </w:r>
    </w:p>
    <w:p w:rsidR="00041B4B" w:rsidRPr="008B745A" w:rsidRDefault="00041B4B" w:rsidP="00041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45A">
        <w:rPr>
          <w:rFonts w:ascii="Times New Roman" w:hAnsi="Times New Roman"/>
          <w:sz w:val="24"/>
          <w:szCs w:val="24"/>
        </w:rPr>
        <w:t xml:space="preserve">            К основному персоналу образовательного учреждения относятся работники, непосредственно обеспечивающие выполнение основных функций, для реализации которых создано образовательное учреждение. Перечень должностей работников образовательного учреждения, относимых к основному персоналу для расчета средней заработной платы и установления размера должностного оклада руководителя, утверждается муниципальным правовым актом администрации муниципального образования Слюдянский район.</w:t>
      </w:r>
    </w:p>
    <w:p w:rsidR="00041B4B" w:rsidRPr="008B745A" w:rsidRDefault="00041B4B" w:rsidP="00041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45A">
        <w:rPr>
          <w:rFonts w:ascii="Times New Roman" w:hAnsi="Times New Roman"/>
          <w:sz w:val="24"/>
          <w:szCs w:val="24"/>
        </w:rPr>
        <w:t xml:space="preserve">           Должностной оклад заместителю руководителя образовательного учреждения устанавливает руководитель образовательного учреждения по согласованию с </w:t>
      </w:r>
      <w:r w:rsidRPr="008B745A">
        <w:rPr>
          <w:rFonts w:ascii="Times New Roman" w:hAnsi="Times New Roman"/>
          <w:sz w:val="24"/>
          <w:szCs w:val="24"/>
        </w:rPr>
        <w:lastRenderedPageBreak/>
        <w:t>председателем муниципального казенного учреждения «Комитет по социальной политике и культуре муниципального образования Слюдянский район».</w:t>
      </w:r>
    </w:p>
    <w:p w:rsidR="00041B4B" w:rsidRPr="008B745A" w:rsidRDefault="00041B4B" w:rsidP="00041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45A">
        <w:rPr>
          <w:rFonts w:ascii="Times New Roman" w:hAnsi="Times New Roman"/>
          <w:sz w:val="24"/>
          <w:szCs w:val="24"/>
        </w:rPr>
        <w:t xml:space="preserve">            Должностные оклады заместителей руководителей общеобразовательного учреждения</w:t>
      </w:r>
      <w:r>
        <w:rPr>
          <w:rFonts w:ascii="Times New Roman" w:hAnsi="Times New Roman"/>
          <w:sz w:val="24"/>
          <w:szCs w:val="24"/>
        </w:rPr>
        <w:t>,</w:t>
      </w:r>
      <w:r w:rsidRPr="008B745A">
        <w:rPr>
          <w:rFonts w:ascii="Times New Roman" w:hAnsi="Times New Roman"/>
          <w:sz w:val="24"/>
          <w:szCs w:val="24"/>
        </w:rPr>
        <w:t xml:space="preserve"> заместителей руководителей дошкольного образовательного учреждения и заместителей руководителей образовательного учреждения дополнительного образования и главного бухгалтера устанавливаются на 10-30 процентов ниже должностного оклада руководителя.</w:t>
      </w:r>
    </w:p>
    <w:p w:rsidR="00041B4B" w:rsidRPr="008B745A" w:rsidRDefault="00041B4B" w:rsidP="00041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45A">
        <w:rPr>
          <w:rFonts w:ascii="Times New Roman" w:hAnsi="Times New Roman"/>
          <w:sz w:val="24"/>
          <w:szCs w:val="24"/>
        </w:rPr>
        <w:t xml:space="preserve">           Размеры выплат компенсационного и стимулирующего характера руководителям образовательных учреждений определяются председателем муниципального казенного учреждения «Комитет по социальной политике и культуре муниципального образования Слюдянский район» в соответствии с положениями (порядками), утвержденными данным Комитетом.</w:t>
      </w:r>
    </w:p>
    <w:p w:rsidR="00041B4B" w:rsidRPr="008B745A" w:rsidRDefault="00041B4B" w:rsidP="00041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45A">
        <w:rPr>
          <w:rFonts w:ascii="Times New Roman" w:hAnsi="Times New Roman"/>
          <w:sz w:val="24"/>
          <w:szCs w:val="24"/>
        </w:rPr>
        <w:t xml:space="preserve">           Размеры выплат стимулирующего и компенсационного характера заместителю руководителя и главному бухгалтеру устанавливает руководитель образовательного учреждения в соответствии </w:t>
      </w:r>
      <w:r w:rsidRPr="001630FD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разделами </w:t>
      </w:r>
      <w:r w:rsidRPr="008B745A">
        <w:rPr>
          <w:rFonts w:ascii="Times New Roman" w:hAnsi="Times New Roman"/>
          <w:sz w:val="24"/>
          <w:szCs w:val="24"/>
        </w:rPr>
        <w:t>3 и 4 настоящего Положения.</w:t>
      </w:r>
    </w:p>
    <w:p w:rsidR="00041B4B" w:rsidRPr="008B745A" w:rsidRDefault="00041B4B" w:rsidP="00041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45A">
        <w:rPr>
          <w:rFonts w:ascii="Times New Roman" w:hAnsi="Times New Roman"/>
          <w:sz w:val="24"/>
          <w:szCs w:val="24"/>
        </w:rPr>
        <w:t xml:space="preserve">           26. Премирование руководителей образовательных учреждений производится  председателем Комитета по социальной политике и культуре с учетом результатов деятельности образовательного учреждения в соответствии с критериями оценки и целевыми показателями эффективности работы образовательного учреждения, утвержденными соответствующим </w:t>
      </w:r>
      <w:r>
        <w:rPr>
          <w:rFonts w:ascii="Times New Roman" w:hAnsi="Times New Roman"/>
          <w:sz w:val="24"/>
          <w:szCs w:val="24"/>
        </w:rPr>
        <w:t>П</w:t>
      </w:r>
      <w:r w:rsidRPr="008B745A">
        <w:rPr>
          <w:rFonts w:ascii="Times New Roman" w:hAnsi="Times New Roman"/>
          <w:sz w:val="24"/>
          <w:szCs w:val="24"/>
        </w:rPr>
        <w:t>орядком Комитета, за счет лимитов бюджетных обязательств до 3 %, предусмотренных на оплату труда работников образовательного учреждения.</w:t>
      </w:r>
    </w:p>
    <w:p w:rsidR="00041B4B" w:rsidRPr="008B745A" w:rsidRDefault="00041B4B" w:rsidP="00041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B4B" w:rsidRDefault="00041B4B" w:rsidP="00041B4B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1B4B" w:rsidRDefault="00041B4B" w:rsidP="00041B4B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1B4B" w:rsidRDefault="00041B4B" w:rsidP="00041B4B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1B4B" w:rsidRDefault="00041B4B" w:rsidP="00041B4B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труда, заработной платы</w:t>
      </w:r>
    </w:p>
    <w:p w:rsidR="00041B4B" w:rsidRDefault="00041B4B" w:rsidP="00041B4B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муниципальной службы администрации</w:t>
      </w:r>
    </w:p>
    <w:p w:rsidR="00041B4B" w:rsidRDefault="00041B4B" w:rsidP="00041B4B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         С.Г. Орлова</w:t>
      </w:r>
    </w:p>
    <w:p w:rsidR="00041B4B" w:rsidRDefault="00041B4B" w:rsidP="00041B4B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1B4B" w:rsidRDefault="00041B4B" w:rsidP="00041B4B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1B4B" w:rsidRDefault="00041B4B" w:rsidP="00041B4B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61468" w:rsidRDefault="00561468"/>
    <w:sectPr w:rsidR="0056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33"/>
    <w:rsid w:val="00023151"/>
    <w:rsid w:val="00041B4B"/>
    <w:rsid w:val="0008021D"/>
    <w:rsid w:val="00090543"/>
    <w:rsid w:val="000948A2"/>
    <w:rsid w:val="00096D8E"/>
    <w:rsid w:val="000B1630"/>
    <w:rsid w:val="000B297F"/>
    <w:rsid w:val="000B6D89"/>
    <w:rsid w:val="000C32FE"/>
    <w:rsid w:val="000E140F"/>
    <w:rsid w:val="00105283"/>
    <w:rsid w:val="00106101"/>
    <w:rsid w:val="00122049"/>
    <w:rsid w:val="0014213B"/>
    <w:rsid w:val="001467D6"/>
    <w:rsid w:val="00161029"/>
    <w:rsid w:val="001C429C"/>
    <w:rsid w:val="001D471F"/>
    <w:rsid w:val="0027058F"/>
    <w:rsid w:val="0027696B"/>
    <w:rsid w:val="00284BB5"/>
    <w:rsid w:val="00286353"/>
    <w:rsid w:val="002A7C08"/>
    <w:rsid w:val="002B312C"/>
    <w:rsid w:val="002D1460"/>
    <w:rsid w:val="002E246D"/>
    <w:rsid w:val="002E70B2"/>
    <w:rsid w:val="0030011A"/>
    <w:rsid w:val="00306F45"/>
    <w:rsid w:val="00366BE0"/>
    <w:rsid w:val="00414F9A"/>
    <w:rsid w:val="00425C17"/>
    <w:rsid w:val="004C37C2"/>
    <w:rsid w:val="004F6235"/>
    <w:rsid w:val="005323BA"/>
    <w:rsid w:val="00544C68"/>
    <w:rsid w:val="00553725"/>
    <w:rsid w:val="0055478C"/>
    <w:rsid w:val="00561468"/>
    <w:rsid w:val="005820D4"/>
    <w:rsid w:val="00590541"/>
    <w:rsid w:val="005C7363"/>
    <w:rsid w:val="005D302D"/>
    <w:rsid w:val="00611658"/>
    <w:rsid w:val="00623D6B"/>
    <w:rsid w:val="00647DAC"/>
    <w:rsid w:val="00687D45"/>
    <w:rsid w:val="00693C14"/>
    <w:rsid w:val="00694990"/>
    <w:rsid w:val="006C7ACF"/>
    <w:rsid w:val="00710704"/>
    <w:rsid w:val="00721FA6"/>
    <w:rsid w:val="007354E1"/>
    <w:rsid w:val="007853E5"/>
    <w:rsid w:val="00785B9F"/>
    <w:rsid w:val="007D126F"/>
    <w:rsid w:val="00814EEC"/>
    <w:rsid w:val="00822221"/>
    <w:rsid w:val="008304E1"/>
    <w:rsid w:val="00830791"/>
    <w:rsid w:val="00846957"/>
    <w:rsid w:val="00860373"/>
    <w:rsid w:val="008A22C8"/>
    <w:rsid w:val="008A4123"/>
    <w:rsid w:val="008A514E"/>
    <w:rsid w:val="008B12CE"/>
    <w:rsid w:val="008C6BD4"/>
    <w:rsid w:val="008D6576"/>
    <w:rsid w:val="008F517D"/>
    <w:rsid w:val="00913FDF"/>
    <w:rsid w:val="009330F6"/>
    <w:rsid w:val="00935633"/>
    <w:rsid w:val="00935F66"/>
    <w:rsid w:val="00942416"/>
    <w:rsid w:val="00962DD1"/>
    <w:rsid w:val="009638B3"/>
    <w:rsid w:val="00981FA5"/>
    <w:rsid w:val="0099254D"/>
    <w:rsid w:val="009C2EFF"/>
    <w:rsid w:val="00A10FDE"/>
    <w:rsid w:val="00A2325B"/>
    <w:rsid w:val="00A76054"/>
    <w:rsid w:val="00AA0B19"/>
    <w:rsid w:val="00AD791A"/>
    <w:rsid w:val="00AE03CB"/>
    <w:rsid w:val="00AF45BD"/>
    <w:rsid w:val="00B2342E"/>
    <w:rsid w:val="00B36B97"/>
    <w:rsid w:val="00B501E5"/>
    <w:rsid w:val="00B7261D"/>
    <w:rsid w:val="00B72F57"/>
    <w:rsid w:val="00B75E60"/>
    <w:rsid w:val="00B82AD6"/>
    <w:rsid w:val="00BF3010"/>
    <w:rsid w:val="00C5391E"/>
    <w:rsid w:val="00CB1CA0"/>
    <w:rsid w:val="00CD1502"/>
    <w:rsid w:val="00CD3959"/>
    <w:rsid w:val="00D02010"/>
    <w:rsid w:val="00D46128"/>
    <w:rsid w:val="00D542D6"/>
    <w:rsid w:val="00D7497D"/>
    <w:rsid w:val="00DB1A47"/>
    <w:rsid w:val="00DE72D0"/>
    <w:rsid w:val="00DE786B"/>
    <w:rsid w:val="00E20803"/>
    <w:rsid w:val="00E21CD8"/>
    <w:rsid w:val="00E31213"/>
    <w:rsid w:val="00E73F0C"/>
    <w:rsid w:val="00E83004"/>
    <w:rsid w:val="00EA6D1A"/>
    <w:rsid w:val="00EB799D"/>
    <w:rsid w:val="00ED2E93"/>
    <w:rsid w:val="00ED32D6"/>
    <w:rsid w:val="00EF7C87"/>
    <w:rsid w:val="00F001A6"/>
    <w:rsid w:val="00F13735"/>
    <w:rsid w:val="00F40F5F"/>
    <w:rsid w:val="00F46374"/>
    <w:rsid w:val="00FB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4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1B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hadow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B4B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paragraph" w:customStyle="1" w:styleId="ConsPlusNormal">
    <w:name w:val="ConsPlusNormal"/>
    <w:rsid w:val="00041B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1B4B"/>
    <w:pPr>
      <w:tabs>
        <w:tab w:val="num" w:pos="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41B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041B4B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041B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Нормальный"/>
    <w:rsid w:val="00041B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041B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6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102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4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1B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hadow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B4B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paragraph" w:customStyle="1" w:styleId="ConsPlusNormal">
    <w:name w:val="ConsPlusNormal"/>
    <w:rsid w:val="00041B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1B4B"/>
    <w:pPr>
      <w:tabs>
        <w:tab w:val="num" w:pos="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41B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041B4B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041B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Нормальный"/>
    <w:rsid w:val="00041B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041B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6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10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Светлана Гавриловна</dc:creator>
  <cp:keywords/>
  <dc:description/>
  <cp:lastModifiedBy>Маюрова Ольга Евгениевна</cp:lastModifiedBy>
  <cp:revision>5</cp:revision>
  <cp:lastPrinted>2014-03-11T07:58:00Z</cp:lastPrinted>
  <dcterms:created xsi:type="dcterms:W3CDTF">2014-03-05T07:38:00Z</dcterms:created>
  <dcterms:modified xsi:type="dcterms:W3CDTF">2014-05-27T06:56:00Z</dcterms:modified>
</cp:coreProperties>
</file>