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38" w:rsidRDefault="00CF0180" w:rsidP="00461C38">
      <w:pPr>
        <w:pStyle w:val="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Описание: Описание: Описание: Описание: Слюдянский р-н (герб вч)" style="position:absolute;left:0;text-align:left;margin-left:210.85pt;margin-top:29.65pt;width:46.5pt;height:58.45pt;z-index:1;visibility:visible">
            <v:imagedata r:id="rId6" o:title=" Слюдянский р-н (герб вч)"/>
            <w10:wrap type="topAndBottom"/>
          </v:shape>
        </w:pict>
      </w:r>
    </w:p>
    <w:p w:rsidR="00461C38" w:rsidRDefault="00461C38" w:rsidP="00461C38">
      <w:pPr>
        <w:jc w:val="center"/>
        <w:rPr>
          <w:b/>
          <w:szCs w:val="28"/>
        </w:rPr>
      </w:pPr>
      <w:r>
        <w:rPr>
          <w:b/>
          <w:szCs w:val="28"/>
        </w:rPr>
        <w:t>АДМИНИСТРАЦИЯ МУНИЦИПАЛЬНОГО ОБРАЗОВАНИЯ СЛЮДЯНСКИЙ РАЙОН</w:t>
      </w:r>
    </w:p>
    <w:p w:rsidR="00461C38" w:rsidRDefault="00461C38" w:rsidP="00461C38">
      <w:pPr>
        <w:jc w:val="center"/>
        <w:rPr>
          <w:b/>
          <w:szCs w:val="28"/>
        </w:rPr>
      </w:pPr>
    </w:p>
    <w:p w:rsidR="00461C38" w:rsidRDefault="00461C38" w:rsidP="00461C38">
      <w:pPr>
        <w:pStyle w:val="1"/>
        <w:jc w:val="center"/>
        <w:rPr>
          <w:b/>
          <w:bCs/>
          <w:szCs w:val="32"/>
        </w:rPr>
      </w:pPr>
      <w:proofErr w:type="gramStart"/>
      <w:r>
        <w:rPr>
          <w:b/>
          <w:bCs/>
          <w:szCs w:val="32"/>
        </w:rPr>
        <w:t>П</w:t>
      </w:r>
      <w:proofErr w:type="gramEnd"/>
      <w:r>
        <w:rPr>
          <w:b/>
          <w:bCs/>
          <w:szCs w:val="32"/>
        </w:rPr>
        <w:t xml:space="preserve"> О С Т А Н О В Л Е Н И Е</w:t>
      </w:r>
    </w:p>
    <w:p w:rsidR="00461C38" w:rsidRDefault="00461C38" w:rsidP="00461C38">
      <w:pPr>
        <w:jc w:val="center"/>
        <w:rPr>
          <w:sz w:val="24"/>
        </w:rPr>
      </w:pPr>
      <w:r>
        <w:rPr>
          <w:sz w:val="24"/>
        </w:rPr>
        <w:t>г. Слюдянка</w:t>
      </w:r>
    </w:p>
    <w:p w:rsidR="00461C38" w:rsidRDefault="00461C38" w:rsidP="00461C38"/>
    <w:p w:rsidR="00461C38" w:rsidRDefault="00461C38" w:rsidP="00461C38">
      <w:pPr>
        <w:jc w:val="both"/>
        <w:rPr>
          <w:sz w:val="24"/>
        </w:rPr>
      </w:pPr>
      <w:r>
        <w:rPr>
          <w:sz w:val="24"/>
        </w:rPr>
        <w:t xml:space="preserve">от </w:t>
      </w:r>
      <w:r w:rsidR="00E8011E">
        <w:rPr>
          <w:sz w:val="24"/>
        </w:rPr>
        <w:t>07.03.2014г.</w:t>
      </w:r>
      <w:r>
        <w:rPr>
          <w:sz w:val="24"/>
        </w:rPr>
        <w:t xml:space="preserve"> № </w:t>
      </w:r>
      <w:r w:rsidR="00E8011E">
        <w:rPr>
          <w:sz w:val="24"/>
        </w:rPr>
        <w:t>357</w:t>
      </w:r>
    </w:p>
    <w:p w:rsidR="00461C38" w:rsidRDefault="00461C38" w:rsidP="00461C38">
      <w:pPr>
        <w:jc w:val="both"/>
        <w:rPr>
          <w:b/>
          <w:sz w:val="24"/>
        </w:rPr>
      </w:pPr>
    </w:p>
    <w:p w:rsidR="00461C38" w:rsidRDefault="00461C38" w:rsidP="00461C38">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461C38" w:rsidRDefault="00461C38" w:rsidP="00461C38">
      <w:pPr>
        <w:jc w:val="both"/>
        <w:rPr>
          <w:sz w:val="24"/>
        </w:rPr>
      </w:pPr>
      <w:r>
        <w:rPr>
          <w:sz w:val="24"/>
        </w:rPr>
        <w:t>регламента предоставления муниципальной услуги</w:t>
      </w:r>
    </w:p>
    <w:p w:rsidR="00461C38" w:rsidRDefault="00461C38" w:rsidP="00461C38">
      <w:pPr>
        <w:jc w:val="both"/>
        <w:rPr>
          <w:sz w:val="24"/>
        </w:rPr>
      </w:pPr>
      <w:r>
        <w:rPr>
          <w:sz w:val="24"/>
        </w:rPr>
        <w:t>«Прием заявлений и выдача документов о</w:t>
      </w:r>
    </w:p>
    <w:p w:rsidR="00461C38" w:rsidRDefault="00461C38" w:rsidP="00461C38">
      <w:pPr>
        <w:jc w:val="both"/>
        <w:rPr>
          <w:sz w:val="24"/>
        </w:rPr>
      </w:pPr>
      <w:proofErr w:type="gramStart"/>
      <w:r>
        <w:rPr>
          <w:sz w:val="24"/>
        </w:rPr>
        <w:t>согласовании</w:t>
      </w:r>
      <w:proofErr w:type="gramEnd"/>
      <w:r>
        <w:rPr>
          <w:sz w:val="24"/>
        </w:rPr>
        <w:t xml:space="preserve"> (утверждении) схем расположения</w:t>
      </w:r>
    </w:p>
    <w:p w:rsidR="00461C38" w:rsidRPr="006069B4" w:rsidRDefault="00461C38" w:rsidP="00461C38">
      <w:pPr>
        <w:jc w:val="both"/>
        <w:rPr>
          <w:sz w:val="24"/>
        </w:rPr>
      </w:pPr>
      <w:r>
        <w:rPr>
          <w:sz w:val="24"/>
        </w:rPr>
        <w:t>земельных участков»</w:t>
      </w:r>
    </w:p>
    <w:p w:rsidR="00461C38" w:rsidRDefault="00461C38" w:rsidP="00461C38">
      <w:pPr>
        <w:jc w:val="both"/>
        <w:rPr>
          <w:sz w:val="24"/>
        </w:rPr>
      </w:pPr>
    </w:p>
    <w:p w:rsidR="00461C38" w:rsidRDefault="00461C38" w:rsidP="00461C38">
      <w:pPr>
        <w:jc w:val="both"/>
        <w:rPr>
          <w:rFonts w:ascii="Arial" w:hAnsi="Arial" w:cs="Arial"/>
          <w:sz w:val="24"/>
        </w:rPr>
      </w:pPr>
    </w:p>
    <w:p w:rsidR="00461C38" w:rsidRDefault="00461C38" w:rsidP="00461C38">
      <w:pPr>
        <w:pStyle w:val="21"/>
        <w:spacing w:line="240" w:lineRule="auto"/>
        <w:ind w:firstLine="708"/>
        <w:jc w:val="both"/>
      </w:pPr>
      <w:proofErr w:type="gramStart"/>
      <w:r>
        <w:t>В соответствии с Федеральным законом от 27.07.2010г.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муниципального образования Слюдянский район,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w:t>
      </w:r>
      <w:proofErr w:type="gramEnd"/>
      <w:r>
        <w:t xml:space="preserve"> утверждения административных регламентов предоставления муниципальных услуг», ст. ст. 38, 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p>
    <w:p w:rsidR="00152CFB" w:rsidRDefault="00152CFB" w:rsidP="00461C38">
      <w:pPr>
        <w:pStyle w:val="a3"/>
        <w:rPr>
          <w:u w:val="none"/>
        </w:rPr>
      </w:pPr>
    </w:p>
    <w:p w:rsidR="00461C38" w:rsidRDefault="00461C38" w:rsidP="00461C38">
      <w:pPr>
        <w:pStyle w:val="a3"/>
        <w:rPr>
          <w:u w:val="none"/>
        </w:rPr>
      </w:pPr>
      <w:r>
        <w:rPr>
          <w:u w:val="none"/>
        </w:rPr>
        <w:t>ПОСТАНОВЛЯЮ:</w:t>
      </w:r>
    </w:p>
    <w:p w:rsidR="00152CFB" w:rsidRDefault="00152CFB" w:rsidP="00E97154">
      <w:pPr>
        <w:ind w:firstLine="708"/>
        <w:jc w:val="both"/>
        <w:rPr>
          <w:sz w:val="24"/>
        </w:rPr>
      </w:pPr>
    </w:p>
    <w:p w:rsidR="00E97154" w:rsidRDefault="00461C38" w:rsidP="00E97154">
      <w:pPr>
        <w:ind w:firstLine="708"/>
        <w:jc w:val="both"/>
        <w:rPr>
          <w:sz w:val="24"/>
        </w:rPr>
      </w:pPr>
      <w:r>
        <w:rPr>
          <w:sz w:val="24"/>
        </w:rPr>
        <w:t xml:space="preserve">1. </w:t>
      </w:r>
      <w:r w:rsidR="00152CFB">
        <w:rPr>
          <w:sz w:val="24"/>
        </w:rPr>
        <w:t>Утвердить</w:t>
      </w:r>
      <w:r>
        <w:rPr>
          <w:sz w:val="24"/>
        </w:rPr>
        <w:t xml:space="preserve"> а</w:t>
      </w:r>
      <w:r w:rsidRPr="00CC2213">
        <w:rPr>
          <w:sz w:val="24"/>
        </w:rPr>
        <w:t>дминистративн</w:t>
      </w:r>
      <w:r w:rsidR="00152CFB">
        <w:rPr>
          <w:sz w:val="24"/>
        </w:rPr>
        <w:t>ый</w:t>
      </w:r>
      <w:r w:rsidRPr="00CC2213">
        <w:rPr>
          <w:sz w:val="24"/>
        </w:rPr>
        <w:t xml:space="preserve"> регламент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рием заявлений и выдача документов о согласовании (утверждении) схем расположения земельных участков</w:t>
      </w:r>
      <w:r w:rsidR="00E97154">
        <w:rPr>
          <w:sz w:val="24"/>
        </w:rPr>
        <w:t>» (Приложение № 1)</w:t>
      </w:r>
      <w:r w:rsidR="00E97154" w:rsidRPr="00CC2213">
        <w:rPr>
          <w:sz w:val="24"/>
        </w:rPr>
        <w:t>.</w:t>
      </w:r>
    </w:p>
    <w:p w:rsidR="00152CFB" w:rsidRDefault="00152CFB" w:rsidP="00152CFB">
      <w:pPr>
        <w:ind w:firstLine="708"/>
        <w:jc w:val="both"/>
        <w:rPr>
          <w:sz w:val="24"/>
        </w:rPr>
      </w:pPr>
      <w:r>
        <w:rPr>
          <w:sz w:val="24"/>
        </w:rPr>
        <w:t>2. Признать утратившими силу:</w:t>
      </w:r>
    </w:p>
    <w:p w:rsidR="00152CFB" w:rsidRDefault="00152CFB" w:rsidP="00152CFB">
      <w:pPr>
        <w:ind w:firstLine="708"/>
        <w:jc w:val="both"/>
        <w:rPr>
          <w:sz w:val="24"/>
        </w:rPr>
      </w:pPr>
      <w:r>
        <w:rPr>
          <w:sz w:val="24"/>
        </w:rPr>
        <w:t>- постановление администрации муниципального образования Слюдянский район от 28.12.2012г. № 1665 «Об утверждении административного регламента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Pr="006069B4" w:rsidRDefault="00152CFB" w:rsidP="00152CFB">
      <w:pPr>
        <w:ind w:firstLine="708"/>
        <w:jc w:val="both"/>
        <w:rPr>
          <w:sz w:val="24"/>
        </w:rPr>
      </w:pPr>
      <w:r>
        <w:rPr>
          <w:sz w:val="24"/>
        </w:rPr>
        <w:t>- постановление администрации муниципального образования Слюдянский район от 16.04.2013г. № 595 «</w:t>
      </w:r>
      <w:r w:rsidRPr="00962A29">
        <w:rPr>
          <w:sz w:val="24"/>
        </w:rPr>
        <w:t>О</w:t>
      </w:r>
      <w:r>
        <w:rPr>
          <w:sz w:val="24"/>
        </w:rPr>
        <w:t xml:space="preserve"> внесении изменений в  административный регламент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Pr="006069B4" w:rsidRDefault="00152CFB" w:rsidP="00152CFB">
      <w:pPr>
        <w:ind w:firstLine="708"/>
        <w:jc w:val="both"/>
        <w:rPr>
          <w:sz w:val="24"/>
        </w:rPr>
      </w:pPr>
      <w:r>
        <w:rPr>
          <w:sz w:val="24"/>
        </w:rPr>
        <w:t>- постановление администрации муниципального образования Слюдянский район от 27.11.2013г. № 1875 «</w:t>
      </w:r>
      <w:r w:rsidRPr="00962A29">
        <w:rPr>
          <w:sz w:val="24"/>
        </w:rPr>
        <w:t>О</w:t>
      </w:r>
      <w:r>
        <w:rPr>
          <w:sz w:val="24"/>
        </w:rPr>
        <w:t xml:space="preserve"> внесении изменений в  постановление администрации муниципального образования Слюдянский район от 28.12.2012г. № 1665 «Об утверждении административного регламента предоставления муниципальной услуги «Прием заявлений и выдача документов о согласовании (утверждении) схем расположения земельных участков»</w:t>
      </w:r>
    </w:p>
    <w:p w:rsidR="00152CFB" w:rsidRDefault="00152CFB" w:rsidP="00152CFB">
      <w:pPr>
        <w:ind w:firstLine="708"/>
        <w:jc w:val="both"/>
        <w:rPr>
          <w:sz w:val="24"/>
        </w:rPr>
      </w:pPr>
    </w:p>
    <w:p w:rsidR="00152CFB" w:rsidRDefault="00152CFB" w:rsidP="00E97154">
      <w:pPr>
        <w:ind w:firstLine="708"/>
        <w:jc w:val="both"/>
        <w:rPr>
          <w:sz w:val="24"/>
        </w:rPr>
      </w:pPr>
    </w:p>
    <w:p w:rsidR="00461C38" w:rsidRDefault="00152CFB" w:rsidP="00E97154">
      <w:pPr>
        <w:ind w:firstLine="708"/>
        <w:jc w:val="both"/>
        <w:rPr>
          <w:sz w:val="24"/>
        </w:rPr>
      </w:pPr>
      <w:r>
        <w:rPr>
          <w:sz w:val="24"/>
        </w:rPr>
        <w:lastRenderedPageBreak/>
        <w:t>3</w:t>
      </w:r>
      <w:r w:rsidR="00461C38">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p>
    <w:p w:rsidR="00461C38" w:rsidRDefault="00152CFB" w:rsidP="00461C38">
      <w:pPr>
        <w:ind w:firstLine="708"/>
        <w:jc w:val="both"/>
        <w:rPr>
          <w:sz w:val="24"/>
        </w:rPr>
      </w:pPr>
      <w:r>
        <w:rPr>
          <w:sz w:val="24"/>
        </w:rPr>
        <w:t>4</w:t>
      </w:r>
      <w:r w:rsidR="00461C38">
        <w:rPr>
          <w:sz w:val="24"/>
        </w:rPr>
        <w:t xml:space="preserve">. </w:t>
      </w:r>
      <w:proofErr w:type="gramStart"/>
      <w:r w:rsidR="00461C38">
        <w:rPr>
          <w:sz w:val="24"/>
        </w:rPr>
        <w:t>Контроль за</w:t>
      </w:r>
      <w:proofErr w:type="gramEnd"/>
      <w:r w:rsidR="00461C38">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00461C38">
        <w:rPr>
          <w:sz w:val="24"/>
        </w:rPr>
        <w:t>Стаценскую</w:t>
      </w:r>
      <w:proofErr w:type="spellEnd"/>
      <w:r w:rsidR="00461C38">
        <w:rPr>
          <w:sz w:val="24"/>
        </w:rPr>
        <w:t xml:space="preserve"> Л.В.</w:t>
      </w: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p>
    <w:p w:rsidR="00461C38" w:rsidRDefault="00461C38" w:rsidP="00461C38">
      <w:pPr>
        <w:ind w:firstLine="708"/>
        <w:jc w:val="both"/>
        <w:rPr>
          <w:sz w:val="24"/>
        </w:rPr>
      </w:pPr>
      <w:r>
        <w:rPr>
          <w:sz w:val="24"/>
        </w:rPr>
        <w:t>Мэр муниципального образования</w:t>
      </w:r>
    </w:p>
    <w:p w:rsidR="00461C38" w:rsidRDefault="00461C38" w:rsidP="00461C38">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461C38" w:rsidRDefault="00461C38"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152CFB" w:rsidRDefault="00152CFB" w:rsidP="00461C38">
      <w:pPr>
        <w:jc w:val="right"/>
        <w:rPr>
          <w:sz w:val="24"/>
        </w:rPr>
      </w:pPr>
    </w:p>
    <w:p w:rsidR="00733453" w:rsidRDefault="00733453" w:rsidP="000D755D">
      <w:pPr>
        <w:jc w:val="right"/>
        <w:rPr>
          <w:sz w:val="24"/>
        </w:rPr>
      </w:pPr>
      <w:r>
        <w:rPr>
          <w:sz w:val="24"/>
        </w:rPr>
        <w:lastRenderedPageBreak/>
        <w:t>Приложение № 1</w:t>
      </w:r>
    </w:p>
    <w:p w:rsidR="00733453" w:rsidRDefault="00733453" w:rsidP="000D755D">
      <w:pPr>
        <w:jc w:val="right"/>
        <w:rPr>
          <w:sz w:val="24"/>
        </w:rPr>
      </w:pPr>
      <w:r>
        <w:rPr>
          <w:sz w:val="24"/>
        </w:rPr>
        <w:t>к постановлению администрации</w:t>
      </w:r>
    </w:p>
    <w:p w:rsidR="00733453" w:rsidRDefault="00733453" w:rsidP="000D755D">
      <w:pPr>
        <w:jc w:val="right"/>
        <w:rPr>
          <w:sz w:val="24"/>
        </w:rPr>
      </w:pPr>
      <w:r>
        <w:rPr>
          <w:sz w:val="24"/>
        </w:rPr>
        <w:t>МО Слюдянский район</w:t>
      </w:r>
    </w:p>
    <w:p w:rsidR="00733453" w:rsidRPr="00962A29" w:rsidRDefault="00733453" w:rsidP="000D755D">
      <w:pPr>
        <w:jc w:val="right"/>
        <w:rPr>
          <w:sz w:val="24"/>
        </w:rPr>
      </w:pPr>
      <w:r>
        <w:rPr>
          <w:sz w:val="24"/>
        </w:rPr>
        <w:t xml:space="preserve">от </w:t>
      </w:r>
      <w:r w:rsidR="00E8011E">
        <w:rPr>
          <w:sz w:val="24"/>
        </w:rPr>
        <w:t>07.03.2014г.</w:t>
      </w:r>
      <w:r>
        <w:rPr>
          <w:sz w:val="24"/>
        </w:rPr>
        <w:t xml:space="preserve"> № </w:t>
      </w:r>
      <w:r w:rsidR="00E8011E">
        <w:rPr>
          <w:sz w:val="24"/>
        </w:rPr>
        <w:t>357</w:t>
      </w:r>
    </w:p>
    <w:p w:rsidR="00733453" w:rsidRDefault="00733453" w:rsidP="000D755D">
      <w:pPr>
        <w:ind w:left="4680"/>
        <w:jc w:val="center"/>
        <w:rPr>
          <w:sz w:val="24"/>
        </w:rPr>
      </w:pPr>
    </w:p>
    <w:p w:rsidR="00733453" w:rsidRPr="009858CB" w:rsidRDefault="00733453" w:rsidP="000D755D">
      <w:pPr>
        <w:ind w:left="4680"/>
        <w:jc w:val="center"/>
        <w:rPr>
          <w:sz w:val="24"/>
        </w:rPr>
      </w:pPr>
    </w:p>
    <w:p w:rsidR="00733453" w:rsidRDefault="00733453" w:rsidP="000D755D">
      <w:pPr>
        <w:jc w:val="center"/>
        <w:rPr>
          <w:b/>
          <w:sz w:val="24"/>
        </w:rPr>
      </w:pPr>
      <w:r w:rsidRPr="005C06D5">
        <w:rPr>
          <w:b/>
          <w:sz w:val="24"/>
        </w:rPr>
        <w:t xml:space="preserve">АДМИНИСТРАТИВНЫЙ РЕГЛАМЕНТ </w:t>
      </w:r>
    </w:p>
    <w:p w:rsidR="00733453" w:rsidRDefault="00733453" w:rsidP="000D755D">
      <w:pPr>
        <w:jc w:val="center"/>
        <w:rPr>
          <w:b/>
          <w:sz w:val="24"/>
        </w:rPr>
      </w:pPr>
      <w:r>
        <w:rPr>
          <w:b/>
          <w:sz w:val="24"/>
        </w:rPr>
        <w:t>ПРЕДОСТАВЛЕНИЯ</w:t>
      </w:r>
      <w:r w:rsidRPr="005C06D5">
        <w:rPr>
          <w:b/>
          <w:sz w:val="24"/>
        </w:rPr>
        <w:t xml:space="preserve"> МУНИЦИПАЛЬНОЙ УСЛУГИ </w:t>
      </w:r>
    </w:p>
    <w:p w:rsidR="00733453" w:rsidRPr="005C06D5" w:rsidRDefault="00733453" w:rsidP="000D755D">
      <w:pPr>
        <w:jc w:val="center"/>
        <w:rPr>
          <w:b/>
          <w:sz w:val="24"/>
        </w:rPr>
      </w:pPr>
      <w:r w:rsidRPr="005C06D5">
        <w:rPr>
          <w:b/>
          <w:sz w:val="24"/>
        </w:rPr>
        <w:t>«П</w:t>
      </w:r>
      <w:r>
        <w:rPr>
          <w:b/>
          <w:sz w:val="24"/>
        </w:rPr>
        <w:t>РИЕМ ЗАЯВЛЕНИЙ И ВЫДАЧА ДОКУМЕНТОВ О СОГЛАСОВАНИИ (УТВЕРЖДЕНИИ) СХЕМ РАСПОЛОЖЕНИЯ ЗЕМЕЛЬНЫХ УЧАСТКОВ</w:t>
      </w:r>
      <w:r w:rsidRPr="005C06D5">
        <w:rPr>
          <w:b/>
          <w:sz w:val="24"/>
        </w:rPr>
        <w:t>»</w:t>
      </w:r>
    </w:p>
    <w:p w:rsidR="00733453" w:rsidRDefault="00733453" w:rsidP="000D755D">
      <w:pPr>
        <w:jc w:val="center"/>
        <w:rPr>
          <w:b/>
          <w:bCs/>
          <w:sz w:val="24"/>
        </w:rPr>
      </w:pPr>
    </w:p>
    <w:p w:rsidR="00733453" w:rsidRPr="005A4D29" w:rsidRDefault="00733453" w:rsidP="000D755D">
      <w:pPr>
        <w:jc w:val="center"/>
        <w:rPr>
          <w:b/>
          <w:bCs/>
          <w:sz w:val="24"/>
        </w:rPr>
      </w:pPr>
      <w:smartTag w:uri="urn:schemas-microsoft-com:office:smarttags" w:element="place">
        <w:r w:rsidRPr="005A4D29">
          <w:rPr>
            <w:b/>
            <w:bCs/>
            <w:sz w:val="24"/>
            <w:lang w:val="en-US"/>
          </w:rPr>
          <w:t>I</w:t>
        </w:r>
        <w:r w:rsidRPr="005A4D29">
          <w:rPr>
            <w:b/>
            <w:bCs/>
            <w:sz w:val="24"/>
          </w:rPr>
          <w:t>.</w:t>
        </w:r>
      </w:smartTag>
      <w:r w:rsidRPr="005A4D29">
        <w:rPr>
          <w:b/>
          <w:bCs/>
          <w:sz w:val="24"/>
        </w:rPr>
        <w:t xml:space="preserve"> ОБЩИЕ ПОЛОЖЕНИЯ</w:t>
      </w:r>
    </w:p>
    <w:p w:rsidR="00733453" w:rsidRPr="005C06D5" w:rsidRDefault="00733453" w:rsidP="000D755D">
      <w:pPr>
        <w:ind w:left="360"/>
        <w:rPr>
          <w:bCs/>
          <w:sz w:val="24"/>
        </w:rPr>
      </w:pPr>
    </w:p>
    <w:p w:rsidR="00733453" w:rsidRPr="005A4D29" w:rsidRDefault="00733453" w:rsidP="000D755D">
      <w:pPr>
        <w:pStyle w:val="a5"/>
        <w:spacing w:line="240" w:lineRule="auto"/>
        <w:ind w:firstLine="738"/>
        <w:jc w:val="both"/>
        <w:rPr>
          <w:b/>
        </w:rPr>
      </w:pPr>
      <w:r w:rsidRPr="005A4D29">
        <w:rPr>
          <w:b/>
        </w:rPr>
        <w:t>1.1. Предмет регулирования административного регламента.</w:t>
      </w:r>
    </w:p>
    <w:p w:rsidR="00733453" w:rsidRPr="009858CB" w:rsidRDefault="00733453" w:rsidP="000D755D">
      <w:pPr>
        <w:pStyle w:val="a5"/>
        <w:spacing w:line="240" w:lineRule="auto"/>
        <w:ind w:firstLine="738"/>
        <w:jc w:val="both"/>
      </w:pPr>
      <w:r w:rsidRPr="009858CB">
        <w:t xml:space="preserve">Административный регламент </w:t>
      </w:r>
      <w:r>
        <w:t xml:space="preserve">(далее – </w:t>
      </w:r>
      <w:r w:rsidR="00E97154">
        <w:t>административный р</w:t>
      </w:r>
      <w:r>
        <w:t xml:space="preserve">егламент) регулирует общественные отношения при </w:t>
      </w:r>
      <w:r w:rsidRPr="009858CB">
        <w:t>предоставлени</w:t>
      </w:r>
      <w:r>
        <w:t xml:space="preserve">и </w:t>
      </w:r>
      <w:r w:rsidRPr="009858CB">
        <w:t>муниципальной услуги «</w:t>
      </w:r>
      <w:r>
        <w:t>Прием заявлений и выдача документов о согласовании (утверждении) схем расположения земельных участков</w:t>
      </w:r>
      <w:r w:rsidRPr="009858CB">
        <w:t>» (далее - муниципальн</w:t>
      </w:r>
      <w:r>
        <w:t>ая услуга</w:t>
      </w:r>
      <w:r w:rsidRPr="009858CB">
        <w:t>)</w:t>
      </w:r>
      <w: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t>контроля за</w:t>
      </w:r>
      <w:proofErr w:type="gramEnd"/>
      <w:r>
        <w:t xml:space="preserve"> исполнением </w:t>
      </w:r>
      <w:r w:rsidR="00E97154">
        <w:t>административного р</w:t>
      </w:r>
      <w:r>
        <w:t>егламента.</w:t>
      </w:r>
    </w:p>
    <w:p w:rsidR="00733453" w:rsidRPr="005A4D29" w:rsidRDefault="00733453" w:rsidP="000D755D">
      <w:pPr>
        <w:ind w:left="29" w:firstLine="709"/>
        <w:jc w:val="both"/>
        <w:rPr>
          <w:b/>
          <w:sz w:val="24"/>
        </w:rPr>
      </w:pPr>
      <w:r w:rsidRPr="005A4D29">
        <w:rPr>
          <w:b/>
          <w:sz w:val="24"/>
        </w:rPr>
        <w:t>1.2. Круг заявителей:</w:t>
      </w:r>
    </w:p>
    <w:p w:rsidR="00733453" w:rsidRDefault="00733453" w:rsidP="000D755D">
      <w:pPr>
        <w:ind w:left="29" w:firstLine="709"/>
        <w:jc w:val="both"/>
        <w:rPr>
          <w:sz w:val="24"/>
        </w:rPr>
      </w:pPr>
      <w:r>
        <w:rPr>
          <w:sz w:val="24"/>
        </w:rPr>
        <w:t xml:space="preserve">Физические </w:t>
      </w:r>
      <w:r w:rsidR="005B7E4D">
        <w:rPr>
          <w:sz w:val="24"/>
        </w:rPr>
        <w:t xml:space="preserve">лица </w:t>
      </w:r>
      <w:r>
        <w:rPr>
          <w:sz w:val="24"/>
        </w:rPr>
        <w:t>и юридические лица, зарегистрированные в установленном законодательством порядке</w:t>
      </w:r>
      <w:r w:rsidR="00E97154">
        <w:rPr>
          <w:sz w:val="24"/>
        </w:rPr>
        <w:t xml:space="preserve"> (далее – заявитель)</w:t>
      </w:r>
      <w:r>
        <w:rPr>
          <w:sz w:val="24"/>
        </w:rPr>
        <w:t>.</w:t>
      </w:r>
    </w:p>
    <w:p w:rsidR="00733453" w:rsidRDefault="00733453" w:rsidP="000D755D">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E97154" w:rsidRDefault="00E97154" w:rsidP="00E97154">
      <w:pPr>
        <w:autoSpaceDE w:val="0"/>
        <w:autoSpaceDN w:val="0"/>
        <w:adjustRightInd w:val="0"/>
        <w:ind w:firstLine="708"/>
        <w:jc w:val="both"/>
        <w:rPr>
          <w:rFonts w:eastAsia="Calibri"/>
          <w:sz w:val="24"/>
        </w:rPr>
      </w:pPr>
      <w:r w:rsidRPr="00D147D9">
        <w:rPr>
          <w:b/>
          <w:sz w:val="24"/>
        </w:rPr>
        <w:t>1.3. Требования к порядку информирования о предоставлении муниципальной услуги.</w:t>
      </w:r>
    </w:p>
    <w:p w:rsidR="007C5ED8" w:rsidRDefault="00E97154" w:rsidP="007C5ED8">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7C5ED8">
        <w:rPr>
          <w:rFonts w:eastAsia="Calibri"/>
          <w:sz w:val="24"/>
        </w:rPr>
        <w:t>:</w:t>
      </w:r>
    </w:p>
    <w:p w:rsidR="007C5ED8" w:rsidRDefault="007C5ED8" w:rsidP="007C5ED8">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ул.</w:t>
      </w:r>
      <w:r>
        <w:rPr>
          <w:sz w:val="24"/>
        </w:rPr>
        <w:t>Ленина, 83А;</w:t>
      </w:r>
      <w:r>
        <w:rPr>
          <w:rFonts w:eastAsia="Calibri"/>
          <w:sz w:val="24"/>
        </w:rPr>
        <w:t xml:space="preserve"> </w:t>
      </w:r>
    </w:p>
    <w:p w:rsidR="007C5ED8" w:rsidRDefault="007C5ED8" w:rsidP="007C5ED8">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7C5ED8" w:rsidRDefault="007C5ED8" w:rsidP="007C5ED8">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7C5ED8" w:rsidRDefault="007C5ED8" w:rsidP="007C5ED8">
      <w:pPr>
        <w:ind w:firstLine="708"/>
        <w:jc w:val="both"/>
        <w:rPr>
          <w:sz w:val="24"/>
        </w:rPr>
      </w:pPr>
      <w:r>
        <w:rPr>
          <w:sz w:val="24"/>
        </w:rPr>
        <w:t>г) телефон: 8 (39544) 51-2-52 (факс), телефон (39544) 51-3-90;</w:t>
      </w:r>
    </w:p>
    <w:p w:rsidR="00E97154" w:rsidRPr="00E8011E" w:rsidRDefault="007C5ED8" w:rsidP="007C5ED8">
      <w:pPr>
        <w:autoSpaceDE w:val="0"/>
        <w:autoSpaceDN w:val="0"/>
        <w:adjustRightInd w:val="0"/>
        <w:ind w:firstLine="708"/>
        <w:jc w:val="both"/>
        <w:rPr>
          <w:rFonts w:eastAsia="Calibri"/>
          <w:sz w:val="24"/>
        </w:rPr>
      </w:pPr>
      <w:proofErr w:type="spellStart"/>
      <w:r>
        <w:rPr>
          <w:sz w:val="24"/>
        </w:rPr>
        <w:t>д</w:t>
      </w:r>
      <w:proofErr w:type="spellEnd"/>
      <w:r w:rsidRPr="003F7EC6">
        <w:rPr>
          <w:sz w:val="24"/>
        </w:rPr>
        <w:t>) адрес электронной почты</w:t>
      </w:r>
      <w:r w:rsidRPr="00485515">
        <w:rPr>
          <w:sz w:val="24"/>
        </w:rPr>
        <w:t xml:space="preserve">:  </w:t>
      </w:r>
      <w:hyperlink r:id="rId7" w:history="1">
        <w:r w:rsidRPr="007C5ED8">
          <w:rPr>
            <w:rStyle w:val="a8"/>
            <w:color w:val="auto"/>
            <w:sz w:val="24"/>
            <w:u w:val="none"/>
            <w:lang w:val="en-US"/>
          </w:rPr>
          <w:t>kumi</w:t>
        </w:r>
        <w:r w:rsidRPr="007C5ED8">
          <w:rPr>
            <w:rStyle w:val="a8"/>
            <w:color w:val="auto"/>
            <w:sz w:val="24"/>
            <w:u w:val="none"/>
          </w:rPr>
          <w:t>@</w:t>
        </w:r>
        <w:r w:rsidRPr="007C5ED8">
          <w:rPr>
            <w:rStyle w:val="a8"/>
            <w:color w:val="auto"/>
            <w:sz w:val="24"/>
            <w:u w:val="none"/>
            <w:lang w:val="en-US"/>
          </w:rPr>
          <w:t>slud</w:t>
        </w:r>
        <w:r w:rsidRPr="007C5ED8">
          <w:rPr>
            <w:rStyle w:val="a8"/>
            <w:color w:val="auto"/>
            <w:sz w:val="24"/>
            <w:u w:val="none"/>
          </w:rPr>
          <w:t>.</w:t>
        </w:r>
        <w:r w:rsidRPr="007C5ED8">
          <w:rPr>
            <w:rStyle w:val="a8"/>
            <w:color w:val="auto"/>
            <w:sz w:val="24"/>
            <w:u w:val="none"/>
            <w:lang w:val="en-US"/>
          </w:rPr>
          <w:t>ru</w:t>
        </w:r>
      </w:hyperlink>
    </w:p>
    <w:p w:rsidR="00E97154" w:rsidRDefault="00E97154" w:rsidP="00E97154">
      <w:pPr>
        <w:shd w:val="clear" w:color="auto" w:fill="FFFFFF"/>
        <w:ind w:firstLine="73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E97154" w:rsidRPr="00D147D9" w:rsidRDefault="00E97154" w:rsidP="00E97154">
      <w:pPr>
        <w:shd w:val="clear" w:color="auto" w:fill="FFFFFF"/>
        <w:jc w:val="both"/>
        <w:rPr>
          <w:spacing w:val="-1"/>
          <w:sz w:val="24"/>
        </w:rPr>
      </w:pPr>
      <w:r>
        <w:rPr>
          <w:spacing w:val="-1"/>
          <w:sz w:val="24"/>
        </w:rPr>
        <w:tab/>
        <w:t>а) актуальность и своевременность;</w:t>
      </w:r>
    </w:p>
    <w:p w:rsidR="00E97154" w:rsidRPr="009858CB" w:rsidRDefault="00E97154" w:rsidP="00E97154">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E97154" w:rsidRPr="009858CB" w:rsidRDefault="00E97154" w:rsidP="00E97154">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E97154" w:rsidRPr="009858CB" w:rsidRDefault="00E97154" w:rsidP="00E97154">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E97154" w:rsidRPr="009858CB" w:rsidRDefault="00E97154" w:rsidP="00E97154">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E97154" w:rsidRPr="009858CB" w:rsidRDefault="00E97154" w:rsidP="00E97154">
      <w:pPr>
        <w:ind w:firstLine="567"/>
        <w:rPr>
          <w:sz w:val="24"/>
        </w:rPr>
      </w:pPr>
      <w:r>
        <w:rPr>
          <w:sz w:val="24"/>
        </w:rPr>
        <w:t xml:space="preserve">  а) в виде </w:t>
      </w:r>
      <w:r w:rsidRPr="009858CB">
        <w:rPr>
          <w:sz w:val="24"/>
        </w:rPr>
        <w:t>индивидуального информирования;</w:t>
      </w:r>
    </w:p>
    <w:p w:rsidR="00E97154" w:rsidRPr="00E97154" w:rsidRDefault="00E97154" w:rsidP="00E97154">
      <w:pPr>
        <w:ind w:firstLine="708"/>
        <w:jc w:val="both"/>
        <w:rPr>
          <w:rStyle w:val="a8"/>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8" w:history="1">
        <w:r w:rsidRPr="00E97154">
          <w:rPr>
            <w:rStyle w:val="a8"/>
            <w:color w:val="auto"/>
            <w:sz w:val="24"/>
            <w:u w:val="none"/>
            <w:lang w:val="en-US"/>
          </w:rPr>
          <w:t>http</w:t>
        </w:r>
        <w:r w:rsidRPr="00E97154">
          <w:rPr>
            <w:rStyle w:val="a8"/>
            <w:color w:val="auto"/>
            <w:sz w:val="24"/>
            <w:u w:val="none"/>
          </w:rPr>
          <w:t>://</w:t>
        </w:r>
        <w:r w:rsidRPr="00E97154">
          <w:rPr>
            <w:rStyle w:val="a8"/>
            <w:color w:val="auto"/>
            <w:sz w:val="24"/>
            <w:u w:val="none"/>
            <w:lang w:val="en-US"/>
          </w:rPr>
          <w:t>www</w:t>
        </w:r>
        <w:r w:rsidRPr="00E97154">
          <w:rPr>
            <w:rStyle w:val="a8"/>
            <w:color w:val="auto"/>
            <w:sz w:val="24"/>
            <w:u w:val="none"/>
          </w:rPr>
          <w:t>.</w:t>
        </w:r>
        <w:r w:rsidRPr="00E97154">
          <w:rPr>
            <w:rStyle w:val="a8"/>
            <w:color w:val="auto"/>
            <w:sz w:val="24"/>
            <w:u w:val="none"/>
            <w:lang w:val="en-US"/>
          </w:rPr>
          <w:t>sludyanka</w:t>
        </w:r>
        <w:r w:rsidRPr="00E97154">
          <w:rPr>
            <w:rStyle w:val="a8"/>
            <w:color w:val="auto"/>
            <w:sz w:val="24"/>
            <w:u w:val="none"/>
          </w:rPr>
          <w:t>.</w:t>
        </w:r>
        <w:r w:rsidRPr="00E97154">
          <w:rPr>
            <w:rStyle w:val="a8"/>
            <w:color w:val="auto"/>
            <w:sz w:val="24"/>
            <w:u w:val="none"/>
            <w:lang w:val="en-US"/>
          </w:rPr>
          <w:t>ru</w:t>
        </w:r>
      </w:hyperlink>
      <w:r w:rsidRPr="00E97154">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E97154">
        <w:rPr>
          <w:sz w:val="24"/>
        </w:rPr>
        <w:t xml:space="preserve">в информационно-коммуникационной сети «Интернет» </w:t>
      </w:r>
      <w:r w:rsidRPr="00E97154">
        <w:rPr>
          <w:b/>
          <w:sz w:val="24"/>
        </w:rPr>
        <w:t xml:space="preserve"> </w:t>
      </w:r>
      <w:hyperlink r:id="rId9" w:history="1">
        <w:r w:rsidRPr="00E97154">
          <w:rPr>
            <w:rStyle w:val="a8"/>
            <w:color w:val="auto"/>
            <w:sz w:val="24"/>
            <w:u w:val="none"/>
            <w:lang w:val="en-US"/>
          </w:rPr>
          <w:t>http</w:t>
        </w:r>
        <w:r w:rsidRPr="00E97154">
          <w:rPr>
            <w:rStyle w:val="a8"/>
            <w:color w:val="auto"/>
            <w:sz w:val="24"/>
            <w:u w:val="none"/>
          </w:rPr>
          <w:t>://38.</w:t>
        </w:r>
        <w:r w:rsidRPr="00E97154">
          <w:rPr>
            <w:rStyle w:val="a8"/>
            <w:color w:val="auto"/>
            <w:sz w:val="24"/>
            <w:u w:val="none"/>
            <w:lang w:val="en-US"/>
          </w:rPr>
          <w:t>gosuslugi</w:t>
        </w:r>
        <w:r w:rsidRPr="00E97154">
          <w:rPr>
            <w:rStyle w:val="a8"/>
            <w:color w:val="auto"/>
            <w:sz w:val="24"/>
            <w:u w:val="none"/>
          </w:rPr>
          <w:t>.</w:t>
        </w:r>
        <w:r w:rsidRPr="00E97154">
          <w:rPr>
            <w:rStyle w:val="a8"/>
            <w:color w:val="auto"/>
            <w:sz w:val="24"/>
            <w:u w:val="none"/>
            <w:lang w:val="en-US"/>
          </w:rPr>
          <w:t>ru</w:t>
        </w:r>
        <w:r w:rsidRPr="00E97154">
          <w:rPr>
            <w:rStyle w:val="a8"/>
            <w:color w:val="auto"/>
            <w:sz w:val="24"/>
            <w:u w:val="none"/>
          </w:rPr>
          <w:t>»</w:t>
        </w:r>
      </w:hyperlink>
      <w:r w:rsidRPr="00E97154">
        <w:rPr>
          <w:rStyle w:val="a8"/>
          <w:color w:val="auto"/>
          <w:sz w:val="24"/>
          <w:u w:val="none"/>
        </w:rPr>
        <w:t>;</w:t>
      </w:r>
      <w:proofErr w:type="gramEnd"/>
    </w:p>
    <w:p w:rsidR="00E97154" w:rsidRDefault="00E97154" w:rsidP="00E97154">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E97154" w:rsidRPr="009858CB" w:rsidRDefault="00E97154" w:rsidP="00E97154">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E97154" w:rsidRPr="009858CB" w:rsidRDefault="00E97154" w:rsidP="00E97154">
      <w:pPr>
        <w:widowControl w:val="0"/>
        <w:shd w:val="clear" w:color="auto" w:fill="FFFFFF"/>
        <w:tabs>
          <w:tab w:val="left" w:pos="547"/>
        </w:tabs>
        <w:autoSpaceDE w:val="0"/>
        <w:autoSpaceDN w:val="0"/>
        <w:adjustRightInd w:val="0"/>
        <w:rPr>
          <w:sz w:val="24"/>
        </w:rPr>
      </w:pPr>
      <w:r>
        <w:rPr>
          <w:sz w:val="24"/>
        </w:rPr>
        <w:lastRenderedPageBreak/>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E97154" w:rsidRPr="009858CB" w:rsidRDefault="00E97154" w:rsidP="00E97154">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E97154" w:rsidRDefault="00E97154" w:rsidP="00E97154">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E97154" w:rsidRDefault="00E97154" w:rsidP="00E97154">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E97154" w:rsidRDefault="00E97154" w:rsidP="00E97154">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E97154" w:rsidRPr="009858CB" w:rsidRDefault="00E97154" w:rsidP="00E97154">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E97154" w:rsidRPr="009858CB" w:rsidRDefault="00E97154" w:rsidP="00E97154">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E97154" w:rsidRPr="009858CB" w:rsidRDefault="00E97154" w:rsidP="00E97154">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33453" w:rsidRDefault="00E97154" w:rsidP="000D755D">
      <w:pPr>
        <w:jc w:val="both"/>
        <w:rPr>
          <w:sz w:val="24"/>
        </w:rPr>
      </w:pPr>
      <w:r>
        <w:rPr>
          <w:sz w:val="24"/>
        </w:rPr>
        <w:t xml:space="preserve">           </w:t>
      </w:r>
    </w:p>
    <w:p w:rsidR="00733453" w:rsidRPr="005A4D29" w:rsidRDefault="00733453" w:rsidP="000D755D">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733453" w:rsidRDefault="00733453" w:rsidP="000D755D">
      <w:pPr>
        <w:jc w:val="center"/>
        <w:rPr>
          <w:sz w:val="24"/>
        </w:rPr>
      </w:pPr>
    </w:p>
    <w:p w:rsidR="00733453" w:rsidRDefault="00733453" w:rsidP="000D755D">
      <w:pPr>
        <w:pStyle w:val="a5"/>
        <w:spacing w:line="240" w:lineRule="auto"/>
        <w:jc w:val="both"/>
      </w:pPr>
      <w:r w:rsidRPr="005A4D29">
        <w:rPr>
          <w:b/>
          <w:bCs/>
        </w:rPr>
        <w:t>2.1. Наименование муниципальной услуги:</w:t>
      </w:r>
      <w:r w:rsidR="005D517E">
        <w:rPr>
          <w:b/>
          <w:bCs/>
        </w:rPr>
        <w:t xml:space="preserve"> </w:t>
      </w:r>
      <w:r w:rsidRPr="009858CB">
        <w:t>«</w:t>
      </w:r>
      <w:r>
        <w:t>Прием заявлений и выдача документов о согласовании (утверждении) схем расположения земельных участков</w:t>
      </w:r>
      <w:r w:rsidRPr="009858CB">
        <w:t>»</w:t>
      </w:r>
      <w:r>
        <w:t>.</w:t>
      </w:r>
    </w:p>
    <w:p w:rsidR="007C5ED8" w:rsidRPr="00F64C70" w:rsidRDefault="007C5ED8" w:rsidP="007C5ED8">
      <w:pPr>
        <w:ind w:firstLine="708"/>
        <w:jc w:val="both"/>
        <w:rPr>
          <w:b/>
          <w:sz w:val="24"/>
        </w:rPr>
      </w:pPr>
      <w:r w:rsidRPr="00F64C70">
        <w:rPr>
          <w:b/>
          <w:sz w:val="24"/>
        </w:rPr>
        <w:t>2.2. Наименование органа, предоставляющего муниципальную услугу.</w:t>
      </w:r>
    </w:p>
    <w:p w:rsidR="007C5ED8" w:rsidRPr="000816C1" w:rsidRDefault="007C5ED8" w:rsidP="007C5ED8">
      <w:pPr>
        <w:pStyle w:val="a5"/>
        <w:spacing w:line="240" w:lineRule="auto"/>
        <w:jc w:val="both"/>
      </w:pPr>
      <w:r>
        <w:t>2.2.1. П</w:t>
      </w:r>
      <w:r w:rsidRPr="00186370">
        <w:t xml:space="preserve">редоставление муниципальной услуги </w:t>
      </w:r>
      <w:r>
        <w:t>осуществляется</w:t>
      </w:r>
      <w:r w:rsidRPr="00186370">
        <w:t xml:space="preserve"> </w:t>
      </w:r>
      <w:r w:rsidRPr="00380FCE">
        <w:t>муниципальн</w:t>
      </w:r>
      <w:r>
        <w:t>ым</w:t>
      </w:r>
      <w:r w:rsidRPr="00380FCE">
        <w:t xml:space="preserve"> казенн</w:t>
      </w:r>
      <w:r>
        <w:t>ым</w:t>
      </w:r>
      <w:r w:rsidRPr="00380FCE">
        <w:t xml:space="preserve"> учреждение</w:t>
      </w:r>
      <w:r>
        <w:t>м</w:t>
      </w:r>
      <w:r w:rsidRPr="00380FCE">
        <w:t xml:space="preserve"> «Комитет по управлению муниципальным имуществом и земельным отношениям муниципального образования Слюдянский район»</w:t>
      </w:r>
      <w:r>
        <w:t>:</w:t>
      </w:r>
      <w:r w:rsidRPr="00186370">
        <w:t xml:space="preserve"> </w:t>
      </w:r>
    </w:p>
    <w:p w:rsidR="007C5ED8" w:rsidRDefault="007C5ED8" w:rsidP="007C5ED8">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7C5ED8" w:rsidRDefault="007C5ED8" w:rsidP="007C5ED8">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7C5ED8" w:rsidRDefault="007C5ED8" w:rsidP="007C5ED8">
      <w:pPr>
        <w:ind w:firstLine="708"/>
        <w:jc w:val="both"/>
        <w:rPr>
          <w:sz w:val="24"/>
        </w:rPr>
      </w:pPr>
      <w:r>
        <w:rPr>
          <w:sz w:val="24"/>
        </w:rPr>
        <w:t>в) телефон: 8 (39544) 51-2-52 (факс), телефон (39544) 51-3-90;</w:t>
      </w:r>
    </w:p>
    <w:p w:rsidR="007C5ED8" w:rsidRPr="007C5ED8" w:rsidRDefault="007C5ED8" w:rsidP="007C5ED8">
      <w:pPr>
        <w:ind w:firstLine="708"/>
        <w:rPr>
          <w:rStyle w:val="a8"/>
          <w:color w:val="auto"/>
          <w:sz w:val="24"/>
          <w:u w:val="none"/>
        </w:rPr>
      </w:pPr>
      <w:r>
        <w:rPr>
          <w:sz w:val="24"/>
        </w:rPr>
        <w:t>г) адрес электронной почты</w:t>
      </w:r>
      <w:r w:rsidRPr="007C5ED8">
        <w:rPr>
          <w:sz w:val="24"/>
        </w:rPr>
        <w:t xml:space="preserve">:  </w:t>
      </w:r>
      <w:hyperlink r:id="rId10" w:history="1">
        <w:r w:rsidRPr="007C5ED8">
          <w:rPr>
            <w:rStyle w:val="a8"/>
            <w:color w:val="auto"/>
            <w:sz w:val="24"/>
            <w:u w:val="none"/>
            <w:lang w:val="en-US"/>
          </w:rPr>
          <w:t>kumi</w:t>
        </w:r>
        <w:r w:rsidRPr="007C5ED8">
          <w:rPr>
            <w:rStyle w:val="a8"/>
            <w:color w:val="auto"/>
            <w:sz w:val="24"/>
            <w:u w:val="none"/>
          </w:rPr>
          <w:t>@</w:t>
        </w:r>
        <w:r w:rsidRPr="007C5ED8">
          <w:rPr>
            <w:rStyle w:val="a8"/>
            <w:color w:val="auto"/>
            <w:sz w:val="24"/>
            <w:u w:val="none"/>
            <w:lang w:val="en-US"/>
          </w:rPr>
          <w:t>slud</w:t>
        </w:r>
        <w:r w:rsidRPr="007C5ED8">
          <w:rPr>
            <w:rStyle w:val="a8"/>
            <w:color w:val="auto"/>
            <w:sz w:val="24"/>
            <w:u w:val="none"/>
          </w:rPr>
          <w:t>.</w:t>
        </w:r>
        <w:r w:rsidRPr="007C5ED8">
          <w:rPr>
            <w:rStyle w:val="a8"/>
            <w:color w:val="auto"/>
            <w:sz w:val="24"/>
            <w:u w:val="none"/>
            <w:lang w:val="en-US"/>
          </w:rPr>
          <w:t>ru</w:t>
        </w:r>
      </w:hyperlink>
      <w:r w:rsidRPr="007C5ED8">
        <w:rPr>
          <w:rStyle w:val="a8"/>
          <w:color w:val="auto"/>
          <w:sz w:val="24"/>
          <w:u w:val="none"/>
        </w:rPr>
        <w:t>;</w:t>
      </w:r>
    </w:p>
    <w:p w:rsidR="007C5ED8" w:rsidRPr="007C5ED8" w:rsidRDefault="007C5ED8" w:rsidP="007C5ED8">
      <w:pPr>
        <w:ind w:firstLine="708"/>
        <w:rPr>
          <w:rStyle w:val="a8"/>
          <w:color w:val="auto"/>
          <w:sz w:val="24"/>
          <w:u w:val="none"/>
        </w:rPr>
      </w:pPr>
      <w:r w:rsidRPr="007C5ED8">
        <w:rPr>
          <w:rStyle w:val="a8"/>
          <w:color w:val="auto"/>
          <w:sz w:val="24"/>
          <w:u w:val="none"/>
        </w:rPr>
        <w:t>д) график работы КУМИ администрации муниципального района:</w:t>
      </w:r>
    </w:p>
    <w:p w:rsidR="007C5ED8" w:rsidRPr="007C5ED8" w:rsidRDefault="007C5ED8" w:rsidP="007C5ED8">
      <w:pPr>
        <w:ind w:firstLine="708"/>
        <w:rPr>
          <w:rStyle w:val="a8"/>
          <w:color w:val="auto"/>
          <w:sz w:val="24"/>
          <w:u w:val="none"/>
        </w:rPr>
      </w:pPr>
      <w:r w:rsidRPr="007C5ED8">
        <w:rPr>
          <w:rStyle w:val="a8"/>
          <w:color w:val="auto"/>
          <w:sz w:val="24"/>
          <w:u w:val="none"/>
        </w:rPr>
        <w:t>понедельник-пятница с 8.00 час</w:t>
      </w:r>
      <w:proofErr w:type="gramStart"/>
      <w:r w:rsidRPr="007C5ED8">
        <w:rPr>
          <w:rStyle w:val="a8"/>
          <w:color w:val="auto"/>
          <w:sz w:val="24"/>
          <w:u w:val="none"/>
        </w:rPr>
        <w:t>.</w:t>
      </w:r>
      <w:proofErr w:type="gramEnd"/>
      <w:r w:rsidRPr="007C5ED8">
        <w:rPr>
          <w:rStyle w:val="a8"/>
          <w:color w:val="auto"/>
          <w:sz w:val="24"/>
          <w:u w:val="none"/>
        </w:rPr>
        <w:t xml:space="preserve"> </w:t>
      </w:r>
      <w:proofErr w:type="gramStart"/>
      <w:r w:rsidRPr="007C5ED8">
        <w:rPr>
          <w:rStyle w:val="a8"/>
          <w:color w:val="auto"/>
          <w:sz w:val="24"/>
          <w:u w:val="none"/>
        </w:rPr>
        <w:t>д</w:t>
      </w:r>
      <w:proofErr w:type="gramEnd"/>
      <w:r w:rsidRPr="007C5ED8">
        <w:rPr>
          <w:rStyle w:val="a8"/>
          <w:color w:val="auto"/>
          <w:sz w:val="24"/>
          <w:u w:val="none"/>
        </w:rPr>
        <w:t>о 17.00 час.</w:t>
      </w:r>
    </w:p>
    <w:p w:rsidR="007C5ED8" w:rsidRPr="007C5ED8" w:rsidRDefault="007C5ED8" w:rsidP="007C5ED8">
      <w:pPr>
        <w:ind w:firstLine="708"/>
        <w:rPr>
          <w:rStyle w:val="a8"/>
          <w:color w:val="auto"/>
          <w:sz w:val="24"/>
          <w:u w:val="none"/>
        </w:rPr>
      </w:pPr>
      <w:r w:rsidRPr="007C5ED8">
        <w:rPr>
          <w:rStyle w:val="a8"/>
          <w:color w:val="auto"/>
          <w:sz w:val="24"/>
          <w:u w:val="none"/>
        </w:rPr>
        <w:t>перерыв с 12.00 час</w:t>
      </w:r>
      <w:proofErr w:type="gramStart"/>
      <w:r w:rsidRPr="007C5ED8">
        <w:rPr>
          <w:rStyle w:val="a8"/>
          <w:color w:val="auto"/>
          <w:sz w:val="24"/>
          <w:u w:val="none"/>
        </w:rPr>
        <w:t>.</w:t>
      </w:r>
      <w:proofErr w:type="gramEnd"/>
      <w:r w:rsidRPr="007C5ED8">
        <w:rPr>
          <w:rStyle w:val="a8"/>
          <w:color w:val="auto"/>
          <w:sz w:val="24"/>
          <w:u w:val="none"/>
        </w:rPr>
        <w:t xml:space="preserve"> </w:t>
      </w:r>
      <w:proofErr w:type="gramStart"/>
      <w:r w:rsidRPr="007C5ED8">
        <w:rPr>
          <w:rStyle w:val="a8"/>
          <w:color w:val="auto"/>
          <w:sz w:val="24"/>
          <w:u w:val="none"/>
        </w:rPr>
        <w:t>д</w:t>
      </w:r>
      <w:proofErr w:type="gramEnd"/>
      <w:r w:rsidRPr="007C5ED8">
        <w:rPr>
          <w:rStyle w:val="a8"/>
          <w:color w:val="auto"/>
          <w:sz w:val="24"/>
          <w:u w:val="none"/>
        </w:rPr>
        <w:t>о 13.00 час.</w:t>
      </w:r>
    </w:p>
    <w:p w:rsidR="007C5ED8" w:rsidRPr="007C5ED8" w:rsidRDefault="007C5ED8" w:rsidP="007C5ED8">
      <w:pPr>
        <w:ind w:firstLine="708"/>
        <w:rPr>
          <w:sz w:val="24"/>
        </w:rPr>
      </w:pPr>
      <w:r w:rsidRPr="007C5ED8">
        <w:rPr>
          <w:rStyle w:val="a8"/>
          <w:color w:val="auto"/>
          <w:sz w:val="24"/>
          <w:u w:val="none"/>
        </w:rPr>
        <w:t xml:space="preserve">суббота-воскресенье – выходные дни; </w:t>
      </w:r>
    </w:p>
    <w:p w:rsidR="007C5ED8" w:rsidRPr="000816C1" w:rsidRDefault="007C5ED8" w:rsidP="007C5ED8">
      <w:pPr>
        <w:ind w:firstLine="708"/>
        <w:jc w:val="both"/>
        <w:rPr>
          <w:sz w:val="24"/>
        </w:rPr>
      </w:pPr>
      <w:r>
        <w:rPr>
          <w:sz w:val="24"/>
        </w:rPr>
        <w:t>е) график приема заявителей:</w:t>
      </w:r>
    </w:p>
    <w:p w:rsidR="007C5ED8" w:rsidRDefault="007C5ED8" w:rsidP="007C5ED8">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7C5ED8" w:rsidRDefault="007C5ED8" w:rsidP="007C5ED8">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7C5ED8" w:rsidRDefault="007C5ED8" w:rsidP="007C5ED8">
      <w:pPr>
        <w:ind w:firstLine="708"/>
        <w:jc w:val="both"/>
        <w:rPr>
          <w:sz w:val="24"/>
        </w:rPr>
      </w:pPr>
      <w:r>
        <w:rPr>
          <w:sz w:val="24"/>
        </w:rPr>
        <w:t xml:space="preserve">2.2.3. </w:t>
      </w:r>
      <w:r w:rsidRPr="000816C1">
        <w:rPr>
          <w:sz w:val="24"/>
        </w:rPr>
        <w:t>Ответственным</w:t>
      </w:r>
      <w:r>
        <w:rPr>
          <w:sz w:val="24"/>
        </w:rPr>
        <w:t>и лица</w:t>
      </w:r>
      <w:r w:rsidRPr="000816C1">
        <w:rPr>
          <w:sz w:val="24"/>
        </w:rPr>
        <w:t>м</w:t>
      </w:r>
      <w:r>
        <w:rPr>
          <w:sz w:val="24"/>
        </w:rPr>
        <w:t>и</w:t>
      </w:r>
      <w:r w:rsidRPr="000816C1">
        <w:rPr>
          <w:sz w:val="24"/>
        </w:rPr>
        <w:t xml:space="preserve"> за организацию и выполнение административных процедур, предусмотренных </w:t>
      </w:r>
      <w:r>
        <w:rPr>
          <w:sz w:val="24"/>
        </w:rPr>
        <w:t xml:space="preserve">административным </w:t>
      </w:r>
      <w:r w:rsidRPr="000816C1">
        <w:rPr>
          <w:sz w:val="24"/>
        </w:rPr>
        <w:t>регламентом, явля</w:t>
      </w:r>
      <w:r>
        <w:rPr>
          <w:sz w:val="24"/>
        </w:rPr>
        <w:t>ю</w:t>
      </w:r>
      <w:r w:rsidRPr="000816C1">
        <w:rPr>
          <w:sz w:val="24"/>
        </w:rPr>
        <w:t xml:space="preserve">тся </w:t>
      </w:r>
      <w:r>
        <w:rPr>
          <w:sz w:val="24"/>
        </w:rPr>
        <w:t xml:space="preserve">главный </w:t>
      </w:r>
      <w:r w:rsidRPr="000816C1">
        <w:rPr>
          <w:sz w:val="24"/>
        </w:rPr>
        <w:t xml:space="preserve">специалист </w:t>
      </w:r>
      <w:r>
        <w:rPr>
          <w:sz w:val="24"/>
        </w:rPr>
        <w:t xml:space="preserve">и ведущий инженер </w:t>
      </w:r>
      <w:r w:rsidRPr="000816C1">
        <w:rPr>
          <w:sz w:val="24"/>
        </w:rPr>
        <w:t xml:space="preserve">КУМИ </w:t>
      </w:r>
      <w:r>
        <w:rPr>
          <w:sz w:val="24"/>
        </w:rPr>
        <w:t>администрации муниципального района в соответствии с должностными обязанностями.</w:t>
      </w:r>
    </w:p>
    <w:p w:rsidR="00733453" w:rsidRPr="00A36394" w:rsidRDefault="00733453" w:rsidP="005D517E">
      <w:pPr>
        <w:pStyle w:val="a5"/>
        <w:numPr>
          <w:ilvl w:val="5"/>
          <w:numId w:val="1"/>
        </w:numPr>
        <w:tabs>
          <w:tab w:val="clear" w:pos="360"/>
          <w:tab w:val="num" w:pos="0"/>
        </w:tabs>
        <w:spacing w:line="240" w:lineRule="auto"/>
        <w:ind w:left="29" w:firstLine="331"/>
        <w:jc w:val="both"/>
        <w:rPr>
          <w:bCs/>
        </w:rPr>
      </w:pPr>
      <w:r w:rsidRPr="005A4D29">
        <w:rPr>
          <w:b/>
          <w:bCs/>
        </w:rPr>
        <w:t>2.</w:t>
      </w:r>
      <w:r w:rsidR="007C5ED8">
        <w:rPr>
          <w:b/>
          <w:bCs/>
        </w:rPr>
        <w:t>3</w:t>
      </w:r>
      <w:r w:rsidRPr="005A4D29">
        <w:rPr>
          <w:b/>
          <w:bCs/>
        </w:rPr>
        <w:t>. Нормативное правовое регулирование предоставления муниципальной услуги.</w:t>
      </w:r>
    </w:p>
    <w:p w:rsidR="00733453" w:rsidRPr="00186370" w:rsidRDefault="00733453" w:rsidP="005D517E">
      <w:pPr>
        <w:ind w:firstLine="708"/>
        <w:jc w:val="both"/>
        <w:rPr>
          <w:sz w:val="24"/>
        </w:rPr>
      </w:pP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733453" w:rsidRPr="000816C1" w:rsidRDefault="00733453" w:rsidP="000D755D">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733453" w:rsidRDefault="00733453" w:rsidP="00D70BB6">
      <w:pPr>
        <w:pStyle w:val="Style7"/>
        <w:widowControl/>
        <w:spacing w:line="240" w:lineRule="auto"/>
        <w:ind w:firstLine="284"/>
        <w:rPr>
          <w:rStyle w:val="FontStyle13"/>
          <w:sz w:val="24"/>
          <w:szCs w:val="26"/>
        </w:rPr>
      </w:pPr>
      <w:r>
        <w:rPr>
          <w:rStyle w:val="FontStyle13"/>
          <w:sz w:val="24"/>
          <w:szCs w:val="26"/>
        </w:rPr>
        <w:t xml:space="preserve">       2. Земельный кодекс Российской Федерации.</w:t>
      </w:r>
    </w:p>
    <w:p w:rsidR="00733453" w:rsidRPr="009858CB" w:rsidRDefault="00733453" w:rsidP="00D70BB6">
      <w:pPr>
        <w:pStyle w:val="Style7"/>
        <w:widowControl/>
        <w:spacing w:line="240" w:lineRule="auto"/>
        <w:ind w:firstLine="284"/>
        <w:rPr>
          <w:rStyle w:val="FontStyle13"/>
          <w:sz w:val="24"/>
          <w:szCs w:val="26"/>
        </w:rPr>
      </w:pPr>
      <w:r>
        <w:rPr>
          <w:rStyle w:val="FontStyle13"/>
          <w:sz w:val="24"/>
          <w:szCs w:val="26"/>
        </w:rPr>
        <w:tab/>
        <w:t>3. Градостроительный кодекс Российской Федерации.</w:t>
      </w:r>
    </w:p>
    <w:p w:rsidR="00733453" w:rsidRPr="009858CB" w:rsidRDefault="00733453" w:rsidP="00D70BB6">
      <w:pPr>
        <w:pStyle w:val="Style8"/>
        <w:widowControl/>
        <w:spacing w:line="240" w:lineRule="auto"/>
        <w:ind w:left="34" w:firstLine="674"/>
        <w:jc w:val="both"/>
        <w:rPr>
          <w:rStyle w:val="FontStyle13"/>
          <w:sz w:val="24"/>
          <w:szCs w:val="26"/>
        </w:rPr>
      </w:pPr>
      <w:r>
        <w:rPr>
          <w:rStyle w:val="FontStyle13"/>
          <w:sz w:val="24"/>
          <w:szCs w:val="26"/>
        </w:rPr>
        <w:lastRenderedPageBreak/>
        <w:t>4. Федеральный закон от 25.10.2001г. № 137-ФЗ «О введении в действие Земельного кодекса Российской Федерации».</w:t>
      </w:r>
    </w:p>
    <w:p w:rsidR="00733453" w:rsidRDefault="00733453" w:rsidP="000D755D">
      <w:pPr>
        <w:pStyle w:val="Style7"/>
        <w:widowControl/>
        <w:spacing w:line="240" w:lineRule="auto"/>
        <w:ind w:firstLine="284"/>
        <w:rPr>
          <w:rStyle w:val="FontStyle13"/>
          <w:sz w:val="24"/>
          <w:szCs w:val="26"/>
        </w:rPr>
      </w:pPr>
      <w:r>
        <w:rPr>
          <w:rStyle w:val="FontStyle13"/>
          <w:sz w:val="24"/>
          <w:szCs w:val="26"/>
        </w:rPr>
        <w:t xml:space="preserve">       5. Федеральный закон от 24.07.2007г. № 221-ФЗ «О государственном кадастре недвижимости».</w:t>
      </w:r>
    </w:p>
    <w:p w:rsidR="005D517E" w:rsidRPr="009858CB" w:rsidRDefault="005D517E" w:rsidP="005D517E">
      <w:pPr>
        <w:pStyle w:val="Style8"/>
        <w:widowControl/>
        <w:spacing w:line="240" w:lineRule="auto"/>
        <w:ind w:left="34" w:firstLine="674"/>
        <w:jc w:val="both"/>
        <w:rPr>
          <w:rStyle w:val="FontStyle13"/>
        </w:rPr>
      </w:pPr>
      <w:r>
        <w:t>6. Федеральный закон от 27.07.2010г. № 210-ФЗ «Об организации предоставления государственных и муниципальных услуг»</w:t>
      </w:r>
      <w:r w:rsidR="00227AB0">
        <w:t>.</w:t>
      </w:r>
    </w:p>
    <w:p w:rsidR="00733453" w:rsidRPr="009858CB" w:rsidRDefault="00733453" w:rsidP="000D755D">
      <w:pPr>
        <w:pStyle w:val="Style7"/>
        <w:widowControl/>
        <w:spacing w:line="240" w:lineRule="auto"/>
        <w:ind w:firstLine="284"/>
        <w:rPr>
          <w:rStyle w:val="FontStyle13"/>
          <w:sz w:val="24"/>
          <w:szCs w:val="26"/>
        </w:rPr>
      </w:pPr>
      <w:r>
        <w:rPr>
          <w:rStyle w:val="FontStyle13"/>
          <w:sz w:val="24"/>
          <w:szCs w:val="26"/>
        </w:rPr>
        <w:tab/>
      </w:r>
      <w:r w:rsidR="005D517E">
        <w:rPr>
          <w:rStyle w:val="FontStyle13"/>
          <w:sz w:val="24"/>
          <w:szCs w:val="26"/>
        </w:rPr>
        <w:t>7</w:t>
      </w:r>
      <w:r>
        <w:rPr>
          <w:rStyle w:val="FontStyle13"/>
          <w:sz w:val="24"/>
          <w:szCs w:val="26"/>
        </w:rPr>
        <w:t>. СНиП 2.07.01-89* «Градостроительство. Планировка и застройка городских и сельских поселений».</w:t>
      </w:r>
    </w:p>
    <w:p w:rsidR="00733453" w:rsidRPr="00990ED9" w:rsidRDefault="005D517E" w:rsidP="000D755D">
      <w:pPr>
        <w:ind w:firstLine="708"/>
        <w:jc w:val="both"/>
        <w:rPr>
          <w:sz w:val="24"/>
        </w:rPr>
      </w:pPr>
      <w:r>
        <w:rPr>
          <w:sz w:val="24"/>
        </w:rPr>
        <w:t>8</w:t>
      </w:r>
      <w:r w:rsidR="00733453" w:rsidRPr="000816C1">
        <w:rPr>
          <w:sz w:val="24"/>
        </w:rPr>
        <w:t xml:space="preserve">. Постановление администрации муниципального образования Слюдянский район от </w:t>
      </w:r>
      <w:r w:rsidR="00733453">
        <w:rPr>
          <w:sz w:val="24"/>
        </w:rPr>
        <w:t>30.12.2011</w:t>
      </w:r>
      <w:r w:rsidR="00733453" w:rsidRPr="000816C1">
        <w:rPr>
          <w:sz w:val="24"/>
        </w:rPr>
        <w:t xml:space="preserve">г. № </w:t>
      </w:r>
      <w:r w:rsidR="00733453">
        <w:rPr>
          <w:sz w:val="24"/>
        </w:rPr>
        <w:t xml:space="preserve">1886 </w:t>
      </w:r>
      <w:r w:rsidR="00733453"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733453">
        <w:rPr>
          <w:sz w:val="24"/>
        </w:rPr>
        <w:t>и Порядка разработки и утверждения административных регламентов предоставления муниципальных услуг</w:t>
      </w:r>
      <w:r w:rsidR="00733453" w:rsidRPr="000816C1">
        <w:rPr>
          <w:sz w:val="24"/>
        </w:rPr>
        <w:t>».</w:t>
      </w:r>
    </w:p>
    <w:p w:rsidR="00733453" w:rsidRPr="00990ED9" w:rsidRDefault="005D517E" w:rsidP="000D755D">
      <w:pPr>
        <w:ind w:firstLine="708"/>
        <w:jc w:val="both"/>
        <w:rPr>
          <w:sz w:val="24"/>
        </w:rPr>
      </w:pPr>
      <w:r>
        <w:rPr>
          <w:sz w:val="24"/>
        </w:rPr>
        <w:t>9</w:t>
      </w:r>
      <w:r w:rsidR="00733453">
        <w:rPr>
          <w:sz w:val="24"/>
        </w:rPr>
        <w:t>. Постановление администрации муниципального образования Слюдянский район от 25.03.2011г. № 342 «Об утверждении Порядка прохождения и утверждения схем расположения земельных участков».</w:t>
      </w:r>
    </w:p>
    <w:p w:rsidR="00733453" w:rsidRPr="000816C1" w:rsidRDefault="005D517E" w:rsidP="000D755D">
      <w:pPr>
        <w:ind w:firstLine="708"/>
        <w:jc w:val="both"/>
        <w:rPr>
          <w:sz w:val="24"/>
        </w:rPr>
      </w:pPr>
      <w:r>
        <w:rPr>
          <w:sz w:val="24"/>
        </w:rPr>
        <w:t>10</w:t>
      </w:r>
      <w:r w:rsidR="00733453" w:rsidRPr="000816C1">
        <w:rPr>
          <w:sz w:val="24"/>
        </w:rPr>
        <w:t>. Устав муниципального образования Слюдянский район</w:t>
      </w:r>
      <w:r w:rsidR="00733453">
        <w:rPr>
          <w:sz w:val="24"/>
        </w:rPr>
        <w:t>.</w:t>
      </w:r>
    </w:p>
    <w:p w:rsidR="00733453" w:rsidRDefault="00733453" w:rsidP="000D755D">
      <w:pPr>
        <w:ind w:firstLine="708"/>
        <w:jc w:val="both"/>
        <w:rPr>
          <w:sz w:val="24"/>
        </w:rPr>
      </w:pPr>
      <w:r>
        <w:rPr>
          <w:sz w:val="24"/>
        </w:rPr>
        <w:t>1</w:t>
      </w:r>
      <w:r w:rsidR="005D517E">
        <w:rPr>
          <w:sz w:val="24"/>
        </w:rPr>
        <w:t>1</w:t>
      </w:r>
      <w:r w:rsidRPr="000816C1">
        <w:rPr>
          <w:sz w:val="24"/>
        </w:rPr>
        <w:t xml:space="preserve">. Положение о </w:t>
      </w:r>
      <w:r w:rsidRPr="00380FCE">
        <w:rPr>
          <w:sz w:val="24"/>
        </w:rPr>
        <w:t>муниципальн</w:t>
      </w:r>
      <w:r>
        <w:rPr>
          <w:sz w:val="24"/>
        </w:rPr>
        <w:t>ом</w:t>
      </w:r>
      <w:r w:rsidRPr="00380FCE">
        <w:rPr>
          <w:sz w:val="24"/>
        </w:rPr>
        <w:t xml:space="preserve"> казенн</w:t>
      </w:r>
      <w:r>
        <w:rPr>
          <w:sz w:val="24"/>
        </w:rPr>
        <w:t>ом</w:t>
      </w:r>
      <w:r w:rsidRPr="00380FCE">
        <w:rPr>
          <w:sz w:val="24"/>
        </w:rPr>
        <w:t xml:space="preserve"> учреждени</w:t>
      </w:r>
      <w:r>
        <w:rPr>
          <w:sz w:val="24"/>
        </w:rPr>
        <w:t>и</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Pr="000816C1">
        <w:rPr>
          <w:sz w:val="24"/>
        </w:rPr>
        <w:t xml:space="preserve">» (утверждено </w:t>
      </w:r>
      <w:r w:rsidRPr="00380FCE">
        <w:rPr>
          <w:sz w:val="24"/>
        </w:rPr>
        <w:t>постановлением администрации  муниципального образования Слюдянский район № 88 от 01.02.2011</w:t>
      </w:r>
      <w:r>
        <w:rPr>
          <w:sz w:val="24"/>
        </w:rPr>
        <w:t>г.</w:t>
      </w:r>
      <w:r w:rsidRPr="000816C1">
        <w:rPr>
          <w:sz w:val="24"/>
        </w:rPr>
        <w:t>).</w:t>
      </w:r>
    </w:p>
    <w:p w:rsidR="00733453" w:rsidRDefault="00733453" w:rsidP="005D517E">
      <w:pPr>
        <w:shd w:val="clear" w:color="auto" w:fill="FFFFFF"/>
        <w:ind w:firstLine="708"/>
        <w:jc w:val="both"/>
        <w:rPr>
          <w:spacing w:val="-1"/>
          <w:sz w:val="24"/>
        </w:rPr>
      </w:pPr>
      <w:r w:rsidRPr="00320E2A">
        <w:rPr>
          <w:b/>
          <w:spacing w:val="-1"/>
          <w:sz w:val="24"/>
        </w:rPr>
        <w:t>2.</w:t>
      </w:r>
      <w:r w:rsidR="007C5ED8">
        <w:rPr>
          <w:b/>
          <w:spacing w:val="-1"/>
          <w:sz w:val="24"/>
        </w:rPr>
        <w:t>4</w:t>
      </w:r>
      <w:r w:rsidRPr="00320E2A">
        <w:rPr>
          <w:b/>
          <w:spacing w:val="-1"/>
          <w:sz w:val="24"/>
        </w:rPr>
        <w:t>. Перечень документов,  необходимых для получения муниципальной</w:t>
      </w:r>
      <w:r>
        <w:rPr>
          <w:b/>
          <w:spacing w:val="-1"/>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5D517E" w:rsidRDefault="005D517E" w:rsidP="005D517E">
      <w:pPr>
        <w:autoSpaceDE w:val="0"/>
        <w:autoSpaceDN w:val="0"/>
        <w:adjustRightInd w:val="0"/>
        <w:ind w:firstLine="709"/>
        <w:jc w:val="both"/>
        <w:outlineLvl w:val="0"/>
        <w:rPr>
          <w:sz w:val="24"/>
        </w:rPr>
      </w:pPr>
      <w:r>
        <w:rPr>
          <w:spacing w:val="-1"/>
          <w:sz w:val="24"/>
        </w:rPr>
        <w:t>2.</w:t>
      </w:r>
      <w:r w:rsidR="007C5ED8">
        <w:rPr>
          <w:spacing w:val="-1"/>
          <w:sz w:val="24"/>
        </w:rPr>
        <w:t>4</w:t>
      </w:r>
      <w:r>
        <w:rPr>
          <w:spacing w:val="-1"/>
          <w:sz w:val="24"/>
        </w:rPr>
        <w:t xml:space="preserve">.1. </w:t>
      </w:r>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о согласовании (утверждении) схемы расположения земельного участка на имя мэра муниципального образования Слюдянский район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 xml:space="preserve">. </w:t>
      </w:r>
    </w:p>
    <w:p w:rsidR="00733453" w:rsidRDefault="005D517E" w:rsidP="005D517E">
      <w:pPr>
        <w:autoSpaceDE w:val="0"/>
        <w:autoSpaceDN w:val="0"/>
        <w:adjustRightInd w:val="0"/>
        <w:ind w:firstLine="708"/>
        <w:jc w:val="both"/>
        <w:outlineLvl w:val="0"/>
        <w:rPr>
          <w:sz w:val="24"/>
        </w:rPr>
      </w:pPr>
      <w:r>
        <w:rPr>
          <w:sz w:val="24"/>
        </w:rPr>
        <w:t>2.</w:t>
      </w:r>
      <w:r w:rsidR="007C5ED8">
        <w:rPr>
          <w:sz w:val="24"/>
        </w:rPr>
        <w:t>4</w:t>
      </w:r>
      <w:r>
        <w:rPr>
          <w:sz w:val="24"/>
        </w:rPr>
        <w:t xml:space="preserve">.2. </w:t>
      </w:r>
      <w:r w:rsidR="00733453">
        <w:rPr>
          <w:sz w:val="24"/>
        </w:rPr>
        <w:t>К заявлению прилагаются следующие документы:</w:t>
      </w:r>
    </w:p>
    <w:p w:rsidR="00733453" w:rsidRPr="00677AB2" w:rsidRDefault="00733453" w:rsidP="000D755D">
      <w:pPr>
        <w:autoSpaceDE w:val="0"/>
        <w:autoSpaceDN w:val="0"/>
        <w:adjustRightInd w:val="0"/>
        <w:ind w:firstLine="540"/>
        <w:jc w:val="both"/>
        <w:outlineLvl w:val="0"/>
        <w:rPr>
          <w:sz w:val="24"/>
        </w:rPr>
      </w:pPr>
      <w:r>
        <w:rPr>
          <w:sz w:val="24"/>
        </w:rPr>
        <w:tab/>
      </w: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33453" w:rsidRPr="00677AB2" w:rsidRDefault="00733453" w:rsidP="000D755D">
      <w:pPr>
        <w:autoSpaceDE w:val="0"/>
        <w:autoSpaceDN w:val="0"/>
        <w:adjustRightInd w:val="0"/>
        <w:ind w:firstLine="540"/>
        <w:jc w:val="both"/>
        <w:outlineLvl w:val="0"/>
        <w:rPr>
          <w:sz w:val="24"/>
        </w:rPr>
      </w:pPr>
      <w:r>
        <w:rPr>
          <w:sz w:val="24"/>
        </w:rPr>
        <w:tab/>
      </w:r>
      <w:r w:rsidRPr="00677AB2">
        <w:rPr>
          <w:sz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w:t>
      </w:r>
      <w:r>
        <w:rPr>
          <w:sz w:val="24"/>
        </w:rPr>
        <w:t>и</w:t>
      </w:r>
      <w:r w:rsidR="00FB1BDA">
        <w:rPr>
          <w:sz w:val="24"/>
        </w:rPr>
        <w:t xml:space="preserve"> </w:t>
      </w:r>
      <w:r>
        <w:rPr>
          <w:sz w:val="24"/>
        </w:rPr>
        <w:t>учредительных документов</w:t>
      </w:r>
      <w:r w:rsidRPr="00677AB2">
        <w:rPr>
          <w:sz w:val="24"/>
        </w:rPr>
        <w:t xml:space="preserve"> (для юридических лиц)</w:t>
      </w:r>
      <w:r>
        <w:rPr>
          <w:sz w:val="24"/>
        </w:rPr>
        <w:t>.</w:t>
      </w:r>
    </w:p>
    <w:p w:rsidR="00733453" w:rsidRPr="00677AB2" w:rsidRDefault="00733453" w:rsidP="000D755D">
      <w:pPr>
        <w:autoSpaceDE w:val="0"/>
        <w:autoSpaceDN w:val="0"/>
        <w:adjustRightInd w:val="0"/>
        <w:jc w:val="both"/>
        <w:outlineLvl w:val="0"/>
        <w:rPr>
          <w:sz w:val="24"/>
        </w:rPr>
      </w:pPr>
      <w:r>
        <w:rPr>
          <w:sz w:val="24"/>
        </w:rPr>
        <w:tab/>
      </w: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33453" w:rsidRPr="00677AB2" w:rsidRDefault="00733453" w:rsidP="00990ED9">
      <w:pPr>
        <w:autoSpaceDE w:val="0"/>
        <w:autoSpaceDN w:val="0"/>
        <w:adjustRightInd w:val="0"/>
        <w:ind w:firstLine="540"/>
        <w:jc w:val="both"/>
        <w:outlineLvl w:val="0"/>
        <w:rPr>
          <w:sz w:val="24"/>
        </w:rPr>
      </w:pPr>
      <w:r>
        <w:rPr>
          <w:sz w:val="24"/>
        </w:rPr>
        <w:tab/>
      </w:r>
      <w:r w:rsidRPr="00677AB2">
        <w:rPr>
          <w:sz w:val="24"/>
        </w:rPr>
        <w:t>4. При наличии зданий, строений, сооружений на земельном участке</w:t>
      </w:r>
      <w:r>
        <w:rPr>
          <w:sz w:val="24"/>
        </w:rPr>
        <w:t>:</w:t>
      </w:r>
    </w:p>
    <w:p w:rsidR="00733453" w:rsidRDefault="00733453" w:rsidP="00887CF5">
      <w:pPr>
        <w:autoSpaceDE w:val="0"/>
        <w:autoSpaceDN w:val="0"/>
        <w:adjustRightInd w:val="0"/>
        <w:ind w:firstLine="708"/>
        <w:jc w:val="both"/>
        <w:outlineLvl w:val="0"/>
        <w:rPr>
          <w:sz w:val="24"/>
        </w:rPr>
      </w:pPr>
      <w:r w:rsidRPr="00677AB2">
        <w:rPr>
          <w:sz w:val="24"/>
        </w:rPr>
        <w:t>4.</w:t>
      </w:r>
      <w:r>
        <w:rPr>
          <w:sz w:val="24"/>
        </w:rPr>
        <w:t>1</w:t>
      </w:r>
      <w:r w:rsidRPr="00677AB2">
        <w:rPr>
          <w:sz w:val="24"/>
        </w:rPr>
        <w:t xml:space="preserve">. </w:t>
      </w:r>
      <w:r>
        <w:rPr>
          <w:sz w:val="24"/>
        </w:rPr>
        <w:t>К</w:t>
      </w:r>
      <w:r w:rsidRPr="00677AB2">
        <w:rPr>
          <w:sz w:val="24"/>
        </w:rPr>
        <w:t>опии документов, удостоверяющих (устанавливающих) права на такое здание, строение, сооружение</w:t>
      </w:r>
      <w:r>
        <w:rPr>
          <w:sz w:val="24"/>
        </w:rPr>
        <w:t>.</w:t>
      </w:r>
    </w:p>
    <w:p w:rsidR="00733453" w:rsidRPr="00677AB2" w:rsidRDefault="00733453" w:rsidP="00887CF5">
      <w:pPr>
        <w:autoSpaceDE w:val="0"/>
        <w:autoSpaceDN w:val="0"/>
        <w:adjustRightInd w:val="0"/>
        <w:ind w:firstLine="708"/>
        <w:jc w:val="both"/>
        <w:outlineLvl w:val="0"/>
        <w:rPr>
          <w:sz w:val="24"/>
        </w:rPr>
      </w:pPr>
      <w:r>
        <w:rPr>
          <w:sz w:val="24"/>
        </w:rPr>
        <w:t>4.2. Копия технического</w:t>
      </w:r>
      <w:r w:rsidR="005D517E">
        <w:rPr>
          <w:sz w:val="24"/>
        </w:rPr>
        <w:t xml:space="preserve"> плана (технического паспорта) </w:t>
      </w:r>
      <w:r>
        <w:rPr>
          <w:sz w:val="24"/>
        </w:rPr>
        <w:t xml:space="preserve"> или кадастрового паспорта на объект недвижимости.</w:t>
      </w:r>
    </w:p>
    <w:p w:rsidR="00733453" w:rsidRDefault="00733453" w:rsidP="00C515DB">
      <w:pPr>
        <w:autoSpaceDE w:val="0"/>
        <w:autoSpaceDN w:val="0"/>
        <w:adjustRightInd w:val="0"/>
        <w:ind w:firstLine="540"/>
        <w:jc w:val="both"/>
        <w:outlineLvl w:val="0"/>
        <w:rPr>
          <w:bCs/>
          <w:sz w:val="24"/>
          <w:lang w:eastAsia="en-US"/>
        </w:rPr>
      </w:pPr>
      <w:r>
        <w:rPr>
          <w:sz w:val="24"/>
        </w:rPr>
        <w:tab/>
        <w:t>5. С</w:t>
      </w:r>
      <w:r w:rsidRPr="00D70BB6">
        <w:rPr>
          <w:bCs/>
          <w:sz w:val="24"/>
          <w:lang w:eastAsia="en-US"/>
        </w:rPr>
        <w:t>хема расположения земельного участка</w:t>
      </w:r>
      <w:r>
        <w:rPr>
          <w:bCs/>
          <w:sz w:val="24"/>
          <w:lang w:eastAsia="en-US"/>
        </w:rPr>
        <w:t xml:space="preserve"> – в 5 экземплярах (оформляется в электронном варианте по форме (Приложение № 2 к административному регламенту) и распечатывается на бумажном носителе М 1:500, М 1:1000, М 1:2000, М 1:5000).</w:t>
      </w:r>
    </w:p>
    <w:p w:rsidR="00733453" w:rsidRPr="00D70BB6" w:rsidRDefault="00733453" w:rsidP="00C515DB">
      <w:pPr>
        <w:autoSpaceDE w:val="0"/>
        <w:autoSpaceDN w:val="0"/>
        <w:adjustRightInd w:val="0"/>
        <w:ind w:firstLine="540"/>
        <w:jc w:val="both"/>
        <w:rPr>
          <w:bCs/>
          <w:sz w:val="24"/>
          <w:lang w:eastAsia="en-US"/>
        </w:rPr>
      </w:pPr>
      <w:bookmarkStart w:id="0" w:name="Par70"/>
      <w:bookmarkEnd w:id="0"/>
      <w:r>
        <w:rPr>
          <w:bCs/>
          <w:sz w:val="24"/>
          <w:lang w:eastAsia="en-US"/>
        </w:rPr>
        <w:tab/>
        <w:t>6. А</w:t>
      </w:r>
      <w:r w:rsidRPr="00D70BB6">
        <w:rPr>
          <w:bCs/>
          <w:sz w:val="24"/>
          <w:lang w:eastAsia="en-US"/>
        </w:rPr>
        <w:t>кт согласования местоположения границ земельного участка, согласованный со всеми заинтересованными лицами</w:t>
      </w:r>
      <w:r>
        <w:rPr>
          <w:bCs/>
          <w:sz w:val="24"/>
          <w:lang w:eastAsia="en-US"/>
        </w:rPr>
        <w:t>.</w:t>
      </w:r>
    </w:p>
    <w:p w:rsidR="00733453" w:rsidRPr="000E56FF" w:rsidRDefault="00733453" w:rsidP="00C515DB">
      <w:pPr>
        <w:autoSpaceDE w:val="0"/>
        <w:autoSpaceDN w:val="0"/>
        <w:adjustRightInd w:val="0"/>
        <w:ind w:firstLine="708"/>
        <w:jc w:val="both"/>
        <w:rPr>
          <w:bCs/>
          <w:color w:val="FF0000"/>
          <w:sz w:val="24"/>
          <w:lang w:eastAsia="en-US"/>
        </w:rPr>
      </w:pPr>
      <w:r>
        <w:rPr>
          <w:bCs/>
          <w:sz w:val="24"/>
          <w:lang w:eastAsia="en-US"/>
        </w:rPr>
        <w:t>7. К</w:t>
      </w:r>
      <w:r w:rsidRPr="00D70BB6">
        <w:rPr>
          <w:bCs/>
          <w:sz w:val="24"/>
          <w:lang w:eastAsia="en-US"/>
        </w:rPr>
        <w:t xml:space="preserve">аталог координат границ земельного участка на </w:t>
      </w:r>
      <w:r>
        <w:rPr>
          <w:bCs/>
          <w:sz w:val="24"/>
          <w:lang w:eastAsia="en-US"/>
        </w:rPr>
        <w:t xml:space="preserve">электронном </w:t>
      </w:r>
      <w:r w:rsidRPr="00D70BB6">
        <w:rPr>
          <w:bCs/>
          <w:sz w:val="24"/>
          <w:lang w:eastAsia="en-US"/>
        </w:rPr>
        <w:t xml:space="preserve">носителе в </w:t>
      </w:r>
      <w:r>
        <w:rPr>
          <w:bCs/>
          <w:sz w:val="24"/>
          <w:lang w:eastAsia="en-US"/>
        </w:rPr>
        <w:t xml:space="preserve">системе Слюдянского района и в системе МСК-38 (файл </w:t>
      </w:r>
      <w:proofErr w:type="spellStart"/>
      <w:r>
        <w:rPr>
          <w:bCs/>
          <w:sz w:val="24"/>
          <w:lang w:eastAsia="en-US"/>
        </w:rPr>
        <w:t>met</w:t>
      </w:r>
      <w:proofErr w:type="spellEnd"/>
      <w:r>
        <w:rPr>
          <w:bCs/>
          <w:sz w:val="24"/>
          <w:lang w:eastAsia="en-US"/>
        </w:rPr>
        <w:t>).</w:t>
      </w:r>
    </w:p>
    <w:p w:rsidR="00733453" w:rsidRPr="00D70BB6" w:rsidRDefault="00733453" w:rsidP="000E56FF">
      <w:pPr>
        <w:autoSpaceDE w:val="0"/>
        <w:autoSpaceDN w:val="0"/>
        <w:adjustRightInd w:val="0"/>
        <w:ind w:firstLine="708"/>
        <w:jc w:val="both"/>
        <w:rPr>
          <w:bCs/>
          <w:sz w:val="24"/>
          <w:lang w:eastAsia="en-US"/>
        </w:rPr>
      </w:pPr>
      <w:r>
        <w:rPr>
          <w:bCs/>
          <w:sz w:val="24"/>
          <w:lang w:eastAsia="en-US"/>
        </w:rPr>
        <w:t>8.</w:t>
      </w:r>
      <w:r w:rsidR="005D517E">
        <w:rPr>
          <w:bCs/>
          <w:sz w:val="24"/>
          <w:lang w:eastAsia="en-US"/>
        </w:rPr>
        <w:t xml:space="preserve"> </w:t>
      </w:r>
      <w:r>
        <w:rPr>
          <w:bCs/>
          <w:sz w:val="24"/>
          <w:lang w:eastAsia="en-US"/>
        </w:rPr>
        <w:t>С</w:t>
      </w:r>
      <w:r w:rsidRPr="00D70BB6">
        <w:rPr>
          <w:bCs/>
          <w:sz w:val="24"/>
          <w:lang w:eastAsia="en-US"/>
        </w:rPr>
        <w:t>ведения государ</w:t>
      </w:r>
      <w:r>
        <w:rPr>
          <w:bCs/>
          <w:sz w:val="24"/>
          <w:lang w:eastAsia="en-US"/>
        </w:rPr>
        <w:t>ственного кадастра недвижимости (кадастровая выписка о земельном участке</w:t>
      </w:r>
      <w:r w:rsidR="005D517E">
        <w:rPr>
          <w:bCs/>
          <w:sz w:val="24"/>
          <w:lang w:eastAsia="en-US"/>
        </w:rPr>
        <w:t>, кадастровый паспорт земельного участка</w:t>
      </w:r>
      <w:r>
        <w:rPr>
          <w:bCs/>
          <w:sz w:val="24"/>
          <w:lang w:eastAsia="en-US"/>
        </w:rPr>
        <w:t>).</w:t>
      </w:r>
    </w:p>
    <w:p w:rsidR="00733453" w:rsidRPr="00FB01FF" w:rsidRDefault="00733453" w:rsidP="00FB01FF">
      <w:pPr>
        <w:autoSpaceDE w:val="0"/>
        <w:autoSpaceDN w:val="0"/>
        <w:adjustRightInd w:val="0"/>
        <w:ind w:firstLine="708"/>
        <w:jc w:val="both"/>
        <w:rPr>
          <w:bCs/>
          <w:sz w:val="24"/>
          <w:lang w:eastAsia="en-US"/>
        </w:rPr>
      </w:pPr>
      <w:bookmarkStart w:id="1" w:name="Par74"/>
      <w:bookmarkEnd w:id="1"/>
      <w:r w:rsidRPr="00FB01FF">
        <w:rPr>
          <w:bCs/>
          <w:sz w:val="24"/>
          <w:lang w:eastAsia="en-US"/>
        </w:rPr>
        <w:t xml:space="preserve">9. </w:t>
      </w:r>
      <w:r>
        <w:rPr>
          <w:bCs/>
          <w:sz w:val="24"/>
          <w:lang w:eastAsia="en-US"/>
        </w:rPr>
        <w:t>К</w:t>
      </w:r>
      <w:r w:rsidRPr="00FB01FF">
        <w:rPr>
          <w:bCs/>
          <w:sz w:val="24"/>
          <w:lang w:eastAsia="en-US"/>
        </w:rPr>
        <w:t xml:space="preserve">опия правоустанавливающего </w:t>
      </w:r>
      <w:r>
        <w:rPr>
          <w:bCs/>
          <w:sz w:val="24"/>
          <w:lang w:eastAsia="en-US"/>
        </w:rPr>
        <w:t>документа на земельный участок (при наличии).</w:t>
      </w:r>
    </w:p>
    <w:p w:rsidR="00733453" w:rsidRPr="001367C2" w:rsidRDefault="00733453" w:rsidP="00FB01FF">
      <w:pPr>
        <w:pStyle w:val="ConsPlusNormal"/>
        <w:widowControl/>
        <w:ind w:firstLine="708"/>
        <w:jc w:val="both"/>
        <w:rPr>
          <w:rFonts w:ascii="Times New Roman" w:hAnsi="Times New Roman" w:cs="Times New Roman"/>
          <w:sz w:val="24"/>
          <w:szCs w:val="24"/>
        </w:rPr>
      </w:pPr>
      <w:r w:rsidRPr="001367C2">
        <w:rPr>
          <w:rFonts w:ascii="Times New Roman" w:hAnsi="Times New Roman" w:cs="Times New Roman"/>
          <w:sz w:val="24"/>
          <w:szCs w:val="24"/>
        </w:rPr>
        <w:t>Схема расположения земельного участка изготавливается на кадастровом плане или кадастровой карте соответствующей территории, которые выдаются органом кадастрового учета в порядке</w:t>
      </w:r>
      <w:r>
        <w:rPr>
          <w:rFonts w:ascii="Times New Roman" w:hAnsi="Times New Roman" w:cs="Times New Roman"/>
          <w:sz w:val="24"/>
          <w:szCs w:val="24"/>
        </w:rPr>
        <w:t>,</w:t>
      </w:r>
      <w:r w:rsidRPr="001367C2">
        <w:rPr>
          <w:rFonts w:ascii="Times New Roman" w:hAnsi="Times New Roman" w:cs="Times New Roman"/>
          <w:sz w:val="24"/>
          <w:szCs w:val="24"/>
        </w:rPr>
        <w:t xml:space="preserve"> установленном Федеральным законом РФ от 24.07.2007г. №</w:t>
      </w:r>
      <w:r w:rsidR="005D517E">
        <w:rPr>
          <w:rFonts w:ascii="Times New Roman" w:hAnsi="Times New Roman" w:cs="Times New Roman"/>
          <w:sz w:val="24"/>
          <w:szCs w:val="24"/>
        </w:rPr>
        <w:t xml:space="preserve"> </w:t>
      </w:r>
      <w:r w:rsidRPr="001367C2">
        <w:rPr>
          <w:rFonts w:ascii="Times New Roman" w:hAnsi="Times New Roman" w:cs="Times New Roman"/>
          <w:sz w:val="24"/>
          <w:szCs w:val="24"/>
        </w:rPr>
        <w:t>221</w:t>
      </w:r>
      <w:r>
        <w:rPr>
          <w:rFonts w:ascii="Times New Roman" w:hAnsi="Times New Roman" w:cs="Times New Roman"/>
          <w:sz w:val="24"/>
          <w:szCs w:val="24"/>
        </w:rPr>
        <w:t>-</w:t>
      </w:r>
      <w:r w:rsidRPr="001367C2">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w:t>
      </w:r>
      <w:r w:rsidRPr="001367C2">
        <w:rPr>
          <w:rFonts w:ascii="Times New Roman" w:hAnsi="Times New Roman" w:cs="Times New Roman"/>
          <w:sz w:val="24"/>
          <w:szCs w:val="24"/>
        </w:rPr>
        <w:t>.</w:t>
      </w:r>
    </w:p>
    <w:p w:rsidR="00733453" w:rsidRDefault="00733453" w:rsidP="00032716">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Подготовку с</w:t>
      </w:r>
      <w:r w:rsidRPr="001367C2">
        <w:rPr>
          <w:rFonts w:ascii="Times New Roman" w:hAnsi="Times New Roman" w:cs="Times New Roman"/>
          <w:sz w:val="24"/>
          <w:szCs w:val="24"/>
        </w:rPr>
        <w:t xml:space="preserve">хемы </w:t>
      </w:r>
      <w:r>
        <w:rPr>
          <w:rFonts w:ascii="Times New Roman" w:hAnsi="Times New Roman" w:cs="Times New Roman"/>
          <w:sz w:val="24"/>
          <w:szCs w:val="24"/>
        </w:rPr>
        <w:t xml:space="preserve">расположения земельного участка </w:t>
      </w:r>
      <w:r w:rsidRPr="001367C2">
        <w:rPr>
          <w:rFonts w:ascii="Times New Roman" w:hAnsi="Times New Roman" w:cs="Times New Roman"/>
          <w:sz w:val="24"/>
          <w:szCs w:val="24"/>
        </w:rPr>
        <w:t>на территории муниципального образования Слюдянский район осуществляют землеустроительные организации</w:t>
      </w:r>
      <w:r>
        <w:rPr>
          <w:rFonts w:ascii="Times New Roman" w:hAnsi="Times New Roman" w:cs="Times New Roman"/>
          <w:sz w:val="24"/>
          <w:szCs w:val="24"/>
        </w:rPr>
        <w:t>, индивидуальные предприниматели, имеющие соответствующие лицензии (далее – землеустроительная организация).</w:t>
      </w:r>
    </w:p>
    <w:p w:rsidR="00283779" w:rsidRDefault="00283779" w:rsidP="00283779">
      <w:pPr>
        <w:autoSpaceDE w:val="0"/>
        <w:autoSpaceDN w:val="0"/>
        <w:adjustRightInd w:val="0"/>
        <w:ind w:firstLine="709"/>
        <w:jc w:val="both"/>
        <w:rPr>
          <w:rFonts w:eastAsia="Calibri"/>
          <w:sz w:val="24"/>
        </w:rPr>
      </w:pPr>
      <w:r>
        <w:rPr>
          <w:sz w:val="24"/>
        </w:rPr>
        <w:t>2.</w:t>
      </w:r>
      <w:r w:rsidR="007C5ED8">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283779" w:rsidRDefault="00283779" w:rsidP="00283779">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3779" w:rsidRDefault="00283779" w:rsidP="00283779">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283779" w:rsidRDefault="00283779" w:rsidP="00283779">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283779" w:rsidRDefault="00283779" w:rsidP="00283779">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283779" w:rsidRDefault="00283779" w:rsidP="00283779">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283779" w:rsidRDefault="00283779" w:rsidP="00283779">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7C5ED8" w:rsidRDefault="007C5ED8" w:rsidP="007C5ED8">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7C5ED8" w:rsidRPr="00556BA2" w:rsidRDefault="007C5ED8" w:rsidP="007C5ED8">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C5ED8" w:rsidRPr="00556BA2" w:rsidRDefault="007C5ED8" w:rsidP="007C5ED8">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1"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414C1E" w:rsidRPr="00811A01" w:rsidRDefault="00414C1E" w:rsidP="00414C1E">
      <w:pPr>
        <w:autoSpaceDE w:val="0"/>
        <w:autoSpaceDN w:val="0"/>
        <w:adjustRightInd w:val="0"/>
        <w:ind w:firstLine="709"/>
        <w:jc w:val="both"/>
        <w:outlineLvl w:val="0"/>
        <w:rPr>
          <w:b/>
          <w:sz w:val="24"/>
        </w:rPr>
      </w:pPr>
      <w:r w:rsidRPr="00811A01">
        <w:rPr>
          <w:b/>
          <w:sz w:val="24"/>
        </w:rPr>
        <w:t>2.</w:t>
      </w:r>
      <w:r w:rsidR="007C5ED8">
        <w:rPr>
          <w:b/>
          <w:sz w:val="24"/>
        </w:rPr>
        <w:t>5</w:t>
      </w:r>
      <w:r w:rsidRPr="00811A01">
        <w:rPr>
          <w:b/>
          <w:sz w:val="24"/>
        </w:rPr>
        <w:t>. Описание результата предоставления муниципальной услуги.</w:t>
      </w:r>
    </w:p>
    <w:p w:rsidR="00414C1E" w:rsidRDefault="00414C1E" w:rsidP="00414C1E">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414C1E" w:rsidRDefault="00414C1E" w:rsidP="00414C1E">
      <w:pPr>
        <w:ind w:firstLine="708"/>
        <w:jc w:val="both"/>
        <w:rPr>
          <w:sz w:val="24"/>
        </w:rPr>
      </w:pPr>
      <w:r w:rsidRPr="00414C1E">
        <w:rPr>
          <w:sz w:val="24"/>
        </w:rPr>
        <w:t>а) принятие постановления администрации муниципального образования Слюдянский район о</w:t>
      </w:r>
      <w:r>
        <w:rPr>
          <w:sz w:val="24"/>
        </w:rPr>
        <w:t>б утверждении</w:t>
      </w:r>
      <w:r w:rsidRPr="00414C1E">
        <w:rPr>
          <w:sz w:val="24"/>
        </w:rPr>
        <w:t xml:space="preserve"> схем</w:t>
      </w:r>
      <w:r>
        <w:rPr>
          <w:sz w:val="24"/>
        </w:rPr>
        <w:t>ы</w:t>
      </w:r>
      <w:r w:rsidRPr="00414C1E">
        <w:rPr>
          <w:sz w:val="24"/>
        </w:rPr>
        <w:t xml:space="preserve"> расположения земельного участка при первоначальном отводе земельного участка</w:t>
      </w:r>
      <w:r>
        <w:rPr>
          <w:sz w:val="24"/>
        </w:rPr>
        <w:t>;</w:t>
      </w:r>
      <w:r w:rsidRPr="00414C1E">
        <w:rPr>
          <w:sz w:val="24"/>
        </w:rPr>
        <w:t xml:space="preserve"> </w:t>
      </w:r>
    </w:p>
    <w:p w:rsidR="00414C1E" w:rsidRPr="00414C1E" w:rsidRDefault="00414C1E" w:rsidP="00414C1E">
      <w:pPr>
        <w:ind w:firstLine="708"/>
        <w:jc w:val="both"/>
        <w:rPr>
          <w:sz w:val="24"/>
        </w:rPr>
      </w:pPr>
      <w:r w:rsidRPr="00414C1E">
        <w:rPr>
          <w:sz w:val="24"/>
        </w:rPr>
        <w:t xml:space="preserve">б) принятие </w:t>
      </w:r>
      <w:r>
        <w:rPr>
          <w:sz w:val="24"/>
        </w:rPr>
        <w:t>распоряжения</w:t>
      </w:r>
      <w:r w:rsidRPr="00414C1E">
        <w:rPr>
          <w:sz w:val="24"/>
        </w:rPr>
        <w:t xml:space="preserve"> администрации муниципального образования Слюдянский район</w:t>
      </w:r>
      <w:r>
        <w:rPr>
          <w:sz w:val="24"/>
        </w:rPr>
        <w:t xml:space="preserve"> об утверждении</w:t>
      </w:r>
      <w:r w:rsidRPr="00414C1E">
        <w:rPr>
          <w:sz w:val="24"/>
        </w:rPr>
        <w:t xml:space="preserve"> схем</w:t>
      </w:r>
      <w:r>
        <w:rPr>
          <w:sz w:val="24"/>
        </w:rPr>
        <w:t>ы</w:t>
      </w:r>
      <w:r w:rsidRPr="00414C1E">
        <w:rPr>
          <w:sz w:val="24"/>
        </w:rPr>
        <w:t xml:space="preserve"> расположения земельного участка при упорядочении существующей застройки либо наличии арендных отношений.</w:t>
      </w:r>
    </w:p>
    <w:p w:rsidR="00414C1E" w:rsidRDefault="00414C1E" w:rsidP="00414C1E">
      <w:pPr>
        <w:widowControl w:val="0"/>
        <w:shd w:val="clear" w:color="auto" w:fill="FFFFFF"/>
        <w:tabs>
          <w:tab w:val="left" w:pos="0"/>
          <w:tab w:val="left" w:pos="360"/>
        </w:tabs>
        <w:autoSpaceDE w:val="0"/>
        <w:autoSpaceDN w:val="0"/>
        <w:adjustRightInd w:val="0"/>
        <w:ind w:firstLine="709"/>
        <w:jc w:val="both"/>
        <w:rPr>
          <w:sz w:val="24"/>
        </w:rPr>
      </w:pPr>
      <w:r>
        <w:rPr>
          <w:sz w:val="24"/>
        </w:rPr>
        <w:t>в) отказ в утверждении схемы расположения земельного участка.</w:t>
      </w:r>
    </w:p>
    <w:p w:rsidR="00733453" w:rsidRPr="0000761B" w:rsidRDefault="00733453" w:rsidP="007C5ED8">
      <w:pPr>
        <w:pStyle w:val="a5"/>
        <w:numPr>
          <w:ilvl w:val="1"/>
          <w:numId w:val="6"/>
        </w:numPr>
        <w:spacing w:line="240" w:lineRule="auto"/>
        <w:jc w:val="both"/>
        <w:rPr>
          <w:b/>
        </w:rPr>
      </w:pPr>
      <w:r w:rsidRPr="0000761B">
        <w:rPr>
          <w:b/>
        </w:rPr>
        <w:t>Сроки предоставления муниципальной услуги</w:t>
      </w:r>
      <w:r>
        <w:rPr>
          <w:b/>
        </w:rPr>
        <w:t>.</w:t>
      </w:r>
    </w:p>
    <w:p w:rsidR="00E72BA9" w:rsidRPr="00AA1509" w:rsidRDefault="00E72BA9" w:rsidP="00E72BA9">
      <w:pPr>
        <w:ind w:firstLine="708"/>
        <w:jc w:val="both"/>
        <w:rPr>
          <w:sz w:val="24"/>
        </w:rPr>
      </w:pPr>
      <w:r>
        <w:rPr>
          <w:sz w:val="24"/>
        </w:rPr>
        <w:t>2.</w:t>
      </w:r>
      <w:r w:rsidR="007C5ED8">
        <w:rPr>
          <w:sz w:val="24"/>
        </w:rPr>
        <w:t>6</w:t>
      </w:r>
      <w:r>
        <w:rPr>
          <w:sz w:val="24"/>
        </w:rPr>
        <w:t>.1. Максимальный срок предоставления муниципальной услуги составляет 30 календарных дней, который включает в себя:</w:t>
      </w:r>
    </w:p>
    <w:p w:rsidR="00733453" w:rsidRPr="002C1966" w:rsidRDefault="00E72BA9" w:rsidP="00E72BA9">
      <w:pPr>
        <w:pStyle w:val="Style7"/>
        <w:widowControl/>
        <w:spacing w:line="240" w:lineRule="auto"/>
        <w:ind w:firstLine="708"/>
      </w:pPr>
      <w:r>
        <w:t>2.</w:t>
      </w:r>
      <w:r w:rsidR="007C5ED8">
        <w:t>6</w:t>
      </w:r>
      <w:r>
        <w:t>.</w:t>
      </w:r>
      <w:r w:rsidR="00733453" w:rsidRPr="002C1966">
        <w:t>1</w:t>
      </w:r>
      <w:r w:rsidR="00733453">
        <w:t>.</w:t>
      </w:r>
      <w:r>
        <w:t>1.</w:t>
      </w:r>
      <w:r w:rsidR="00733453">
        <w:t xml:space="preserve"> </w:t>
      </w:r>
      <w:r w:rsidR="00733453" w:rsidRPr="002C1966">
        <w:t>Проверк</w:t>
      </w:r>
      <w:r w:rsidR="00733453">
        <w:t>а</w:t>
      </w:r>
      <w:r w:rsidR="00733453" w:rsidRPr="002C1966">
        <w:t xml:space="preserve"> схемы расположения земельного участка </w:t>
      </w:r>
      <w:r w:rsidR="00733453">
        <w:t xml:space="preserve">на </w:t>
      </w:r>
      <w:r w:rsidR="00733453" w:rsidRPr="002C1966">
        <w:t>соответстви</w:t>
      </w:r>
      <w:r w:rsidR="00733453">
        <w:t>е</w:t>
      </w:r>
      <w:r w:rsidR="00733453" w:rsidRPr="002C1966">
        <w:t xml:space="preserve"> требовани</w:t>
      </w:r>
      <w:r w:rsidR="00733453">
        <w:t>ям</w:t>
      </w:r>
      <w:r w:rsidR="00FB1BDA">
        <w:t xml:space="preserve"> </w:t>
      </w:r>
      <w:r w:rsidR="00733453">
        <w:t xml:space="preserve">действующего законодательства </w:t>
      </w:r>
      <w:r w:rsidR="00733453">
        <w:rPr>
          <w:rStyle w:val="FontStyle13"/>
          <w:sz w:val="24"/>
          <w:szCs w:val="26"/>
        </w:rPr>
        <w:t>-</w:t>
      </w:r>
      <w:r w:rsidR="00733453" w:rsidRPr="002C1966">
        <w:t xml:space="preserve"> в течение пяти календарных дней с момента поступления заявления</w:t>
      </w:r>
      <w:r w:rsidR="00733453">
        <w:t xml:space="preserve"> в КУМИ администрации муниципального района</w:t>
      </w:r>
      <w:r w:rsidR="00733453" w:rsidRPr="002C1966">
        <w:t xml:space="preserve">. </w:t>
      </w:r>
    </w:p>
    <w:p w:rsidR="00733453" w:rsidRDefault="00E72BA9" w:rsidP="00E72BA9">
      <w:pPr>
        <w:ind w:firstLine="708"/>
        <w:jc w:val="both"/>
        <w:rPr>
          <w:sz w:val="24"/>
        </w:rPr>
      </w:pPr>
      <w:r>
        <w:rPr>
          <w:sz w:val="24"/>
        </w:rPr>
        <w:t>2.</w:t>
      </w:r>
      <w:r w:rsidR="007C5ED8">
        <w:rPr>
          <w:sz w:val="24"/>
        </w:rPr>
        <w:t>6</w:t>
      </w:r>
      <w:r>
        <w:rPr>
          <w:sz w:val="24"/>
        </w:rPr>
        <w:t>.1.</w:t>
      </w:r>
      <w:r w:rsidR="00733453">
        <w:rPr>
          <w:sz w:val="24"/>
        </w:rPr>
        <w:t>2. Подготовка уведомления о не соответствии</w:t>
      </w:r>
      <w:r w:rsidR="00733453" w:rsidRPr="002C1966">
        <w:rPr>
          <w:sz w:val="24"/>
        </w:rPr>
        <w:t xml:space="preserve"> схем</w:t>
      </w:r>
      <w:r w:rsidR="00733453">
        <w:rPr>
          <w:sz w:val="24"/>
        </w:rPr>
        <w:t>ы</w:t>
      </w:r>
      <w:r w:rsidR="00733453" w:rsidRPr="002C1966">
        <w:rPr>
          <w:sz w:val="24"/>
        </w:rPr>
        <w:t xml:space="preserve"> расположения земельного участка </w:t>
      </w:r>
      <w:r w:rsidR="00733453">
        <w:rPr>
          <w:sz w:val="24"/>
        </w:rPr>
        <w:t>требованиям, необходимости её доработки</w:t>
      </w:r>
      <w:r w:rsidR="00733453" w:rsidRPr="002C1966">
        <w:rPr>
          <w:sz w:val="24"/>
        </w:rPr>
        <w:t xml:space="preserve"> и приведения в соответствие с требованиями законодательства</w:t>
      </w:r>
      <w:r w:rsidR="00733453">
        <w:rPr>
          <w:sz w:val="24"/>
        </w:rPr>
        <w:t xml:space="preserve"> – в течение пяти календарных дней.</w:t>
      </w:r>
    </w:p>
    <w:p w:rsidR="00E72BA9" w:rsidRDefault="00E72BA9" w:rsidP="00E72BA9">
      <w:pPr>
        <w:ind w:firstLine="708"/>
        <w:jc w:val="both"/>
        <w:rPr>
          <w:sz w:val="24"/>
        </w:rPr>
      </w:pPr>
      <w:r>
        <w:rPr>
          <w:sz w:val="24"/>
        </w:rPr>
        <w:t>2.</w:t>
      </w:r>
      <w:r w:rsidR="007C5ED8">
        <w:rPr>
          <w:sz w:val="24"/>
        </w:rPr>
        <w:t>6</w:t>
      </w:r>
      <w:r>
        <w:rPr>
          <w:sz w:val="24"/>
        </w:rPr>
        <w:t xml:space="preserve">.1.3. Подготовка уведомления о </w:t>
      </w:r>
      <w:r>
        <w:rPr>
          <w:rFonts w:eastAsia="Calibri"/>
          <w:sz w:val="24"/>
        </w:rPr>
        <w:t>непредставлении документов или представление неполного пакета документов, указанных в пункте 2.</w:t>
      </w:r>
      <w:r w:rsidR="001A5133">
        <w:rPr>
          <w:rFonts w:eastAsia="Calibri"/>
          <w:sz w:val="24"/>
        </w:rPr>
        <w:t>4.2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733453" w:rsidRDefault="00E72BA9" w:rsidP="00C01D57">
      <w:pPr>
        <w:ind w:firstLine="708"/>
        <w:jc w:val="both"/>
        <w:rPr>
          <w:sz w:val="24"/>
        </w:rPr>
      </w:pPr>
      <w:r>
        <w:rPr>
          <w:sz w:val="24"/>
        </w:rPr>
        <w:lastRenderedPageBreak/>
        <w:t>2.</w:t>
      </w:r>
      <w:r w:rsidR="007C5ED8">
        <w:rPr>
          <w:sz w:val="24"/>
        </w:rPr>
        <w:t>6</w:t>
      </w:r>
      <w:r>
        <w:rPr>
          <w:sz w:val="24"/>
        </w:rPr>
        <w:t>.1.4</w:t>
      </w:r>
      <w:r w:rsidR="00733453" w:rsidRPr="00C01D57">
        <w:rPr>
          <w:sz w:val="24"/>
        </w:rPr>
        <w:t xml:space="preserve">. Согласование схемы расположения земельного участка </w:t>
      </w:r>
      <w:r w:rsidR="00733453">
        <w:rPr>
          <w:sz w:val="24"/>
        </w:rPr>
        <w:t xml:space="preserve">- </w:t>
      </w:r>
      <w:r w:rsidR="00733453" w:rsidRPr="00C01D57">
        <w:rPr>
          <w:sz w:val="24"/>
        </w:rPr>
        <w:t>в течение пяти календарных дней.</w:t>
      </w:r>
    </w:p>
    <w:p w:rsidR="00733453" w:rsidRPr="00AA1509" w:rsidRDefault="00E72BA9" w:rsidP="00AA1509">
      <w:pPr>
        <w:ind w:firstLine="708"/>
        <w:jc w:val="both"/>
        <w:rPr>
          <w:sz w:val="24"/>
        </w:rPr>
      </w:pPr>
      <w:r>
        <w:rPr>
          <w:sz w:val="24"/>
        </w:rPr>
        <w:t>2.</w:t>
      </w:r>
      <w:r w:rsidR="007C5ED8">
        <w:rPr>
          <w:sz w:val="24"/>
        </w:rPr>
        <w:t>6</w:t>
      </w:r>
      <w:r>
        <w:rPr>
          <w:sz w:val="24"/>
        </w:rPr>
        <w:t>.1.5.</w:t>
      </w:r>
      <w:r w:rsidR="00733453" w:rsidRPr="00AA1509">
        <w:rPr>
          <w:sz w:val="24"/>
        </w:rPr>
        <w:t xml:space="preserve"> </w:t>
      </w:r>
      <w:r w:rsidR="00733453">
        <w:rPr>
          <w:sz w:val="24"/>
        </w:rPr>
        <w:t>П</w:t>
      </w:r>
      <w:r w:rsidR="00733453" w:rsidRPr="00AA1509">
        <w:rPr>
          <w:sz w:val="24"/>
        </w:rPr>
        <w:t>рисв</w:t>
      </w:r>
      <w:r w:rsidR="00733453">
        <w:rPr>
          <w:sz w:val="24"/>
        </w:rPr>
        <w:t>оение</w:t>
      </w:r>
      <w:r w:rsidR="00733453" w:rsidRPr="00AA1509">
        <w:rPr>
          <w:sz w:val="24"/>
        </w:rPr>
        <w:t xml:space="preserve"> схеме расположения земельного участка регистрационн</w:t>
      </w:r>
      <w:r w:rsidR="00733453">
        <w:rPr>
          <w:sz w:val="24"/>
        </w:rPr>
        <w:t>ого</w:t>
      </w:r>
      <w:r w:rsidR="00733453" w:rsidRPr="00AA1509">
        <w:rPr>
          <w:sz w:val="24"/>
        </w:rPr>
        <w:t xml:space="preserve"> номер</w:t>
      </w:r>
      <w:r w:rsidR="00733453">
        <w:rPr>
          <w:sz w:val="24"/>
        </w:rPr>
        <w:t xml:space="preserve">а, внесение данных в электронную базу данных– в течение трех календарных дней. </w:t>
      </w:r>
    </w:p>
    <w:p w:rsidR="00733453" w:rsidRDefault="00733453" w:rsidP="00F12132">
      <w:pPr>
        <w:jc w:val="both"/>
        <w:rPr>
          <w:sz w:val="24"/>
        </w:rPr>
      </w:pPr>
      <w:r w:rsidRPr="00AA1509">
        <w:rPr>
          <w:sz w:val="24"/>
        </w:rPr>
        <w:tab/>
      </w:r>
      <w:r w:rsidR="00E72BA9">
        <w:rPr>
          <w:sz w:val="24"/>
        </w:rPr>
        <w:t>2.</w:t>
      </w:r>
      <w:r w:rsidR="007C5ED8">
        <w:rPr>
          <w:sz w:val="24"/>
        </w:rPr>
        <w:t>6</w:t>
      </w:r>
      <w:r w:rsidR="00E72BA9">
        <w:rPr>
          <w:sz w:val="24"/>
        </w:rPr>
        <w:t>.1.6.</w:t>
      </w:r>
      <w:r w:rsidRPr="00AA1509">
        <w:rPr>
          <w:sz w:val="24"/>
        </w:rPr>
        <w:t xml:space="preserve"> </w:t>
      </w:r>
      <w:r>
        <w:rPr>
          <w:sz w:val="24"/>
        </w:rPr>
        <w:t xml:space="preserve">Подготовка постановления или распоряжения администрации муниципального образования Слюдянский район об утверждении </w:t>
      </w:r>
      <w:r w:rsidRPr="00AA1509">
        <w:rPr>
          <w:sz w:val="24"/>
        </w:rPr>
        <w:t>схем</w:t>
      </w:r>
      <w:r>
        <w:rPr>
          <w:sz w:val="24"/>
        </w:rPr>
        <w:t>ы</w:t>
      </w:r>
      <w:r w:rsidRPr="00AA1509">
        <w:rPr>
          <w:sz w:val="24"/>
        </w:rPr>
        <w:t xml:space="preserve"> расположения земельного участка </w:t>
      </w:r>
      <w:r>
        <w:rPr>
          <w:sz w:val="24"/>
        </w:rPr>
        <w:t xml:space="preserve">- </w:t>
      </w:r>
      <w:r w:rsidRPr="00AA1509">
        <w:rPr>
          <w:sz w:val="24"/>
        </w:rPr>
        <w:t>в течение пяти календарных дней.</w:t>
      </w:r>
    </w:p>
    <w:p w:rsidR="00733453" w:rsidRDefault="00E72BA9" w:rsidP="00FB01FF">
      <w:pPr>
        <w:ind w:firstLine="708"/>
        <w:jc w:val="both"/>
        <w:rPr>
          <w:sz w:val="24"/>
        </w:rPr>
      </w:pPr>
      <w:r>
        <w:rPr>
          <w:sz w:val="24"/>
        </w:rPr>
        <w:t>2.</w:t>
      </w:r>
      <w:r w:rsidR="007C5ED8">
        <w:rPr>
          <w:sz w:val="24"/>
        </w:rPr>
        <w:t>6</w:t>
      </w:r>
      <w:r>
        <w:rPr>
          <w:sz w:val="24"/>
        </w:rPr>
        <w:t>.1.7.</w:t>
      </w:r>
      <w:r w:rsidR="00733453">
        <w:rPr>
          <w:sz w:val="24"/>
        </w:rPr>
        <w:t xml:space="preserve"> Выдача постановления или распоряжения администрации муниципального образования Слюдянский район об утверждении </w:t>
      </w:r>
      <w:r w:rsidR="00733453" w:rsidRPr="00AA1509">
        <w:rPr>
          <w:sz w:val="24"/>
        </w:rPr>
        <w:t>схем</w:t>
      </w:r>
      <w:r w:rsidR="00733453">
        <w:rPr>
          <w:sz w:val="24"/>
        </w:rPr>
        <w:t>ы</w:t>
      </w:r>
      <w:r w:rsidR="00733453" w:rsidRPr="00AA1509">
        <w:rPr>
          <w:sz w:val="24"/>
        </w:rPr>
        <w:t xml:space="preserve"> расположения земельного участка </w:t>
      </w:r>
      <w:r w:rsidR="00D70E5C">
        <w:rPr>
          <w:sz w:val="24"/>
        </w:rPr>
        <w:t xml:space="preserve">и схемы расположения земельного участка </w:t>
      </w:r>
      <w:r w:rsidR="00733453">
        <w:rPr>
          <w:sz w:val="24"/>
        </w:rPr>
        <w:t xml:space="preserve">- </w:t>
      </w:r>
      <w:r w:rsidR="00733453" w:rsidRPr="00AA1509">
        <w:rPr>
          <w:sz w:val="24"/>
        </w:rPr>
        <w:t xml:space="preserve">в течение </w:t>
      </w:r>
      <w:r w:rsidR="00733453">
        <w:rPr>
          <w:sz w:val="24"/>
        </w:rPr>
        <w:t>трех</w:t>
      </w:r>
      <w:r w:rsidR="00733453" w:rsidRPr="00AA1509">
        <w:rPr>
          <w:sz w:val="24"/>
        </w:rPr>
        <w:t xml:space="preserve"> календарных дней.</w:t>
      </w:r>
    </w:p>
    <w:p w:rsidR="00733453" w:rsidRDefault="00733453" w:rsidP="00AD1305">
      <w:pPr>
        <w:jc w:val="both"/>
        <w:rPr>
          <w:b/>
          <w:sz w:val="24"/>
        </w:rPr>
      </w:pPr>
      <w:r w:rsidRPr="00AA1509">
        <w:rPr>
          <w:sz w:val="24"/>
        </w:rPr>
        <w:tab/>
      </w:r>
      <w:r w:rsidRPr="0000761B">
        <w:rPr>
          <w:b/>
          <w:sz w:val="24"/>
        </w:rPr>
        <w:t>2.</w:t>
      </w:r>
      <w:r w:rsidR="007C5ED8">
        <w:rPr>
          <w:b/>
          <w:sz w:val="24"/>
        </w:rPr>
        <w:t>7</w:t>
      </w:r>
      <w:r w:rsidRPr="0000761B">
        <w:rPr>
          <w:b/>
          <w:sz w:val="24"/>
        </w:rPr>
        <w:t xml:space="preserve">. </w:t>
      </w:r>
      <w:r>
        <w:rPr>
          <w:b/>
          <w:sz w:val="24"/>
        </w:rPr>
        <w:t>Исчерпывающий п</w:t>
      </w:r>
      <w:r w:rsidRPr="0000761B">
        <w:rPr>
          <w:b/>
          <w:sz w:val="24"/>
        </w:rPr>
        <w:t xml:space="preserve">еречень оснований для </w:t>
      </w:r>
      <w:r>
        <w:rPr>
          <w:b/>
          <w:sz w:val="24"/>
        </w:rPr>
        <w:t xml:space="preserve">отказа в предоставлении муниципальной услуги или </w:t>
      </w:r>
      <w:r w:rsidRPr="0000761B">
        <w:rPr>
          <w:b/>
          <w:sz w:val="24"/>
        </w:rPr>
        <w:t>приостановления процесса подготовки документов</w:t>
      </w:r>
      <w:r>
        <w:rPr>
          <w:b/>
          <w:sz w:val="24"/>
        </w:rPr>
        <w:t>.</w:t>
      </w:r>
    </w:p>
    <w:p w:rsidR="00D70E5C" w:rsidRPr="009858CB" w:rsidRDefault="007C5ED8" w:rsidP="00D70E5C">
      <w:pPr>
        <w:shd w:val="clear" w:color="auto" w:fill="FFFFFF"/>
        <w:ind w:firstLine="708"/>
        <w:jc w:val="both"/>
        <w:rPr>
          <w:sz w:val="24"/>
        </w:rPr>
      </w:pPr>
      <w:r>
        <w:rPr>
          <w:sz w:val="24"/>
        </w:rPr>
        <w:t>2.7</w:t>
      </w:r>
      <w:r w:rsidR="00D70E5C">
        <w:rPr>
          <w:sz w:val="24"/>
        </w:rPr>
        <w:t>.1. П</w:t>
      </w:r>
      <w:r w:rsidR="00D70E5C" w:rsidRPr="009858CB">
        <w:rPr>
          <w:sz w:val="24"/>
        </w:rPr>
        <w:t xml:space="preserve">роцесс </w:t>
      </w:r>
      <w:r w:rsidR="00D70E5C">
        <w:rPr>
          <w:sz w:val="24"/>
        </w:rPr>
        <w:t>подготовки документов приостанавливается в случае</w:t>
      </w:r>
      <w:r w:rsidR="00D70E5C" w:rsidRPr="009858CB">
        <w:rPr>
          <w:sz w:val="24"/>
        </w:rPr>
        <w:t>:</w:t>
      </w:r>
    </w:p>
    <w:p w:rsidR="00D70E5C" w:rsidRPr="009858CB" w:rsidRDefault="00D70E5C" w:rsidP="00D70E5C">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Pr>
          <w:sz w:val="24"/>
        </w:rPr>
        <w:t>приобретение прав на земельный участок</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D70E5C" w:rsidRPr="009858CB" w:rsidRDefault="00D70E5C" w:rsidP="00D70E5C">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испрашиваемого земельного участка;</w:t>
      </w:r>
    </w:p>
    <w:p w:rsidR="00D70E5C" w:rsidRPr="009858CB" w:rsidRDefault="00D70E5C" w:rsidP="00D70E5C">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D70E5C" w:rsidRDefault="00D70E5C" w:rsidP="00D70E5C">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D70E5C" w:rsidRPr="009858CB" w:rsidRDefault="00D70E5C" w:rsidP="00D70E5C">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D70E5C" w:rsidRPr="00D35E98" w:rsidRDefault="00D70E5C" w:rsidP="00D70E5C">
      <w:pPr>
        <w:shd w:val="clear" w:color="auto" w:fill="FFFFFF"/>
        <w:ind w:firstLine="708"/>
        <w:jc w:val="both"/>
        <w:rPr>
          <w:sz w:val="24"/>
        </w:rPr>
      </w:pPr>
      <w:r w:rsidRPr="00D35E98">
        <w:rPr>
          <w:sz w:val="24"/>
        </w:rPr>
        <w:t>При наличии оснований, указанных в пункте 2.</w:t>
      </w:r>
      <w:r w:rsidR="007C5ED8">
        <w:rPr>
          <w:sz w:val="24"/>
        </w:rPr>
        <w:t>7</w:t>
      </w:r>
      <w:r w:rsidRPr="00D35E98">
        <w:rPr>
          <w:sz w:val="24"/>
        </w:rPr>
        <w:t>.1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D70E5C" w:rsidRDefault="007C5ED8" w:rsidP="00D70E5C">
      <w:pPr>
        <w:shd w:val="clear" w:color="auto" w:fill="FFFFFF"/>
        <w:ind w:firstLine="708"/>
        <w:jc w:val="both"/>
        <w:rPr>
          <w:sz w:val="24"/>
        </w:rPr>
      </w:pPr>
      <w:r>
        <w:rPr>
          <w:sz w:val="24"/>
        </w:rPr>
        <w:t>2.7</w:t>
      </w:r>
      <w:r w:rsidR="00D70E5C">
        <w:rPr>
          <w:sz w:val="24"/>
        </w:rPr>
        <w:t xml:space="preserve">.2. </w:t>
      </w:r>
      <w:r w:rsidR="00D70E5C" w:rsidRPr="00C24732">
        <w:rPr>
          <w:sz w:val="24"/>
        </w:rPr>
        <w:t>Основани</w:t>
      </w:r>
      <w:r w:rsidR="00D70E5C">
        <w:rPr>
          <w:sz w:val="24"/>
        </w:rPr>
        <w:t>ями</w:t>
      </w:r>
      <w:r w:rsidR="00D70E5C" w:rsidRPr="00C24732">
        <w:rPr>
          <w:sz w:val="24"/>
        </w:rPr>
        <w:t xml:space="preserve"> для отказа в предоставлении</w:t>
      </w:r>
      <w:r w:rsidR="00D70E5C" w:rsidRPr="00F93A8C">
        <w:rPr>
          <w:sz w:val="24"/>
        </w:rPr>
        <w:t xml:space="preserve"> муниципальной услуги явля</w:t>
      </w:r>
      <w:r w:rsidR="00D70E5C">
        <w:rPr>
          <w:sz w:val="24"/>
        </w:rPr>
        <w:t>ют</w:t>
      </w:r>
      <w:r w:rsidR="00D70E5C" w:rsidRPr="00F93A8C">
        <w:rPr>
          <w:sz w:val="24"/>
        </w:rPr>
        <w:t>ся</w:t>
      </w:r>
      <w:r w:rsidR="00D70E5C">
        <w:rPr>
          <w:sz w:val="24"/>
        </w:rPr>
        <w:t>:</w:t>
      </w:r>
    </w:p>
    <w:p w:rsidR="00D70E5C" w:rsidRPr="007702F0" w:rsidRDefault="00D70E5C" w:rsidP="00D70E5C">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2" w:history="1">
        <w:r w:rsidRPr="007702F0">
          <w:rPr>
            <w:rFonts w:eastAsia="Calibri"/>
            <w:sz w:val="24"/>
          </w:rPr>
          <w:t xml:space="preserve">пункте </w:t>
        </w:r>
        <w:r>
          <w:rPr>
            <w:rFonts w:eastAsia="Calibri"/>
            <w:sz w:val="24"/>
          </w:rPr>
          <w:t>2.</w:t>
        </w:r>
        <w:r w:rsidR="007C5ED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D70E5C" w:rsidRDefault="00D70E5C" w:rsidP="00D70E5C">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D70E5C" w:rsidRDefault="00D70E5C" w:rsidP="00D70E5C">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7C5ED8">
        <w:rPr>
          <w:rFonts w:eastAsia="Calibri"/>
          <w:sz w:val="24"/>
        </w:rPr>
        <w:t>4</w:t>
      </w:r>
      <w:r w:rsidR="005B7E4D">
        <w:rPr>
          <w:rFonts w:eastAsia="Calibri"/>
          <w:sz w:val="24"/>
        </w:rPr>
        <w:t>.2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9209C7" w:rsidRDefault="009209C7" w:rsidP="009209C7">
      <w:pPr>
        <w:shd w:val="clear" w:color="auto" w:fill="FFFFFF"/>
        <w:tabs>
          <w:tab w:val="left" w:pos="8587"/>
        </w:tabs>
        <w:ind w:firstLine="709"/>
        <w:jc w:val="both"/>
        <w:rPr>
          <w:b/>
          <w:sz w:val="24"/>
        </w:rPr>
      </w:pPr>
      <w:r>
        <w:rPr>
          <w:b/>
          <w:sz w:val="24"/>
        </w:rPr>
        <w:t>2.</w:t>
      </w:r>
      <w:r w:rsidR="007C5ED8">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9209C7" w:rsidRDefault="009209C7" w:rsidP="009209C7">
      <w:pPr>
        <w:autoSpaceDE w:val="0"/>
        <w:autoSpaceDN w:val="0"/>
        <w:adjustRightInd w:val="0"/>
        <w:ind w:firstLine="709"/>
        <w:jc w:val="both"/>
        <w:rPr>
          <w:rFonts w:eastAsia="Calibri"/>
          <w:sz w:val="24"/>
        </w:rPr>
      </w:pPr>
      <w:r>
        <w:rPr>
          <w:rFonts w:eastAsia="Calibri"/>
          <w:sz w:val="24"/>
        </w:rPr>
        <w:t>2.</w:t>
      </w:r>
      <w:r w:rsidR="007C5ED8">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9209C7" w:rsidRDefault="009209C7" w:rsidP="009209C7">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9209C7" w:rsidRDefault="009209C7" w:rsidP="009209C7">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9209C7" w:rsidRDefault="009209C7" w:rsidP="009209C7">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7C5ED8">
        <w:rPr>
          <w:rFonts w:eastAsia="Calibri"/>
          <w:sz w:val="24"/>
        </w:rPr>
        <w:t>4</w:t>
      </w:r>
      <w:r>
        <w:rPr>
          <w:rFonts w:eastAsia="Calibri"/>
          <w:sz w:val="24"/>
        </w:rPr>
        <w:t>.2 административного регламента должен предоставляться в обязательном порядке;</w:t>
      </w:r>
    </w:p>
    <w:p w:rsidR="009209C7" w:rsidRDefault="009209C7" w:rsidP="009209C7">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13" w:history="1">
        <w:r w:rsidRPr="007702F0">
          <w:rPr>
            <w:rFonts w:eastAsia="Calibri"/>
            <w:sz w:val="24"/>
          </w:rPr>
          <w:t xml:space="preserve">пункте </w:t>
        </w:r>
        <w:r>
          <w:rPr>
            <w:rFonts w:eastAsia="Calibri"/>
            <w:sz w:val="24"/>
          </w:rPr>
          <w:t>2.</w:t>
        </w:r>
        <w:r w:rsidR="007C5ED8">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9209C7" w:rsidRDefault="009209C7" w:rsidP="009209C7">
      <w:pPr>
        <w:autoSpaceDE w:val="0"/>
        <w:autoSpaceDN w:val="0"/>
        <w:adjustRightInd w:val="0"/>
        <w:ind w:firstLine="709"/>
        <w:jc w:val="both"/>
        <w:rPr>
          <w:rFonts w:eastAsia="Calibri"/>
          <w:sz w:val="24"/>
        </w:rPr>
      </w:pPr>
      <w:r>
        <w:rPr>
          <w:rFonts w:eastAsia="Calibri"/>
          <w:sz w:val="24"/>
        </w:rPr>
        <w:lastRenderedPageBreak/>
        <w:t>2.</w:t>
      </w:r>
      <w:r w:rsidR="007C5ED8">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D70E5C" w:rsidRPr="000D2C3D" w:rsidRDefault="00D70E5C" w:rsidP="00D70E5C">
      <w:pPr>
        <w:shd w:val="clear" w:color="auto" w:fill="FFFFFF"/>
        <w:ind w:firstLine="709"/>
        <w:jc w:val="both"/>
        <w:rPr>
          <w:b/>
          <w:sz w:val="24"/>
        </w:rPr>
      </w:pPr>
      <w:r w:rsidRPr="00F93A8C">
        <w:rPr>
          <w:sz w:val="24"/>
        </w:rPr>
        <w:t xml:space="preserve"> </w:t>
      </w:r>
      <w:r w:rsidRPr="000D2C3D">
        <w:rPr>
          <w:b/>
          <w:sz w:val="24"/>
        </w:rPr>
        <w:t>2.</w:t>
      </w:r>
      <w:r w:rsidR="007C5ED8">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D70E5C" w:rsidRDefault="00D70E5C" w:rsidP="00D70E5C">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D70E5C" w:rsidRPr="00C24732" w:rsidRDefault="00D70E5C" w:rsidP="00D70E5C">
      <w:pPr>
        <w:autoSpaceDE w:val="0"/>
        <w:autoSpaceDN w:val="0"/>
        <w:adjustRightInd w:val="0"/>
        <w:ind w:firstLine="708"/>
        <w:jc w:val="both"/>
        <w:rPr>
          <w:rFonts w:eastAsia="Calibri"/>
          <w:b/>
          <w:bCs/>
          <w:sz w:val="24"/>
        </w:rPr>
      </w:pPr>
      <w:r w:rsidRPr="00C24732">
        <w:rPr>
          <w:rFonts w:eastAsia="Calibri"/>
          <w:b/>
          <w:bCs/>
          <w:sz w:val="24"/>
        </w:rPr>
        <w:t>2.</w:t>
      </w:r>
      <w:r w:rsidR="007C5ED8">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D70E5C" w:rsidRDefault="00D70E5C" w:rsidP="00D70E5C">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C9519C">
        <w:rPr>
          <w:rFonts w:eastAsia="Calibri"/>
          <w:sz w:val="24"/>
        </w:rPr>
        <w:t>а</w:t>
      </w:r>
      <w:r>
        <w:rPr>
          <w:rFonts w:eastAsia="Calibri"/>
          <w:sz w:val="24"/>
        </w:rPr>
        <w:t>.</w:t>
      </w:r>
    </w:p>
    <w:p w:rsidR="00D70E5C" w:rsidRDefault="00D70E5C" w:rsidP="00D70E5C">
      <w:pPr>
        <w:shd w:val="clear" w:color="auto" w:fill="FFFFFF"/>
        <w:ind w:firstLine="708"/>
        <w:jc w:val="both"/>
        <w:rPr>
          <w:b/>
          <w:sz w:val="24"/>
        </w:rPr>
      </w:pPr>
      <w:r w:rsidRPr="007E0535">
        <w:rPr>
          <w:b/>
          <w:sz w:val="24"/>
        </w:rPr>
        <w:t>2.</w:t>
      </w:r>
      <w:r w:rsidR="007C5ED8">
        <w:rPr>
          <w:b/>
          <w:sz w:val="24"/>
        </w:rPr>
        <w:t>11</w:t>
      </w:r>
      <w:r w:rsidRPr="007E0535">
        <w:rPr>
          <w:b/>
          <w:sz w:val="24"/>
        </w:rPr>
        <w:t>. Требования к помещениям</w:t>
      </w:r>
      <w:r>
        <w:rPr>
          <w:b/>
          <w:sz w:val="24"/>
        </w:rPr>
        <w:t>, в которых предоставляется муниципальная услуга.</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7C5ED8">
        <w:rPr>
          <w:rFonts w:eastAsia="Calibri"/>
          <w:bCs/>
          <w:sz w:val="24"/>
        </w:rPr>
        <w:t>11</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D70E5C" w:rsidRPr="002065FC" w:rsidRDefault="00D70E5C" w:rsidP="00D70E5C">
      <w:pPr>
        <w:autoSpaceDE w:val="0"/>
        <w:autoSpaceDN w:val="0"/>
        <w:adjustRightInd w:val="0"/>
        <w:ind w:firstLine="708"/>
        <w:jc w:val="both"/>
        <w:rPr>
          <w:rFonts w:eastAsia="Calibri"/>
          <w:bCs/>
          <w:sz w:val="24"/>
        </w:rPr>
      </w:pPr>
      <w:r>
        <w:rPr>
          <w:rFonts w:eastAsia="Calibri"/>
          <w:bCs/>
          <w:sz w:val="24"/>
        </w:rPr>
        <w:t>2.</w:t>
      </w:r>
      <w:r w:rsidR="007C5ED8">
        <w:rPr>
          <w:rFonts w:eastAsia="Calibri"/>
          <w:bCs/>
          <w:sz w:val="24"/>
        </w:rPr>
        <w:t>11</w:t>
      </w:r>
      <w:r>
        <w:rPr>
          <w:rFonts w:eastAsia="Calibri"/>
          <w:bCs/>
          <w:sz w:val="24"/>
        </w:rPr>
        <w:t>.7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D70E5C" w:rsidRPr="002065FC" w:rsidRDefault="00D70E5C" w:rsidP="00D70E5C">
      <w:pPr>
        <w:shd w:val="clear" w:color="auto" w:fill="FFFFFF"/>
        <w:ind w:firstLine="708"/>
        <w:jc w:val="both"/>
        <w:rPr>
          <w:sz w:val="24"/>
        </w:rPr>
      </w:pPr>
      <w:r>
        <w:rPr>
          <w:sz w:val="24"/>
        </w:rPr>
        <w:t>2.</w:t>
      </w:r>
      <w:r w:rsidR="007C5ED8">
        <w:rPr>
          <w:sz w:val="24"/>
        </w:rPr>
        <w:t>11</w:t>
      </w:r>
      <w:r>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D70E5C" w:rsidRPr="00232C72" w:rsidRDefault="00D70E5C" w:rsidP="00D70E5C">
      <w:pPr>
        <w:ind w:firstLine="708"/>
        <w:jc w:val="both"/>
        <w:rPr>
          <w:b/>
          <w:sz w:val="24"/>
        </w:rPr>
      </w:pPr>
      <w:r w:rsidRPr="00232C72">
        <w:rPr>
          <w:b/>
          <w:sz w:val="24"/>
        </w:rPr>
        <w:t>2.</w:t>
      </w:r>
      <w:r>
        <w:rPr>
          <w:b/>
          <w:sz w:val="24"/>
        </w:rPr>
        <w:t>1</w:t>
      </w:r>
      <w:r w:rsidR="007C5ED8">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70E5C" w:rsidRDefault="00D70E5C" w:rsidP="00D70E5C">
      <w:pPr>
        <w:ind w:firstLine="708"/>
        <w:jc w:val="both"/>
        <w:rPr>
          <w:sz w:val="24"/>
        </w:rPr>
      </w:pPr>
      <w:r w:rsidRPr="00491B13">
        <w:rPr>
          <w:sz w:val="24"/>
        </w:rPr>
        <w:t>2.</w:t>
      </w:r>
      <w:r>
        <w:rPr>
          <w:sz w:val="24"/>
        </w:rPr>
        <w:t>1</w:t>
      </w:r>
      <w:r w:rsidR="007C5ED8">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D70E5C" w:rsidRDefault="00D70E5C" w:rsidP="00D70E5C">
      <w:pPr>
        <w:ind w:firstLine="708"/>
        <w:jc w:val="both"/>
        <w:rPr>
          <w:sz w:val="24"/>
        </w:rPr>
      </w:pPr>
      <w:r>
        <w:rPr>
          <w:sz w:val="24"/>
        </w:rPr>
        <w:t>2.1</w:t>
      </w:r>
      <w:r w:rsidR="007C5ED8">
        <w:rPr>
          <w:sz w:val="24"/>
        </w:rPr>
        <w:t>2</w:t>
      </w:r>
      <w:r>
        <w:rPr>
          <w:sz w:val="24"/>
        </w:rPr>
        <w:t>.2. Возможность предоставления муниципальной услуги по принципу «одного окна» отсутствует.</w:t>
      </w:r>
    </w:p>
    <w:p w:rsidR="00D70E5C" w:rsidRDefault="00D70E5C" w:rsidP="00D70E5C">
      <w:pPr>
        <w:ind w:firstLine="708"/>
        <w:jc w:val="both"/>
        <w:rPr>
          <w:sz w:val="24"/>
        </w:rPr>
      </w:pPr>
      <w:r>
        <w:rPr>
          <w:sz w:val="24"/>
        </w:rPr>
        <w:t>2.1</w:t>
      </w:r>
      <w:r w:rsidR="007C5ED8">
        <w:rPr>
          <w:sz w:val="24"/>
        </w:rPr>
        <w:t>2</w:t>
      </w:r>
      <w:r>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D70E5C" w:rsidRDefault="007C5ED8" w:rsidP="00D70E5C">
      <w:pPr>
        <w:ind w:firstLine="708"/>
        <w:jc w:val="both"/>
        <w:rPr>
          <w:sz w:val="24"/>
        </w:rPr>
      </w:pPr>
      <w:r>
        <w:rPr>
          <w:sz w:val="24"/>
        </w:rPr>
        <w:lastRenderedPageBreak/>
        <w:t>2.12</w:t>
      </w:r>
      <w:r w:rsidR="00D70E5C">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733453" w:rsidRPr="0090079C" w:rsidRDefault="00D70E5C" w:rsidP="00D70E5C">
      <w:pPr>
        <w:shd w:val="clear" w:color="auto" w:fill="FFFFFF"/>
        <w:ind w:firstLine="708"/>
        <w:jc w:val="both"/>
        <w:rPr>
          <w:sz w:val="24"/>
        </w:rPr>
      </w:pPr>
      <w:r>
        <w:rPr>
          <w:sz w:val="24"/>
        </w:rPr>
        <w:t>2.1</w:t>
      </w:r>
      <w:r w:rsidR="007C5ED8">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733453" w:rsidRPr="009858CB" w:rsidRDefault="00733453" w:rsidP="000D755D">
      <w:pPr>
        <w:shd w:val="clear" w:color="auto" w:fill="FFFFFF"/>
        <w:ind w:firstLine="567"/>
        <w:jc w:val="both"/>
        <w:rPr>
          <w:sz w:val="24"/>
        </w:rPr>
      </w:pPr>
    </w:p>
    <w:p w:rsidR="00733453" w:rsidRPr="00DE587F" w:rsidRDefault="00733453" w:rsidP="000D755D">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733453" w:rsidRDefault="00733453" w:rsidP="00FB01FF">
      <w:pPr>
        <w:jc w:val="both"/>
        <w:rPr>
          <w:b/>
          <w:bCs/>
          <w:sz w:val="24"/>
        </w:rPr>
      </w:pPr>
    </w:p>
    <w:p w:rsidR="003B0DAB" w:rsidRDefault="003B0DAB" w:rsidP="00FB01FF">
      <w:pPr>
        <w:ind w:firstLine="708"/>
        <w:jc w:val="both"/>
        <w:rPr>
          <w:b/>
          <w:sz w:val="24"/>
        </w:rPr>
      </w:pPr>
      <w:r w:rsidRPr="00E86F0D">
        <w:rPr>
          <w:b/>
          <w:sz w:val="24"/>
        </w:rPr>
        <w:t>3.1.</w:t>
      </w:r>
      <w:r>
        <w:rPr>
          <w:b/>
          <w:sz w:val="24"/>
        </w:rPr>
        <w:t xml:space="preserve"> Состав и последовательность административных процедур.</w:t>
      </w:r>
    </w:p>
    <w:p w:rsidR="003B0DAB" w:rsidRPr="00985C85" w:rsidRDefault="003B0DAB" w:rsidP="003B0DAB">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3B0DAB" w:rsidRPr="009858CB" w:rsidRDefault="003B0DAB" w:rsidP="003B0DAB">
      <w:pPr>
        <w:ind w:firstLine="567"/>
        <w:jc w:val="both"/>
        <w:rPr>
          <w:sz w:val="24"/>
        </w:rPr>
      </w:pPr>
      <w:r w:rsidRPr="00E86F0D">
        <w:rPr>
          <w:b/>
          <w:sz w:val="24"/>
        </w:rPr>
        <w:t xml:space="preserve"> </w:t>
      </w:r>
      <w:r>
        <w:rPr>
          <w:b/>
          <w:sz w:val="24"/>
        </w:rPr>
        <w:tab/>
      </w:r>
      <w:r>
        <w:rPr>
          <w:sz w:val="24"/>
        </w:rPr>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3B0DAB" w:rsidRPr="009858CB" w:rsidRDefault="003B0DAB" w:rsidP="003B0DAB">
      <w:pPr>
        <w:ind w:firstLine="708"/>
        <w:jc w:val="both"/>
        <w:rPr>
          <w:sz w:val="24"/>
        </w:rPr>
      </w:pPr>
      <w:r>
        <w:rPr>
          <w:sz w:val="24"/>
        </w:rPr>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3B0DAB" w:rsidRDefault="003B0DAB" w:rsidP="00FB01FF">
      <w:pPr>
        <w:pStyle w:val="Style7"/>
        <w:widowControl/>
        <w:spacing w:line="240" w:lineRule="auto"/>
        <w:ind w:firstLine="708"/>
      </w:pPr>
      <w:r>
        <w:t>в)</w:t>
      </w:r>
      <w:r w:rsidR="00733453">
        <w:t xml:space="preserve"> </w:t>
      </w:r>
      <w:r>
        <w:t>п</w:t>
      </w:r>
      <w:r w:rsidR="00733453" w:rsidRPr="002C1966">
        <w:t>роверк</w:t>
      </w:r>
      <w:r w:rsidR="00733453">
        <w:t>а</w:t>
      </w:r>
      <w:r w:rsidR="00733453" w:rsidRPr="002C1966">
        <w:t xml:space="preserve"> схемы расположения земельного участка </w:t>
      </w:r>
      <w:r w:rsidR="00733453">
        <w:t xml:space="preserve">на </w:t>
      </w:r>
      <w:r w:rsidR="00733453" w:rsidRPr="002C1966">
        <w:t>соответстви</w:t>
      </w:r>
      <w:r w:rsidR="00733453">
        <w:t>е</w:t>
      </w:r>
      <w:r w:rsidR="00733453" w:rsidRPr="002C1966">
        <w:t xml:space="preserve"> требовани</w:t>
      </w:r>
      <w:r w:rsidR="00733453">
        <w:t>ям</w:t>
      </w:r>
      <w:r w:rsidR="00733453" w:rsidRPr="002C1966">
        <w:t xml:space="preserve"> Градостроительного кодекса РФ, Земельного кодекса РФ, Гражданского кодекса РФ</w:t>
      </w:r>
      <w:r w:rsidR="00733453">
        <w:t xml:space="preserve">, Федерального закона </w:t>
      </w:r>
      <w:r w:rsidR="00733453">
        <w:rPr>
          <w:rStyle w:val="FontStyle13"/>
          <w:sz w:val="24"/>
          <w:szCs w:val="26"/>
        </w:rPr>
        <w:t>от 24.07.2007г. № 221-ФЗ «О государственном кадастре недвижимости»</w:t>
      </w:r>
      <w:r>
        <w:t>;</w:t>
      </w:r>
    </w:p>
    <w:p w:rsidR="003B0DAB" w:rsidRPr="009858CB" w:rsidRDefault="003B0DAB" w:rsidP="003B0DAB">
      <w:pPr>
        <w:ind w:firstLine="708"/>
        <w:jc w:val="both"/>
        <w:rPr>
          <w:sz w:val="24"/>
        </w:rPr>
      </w:pPr>
      <w:r>
        <w:rPr>
          <w:sz w:val="24"/>
        </w:rPr>
        <w:t xml:space="preserve">г) подготовка и направление специалистом межведомственных запросов в рамках межведомственного взаимодействия – три рабочих дня с момента проведения правовой экспертизы документов; </w:t>
      </w:r>
    </w:p>
    <w:p w:rsidR="00733453" w:rsidRDefault="003B0DAB" w:rsidP="00FB01FF">
      <w:pPr>
        <w:ind w:firstLine="708"/>
        <w:jc w:val="both"/>
        <w:rPr>
          <w:sz w:val="24"/>
        </w:rPr>
      </w:pPr>
      <w:r>
        <w:rPr>
          <w:sz w:val="24"/>
        </w:rPr>
        <w:t>д)</w:t>
      </w:r>
      <w:r w:rsidR="00733453">
        <w:rPr>
          <w:sz w:val="24"/>
        </w:rPr>
        <w:t xml:space="preserve"> </w:t>
      </w:r>
      <w:r>
        <w:rPr>
          <w:sz w:val="24"/>
        </w:rPr>
        <w:t>п</w:t>
      </w:r>
      <w:r w:rsidR="00733453">
        <w:rPr>
          <w:sz w:val="24"/>
        </w:rPr>
        <w:t>одготовка уведомления в</w:t>
      </w:r>
      <w:r w:rsidR="00733453" w:rsidRPr="002C1966">
        <w:rPr>
          <w:sz w:val="24"/>
        </w:rPr>
        <w:t xml:space="preserve"> случае не соответствия схем</w:t>
      </w:r>
      <w:r w:rsidR="00733453">
        <w:rPr>
          <w:sz w:val="24"/>
        </w:rPr>
        <w:t>ы</w:t>
      </w:r>
      <w:r w:rsidR="00733453" w:rsidRPr="002C1966">
        <w:rPr>
          <w:sz w:val="24"/>
        </w:rPr>
        <w:t xml:space="preserve"> расположения земельного участка </w:t>
      </w:r>
      <w:r w:rsidR="00733453">
        <w:rPr>
          <w:sz w:val="24"/>
        </w:rPr>
        <w:t xml:space="preserve">заявителю и </w:t>
      </w:r>
      <w:r w:rsidR="00733453" w:rsidRPr="002C1966">
        <w:rPr>
          <w:sz w:val="24"/>
        </w:rPr>
        <w:t>землеустроительн</w:t>
      </w:r>
      <w:r w:rsidR="00733453">
        <w:rPr>
          <w:sz w:val="24"/>
        </w:rPr>
        <w:t>ой</w:t>
      </w:r>
      <w:r w:rsidR="00733453" w:rsidRPr="002C1966">
        <w:rPr>
          <w:sz w:val="24"/>
        </w:rPr>
        <w:t xml:space="preserve"> организаци</w:t>
      </w:r>
      <w:r w:rsidR="00733453">
        <w:rPr>
          <w:sz w:val="24"/>
        </w:rPr>
        <w:t>и</w:t>
      </w:r>
      <w:r w:rsidR="00733453" w:rsidRPr="002C1966">
        <w:rPr>
          <w:sz w:val="24"/>
        </w:rPr>
        <w:t>, представивш</w:t>
      </w:r>
      <w:r w:rsidR="00733453">
        <w:rPr>
          <w:sz w:val="24"/>
        </w:rPr>
        <w:t>ей</w:t>
      </w:r>
      <w:r w:rsidR="00733453" w:rsidRPr="002C1966">
        <w:rPr>
          <w:sz w:val="24"/>
        </w:rPr>
        <w:t xml:space="preserve"> схему расположения земельного участка, на доработку и приведения е</w:t>
      </w:r>
      <w:r w:rsidR="00733453">
        <w:rPr>
          <w:sz w:val="24"/>
        </w:rPr>
        <w:t>ё</w:t>
      </w:r>
      <w:r w:rsidR="00733453" w:rsidRPr="002C1966">
        <w:rPr>
          <w:sz w:val="24"/>
        </w:rPr>
        <w:t xml:space="preserve"> в соответствие с требованиями законодательства</w:t>
      </w:r>
      <w:r>
        <w:rPr>
          <w:sz w:val="24"/>
        </w:rPr>
        <w:t>;</w:t>
      </w:r>
    </w:p>
    <w:p w:rsidR="00733453" w:rsidRDefault="003B0DAB" w:rsidP="00FB01FF">
      <w:pPr>
        <w:ind w:firstLine="708"/>
        <w:jc w:val="both"/>
        <w:rPr>
          <w:sz w:val="24"/>
        </w:rPr>
      </w:pPr>
      <w:r>
        <w:rPr>
          <w:sz w:val="24"/>
        </w:rPr>
        <w:t>е)</w:t>
      </w:r>
      <w:r w:rsidR="00733453" w:rsidRPr="00C01D57">
        <w:rPr>
          <w:sz w:val="24"/>
        </w:rPr>
        <w:t xml:space="preserve"> </w:t>
      </w:r>
      <w:r>
        <w:rPr>
          <w:sz w:val="24"/>
        </w:rPr>
        <w:t>с</w:t>
      </w:r>
      <w:r w:rsidR="00733453" w:rsidRPr="00C01D57">
        <w:rPr>
          <w:sz w:val="24"/>
        </w:rPr>
        <w:t>огласование схемы расположения земельного участка в целях внесения данных в информационную систему обеспечения градост</w:t>
      </w:r>
      <w:r>
        <w:rPr>
          <w:sz w:val="24"/>
        </w:rPr>
        <w:t>роительной деятельности (ИСОГД);</w:t>
      </w:r>
    </w:p>
    <w:p w:rsidR="00733453" w:rsidRPr="00AA1509" w:rsidRDefault="003B0DAB" w:rsidP="008C607E">
      <w:pPr>
        <w:ind w:firstLine="708"/>
        <w:jc w:val="both"/>
        <w:rPr>
          <w:sz w:val="24"/>
        </w:rPr>
      </w:pPr>
      <w:r>
        <w:rPr>
          <w:sz w:val="24"/>
        </w:rPr>
        <w:t>ж)</w:t>
      </w:r>
      <w:r w:rsidR="00733453" w:rsidRPr="00AA1509">
        <w:rPr>
          <w:sz w:val="24"/>
        </w:rPr>
        <w:t xml:space="preserve"> </w:t>
      </w:r>
      <w:r>
        <w:rPr>
          <w:sz w:val="24"/>
        </w:rPr>
        <w:t>п</w:t>
      </w:r>
      <w:r w:rsidR="00733453" w:rsidRPr="00AA1509">
        <w:rPr>
          <w:sz w:val="24"/>
        </w:rPr>
        <w:t>рисв</w:t>
      </w:r>
      <w:r w:rsidR="00733453">
        <w:rPr>
          <w:sz w:val="24"/>
        </w:rPr>
        <w:t>оение</w:t>
      </w:r>
      <w:r w:rsidR="00733453" w:rsidRPr="00AA1509">
        <w:rPr>
          <w:sz w:val="24"/>
        </w:rPr>
        <w:t xml:space="preserve"> схеме расположения земельного участка регистрационн</w:t>
      </w:r>
      <w:r w:rsidR="00733453">
        <w:rPr>
          <w:sz w:val="24"/>
        </w:rPr>
        <w:t>ого</w:t>
      </w:r>
      <w:r w:rsidR="00733453" w:rsidRPr="00AA1509">
        <w:rPr>
          <w:sz w:val="24"/>
        </w:rPr>
        <w:t xml:space="preserve"> номер</w:t>
      </w:r>
      <w:r>
        <w:rPr>
          <w:sz w:val="24"/>
        </w:rPr>
        <w:t>а</w:t>
      </w:r>
      <w:r w:rsidR="006354FE">
        <w:rPr>
          <w:sz w:val="24"/>
        </w:rPr>
        <w:t>, внесение данных в электронную базу данных</w:t>
      </w:r>
      <w:r>
        <w:rPr>
          <w:sz w:val="24"/>
        </w:rPr>
        <w:t>;</w:t>
      </w:r>
    </w:p>
    <w:p w:rsidR="00733453" w:rsidRPr="008C607E" w:rsidRDefault="00733453" w:rsidP="003031F7">
      <w:pPr>
        <w:jc w:val="both"/>
        <w:rPr>
          <w:sz w:val="24"/>
        </w:rPr>
      </w:pPr>
      <w:r w:rsidRPr="008C607E">
        <w:rPr>
          <w:sz w:val="24"/>
        </w:rPr>
        <w:tab/>
      </w:r>
      <w:r w:rsidR="003B0DAB">
        <w:rPr>
          <w:sz w:val="24"/>
        </w:rPr>
        <w:t>з)</w:t>
      </w:r>
      <w:r w:rsidRPr="008C607E">
        <w:rPr>
          <w:sz w:val="24"/>
        </w:rPr>
        <w:t xml:space="preserve"> </w:t>
      </w:r>
      <w:r w:rsidR="003B0DAB">
        <w:rPr>
          <w:sz w:val="24"/>
        </w:rPr>
        <w:t>п</w:t>
      </w:r>
      <w:r w:rsidRPr="008C607E">
        <w:rPr>
          <w:sz w:val="24"/>
        </w:rPr>
        <w:t>одготовка постановления или распоряжения администрации муниципального образования Слюдянский район об утверждении схемы расположения земельного участка</w:t>
      </w:r>
      <w:r w:rsidR="003B0DAB">
        <w:rPr>
          <w:sz w:val="24"/>
        </w:rPr>
        <w:t>;</w:t>
      </w:r>
    </w:p>
    <w:p w:rsidR="00733453" w:rsidRDefault="00733453" w:rsidP="008C607E">
      <w:pPr>
        <w:jc w:val="both"/>
        <w:rPr>
          <w:sz w:val="24"/>
        </w:rPr>
      </w:pPr>
      <w:r>
        <w:rPr>
          <w:sz w:val="24"/>
        </w:rPr>
        <w:tab/>
      </w:r>
      <w:r w:rsidR="003B0DAB">
        <w:rPr>
          <w:sz w:val="24"/>
        </w:rPr>
        <w:t>и)</w:t>
      </w:r>
      <w:r>
        <w:rPr>
          <w:sz w:val="24"/>
        </w:rPr>
        <w:t xml:space="preserve"> </w:t>
      </w:r>
      <w:r w:rsidR="003B0DAB">
        <w:rPr>
          <w:sz w:val="24"/>
        </w:rPr>
        <w:t>в</w:t>
      </w:r>
      <w:r>
        <w:rPr>
          <w:sz w:val="24"/>
        </w:rPr>
        <w:t xml:space="preserve">ыдача постановления или распоряжения администрации муниципального образования Слюдянский район об утверждении </w:t>
      </w:r>
      <w:r w:rsidRPr="00AA1509">
        <w:rPr>
          <w:sz w:val="24"/>
        </w:rPr>
        <w:t>схем</w:t>
      </w:r>
      <w:r>
        <w:rPr>
          <w:sz w:val="24"/>
        </w:rPr>
        <w:t>ы</w:t>
      </w:r>
      <w:r w:rsidRPr="00AA1509">
        <w:rPr>
          <w:sz w:val="24"/>
        </w:rPr>
        <w:t xml:space="preserve"> расположения земельного участка</w:t>
      </w:r>
      <w:r>
        <w:rPr>
          <w:sz w:val="24"/>
        </w:rPr>
        <w:t>.</w:t>
      </w:r>
    </w:p>
    <w:p w:rsidR="00733453" w:rsidRDefault="00733453" w:rsidP="008C607E">
      <w:pPr>
        <w:ind w:firstLine="567"/>
        <w:jc w:val="both"/>
        <w:rPr>
          <w:sz w:val="24"/>
        </w:rPr>
      </w:pPr>
      <w:r>
        <w:rPr>
          <w:sz w:val="24"/>
        </w:rPr>
        <w:tab/>
      </w:r>
      <w:r w:rsidR="003B0DAB">
        <w:rPr>
          <w:sz w:val="24"/>
        </w:rPr>
        <w:t>к) и</w:t>
      </w:r>
      <w:r w:rsidRPr="009858CB">
        <w:rPr>
          <w:sz w:val="24"/>
        </w:rPr>
        <w:t>справление технических ошибок</w:t>
      </w:r>
      <w:r w:rsidR="003B0DAB">
        <w:rPr>
          <w:sz w:val="24"/>
        </w:rPr>
        <w:t>;</w:t>
      </w:r>
    </w:p>
    <w:p w:rsidR="003B0DAB" w:rsidRDefault="003B0DAB" w:rsidP="003B0DAB">
      <w:pPr>
        <w:ind w:firstLine="284"/>
        <w:jc w:val="both"/>
        <w:rPr>
          <w:sz w:val="24"/>
        </w:rPr>
      </w:pPr>
      <w:r>
        <w:rPr>
          <w:sz w:val="24"/>
        </w:rPr>
        <w:tab/>
        <w:t>м) подготовка отказа в утверждении схемы расположения земельного участка.</w:t>
      </w:r>
      <w:r>
        <w:rPr>
          <w:sz w:val="24"/>
        </w:rPr>
        <w:tab/>
      </w:r>
    </w:p>
    <w:p w:rsidR="003B0DAB" w:rsidRDefault="003B0DAB" w:rsidP="003B0DAB">
      <w:pPr>
        <w:autoSpaceDE w:val="0"/>
        <w:autoSpaceDN w:val="0"/>
        <w:adjustRightInd w:val="0"/>
        <w:ind w:firstLine="708"/>
        <w:jc w:val="both"/>
        <w:rPr>
          <w:rFonts w:eastAsia="Calibri"/>
          <w:sz w:val="24"/>
        </w:rPr>
      </w:pPr>
      <w:r>
        <w:rPr>
          <w:rFonts w:eastAsia="Calibri"/>
          <w:sz w:val="24"/>
        </w:rPr>
        <w:t xml:space="preserve">3.1.2. </w:t>
      </w:r>
      <w:hyperlink r:id="rId14" w:history="1">
        <w:r w:rsidRPr="009844D6">
          <w:rPr>
            <w:rFonts w:eastAsia="Calibri"/>
            <w:sz w:val="24"/>
          </w:rPr>
          <w:t>Блок-схема</w:t>
        </w:r>
      </w:hyperlink>
      <w:r w:rsidRPr="009844D6">
        <w:rPr>
          <w:rFonts w:eastAsia="Calibri"/>
          <w:sz w:val="24"/>
        </w:rPr>
        <w:t xml:space="preserve"> </w:t>
      </w:r>
      <w:r>
        <w:rPr>
          <w:rFonts w:eastAsia="Calibri"/>
          <w:sz w:val="24"/>
        </w:rPr>
        <w:t xml:space="preserve">предоставления муниципальной услуги приводится в Приложении № </w:t>
      </w:r>
      <w:r w:rsidR="006354FE">
        <w:rPr>
          <w:rFonts w:eastAsia="Calibri"/>
          <w:sz w:val="24"/>
        </w:rPr>
        <w:t>3</w:t>
      </w:r>
      <w:r>
        <w:rPr>
          <w:rFonts w:eastAsia="Calibri"/>
          <w:sz w:val="24"/>
        </w:rPr>
        <w:t xml:space="preserve"> к административному регламенту.</w:t>
      </w:r>
    </w:p>
    <w:p w:rsidR="006354FE" w:rsidRPr="00E86F0D" w:rsidRDefault="006354FE" w:rsidP="006354FE">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p>
    <w:p w:rsidR="006354FE" w:rsidRDefault="006354FE" w:rsidP="006354FE">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7C5ED8">
        <w:rPr>
          <w:rFonts w:eastAsia="Calibri"/>
          <w:sz w:val="24"/>
        </w:rPr>
        <w:t>4</w:t>
      </w:r>
      <w:r w:rsidR="005B7E4D">
        <w:rPr>
          <w:rFonts w:eastAsia="Calibri"/>
          <w:sz w:val="24"/>
        </w:rPr>
        <w:t>.2</w:t>
      </w:r>
      <w:r>
        <w:rPr>
          <w:rFonts w:eastAsia="Calibri"/>
          <w:sz w:val="24"/>
        </w:rPr>
        <w:t xml:space="preserve"> административного регламента, одним из следующих способов:</w:t>
      </w:r>
    </w:p>
    <w:p w:rsidR="006354FE" w:rsidRDefault="006354FE" w:rsidP="006354FE">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6354FE" w:rsidRDefault="006354FE" w:rsidP="006354FE">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6354FE" w:rsidRDefault="006354FE" w:rsidP="006354FE">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6354FE" w:rsidRDefault="006354FE" w:rsidP="006354FE">
      <w:pPr>
        <w:tabs>
          <w:tab w:val="left" w:pos="0"/>
        </w:tabs>
        <w:jc w:val="both"/>
        <w:rPr>
          <w:sz w:val="24"/>
        </w:rPr>
      </w:pPr>
      <w:r>
        <w:rPr>
          <w:sz w:val="24"/>
        </w:rPr>
        <w:tab/>
        <w:t xml:space="preserve">3.2.2. </w:t>
      </w:r>
      <w:r w:rsidRPr="009858CB">
        <w:rPr>
          <w:sz w:val="24"/>
        </w:rPr>
        <w:t>Специалист</w:t>
      </w:r>
      <w:r>
        <w:rPr>
          <w:sz w:val="24"/>
        </w:rPr>
        <w:t>, ответственный за предоставление муниципальной услуги устанавливает:</w:t>
      </w:r>
    </w:p>
    <w:p w:rsidR="006354FE" w:rsidRPr="009858CB" w:rsidRDefault="006354FE" w:rsidP="006354FE">
      <w:pPr>
        <w:tabs>
          <w:tab w:val="left" w:pos="0"/>
        </w:tabs>
        <w:ind w:firstLine="709"/>
        <w:jc w:val="both"/>
        <w:rPr>
          <w:sz w:val="24"/>
        </w:rPr>
      </w:pPr>
      <w:r>
        <w:rPr>
          <w:sz w:val="24"/>
        </w:rPr>
        <w:lastRenderedPageBreak/>
        <w:t xml:space="preserve">а) </w:t>
      </w:r>
      <w:r w:rsidRPr="009858CB">
        <w:rPr>
          <w:sz w:val="24"/>
        </w:rPr>
        <w:t>личность заявителя</w:t>
      </w:r>
      <w:r>
        <w:rPr>
          <w:sz w:val="24"/>
        </w:rPr>
        <w:t xml:space="preserve"> ли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6354FE" w:rsidRPr="009858CB" w:rsidRDefault="006354FE" w:rsidP="006354FE">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6354FE" w:rsidRPr="009858CB" w:rsidRDefault="006354FE" w:rsidP="006354FE">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7C5ED8">
        <w:rPr>
          <w:sz w:val="24"/>
        </w:rPr>
        <w:t>4</w:t>
      </w:r>
      <w:r>
        <w:rPr>
          <w:sz w:val="24"/>
        </w:rPr>
        <w:t>.3. административного регламента</w:t>
      </w:r>
      <w:r w:rsidRPr="009858CB">
        <w:rPr>
          <w:sz w:val="24"/>
        </w:rPr>
        <w:t xml:space="preserve"> </w:t>
      </w:r>
    </w:p>
    <w:p w:rsidR="006354FE" w:rsidRPr="009858CB" w:rsidRDefault="006354FE" w:rsidP="006354FE">
      <w:pPr>
        <w:jc w:val="both"/>
        <w:rPr>
          <w:sz w:val="24"/>
        </w:rPr>
      </w:pPr>
      <w:r>
        <w:rPr>
          <w:sz w:val="24"/>
        </w:rPr>
        <w:t xml:space="preserve">         </w:t>
      </w:r>
      <w:r>
        <w:rPr>
          <w:sz w:val="24"/>
        </w:rPr>
        <w:tab/>
      </w:r>
      <w:r w:rsidRPr="009858CB">
        <w:rPr>
          <w:sz w:val="24"/>
        </w:rPr>
        <w:t>3.2.</w:t>
      </w:r>
      <w:r>
        <w:rPr>
          <w:sz w:val="24"/>
        </w:rPr>
        <w:t>3</w:t>
      </w:r>
      <w:r w:rsidRPr="009858CB">
        <w:rPr>
          <w:sz w:val="24"/>
        </w:rPr>
        <w:t xml:space="preserve">. </w:t>
      </w:r>
      <w:r w:rsidR="00803B58">
        <w:rPr>
          <w:sz w:val="24"/>
        </w:rPr>
        <w:t>С</w:t>
      </w:r>
      <w:r>
        <w:rPr>
          <w:sz w:val="24"/>
        </w:rPr>
        <w:t>пециалист</w:t>
      </w:r>
      <w:r w:rsidRPr="009858CB">
        <w:rPr>
          <w:sz w:val="24"/>
        </w:rPr>
        <w:t xml:space="preserve"> проводит правовую экспертизу документов.</w:t>
      </w:r>
    </w:p>
    <w:p w:rsidR="006354FE" w:rsidRDefault="006354FE" w:rsidP="006354FE">
      <w:pPr>
        <w:jc w:val="both"/>
        <w:rPr>
          <w:sz w:val="24"/>
        </w:rPr>
      </w:pPr>
      <w:r>
        <w:rPr>
          <w:sz w:val="24"/>
        </w:rPr>
        <w:t xml:space="preserve">         </w:t>
      </w:r>
      <w:r>
        <w:rPr>
          <w:sz w:val="24"/>
        </w:rPr>
        <w:tab/>
      </w:r>
      <w:r w:rsidRPr="009858CB">
        <w:rPr>
          <w:sz w:val="24"/>
        </w:rPr>
        <w:t>3.2.</w:t>
      </w:r>
      <w:r>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733453" w:rsidRPr="003031F7" w:rsidRDefault="00733453" w:rsidP="00E47470">
      <w:pPr>
        <w:ind w:firstLine="708"/>
        <w:jc w:val="both"/>
        <w:rPr>
          <w:sz w:val="24"/>
        </w:rPr>
      </w:pPr>
      <w:r w:rsidRPr="003031F7">
        <w:rPr>
          <w:sz w:val="24"/>
        </w:rPr>
        <w:t>3.2.</w:t>
      </w:r>
      <w:r w:rsidR="006354FE">
        <w:rPr>
          <w:sz w:val="24"/>
        </w:rPr>
        <w:t>5</w:t>
      </w:r>
      <w:r w:rsidRPr="003031F7">
        <w:rPr>
          <w:sz w:val="24"/>
        </w:rPr>
        <w:t xml:space="preserve">. При наличии полного пакета документов </w:t>
      </w:r>
      <w:r w:rsidR="006354FE">
        <w:rPr>
          <w:sz w:val="24"/>
        </w:rPr>
        <w:t>ведущий инженер</w:t>
      </w:r>
      <w:r>
        <w:rPr>
          <w:sz w:val="24"/>
        </w:rPr>
        <w:t xml:space="preserve"> осуществляет п</w:t>
      </w:r>
      <w:r w:rsidRPr="003031F7">
        <w:rPr>
          <w:sz w:val="24"/>
        </w:rPr>
        <w:t>роверк</w:t>
      </w:r>
      <w:r>
        <w:rPr>
          <w:sz w:val="24"/>
        </w:rPr>
        <w:t>у</w:t>
      </w:r>
      <w:r w:rsidRPr="003031F7">
        <w:rPr>
          <w:sz w:val="24"/>
        </w:rPr>
        <w:t xml:space="preserve"> схемы расположения земельного участка с учетом требований Градостроительного кодекса РФ, Земельного кодекса РФ, Гражданского кодекса РФ</w:t>
      </w:r>
      <w:r>
        <w:rPr>
          <w:sz w:val="24"/>
        </w:rPr>
        <w:t>, СНиП 2.07.01-89</w:t>
      </w:r>
      <w:r w:rsidRPr="003031F7">
        <w:rPr>
          <w:sz w:val="24"/>
        </w:rPr>
        <w:t xml:space="preserve">. </w:t>
      </w:r>
    </w:p>
    <w:p w:rsidR="00733453" w:rsidRPr="006354FE" w:rsidRDefault="00733453" w:rsidP="003031F7">
      <w:pPr>
        <w:ind w:firstLine="708"/>
        <w:jc w:val="both"/>
        <w:rPr>
          <w:sz w:val="24"/>
        </w:rPr>
      </w:pPr>
      <w:r w:rsidRPr="006354FE">
        <w:rPr>
          <w:sz w:val="24"/>
        </w:rPr>
        <w:t>3.2.</w:t>
      </w:r>
      <w:r w:rsidR="006354FE">
        <w:rPr>
          <w:sz w:val="24"/>
        </w:rPr>
        <w:t>6</w:t>
      </w:r>
      <w:r w:rsidRPr="006354FE">
        <w:rPr>
          <w:sz w:val="24"/>
        </w:rPr>
        <w:t xml:space="preserve">. </w:t>
      </w:r>
      <w:r w:rsidR="006354FE" w:rsidRPr="006354FE">
        <w:rPr>
          <w:sz w:val="24"/>
        </w:rPr>
        <w:t>В случае не соответствия требованиям схема расположения земельного участка возвращается в землеустроительную организацию, представившую схему расположения земельного участка, на доработку и приведения ее в соответствие с требованиями законодательства путем направления уведомления в течение пяти календарных дней с момента осуществления проверки</w:t>
      </w:r>
      <w:r w:rsidRPr="006354FE">
        <w:rPr>
          <w:sz w:val="24"/>
        </w:rPr>
        <w:t>.</w:t>
      </w:r>
    </w:p>
    <w:p w:rsidR="006354FE" w:rsidRPr="006354FE" w:rsidRDefault="00733453" w:rsidP="006354FE">
      <w:pPr>
        <w:ind w:firstLine="708"/>
        <w:jc w:val="both"/>
        <w:rPr>
          <w:sz w:val="24"/>
        </w:rPr>
      </w:pPr>
      <w:r w:rsidRPr="006354FE">
        <w:rPr>
          <w:sz w:val="24"/>
        </w:rPr>
        <w:t>3.2.</w:t>
      </w:r>
      <w:r w:rsidR="00803B58">
        <w:rPr>
          <w:sz w:val="24"/>
        </w:rPr>
        <w:t>7</w:t>
      </w:r>
      <w:r w:rsidRPr="006354FE">
        <w:rPr>
          <w:sz w:val="24"/>
        </w:rPr>
        <w:t xml:space="preserve">. В случае соответствия требованиям на схеме расположения земельного участка </w:t>
      </w:r>
      <w:r w:rsidR="006354FE" w:rsidRPr="006354FE">
        <w:rPr>
          <w:sz w:val="24"/>
        </w:rPr>
        <w:t>в графе «ПРОВЕРИЛ» ставится подпись ведущего инженера КУМИ администрации муниципального района</w:t>
      </w:r>
      <w:r w:rsidR="006354FE">
        <w:rPr>
          <w:sz w:val="24"/>
        </w:rPr>
        <w:t>.</w:t>
      </w:r>
    </w:p>
    <w:p w:rsidR="006354FE" w:rsidRPr="006354FE" w:rsidRDefault="00803B58" w:rsidP="006354FE">
      <w:pPr>
        <w:ind w:firstLine="708"/>
        <w:jc w:val="both"/>
        <w:rPr>
          <w:sz w:val="24"/>
        </w:rPr>
      </w:pPr>
      <w:r>
        <w:rPr>
          <w:sz w:val="24"/>
        </w:rPr>
        <w:t>3.2.8</w:t>
      </w:r>
      <w:r w:rsidR="006354FE" w:rsidRPr="006354FE">
        <w:rPr>
          <w:sz w:val="24"/>
        </w:rPr>
        <w:t xml:space="preserve">. </w:t>
      </w:r>
      <w:r>
        <w:rPr>
          <w:sz w:val="24"/>
        </w:rPr>
        <w:t>В</w:t>
      </w:r>
      <w:r w:rsidR="006354FE" w:rsidRPr="006354FE">
        <w:rPr>
          <w:sz w:val="24"/>
        </w:rPr>
        <w:t xml:space="preserve"> целях внесения данных в информационную систему обеспечения градостроительной деятельности (ИСОГД) </w:t>
      </w:r>
      <w:r>
        <w:rPr>
          <w:sz w:val="24"/>
        </w:rPr>
        <w:t>заявление с пакетом документов направляется на с</w:t>
      </w:r>
      <w:r w:rsidRPr="006354FE">
        <w:rPr>
          <w:sz w:val="24"/>
        </w:rPr>
        <w:t xml:space="preserve">огласование </w:t>
      </w:r>
      <w:r w:rsidR="006354FE" w:rsidRPr="006354FE">
        <w:rPr>
          <w:sz w:val="24"/>
        </w:rPr>
        <w:t>заведующ</w:t>
      </w:r>
      <w:r>
        <w:rPr>
          <w:sz w:val="24"/>
        </w:rPr>
        <w:t>ему</w:t>
      </w:r>
      <w:r w:rsidR="006354FE" w:rsidRPr="006354FE">
        <w:rPr>
          <w:sz w:val="24"/>
        </w:rPr>
        <w:t xml:space="preserve"> сектором, главн</w:t>
      </w:r>
      <w:r>
        <w:rPr>
          <w:sz w:val="24"/>
        </w:rPr>
        <w:t>ому</w:t>
      </w:r>
      <w:r w:rsidR="006354FE" w:rsidRPr="006354FE">
        <w:rPr>
          <w:sz w:val="24"/>
        </w:rPr>
        <w:t xml:space="preserve"> архитектор</w:t>
      </w:r>
      <w:r>
        <w:rPr>
          <w:sz w:val="24"/>
        </w:rPr>
        <w:t>у</w:t>
      </w:r>
      <w:r w:rsidR="006354FE" w:rsidRPr="006354FE">
        <w:rPr>
          <w:sz w:val="24"/>
        </w:rPr>
        <w:t xml:space="preserve"> Управления стратегического и инфраструктурного развития администрации муниципального образования Слюдянский район</w:t>
      </w:r>
      <w:r>
        <w:rPr>
          <w:sz w:val="24"/>
        </w:rPr>
        <w:t>.</w:t>
      </w:r>
      <w:r w:rsidR="006354FE" w:rsidRPr="006354FE">
        <w:rPr>
          <w:sz w:val="24"/>
        </w:rPr>
        <w:t xml:space="preserve"> </w:t>
      </w:r>
    </w:p>
    <w:p w:rsidR="006354FE" w:rsidRPr="00803B58" w:rsidRDefault="00803B58" w:rsidP="006354FE">
      <w:pPr>
        <w:ind w:firstLine="708"/>
        <w:jc w:val="both"/>
        <w:rPr>
          <w:sz w:val="24"/>
        </w:rPr>
      </w:pPr>
      <w:r w:rsidRPr="00803B58">
        <w:rPr>
          <w:sz w:val="24"/>
        </w:rPr>
        <w:t xml:space="preserve">3.2.9. </w:t>
      </w:r>
      <w:r w:rsidR="006354FE" w:rsidRPr="00803B58">
        <w:rPr>
          <w:sz w:val="24"/>
        </w:rPr>
        <w:t xml:space="preserve">При согласовании схемы расположения земельного участка в графе «СОГЛАСОВАНО» ставится подпись заведующего сектором, главного архитектора Управления стратегического и инфраструктурного развития администрации муниципального образования Слюдянский район, на подпись ставится печать администрации муниципального образования Слюдянский район (для документов). </w:t>
      </w:r>
    </w:p>
    <w:p w:rsidR="00733453" w:rsidRDefault="006354FE" w:rsidP="006354FE">
      <w:pPr>
        <w:ind w:firstLine="708"/>
        <w:jc w:val="both"/>
        <w:rPr>
          <w:sz w:val="24"/>
        </w:rPr>
      </w:pPr>
      <w:r w:rsidRPr="00803B58">
        <w:rPr>
          <w:sz w:val="24"/>
        </w:rPr>
        <w:t>Координаты земельного участка заведующим сектором, главным архитектором Управления стратегического и инфраструктурного развития администрации муниципального образования Слюдянский район заносятся в программный продукт в системе Слюдянского района и в системе МСК-38, заполняются семантические данные о земельном участке</w:t>
      </w:r>
      <w:r w:rsidR="00803B58">
        <w:rPr>
          <w:sz w:val="24"/>
        </w:rPr>
        <w:t>.</w:t>
      </w:r>
    </w:p>
    <w:p w:rsidR="00733453" w:rsidRPr="003D6183" w:rsidRDefault="00733453" w:rsidP="003D6183">
      <w:pPr>
        <w:ind w:firstLine="708"/>
        <w:jc w:val="both"/>
        <w:rPr>
          <w:sz w:val="24"/>
        </w:rPr>
      </w:pPr>
      <w:r>
        <w:rPr>
          <w:sz w:val="24"/>
        </w:rPr>
        <w:t>3.2.</w:t>
      </w:r>
      <w:r w:rsidR="00803B58">
        <w:rPr>
          <w:sz w:val="24"/>
        </w:rPr>
        <w:t>10</w:t>
      </w:r>
      <w:r>
        <w:rPr>
          <w:sz w:val="24"/>
        </w:rPr>
        <w:t xml:space="preserve">. </w:t>
      </w:r>
      <w:r w:rsidR="00803B58">
        <w:rPr>
          <w:sz w:val="24"/>
        </w:rPr>
        <w:t xml:space="preserve">Проверенной и согласованной схеме </w:t>
      </w:r>
      <w:r w:rsidRPr="003D6183">
        <w:rPr>
          <w:sz w:val="24"/>
        </w:rPr>
        <w:t xml:space="preserve">расположения земельного участка </w:t>
      </w:r>
      <w:r w:rsidR="00803B58">
        <w:rPr>
          <w:sz w:val="24"/>
        </w:rPr>
        <w:t xml:space="preserve">присваивается </w:t>
      </w:r>
      <w:r w:rsidRPr="003D6183">
        <w:rPr>
          <w:sz w:val="24"/>
        </w:rPr>
        <w:t>регистрационный номер.</w:t>
      </w:r>
    </w:p>
    <w:p w:rsidR="00733453" w:rsidRPr="003D6183" w:rsidRDefault="00733453" w:rsidP="003D6183">
      <w:pPr>
        <w:jc w:val="both"/>
        <w:rPr>
          <w:sz w:val="24"/>
        </w:rPr>
      </w:pPr>
      <w:r w:rsidRPr="003D6183">
        <w:rPr>
          <w:sz w:val="24"/>
        </w:rPr>
        <w:tab/>
      </w:r>
      <w:r>
        <w:rPr>
          <w:sz w:val="24"/>
        </w:rPr>
        <w:t>3.2.</w:t>
      </w:r>
      <w:r w:rsidR="00803B58">
        <w:rPr>
          <w:sz w:val="24"/>
        </w:rPr>
        <w:t>11</w:t>
      </w:r>
      <w:r>
        <w:rPr>
          <w:sz w:val="24"/>
        </w:rPr>
        <w:t>.</w:t>
      </w:r>
      <w:r w:rsidRPr="003D6183">
        <w:rPr>
          <w:sz w:val="24"/>
        </w:rPr>
        <w:t xml:space="preserve"> После согласования схемы расположения земельного участка и присвоения регистрационного номера: </w:t>
      </w:r>
    </w:p>
    <w:p w:rsidR="00733453" w:rsidRPr="003D6183" w:rsidRDefault="00803B58" w:rsidP="003D6183">
      <w:pPr>
        <w:ind w:firstLine="708"/>
        <w:jc w:val="both"/>
        <w:rPr>
          <w:sz w:val="24"/>
        </w:rPr>
      </w:pPr>
      <w:r>
        <w:rPr>
          <w:sz w:val="24"/>
        </w:rPr>
        <w:t xml:space="preserve">а) </w:t>
      </w:r>
      <w:r w:rsidR="00733453" w:rsidRPr="003D6183">
        <w:rPr>
          <w:sz w:val="24"/>
        </w:rPr>
        <w:t>схема расположения земельного участка при первоначальном отводе земельного участка утверждается мэром муниципального образования Слюдянский район путем издания постановления администрации муниципального образования Слюдянский район;</w:t>
      </w:r>
    </w:p>
    <w:p w:rsidR="00733453" w:rsidRPr="003D6183" w:rsidRDefault="00803B58" w:rsidP="003D6183">
      <w:pPr>
        <w:ind w:firstLine="708"/>
        <w:jc w:val="both"/>
        <w:rPr>
          <w:sz w:val="24"/>
        </w:rPr>
      </w:pPr>
      <w:r>
        <w:rPr>
          <w:sz w:val="24"/>
        </w:rPr>
        <w:t xml:space="preserve">б) </w:t>
      </w:r>
      <w:r w:rsidR="00733453" w:rsidRPr="003D6183">
        <w:rPr>
          <w:sz w:val="24"/>
        </w:rPr>
        <w:t>схема расположения земельного участка при упорядочении существующей застройки утверждается заместителем мэра муниципального образования Слюдянский район, председателем муниципального казенного учреждения «Комитет по управлению муниципальным имуществом  и земельным отношениям муниципального образования Слюдянский район» путем издания распоряжения администрации муниципального образования Слюдянский район по основной деятельности.</w:t>
      </w:r>
    </w:p>
    <w:p w:rsidR="00733453" w:rsidRPr="003D6183" w:rsidRDefault="00733453" w:rsidP="003D6183">
      <w:pPr>
        <w:jc w:val="both"/>
        <w:rPr>
          <w:sz w:val="24"/>
        </w:rPr>
      </w:pPr>
      <w:r w:rsidRPr="003D6183">
        <w:rPr>
          <w:sz w:val="24"/>
        </w:rPr>
        <w:tab/>
      </w:r>
      <w:r>
        <w:rPr>
          <w:sz w:val="24"/>
        </w:rPr>
        <w:t>3.2.1</w:t>
      </w:r>
      <w:r w:rsidR="00803B58">
        <w:rPr>
          <w:sz w:val="24"/>
        </w:rPr>
        <w:t>2</w:t>
      </w:r>
      <w:r>
        <w:rPr>
          <w:sz w:val="24"/>
        </w:rPr>
        <w:t xml:space="preserve">. </w:t>
      </w:r>
      <w:r w:rsidRPr="003D6183">
        <w:rPr>
          <w:sz w:val="24"/>
        </w:rPr>
        <w:t>На схеме расположения земельного участка проставляется номер и дата муниципального правового акта, утверждающего схему расположения земельного участка.</w:t>
      </w:r>
    </w:p>
    <w:p w:rsidR="005B7E4D" w:rsidRDefault="00733453" w:rsidP="003031F7">
      <w:pPr>
        <w:ind w:firstLine="708"/>
        <w:jc w:val="both"/>
        <w:rPr>
          <w:sz w:val="24"/>
        </w:rPr>
      </w:pPr>
      <w:r>
        <w:rPr>
          <w:sz w:val="24"/>
        </w:rPr>
        <w:t>3.2.1</w:t>
      </w:r>
      <w:r w:rsidR="00803B58">
        <w:rPr>
          <w:sz w:val="24"/>
        </w:rPr>
        <w:t>3</w:t>
      </w:r>
      <w:r>
        <w:rPr>
          <w:sz w:val="24"/>
        </w:rPr>
        <w:t>. Заявителю выдается три экземпляра схемы расположения земельного участка и три экземпляра постановления или распоряжения администрации муниципального образования Слюдянский район.</w:t>
      </w:r>
    </w:p>
    <w:p w:rsidR="00733453" w:rsidRPr="003031F7" w:rsidRDefault="005B7E4D" w:rsidP="003031F7">
      <w:pPr>
        <w:ind w:firstLine="708"/>
        <w:jc w:val="both"/>
        <w:rPr>
          <w:sz w:val="24"/>
        </w:rPr>
      </w:pPr>
      <w:r>
        <w:rPr>
          <w:sz w:val="24"/>
        </w:rPr>
        <w:lastRenderedPageBreak/>
        <w:t xml:space="preserve">3.2.14. При отсутствии полного пакета документов, а также при не устранении замечаний со стороны заявителя либо его представителя, главный специалист осуществляет подготовку отказа администрации муниципального образования Слюдянский район в утверждении схемы расположения земельного участка.   </w:t>
      </w:r>
      <w:r w:rsidR="00733453">
        <w:rPr>
          <w:sz w:val="24"/>
        </w:rPr>
        <w:t xml:space="preserve"> </w:t>
      </w:r>
    </w:p>
    <w:p w:rsidR="00733453" w:rsidRDefault="00733453" w:rsidP="000D755D">
      <w:pPr>
        <w:jc w:val="both"/>
        <w:rPr>
          <w:sz w:val="24"/>
        </w:rPr>
      </w:pPr>
    </w:p>
    <w:p w:rsidR="00020A81" w:rsidRDefault="00020A81" w:rsidP="00020A81">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020A81" w:rsidRPr="00072157" w:rsidRDefault="00020A81" w:rsidP="00020A81">
      <w:pPr>
        <w:jc w:val="center"/>
        <w:rPr>
          <w:b/>
          <w:sz w:val="24"/>
        </w:rPr>
      </w:pPr>
      <w:r>
        <w:rPr>
          <w:b/>
          <w:sz w:val="24"/>
        </w:rPr>
        <w:t>МУНИЦИПАЛЬНОЙ УСЛУГИ</w:t>
      </w:r>
      <w:r w:rsidRPr="00072157">
        <w:rPr>
          <w:b/>
          <w:sz w:val="24"/>
        </w:rPr>
        <w:t xml:space="preserve"> </w:t>
      </w:r>
    </w:p>
    <w:p w:rsidR="00020A81" w:rsidRDefault="00020A81" w:rsidP="00020A81">
      <w:pPr>
        <w:jc w:val="center"/>
        <w:rPr>
          <w:sz w:val="24"/>
        </w:rPr>
      </w:pPr>
    </w:p>
    <w:p w:rsidR="00020A81" w:rsidRDefault="00020A81" w:rsidP="00020A81">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020A81" w:rsidRDefault="00020A81" w:rsidP="00020A81">
      <w:pPr>
        <w:rPr>
          <w:sz w:val="24"/>
        </w:rPr>
      </w:pPr>
      <w:r>
        <w:rPr>
          <w:sz w:val="24"/>
        </w:rPr>
        <w:t xml:space="preserve">          </w:t>
      </w:r>
      <w:r>
        <w:rPr>
          <w:sz w:val="24"/>
        </w:rPr>
        <w:tab/>
        <w:t>4.2. Контроль исполнения муниципальной услуги включает в себя:</w:t>
      </w:r>
    </w:p>
    <w:p w:rsidR="00020A81" w:rsidRPr="00346F7F" w:rsidRDefault="00020A81" w:rsidP="00020A81">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020A81" w:rsidRDefault="00020A81" w:rsidP="00020A81">
      <w:pPr>
        <w:jc w:val="both"/>
        <w:rPr>
          <w:sz w:val="24"/>
        </w:rPr>
      </w:pPr>
      <w:r>
        <w:rPr>
          <w:sz w:val="24"/>
        </w:rPr>
        <w:t xml:space="preserve">          </w:t>
      </w:r>
      <w:r>
        <w:rPr>
          <w:sz w:val="24"/>
        </w:rPr>
        <w:tab/>
        <w:t>- рассмотрение результатов проверок;</w:t>
      </w:r>
    </w:p>
    <w:p w:rsidR="00020A81" w:rsidRDefault="00020A81" w:rsidP="00020A81">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020A81" w:rsidRPr="009858CB" w:rsidRDefault="00020A81" w:rsidP="00020A81">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020A81" w:rsidRDefault="00020A81" w:rsidP="00020A81">
      <w:pPr>
        <w:pStyle w:val="2"/>
        <w:spacing w:after="0" w:line="240" w:lineRule="auto"/>
        <w:ind w:left="34"/>
        <w:jc w:val="both"/>
      </w:pPr>
      <w:r>
        <w:t xml:space="preserve">         </w:t>
      </w:r>
      <w:r>
        <w:tab/>
        <w:t>Персональная ответственность специалиста закрепляется в должностной инструкции в соответствии с требованиями законодательства.</w:t>
      </w:r>
    </w:p>
    <w:p w:rsidR="00020A81" w:rsidRDefault="00020A81" w:rsidP="00020A81">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020A81" w:rsidRDefault="00020A81" w:rsidP="00020A81">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020A81" w:rsidRDefault="00020A81" w:rsidP="00020A81">
      <w:pPr>
        <w:jc w:val="both"/>
        <w:rPr>
          <w:sz w:val="24"/>
        </w:rPr>
      </w:pPr>
    </w:p>
    <w:p w:rsidR="00020A81" w:rsidRPr="004174FE" w:rsidRDefault="00020A81" w:rsidP="00020A81">
      <w:pPr>
        <w:pStyle w:val="a5"/>
        <w:spacing w:line="240" w:lineRule="auto"/>
        <w:ind w:left="357"/>
        <w:jc w:val="center"/>
        <w:rPr>
          <w:b/>
          <w:bCs/>
        </w:rPr>
      </w:pPr>
      <w:r w:rsidRPr="004174FE">
        <w:rPr>
          <w:b/>
          <w:lang w:val="en-US"/>
        </w:rPr>
        <w:t>V</w:t>
      </w:r>
      <w:r w:rsidRPr="004174FE">
        <w:rPr>
          <w:b/>
        </w:rPr>
        <w:t>. ДОСУДЕБНЫЙ (ВНЕСУДЕБНЫЙ) ПОРЯДОК ОБЖАЛОВАНИЯ РЕШЕНИЙ И ДЕЙСТВИЙ (БЕЗДЕЙСТВИЯ) ОРГАНА, ПРЕДОСТАВЛЯЮЩЕГО УСЛУГУ, А ТАКЖЕ ЕГО ДОЛЖНОСТНЫХ ЛИЦ</w:t>
      </w:r>
    </w:p>
    <w:p w:rsidR="00020A81" w:rsidRPr="004174FE" w:rsidRDefault="00020A81" w:rsidP="00020A81">
      <w:pPr>
        <w:pStyle w:val="a5"/>
        <w:spacing w:line="240" w:lineRule="auto"/>
        <w:ind w:left="357"/>
        <w:jc w:val="center"/>
        <w:rPr>
          <w:b/>
          <w:bCs/>
        </w:rPr>
      </w:pPr>
    </w:p>
    <w:p w:rsidR="00020A81" w:rsidRDefault="00020A81" w:rsidP="00020A81">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020A81" w:rsidRDefault="00020A81" w:rsidP="00020A81">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020A81" w:rsidRDefault="00020A81" w:rsidP="00020A81">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020A81" w:rsidRDefault="00020A81" w:rsidP="00020A81">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0A81" w:rsidRDefault="00020A81" w:rsidP="00020A81">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0A81" w:rsidRDefault="00020A81" w:rsidP="00020A81">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0A81" w:rsidRPr="00C875D0" w:rsidRDefault="00020A81" w:rsidP="00020A81">
      <w:pPr>
        <w:autoSpaceDE w:val="0"/>
        <w:autoSpaceDN w:val="0"/>
        <w:adjustRightInd w:val="0"/>
        <w:ind w:firstLine="708"/>
        <w:jc w:val="both"/>
        <w:rPr>
          <w:sz w:val="24"/>
        </w:rPr>
      </w:pPr>
      <w:r w:rsidRPr="00C875D0">
        <w:rPr>
          <w:sz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875D0">
        <w:rPr>
          <w:sz w:val="24"/>
        </w:rPr>
        <w:lastRenderedPageBreak/>
        <w:t>Заявителем могут быть представлены документы (при наличии), подтверждающие доводы заявителя, либо их копии.</w:t>
      </w:r>
    </w:p>
    <w:p w:rsidR="00020A81" w:rsidRPr="00C875D0" w:rsidRDefault="00020A81" w:rsidP="00020A81">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020A81" w:rsidRPr="00C875D0" w:rsidRDefault="00020A81" w:rsidP="00020A81">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020A81" w:rsidRDefault="00020A81" w:rsidP="00020A81">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020A81" w:rsidRDefault="00020A81" w:rsidP="00020A81">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020A81" w:rsidRDefault="00020A81" w:rsidP="00020A81">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020A81" w:rsidRPr="00C875D0" w:rsidRDefault="00020A81" w:rsidP="00020A81">
      <w:pPr>
        <w:autoSpaceDE w:val="0"/>
        <w:autoSpaceDN w:val="0"/>
        <w:adjustRightInd w:val="0"/>
        <w:ind w:firstLine="708"/>
        <w:jc w:val="both"/>
        <w:rPr>
          <w:rFonts w:eastAsia="Calibri"/>
          <w:sz w:val="24"/>
        </w:rPr>
      </w:pPr>
      <w:r w:rsidRPr="00C875D0">
        <w:rPr>
          <w:sz w:val="24"/>
        </w:rPr>
        <w:t>электронная почта</w:t>
      </w:r>
      <w:r w:rsidRPr="00020A81">
        <w:rPr>
          <w:sz w:val="24"/>
        </w:rPr>
        <w:t xml:space="preserve">: </w:t>
      </w:r>
      <w:hyperlink r:id="rId15" w:history="1">
        <w:r w:rsidRPr="00020A81">
          <w:rPr>
            <w:rStyle w:val="a8"/>
            <w:color w:val="auto"/>
            <w:sz w:val="24"/>
            <w:u w:val="none"/>
            <w:lang w:val="en-US"/>
          </w:rPr>
          <w:t>kumi</w:t>
        </w:r>
        <w:r w:rsidRPr="00020A81">
          <w:rPr>
            <w:rStyle w:val="a8"/>
            <w:color w:val="auto"/>
            <w:sz w:val="24"/>
            <w:u w:val="none"/>
          </w:rPr>
          <w:t>@</w:t>
        </w:r>
        <w:r w:rsidRPr="00020A81">
          <w:rPr>
            <w:rStyle w:val="a8"/>
            <w:color w:val="auto"/>
            <w:sz w:val="24"/>
            <w:u w:val="none"/>
            <w:lang w:val="en-US"/>
          </w:rPr>
          <w:t>slud</w:t>
        </w:r>
        <w:r w:rsidRPr="00020A81">
          <w:rPr>
            <w:rStyle w:val="a8"/>
            <w:color w:val="auto"/>
            <w:sz w:val="24"/>
            <w:u w:val="none"/>
          </w:rPr>
          <w:t>.</w:t>
        </w:r>
        <w:r w:rsidRPr="00020A81">
          <w:rPr>
            <w:rStyle w:val="a8"/>
            <w:color w:val="auto"/>
            <w:sz w:val="24"/>
            <w:u w:val="none"/>
            <w:lang w:val="en-US"/>
          </w:rPr>
          <w:t>ru</w:t>
        </w:r>
      </w:hyperlink>
      <w:r>
        <w:rPr>
          <w:rStyle w:val="a8"/>
          <w:sz w:val="24"/>
        </w:rPr>
        <w:t>;</w:t>
      </w:r>
    </w:p>
    <w:p w:rsidR="00020A81" w:rsidRPr="00C875D0" w:rsidRDefault="00020A81" w:rsidP="00020A81">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20A81" w:rsidRDefault="00020A81" w:rsidP="00020A81">
      <w:pPr>
        <w:autoSpaceDE w:val="0"/>
        <w:autoSpaceDN w:val="0"/>
        <w:adjustRightInd w:val="0"/>
        <w:ind w:firstLine="708"/>
        <w:jc w:val="both"/>
        <w:rPr>
          <w:sz w:val="24"/>
        </w:rPr>
      </w:pPr>
      <w:r w:rsidRPr="00C875D0">
        <w:rPr>
          <w:sz w:val="24"/>
        </w:rPr>
        <w:t>5.</w:t>
      </w:r>
      <w:r w:rsidR="00EB4B32">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020A81" w:rsidRDefault="00020A81" w:rsidP="00020A81">
      <w:pPr>
        <w:widowControl w:val="0"/>
        <w:autoSpaceDE w:val="0"/>
        <w:autoSpaceDN w:val="0"/>
        <w:adjustRightInd w:val="0"/>
        <w:ind w:firstLine="709"/>
        <w:jc w:val="both"/>
        <w:rPr>
          <w:sz w:val="24"/>
        </w:rPr>
      </w:pPr>
      <w:r>
        <w:rPr>
          <w:sz w:val="24"/>
        </w:rPr>
        <w:t>5.</w:t>
      </w:r>
      <w:r w:rsidR="00EB4B32">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020A81" w:rsidRDefault="00020A81" w:rsidP="00020A81">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0A81" w:rsidRDefault="00020A81" w:rsidP="00020A81">
      <w:pPr>
        <w:autoSpaceDE w:val="0"/>
        <w:autoSpaceDN w:val="0"/>
        <w:adjustRightInd w:val="0"/>
        <w:ind w:firstLine="708"/>
        <w:jc w:val="both"/>
        <w:rPr>
          <w:sz w:val="24"/>
        </w:rPr>
      </w:pPr>
      <w:r>
        <w:rPr>
          <w:sz w:val="24"/>
        </w:rPr>
        <w:t>2) отказывает в удовлетворении жалобы.</w:t>
      </w:r>
    </w:p>
    <w:p w:rsidR="00020A81" w:rsidRDefault="00020A81" w:rsidP="00020A81">
      <w:pPr>
        <w:autoSpaceDE w:val="0"/>
        <w:autoSpaceDN w:val="0"/>
        <w:adjustRightInd w:val="0"/>
        <w:ind w:firstLine="708"/>
        <w:jc w:val="both"/>
        <w:rPr>
          <w:sz w:val="24"/>
        </w:rPr>
      </w:pPr>
      <w:r>
        <w:rPr>
          <w:sz w:val="24"/>
        </w:rPr>
        <w:t>5.</w:t>
      </w:r>
      <w:r w:rsidR="00EB4B32">
        <w:rPr>
          <w:sz w:val="24"/>
        </w:rPr>
        <w:t>8</w:t>
      </w:r>
      <w:r>
        <w:rPr>
          <w:sz w:val="24"/>
        </w:rPr>
        <w:t>. Не позднее дня, следующего за днем принятия решения, указанного в п. 5.</w:t>
      </w:r>
      <w:r w:rsidR="00B07EC1">
        <w:rPr>
          <w:sz w:val="24"/>
        </w:rPr>
        <w:t>7</w:t>
      </w:r>
      <w:bookmarkStart w:id="2" w:name="_GoBack"/>
      <w:bookmarkEnd w:id="2"/>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020A81" w:rsidRDefault="00020A81" w:rsidP="00020A81">
      <w:pPr>
        <w:jc w:val="both"/>
        <w:rPr>
          <w:b/>
        </w:rPr>
      </w:pPr>
      <w:r>
        <w:rPr>
          <w:b/>
        </w:rPr>
        <w:tab/>
      </w:r>
    </w:p>
    <w:p w:rsidR="00020A81" w:rsidRDefault="00020A81" w:rsidP="00020A81">
      <w:pPr>
        <w:jc w:val="both"/>
        <w:rPr>
          <w:b/>
        </w:rPr>
      </w:pPr>
    </w:p>
    <w:p w:rsidR="00733453" w:rsidRDefault="00733453" w:rsidP="000D755D">
      <w:pPr>
        <w:jc w:val="both"/>
        <w:rPr>
          <w:b/>
        </w:rPr>
      </w:pPr>
    </w:p>
    <w:p w:rsidR="00733453" w:rsidRDefault="00733453" w:rsidP="000D755D">
      <w:pPr>
        <w:jc w:val="both"/>
        <w:rPr>
          <w:sz w:val="24"/>
        </w:rPr>
      </w:pPr>
      <w:r>
        <w:rPr>
          <w:b/>
        </w:rPr>
        <w:tab/>
      </w:r>
      <w:r w:rsidRPr="00A9413C">
        <w:rPr>
          <w:sz w:val="24"/>
        </w:rPr>
        <w:t xml:space="preserve">Председатель </w:t>
      </w:r>
      <w:r>
        <w:rPr>
          <w:sz w:val="24"/>
        </w:rPr>
        <w:t xml:space="preserve">КУМИ </w:t>
      </w:r>
    </w:p>
    <w:p w:rsidR="00733453" w:rsidRDefault="00733453" w:rsidP="000D755D">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733453" w:rsidRDefault="00733453"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9209C7" w:rsidRDefault="009209C7" w:rsidP="000D755D">
      <w:pPr>
        <w:jc w:val="both"/>
        <w:rPr>
          <w:sz w:val="24"/>
        </w:rPr>
      </w:pPr>
    </w:p>
    <w:p w:rsidR="00733453" w:rsidRPr="00020A81" w:rsidRDefault="00733453" w:rsidP="000D755D">
      <w:pPr>
        <w:jc w:val="right"/>
        <w:rPr>
          <w:sz w:val="24"/>
        </w:rPr>
      </w:pPr>
      <w:r w:rsidRPr="00020A81">
        <w:rPr>
          <w:sz w:val="24"/>
        </w:rPr>
        <w:lastRenderedPageBreak/>
        <w:t>Приложение № 1</w:t>
      </w:r>
    </w:p>
    <w:p w:rsidR="00733453" w:rsidRPr="00020A81" w:rsidRDefault="00733453" w:rsidP="000D755D">
      <w:pPr>
        <w:jc w:val="right"/>
        <w:rPr>
          <w:sz w:val="24"/>
        </w:rPr>
      </w:pPr>
      <w:r w:rsidRPr="00020A81">
        <w:rPr>
          <w:sz w:val="24"/>
        </w:rPr>
        <w:t>к административному</w:t>
      </w:r>
    </w:p>
    <w:p w:rsidR="00733453" w:rsidRPr="00020A81" w:rsidRDefault="00733453" w:rsidP="000D755D">
      <w:pPr>
        <w:jc w:val="right"/>
        <w:rPr>
          <w:sz w:val="24"/>
        </w:rPr>
      </w:pPr>
      <w:r w:rsidRPr="00020A81">
        <w:rPr>
          <w:sz w:val="24"/>
        </w:rPr>
        <w:t>регламенту</w:t>
      </w:r>
    </w:p>
    <w:p w:rsidR="00733453" w:rsidRDefault="00733453" w:rsidP="000D755D">
      <w:pPr>
        <w:jc w:val="right"/>
        <w:rPr>
          <w:b/>
          <w:sz w:val="24"/>
        </w:rPr>
      </w:pPr>
    </w:p>
    <w:p w:rsidR="00733453" w:rsidRDefault="00733453" w:rsidP="000D755D">
      <w:pPr>
        <w:jc w:val="right"/>
        <w:rPr>
          <w:b/>
          <w:sz w:val="24"/>
        </w:rPr>
      </w:pPr>
    </w:p>
    <w:p w:rsidR="00733453" w:rsidRPr="006272C0" w:rsidRDefault="00733453" w:rsidP="000D755D">
      <w:pPr>
        <w:jc w:val="right"/>
        <w:rPr>
          <w:sz w:val="24"/>
        </w:rPr>
      </w:pPr>
      <w:r w:rsidRPr="006272C0">
        <w:rPr>
          <w:sz w:val="24"/>
        </w:rPr>
        <w:t>Мэру муниципального образования</w:t>
      </w:r>
    </w:p>
    <w:p w:rsidR="00733453" w:rsidRPr="006272C0" w:rsidRDefault="00733453" w:rsidP="000D755D">
      <w:pPr>
        <w:jc w:val="right"/>
        <w:rPr>
          <w:sz w:val="24"/>
        </w:rPr>
      </w:pPr>
      <w:r w:rsidRPr="006272C0">
        <w:rPr>
          <w:sz w:val="24"/>
        </w:rPr>
        <w:t>Слюдянский район</w:t>
      </w:r>
    </w:p>
    <w:p w:rsidR="00733453" w:rsidRPr="006272C0" w:rsidRDefault="00733453" w:rsidP="000D755D">
      <w:pPr>
        <w:jc w:val="right"/>
        <w:rPr>
          <w:sz w:val="24"/>
        </w:rPr>
      </w:pPr>
      <w:r w:rsidRPr="006272C0">
        <w:rPr>
          <w:sz w:val="24"/>
        </w:rPr>
        <w:t>_______________________________</w:t>
      </w:r>
    </w:p>
    <w:p w:rsidR="00733453" w:rsidRPr="006272C0" w:rsidRDefault="00733453" w:rsidP="000D755D">
      <w:pPr>
        <w:jc w:val="right"/>
        <w:rPr>
          <w:sz w:val="24"/>
        </w:rPr>
      </w:pPr>
    </w:p>
    <w:p w:rsidR="00733453" w:rsidRDefault="00733453" w:rsidP="000D755D">
      <w:pPr>
        <w:jc w:val="right"/>
        <w:rPr>
          <w:sz w:val="24"/>
        </w:rPr>
      </w:pPr>
      <w:r>
        <w:rPr>
          <w:sz w:val="24"/>
        </w:rPr>
        <w:t>о</w:t>
      </w:r>
      <w:r w:rsidRPr="006272C0">
        <w:rPr>
          <w:sz w:val="24"/>
        </w:rPr>
        <w:t>т</w:t>
      </w:r>
      <w:r>
        <w:rPr>
          <w:sz w:val="24"/>
        </w:rPr>
        <w:t xml:space="preserve"> _____________________________</w:t>
      </w:r>
    </w:p>
    <w:p w:rsidR="00733453" w:rsidRDefault="00733453" w:rsidP="000D755D">
      <w:pPr>
        <w:jc w:val="center"/>
        <w:rPr>
          <w:sz w:val="20"/>
          <w:szCs w:val="20"/>
        </w:rPr>
      </w:pPr>
      <w:r>
        <w:rPr>
          <w:sz w:val="20"/>
          <w:szCs w:val="20"/>
        </w:rPr>
        <w:t xml:space="preserve">                                                                                                                             </w:t>
      </w:r>
      <w:r w:rsidRPr="006272C0">
        <w:rPr>
          <w:sz w:val="20"/>
          <w:szCs w:val="20"/>
        </w:rPr>
        <w:t>(Ф.И.О.)</w:t>
      </w:r>
    </w:p>
    <w:p w:rsidR="00733453" w:rsidRDefault="00733453" w:rsidP="000D755D">
      <w:pPr>
        <w:jc w:val="center"/>
        <w:rPr>
          <w:sz w:val="24"/>
        </w:rPr>
      </w:pPr>
      <w:r>
        <w:rPr>
          <w:sz w:val="20"/>
          <w:szCs w:val="20"/>
        </w:rPr>
        <w:tab/>
      </w:r>
      <w:r>
        <w:rPr>
          <w:sz w:val="20"/>
          <w:szCs w:val="20"/>
        </w:rPr>
        <w:tab/>
      </w:r>
      <w:r>
        <w:rPr>
          <w:sz w:val="20"/>
          <w:szCs w:val="20"/>
        </w:rPr>
        <w:tab/>
      </w:r>
      <w:r>
        <w:rPr>
          <w:sz w:val="20"/>
          <w:szCs w:val="20"/>
        </w:rPr>
        <w:tab/>
      </w:r>
      <w:r>
        <w:rPr>
          <w:sz w:val="20"/>
          <w:szCs w:val="20"/>
        </w:rPr>
        <w:tab/>
        <w:t xml:space="preserve">                        </w:t>
      </w:r>
      <w:r w:rsidRPr="006272C0">
        <w:rPr>
          <w:sz w:val="24"/>
        </w:rPr>
        <w:t>проживающего</w:t>
      </w:r>
      <w:r>
        <w:rPr>
          <w:sz w:val="24"/>
        </w:rPr>
        <w:t xml:space="preserve"> по адресу:</w:t>
      </w:r>
    </w:p>
    <w:p w:rsidR="00733453" w:rsidRPr="006272C0" w:rsidRDefault="00733453" w:rsidP="000D755D">
      <w:pPr>
        <w:jc w:val="right"/>
        <w:rPr>
          <w:sz w:val="24"/>
        </w:rPr>
      </w:pPr>
      <w:r>
        <w:rPr>
          <w:sz w:val="24"/>
        </w:rPr>
        <w:tab/>
      </w:r>
      <w:r>
        <w:rPr>
          <w:sz w:val="24"/>
        </w:rPr>
        <w:tab/>
      </w:r>
      <w:r>
        <w:rPr>
          <w:sz w:val="24"/>
        </w:rPr>
        <w:tab/>
        <w:t>_______________________________</w:t>
      </w:r>
    </w:p>
    <w:p w:rsidR="00733453" w:rsidRDefault="00733453" w:rsidP="000D755D">
      <w:pPr>
        <w:jc w:val="right"/>
        <w:rPr>
          <w:sz w:val="24"/>
        </w:rPr>
      </w:pPr>
      <w:r>
        <w:rPr>
          <w:sz w:val="24"/>
        </w:rPr>
        <w:t>телефон _______________________</w:t>
      </w:r>
    </w:p>
    <w:p w:rsidR="00733453" w:rsidRDefault="00733453" w:rsidP="000D755D">
      <w:pPr>
        <w:jc w:val="right"/>
        <w:rPr>
          <w:sz w:val="24"/>
        </w:rPr>
      </w:pPr>
    </w:p>
    <w:p w:rsidR="00733453" w:rsidRDefault="00733453" w:rsidP="000D755D">
      <w:pPr>
        <w:jc w:val="right"/>
        <w:rPr>
          <w:sz w:val="24"/>
        </w:rPr>
      </w:pPr>
      <w:r>
        <w:rPr>
          <w:sz w:val="24"/>
        </w:rPr>
        <w:t>или</w:t>
      </w:r>
    </w:p>
    <w:p w:rsidR="00733453" w:rsidRDefault="00733453" w:rsidP="000D755D">
      <w:pPr>
        <w:jc w:val="right"/>
        <w:rPr>
          <w:sz w:val="24"/>
        </w:rPr>
      </w:pPr>
    </w:p>
    <w:p w:rsidR="00733453" w:rsidRPr="006272C0" w:rsidRDefault="00733453" w:rsidP="00857527">
      <w:pPr>
        <w:jc w:val="center"/>
        <w:rPr>
          <w:sz w:val="24"/>
        </w:rPr>
      </w:pPr>
      <w:r>
        <w:rPr>
          <w:sz w:val="24"/>
        </w:rPr>
        <w:t xml:space="preserve">                                                                                               от ___________________________</w:t>
      </w:r>
    </w:p>
    <w:p w:rsidR="00733453" w:rsidRDefault="00733453" w:rsidP="000D755D">
      <w:pPr>
        <w:jc w:val="both"/>
        <w:rPr>
          <w:sz w:val="24"/>
        </w:rPr>
      </w:pPr>
      <w:r>
        <w:rPr>
          <w:sz w:val="24"/>
        </w:rPr>
        <w:t xml:space="preserve">                                                                                                  (наименование юридического лица)</w:t>
      </w: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 __________________________</w:t>
      </w: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733453" w:rsidRDefault="00733453" w:rsidP="000D755D">
      <w:pPr>
        <w:jc w:val="both"/>
        <w:rPr>
          <w:sz w:val="24"/>
        </w:rPr>
      </w:pPr>
    </w:p>
    <w:p w:rsidR="00733453" w:rsidRDefault="00733453" w:rsidP="000D755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733453" w:rsidRDefault="00733453" w:rsidP="000D755D">
      <w:pPr>
        <w:jc w:val="both"/>
        <w:rPr>
          <w:sz w:val="24"/>
        </w:rPr>
      </w:pPr>
      <w:r>
        <w:rPr>
          <w:sz w:val="24"/>
        </w:rPr>
        <w:t xml:space="preserve">                                                                                                                  (юридический адрес)</w:t>
      </w:r>
    </w:p>
    <w:p w:rsidR="00020A81" w:rsidRDefault="00020A81" w:rsidP="00020A81">
      <w:pPr>
        <w:jc w:val="right"/>
        <w:rPr>
          <w:sz w:val="24"/>
        </w:rPr>
      </w:pPr>
      <w:r>
        <w:rPr>
          <w:sz w:val="24"/>
        </w:rPr>
        <w:t>телефон _______________________</w:t>
      </w:r>
    </w:p>
    <w:p w:rsidR="00020A81" w:rsidRDefault="00020A81" w:rsidP="000D755D">
      <w:pPr>
        <w:jc w:val="both"/>
        <w:rPr>
          <w:sz w:val="24"/>
        </w:rPr>
      </w:pPr>
    </w:p>
    <w:p w:rsidR="00733453" w:rsidRDefault="00733453" w:rsidP="000D755D">
      <w:pPr>
        <w:jc w:val="both"/>
        <w:rPr>
          <w:sz w:val="24"/>
        </w:rPr>
      </w:pPr>
    </w:p>
    <w:p w:rsidR="00733453" w:rsidRDefault="00733453" w:rsidP="000D755D">
      <w:pPr>
        <w:jc w:val="both"/>
        <w:rPr>
          <w:sz w:val="24"/>
        </w:rPr>
      </w:pPr>
    </w:p>
    <w:p w:rsidR="00733453" w:rsidRDefault="00733453" w:rsidP="00857527">
      <w:pPr>
        <w:jc w:val="center"/>
        <w:rPr>
          <w:sz w:val="24"/>
        </w:rPr>
      </w:pPr>
      <w:r>
        <w:rPr>
          <w:sz w:val="24"/>
        </w:rPr>
        <w:t>ЗАЯВЛЕНИЕ</w:t>
      </w:r>
    </w:p>
    <w:p w:rsidR="00733453" w:rsidRDefault="00733453" w:rsidP="00857527">
      <w:pPr>
        <w:jc w:val="center"/>
        <w:rPr>
          <w:sz w:val="24"/>
        </w:rPr>
      </w:pPr>
    </w:p>
    <w:p w:rsidR="00733453" w:rsidRDefault="00733453" w:rsidP="00082E9D">
      <w:pPr>
        <w:jc w:val="both"/>
        <w:rPr>
          <w:sz w:val="24"/>
        </w:rPr>
      </w:pPr>
      <w:r>
        <w:rPr>
          <w:sz w:val="24"/>
        </w:rPr>
        <w:tab/>
        <w:t xml:space="preserve">Прощу (просим) утвердить схему расположения земельного участка, </w:t>
      </w:r>
    </w:p>
    <w:p w:rsidR="00733453" w:rsidRDefault="00733453" w:rsidP="00082E9D">
      <w:pPr>
        <w:jc w:val="both"/>
        <w:rPr>
          <w:sz w:val="24"/>
        </w:rPr>
      </w:pPr>
      <w:r>
        <w:rPr>
          <w:sz w:val="24"/>
        </w:rPr>
        <w:t>расположенного: ____________________________________________________________,</w:t>
      </w:r>
    </w:p>
    <w:p w:rsidR="00733453" w:rsidRDefault="00733453" w:rsidP="00082E9D">
      <w:pPr>
        <w:jc w:val="both"/>
        <w:rPr>
          <w:sz w:val="24"/>
        </w:rPr>
      </w:pPr>
      <w:r>
        <w:rPr>
          <w:sz w:val="24"/>
        </w:rPr>
        <w:t>площадью ________________ кв.м.,</w:t>
      </w:r>
    </w:p>
    <w:p w:rsidR="00733453" w:rsidRDefault="00733453" w:rsidP="00082E9D">
      <w:pPr>
        <w:jc w:val="both"/>
        <w:rPr>
          <w:sz w:val="24"/>
        </w:rPr>
      </w:pPr>
      <w:r>
        <w:rPr>
          <w:sz w:val="24"/>
        </w:rPr>
        <w:t>разрешенное использование____________________________________________________.</w:t>
      </w:r>
    </w:p>
    <w:p w:rsidR="00733453" w:rsidRDefault="00733453" w:rsidP="000D755D">
      <w:pPr>
        <w:jc w:val="both"/>
        <w:rPr>
          <w:sz w:val="24"/>
        </w:rPr>
      </w:pPr>
    </w:p>
    <w:p w:rsidR="00733453" w:rsidRDefault="00733453" w:rsidP="000D755D">
      <w:pPr>
        <w:jc w:val="both"/>
        <w:rPr>
          <w:sz w:val="24"/>
        </w:rPr>
      </w:pPr>
    </w:p>
    <w:p w:rsidR="00733453" w:rsidRDefault="00733453" w:rsidP="000D755D">
      <w:pPr>
        <w:jc w:val="both"/>
        <w:rPr>
          <w:sz w:val="24"/>
        </w:rPr>
      </w:pPr>
    </w:p>
    <w:p w:rsidR="00733453" w:rsidRPr="00082E9D" w:rsidRDefault="00733453" w:rsidP="000D755D">
      <w:pPr>
        <w:jc w:val="both"/>
        <w:rPr>
          <w:sz w:val="24"/>
        </w:rPr>
      </w:pPr>
    </w:p>
    <w:p w:rsidR="00733453" w:rsidRPr="00082E9D" w:rsidRDefault="00733453">
      <w:pPr>
        <w:rPr>
          <w:sz w:val="24"/>
        </w:rPr>
      </w:pPr>
      <w:r w:rsidRPr="00082E9D">
        <w:rPr>
          <w:sz w:val="24"/>
        </w:rPr>
        <w:t xml:space="preserve">       ______________                      </w:t>
      </w:r>
      <w:r w:rsidRPr="00082E9D">
        <w:rPr>
          <w:sz w:val="24"/>
        </w:rPr>
        <w:tab/>
      </w:r>
      <w:r w:rsidRPr="00082E9D">
        <w:rPr>
          <w:sz w:val="24"/>
        </w:rPr>
        <w:tab/>
      </w:r>
      <w:r w:rsidRPr="00082E9D">
        <w:rPr>
          <w:sz w:val="24"/>
        </w:rPr>
        <w:tab/>
      </w:r>
      <w:r w:rsidRPr="00082E9D">
        <w:rPr>
          <w:sz w:val="24"/>
        </w:rPr>
        <w:tab/>
        <w:t>________________</w:t>
      </w:r>
      <w:r>
        <w:rPr>
          <w:sz w:val="24"/>
        </w:rPr>
        <w:t xml:space="preserve"> Ф.И.О.</w:t>
      </w:r>
    </w:p>
    <w:p w:rsidR="00733453" w:rsidRDefault="00733453">
      <w:pPr>
        <w:rPr>
          <w:sz w:val="24"/>
        </w:rPr>
      </w:pPr>
      <w:r>
        <w:rPr>
          <w:sz w:val="24"/>
        </w:rPr>
        <w:t xml:space="preserve">             </w:t>
      </w:r>
      <w:r w:rsidRPr="00082E9D">
        <w:rPr>
          <w:sz w:val="24"/>
        </w:rPr>
        <w:t xml:space="preserve"> (дата)</w:t>
      </w:r>
      <w:r>
        <w:rPr>
          <w:sz w:val="24"/>
        </w:rPr>
        <w:t xml:space="preserve">                                                                              подпись</w:t>
      </w:r>
    </w:p>
    <w:p w:rsidR="00B43541" w:rsidRDefault="00B43541">
      <w:pPr>
        <w:rPr>
          <w:sz w:val="24"/>
        </w:rPr>
      </w:pPr>
    </w:p>
    <w:p w:rsidR="00B43541" w:rsidRDefault="00B43541">
      <w:pPr>
        <w:rPr>
          <w:sz w:val="24"/>
        </w:rPr>
      </w:pPr>
    </w:p>
    <w:p w:rsidR="00B43541" w:rsidRDefault="00B43541">
      <w:pPr>
        <w:rPr>
          <w:sz w:val="24"/>
        </w:rPr>
      </w:pPr>
    </w:p>
    <w:p w:rsidR="00B43541" w:rsidRDefault="00B43541">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Default="00403505">
      <w:pPr>
        <w:rPr>
          <w:sz w:val="24"/>
        </w:rPr>
      </w:pPr>
    </w:p>
    <w:p w:rsidR="00376099" w:rsidRDefault="00376099">
      <w:pPr>
        <w:rPr>
          <w:sz w:val="24"/>
        </w:rPr>
      </w:pPr>
    </w:p>
    <w:p w:rsidR="00403505" w:rsidRDefault="00403505">
      <w:pPr>
        <w:rPr>
          <w:sz w:val="24"/>
        </w:rPr>
      </w:pPr>
    </w:p>
    <w:p w:rsidR="00403505" w:rsidRDefault="00403505">
      <w:pPr>
        <w:rPr>
          <w:sz w:val="24"/>
        </w:rPr>
      </w:pPr>
    </w:p>
    <w:p w:rsidR="00403505" w:rsidRDefault="00403505">
      <w:pPr>
        <w:rPr>
          <w:sz w:val="24"/>
        </w:rPr>
      </w:pPr>
    </w:p>
    <w:p w:rsidR="00403505" w:rsidRPr="00AB3697" w:rsidRDefault="00403505" w:rsidP="00403505">
      <w:pPr>
        <w:ind w:left="5040" w:firstLine="624"/>
        <w:jc w:val="right"/>
        <w:rPr>
          <w:sz w:val="24"/>
        </w:rPr>
      </w:pPr>
      <w:r w:rsidRPr="00AB3697">
        <w:rPr>
          <w:sz w:val="24"/>
        </w:rPr>
        <w:lastRenderedPageBreak/>
        <w:t xml:space="preserve">Приложение  №  </w:t>
      </w:r>
      <w:r w:rsidR="003B66D9">
        <w:rPr>
          <w:sz w:val="24"/>
        </w:rPr>
        <w:t>3</w:t>
      </w:r>
    </w:p>
    <w:p w:rsidR="00403505" w:rsidRPr="00AB3697" w:rsidRDefault="00403505" w:rsidP="00403505">
      <w:pPr>
        <w:ind w:left="5760"/>
        <w:jc w:val="right"/>
        <w:rPr>
          <w:sz w:val="24"/>
        </w:rPr>
      </w:pPr>
      <w:r w:rsidRPr="00AB3697">
        <w:rPr>
          <w:sz w:val="24"/>
        </w:rPr>
        <w:t>к административному  регламенту</w:t>
      </w:r>
    </w:p>
    <w:p w:rsidR="00403505" w:rsidRDefault="00403505" w:rsidP="00403505">
      <w:pPr>
        <w:jc w:val="right"/>
        <w:rPr>
          <w:sz w:val="22"/>
          <w:szCs w:val="22"/>
        </w:rPr>
      </w:pPr>
    </w:p>
    <w:p w:rsidR="00403505" w:rsidRDefault="00403505" w:rsidP="00403505">
      <w:pPr>
        <w:jc w:val="right"/>
        <w:rPr>
          <w:sz w:val="22"/>
          <w:szCs w:val="22"/>
        </w:rPr>
      </w:pPr>
    </w:p>
    <w:p w:rsidR="00403505" w:rsidRPr="00D97045" w:rsidRDefault="00403505" w:rsidP="00403505">
      <w:pPr>
        <w:pStyle w:val="a7"/>
        <w:spacing w:line="300" w:lineRule="atLeast"/>
        <w:ind w:left="0"/>
        <w:jc w:val="center"/>
        <w:rPr>
          <w:b/>
          <w:sz w:val="24"/>
          <w:szCs w:val="24"/>
        </w:rPr>
      </w:pPr>
      <w:r w:rsidRPr="00D97045">
        <w:rPr>
          <w:b/>
          <w:sz w:val="24"/>
          <w:szCs w:val="24"/>
        </w:rPr>
        <w:t>Блок-схема прохождения административных процедур</w:t>
      </w:r>
    </w:p>
    <w:p w:rsidR="00403505" w:rsidRPr="00D97045" w:rsidRDefault="00403505" w:rsidP="00403505">
      <w:pPr>
        <w:pStyle w:val="a7"/>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73"/>
        <w:gridCol w:w="2076"/>
        <w:gridCol w:w="4140"/>
      </w:tblGrid>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hideMark/>
          </w:tcPr>
          <w:p w:rsidR="00403505" w:rsidRDefault="00403505" w:rsidP="007C5ED8">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403505" w:rsidRPr="00D97045" w:rsidRDefault="00403505" w:rsidP="007C5ED8">
            <w:pPr>
              <w:tabs>
                <w:tab w:val="left" w:pos="1140"/>
              </w:tabs>
              <w:jc w:val="center"/>
              <w:rPr>
                <w:sz w:val="24"/>
              </w:rPr>
            </w:pPr>
            <w:r>
              <w:rPr>
                <w:sz w:val="24"/>
              </w:rPr>
              <w:t>для предоставления муниципальной услуги</w:t>
            </w:r>
          </w:p>
        </w:tc>
      </w:tr>
      <w:tr w:rsidR="00403505" w:rsidRPr="00D97045" w:rsidTr="007C5ED8">
        <w:tc>
          <w:tcPr>
            <w:tcW w:w="9889" w:type="dxa"/>
            <w:gridSpan w:val="3"/>
            <w:tcBorders>
              <w:top w:val="single" w:sz="4" w:space="0" w:color="000000"/>
              <w:left w:val="nil"/>
              <w:bottom w:val="single" w:sz="4" w:space="0" w:color="000000"/>
              <w:right w:val="nil"/>
            </w:tcBorders>
          </w:tcPr>
          <w:p w:rsidR="00403505" w:rsidRDefault="00CF0180" w:rsidP="007C5ED8">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0" type="#_x0000_t34" style="position:absolute;margin-left:200.75pt;margin-top:14.9pt;width:28.5pt;height:.1pt;rotation:90;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403505" w:rsidRPr="00D97045" w:rsidRDefault="00403505" w:rsidP="007C5ED8">
            <w:pPr>
              <w:tabs>
                <w:tab w:val="left" w:pos="1140"/>
              </w:tabs>
              <w:rPr>
                <w:sz w:val="24"/>
              </w:rPr>
            </w:pPr>
          </w:p>
        </w:tc>
      </w:tr>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hideMark/>
          </w:tcPr>
          <w:p w:rsidR="00403505" w:rsidRPr="00D97045" w:rsidRDefault="00403505" w:rsidP="007C5ED8">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403505" w:rsidRPr="00D97045" w:rsidTr="007C5ED8">
        <w:tc>
          <w:tcPr>
            <w:tcW w:w="9889" w:type="dxa"/>
            <w:gridSpan w:val="3"/>
            <w:tcBorders>
              <w:top w:val="single" w:sz="4" w:space="0" w:color="000000"/>
              <w:left w:val="nil"/>
              <w:bottom w:val="single" w:sz="4" w:space="0" w:color="000000"/>
              <w:right w:val="nil"/>
            </w:tcBorders>
          </w:tcPr>
          <w:p w:rsidR="00403505" w:rsidRDefault="00CF0180" w:rsidP="007C5ED8">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31" type="#_x0000_t32" style="position:absolute;margin-left:200.15pt;margin-top:16.5pt;width:30pt;height:0;rotation:90;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403505" w:rsidRPr="00D97045" w:rsidRDefault="00403505" w:rsidP="007C5ED8">
            <w:pPr>
              <w:tabs>
                <w:tab w:val="left" w:pos="1140"/>
              </w:tabs>
              <w:rPr>
                <w:sz w:val="24"/>
              </w:rPr>
            </w:pPr>
          </w:p>
        </w:tc>
      </w:tr>
      <w:tr w:rsidR="00403505" w:rsidRPr="00D97045" w:rsidTr="007C5ED8">
        <w:tc>
          <w:tcPr>
            <w:tcW w:w="9889" w:type="dxa"/>
            <w:gridSpan w:val="3"/>
            <w:tcBorders>
              <w:top w:val="single" w:sz="4" w:space="0" w:color="000000"/>
              <w:left w:val="single" w:sz="4" w:space="0" w:color="000000"/>
              <w:bottom w:val="single" w:sz="4" w:space="0" w:color="000000"/>
              <w:right w:val="single" w:sz="4" w:space="0" w:color="000000"/>
            </w:tcBorders>
          </w:tcPr>
          <w:p w:rsidR="00403505" w:rsidRPr="00D97045" w:rsidRDefault="00403505" w:rsidP="007C5ED8">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403505" w:rsidRPr="00D97045" w:rsidTr="00376099">
        <w:tc>
          <w:tcPr>
            <w:tcW w:w="9889" w:type="dxa"/>
            <w:gridSpan w:val="3"/>
            <w:tcBorders>
              <w:top w:val="single" w:sz="4" w:space="0" w:color="000000"/>
              <w:left w:val="nil"/>
              <w:bottom w:val="nil"/>
              <w:right w:val="nil"/>
            </w:tcBorders>
          </w:tcPr>
          <w:p w:rsidR="00403505" w:rsidRDefault="00CF0180" w:rsidP="007C5ED8">
            <w:pPr>
              <w:tabs>
                <w:tab w:val="left" w:pos="1140"/>
              </w:tabs>
              <w:jc w:val="center"/>
              <w:rPr>
                <w:sz w:val="24"/>
              </w:rPr>
            </w:pPr>
            <w:r>
              <w:rPr>
                <w:noProof/>
                <w:sz w:val="24"/>
              </w:rPr>
              <w:pict>
                <v:shape id="Прямая со стрелкой 4" o:spid="_x0000_s1032" type="#_x0000_t34" style="position:absolute;left:0;text-align:left;margin-left:369.85pt;margin-top:16.15pt;width:26.1pt;height:.05pt;rotation:90;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gDYAIAAHU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" adj=",118173600,-338276">
                  <v:stroke endarrow="block"/>
                </v:shape>
              </w:pict>
            </w:r>
            <w:r>
              <w:rPr>
                <w:noProof/>
                <w:sz w:val="24"/>
              </w:rPr>
              <w:pict>
                <v:shape id="Прямая со стрелкой 3" o:spid="_x0000_s1033" type="#_x0000_t32" style="position:absolute;left:0;text-align:left;margin-left:100.35pt;margin-top:16.2pt;width:26.1pt;height:0;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sYQIAAHU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" adj="-152524,-1,-152524">
                  <v:stroke endarrow="block"/>
                </v:shape>
              </w:pict>
            </w:r>
          </w:p>
          <w:p w:rsidR="00403505" w:rsidRPr="00D97045" w:rsidRDefault="00403505" w:rsidP="007C5ED8">
            <w:pPr>
              <w:tabs>
                <w:tab w:val="left" w:pos="1140"/>
              </w:tabs>
              <w:jc w:val="center"/>
              <w:rPr>
                <w:sz w:val="24"/>
              </w:rPr>
            </w:pPr>
          </w:p>
        </w:tc>
      </w:tr>
      <w:tr w:rsidR="00376099" w:rsidRPr="00D97045" w:rsidTr="00376099">
        <w:tc>
          <w:tcPr>
            <w:tcW w:w="3673" w:type="dxa"/>
            <w:tcBorders>
              <w:top w:val="single" w:sz="4" w:space="0" w:color="auto"/>
              <w:left w:val="single" w:sz="4" w:space="0" w:color="auto"/>
              <w:bottom w:val="single" w:sz="4" w:space="0" w:color="auto"/>
              <w:right w:val="single" w:sz="4" w:space="0" w:color="auto"/>
            </w:tcBorders>
            <w:hideMark/>
          </w:tcPr>
          <w:p w:rsidR="00376099" w:rsidRDefault="00376099" w:rsidP="00376099">
            <w:pPr>
              <w:tabs>
                <w:tab w:val="left" w:pos="0"/>
              </w:tabs>
              <w:jc w:val="center"/>
              <w:rPr>
                <w:sz w:val="24"/>
              </w:rPr>
            </w:pPr>
            <w:r>
              <w:rPr>
                <w:sz w:val="24"/>
              </w:rPr>
              <w:t>Проверка и согласование схемы</w:t>
            </w:r>
          </w:p>
          <w:p w:rsidR="00376099" w:rsidRPr="00D97045" w:rsidRDefault="00376099" w:rsidP="00376099">
            <w:pPr>
              <w:tabs>
                <w:tab w:val="left" w:pos="0"/>
              </w:tabs>
              <w:jc w:val="center"/>
              <w:rPr>
                <w:sz w:val="24"/>
              </w:rPr>
            </w:pPr>
            <w:r>
              <w:rPr>
                <w:sz w:val="24"/>
              </w:rPr>
              <w:t>расположения земельного участка</w:t>
            </w:r>
          </w:p>
        </w:tc>
        <w:tc>
          <w:tcPr>
            <w:tcW w:w="2076" w:type="dxa"/>
            <w:tcBorders>
              <w:top w:val="nil"/>
              <w:left w:val="single" w:sz="4" w:space="0" w:color="auto"/>
              <w:bottom w:val="nil"/>
              <w:right w:val="single" w:sz="4" w:space="0" w:color="auto"/>
            </w:tcBorders>
          </w:tcPr>
          <w:p w:rsidR="00376099" w:rsidRDefault="00376099" w:rsidP="007C5ED8">
            <w:pPr>
              <w:tabs>
                <w:tab w:val="left" w:pos="0"/>
              </w:tabs>
              <w:ind w:left="567"/>
              <w:rPr>
                <w:sz w:val="24"/>
              </w:rPr>
            </w:pPr>
          </w:p>
          <w:p w:rsidR="00376099" w:rsidRPr="00D97045" w:rsidRDefault="00CF0180" w:rsidP="007C5ED8">
            <w:pPr>
              <w:tabs>
                <w:tab w:val="left" w:pos="0"/>
              </w:tabs>
              <w:ind w:left="567"/>
              <w:rPr>
                <w:sz w:val="24"/>
              </w:rPr>
            </w:pPr>
            <w:r>
              <w:rPr>
                <w:noProof/>
                <w:sz w:val="24"/>
              </w:rPr>
              <w:pict>
                <v:shape id="Прямая со стрелкой 2" o:spid="_x0000_s1038" type="#_x0000_t32" style="position:absolute;left:0;text-align:left;margin-left:7.65pt;margin-top:1.15pt;width:.05pt;height: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376099">
              <w:rPr>
                <w:sz w:val="24"/>
              </w:rPr>
              <w:t xml:space="preserve">        </w:t>
            </w:r>
          </w:p>
          <w:p w:rsidR="00376099" w:rsidRDefault="00376099" w:rsidP="00CB4C8F">
            <w:pPr>
              <w:tabs>
                <w:tab w:val="left" w:pos="0"/>
              </w:tabs>
              <w:ind w:left="177" w:hanging="14"/>
              <w:rPr>
                <w:sz w:val="24"/>
              </w:rPr>
            </w:pPr>
          </w:p>
          <w:p w:rsidR="00376099" w:rsidRPr="00D97045" w:rsidRDefault="00376099" w:rsidP="00376099">
            <w:pPr>
              <w:tabs>
                <w:tab w:val="left" w:pos="0"/>
              </w:tabs>
              <w:rPr>
                <w:sz w:val="24"/>
              </w:rPr>
            </w:pPr>
          </w:p>
        </w:tc>
        <w:tc>
          <w:tcPr>
            <w:tcW w:w="4140" w:type="dxa"/>
            <w:tcBorders>
              <w:top w:val="single" w:sz="4" w:space="0" w:color="auto"/>
              <w:left w:val="single" w:sz="4" w:space="0" w:color="auto"/>
              <w:bottom w:val="single" w:sz="4" w:space="0" w:color="auto"/>
              <w:right w:val="single" w:sz="4" w:space="0" w:color="auto"/>
            </w:tcBorders>
          </w:tcPr>
          <w:p w:rsidR="00376099" w:rsidRPr="00D97045" w:rsidRDefault="00CF0180" w:rsidP="00376099">
            <w:pPr>
              <w:tabs>
                <w:tab w:val="left" w:pos="0"/>
              </w:tabs>
              <w:ind w:left="63" w:hanging="63"/>
              <w:jc w:val="center"/>
              <w:rPr>
                <w:sz w:val="24"/>
              </w:rPr>
            </w:pPr>
            <w:r>
              <w:rPr>
                <w:noProof/>
                <w:sz w:val="24"/>
              </w:rPr>
              <w:pict>
                <v:shape id="_x0000_s1039" type="#_x0000_t32" style="position:absolute;left:0;text-align:left;margin-left:7.65pt;margin-top:1.15pt;width:.05pt;height:0;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376099">
              <w:rPr>
                <w:sz w:val="24"/>
              </w:rPr>
              <w:t>Подготовка и направление отказ</w:t>
            </w:r>
            <w:r w:rsidR="00376099" w:rsidRPr="00D97045">
              <w:rPr>
                <w:sz w:val="24"/>
              </w:rPr>
              <w:t xml:space="preserve"> </w:t>
            </w:r>
            <w:proofErr w:type="gramStart"/>
            <w:r w:rsidR="00376099" w:rsidRPr="00D97045">
              <w:rPr>
                <w:sz w:val="24"/>
              </w:rPr>
              <w:t>в</w:t>
            </w:r>
            <w:proofErr w:type="gramEnd"/>
          </w:p>
          <w:p w:rsidR="00376099" w:rsidRDefault="00376099" w:rsidP="00376099">
            <w:pPr>
              <w:tabs>
                <w:tab w:val="left" w:pos="0"/>
              </w:tabs>
              <w:jc w:val="center"/>
              <w:rPr>
                <w:sz w:val="24"/>
              </w:rPr>
            </w:pPr>
            <w:proofErr w:type="gramStart"/>
            <w:r>
              <w:rPr>
                <w:sz w:val="24"/>
              </w:rPr>
              <w:t>утверждении</w:t>
            </w:r>
            <w:proofErr w:type="gramEnd"/>
            <w:r>
              <w:rPr>
                <w:sz w:val="24"/>
              </w:rPr>
              <w:t xml:space="preserve"> схемы расположения</w:t>
            </w:r>
          </w:p>
          <w:p w:rsidR="00376099" w:rsidRPr="00D97045" w:rsidRDefault="00376099" w:rsidP="00376099">
            <w:pPr>
              <w:tabs>
                <w:tab w:val="left" w:pos="0"/>
              </w:tabs>
              <w:jc w:val="center"/>
              <w:rPr>
                <w:sz w:val="24"/>
              </w:rPr>
            </w:pPr>
            <w:r>
              <w:rPr>
                <w:sz w:val="24"/>
              </w:rPr>
              <w:t>земельного участка</w:t>
            </w:r>
          </w:p>
        </w:tc>
      </w:tr>
      <w:tr w:rsidR="00403505" w:rsidRPr="00D97045" w:rsidTr="00376099">
        <w:tc>
          <w:tcPr>
            <w:tcW w:w="9889" w:type="dxa"/>
            <w:gridSpan w:val="3"/>
            <w:tcBorders>
              <w:top w:val="nil"/>
              <w:left w:val="nil"/>
              <w:bottom w:val="single" w:sz="4" w:space="0" w:color="auto"/>
              <w:right w:val="nil"/>
            </w:tcBorders>
          </w:tcPr>
          <w:p w:rsidR="00403505" w:rsidRDefault="00CF0180" w:rsidP="007C5ED8">
            <w:pPr>
              <w:tabs>
                <w:tab w:val="left" w:pos="0"/>
              </w:tabs>
              <w:jc w:val="center"/>
              <w:rPr>
                <w:sz w:val="24"/>
              </w:rPr>
            </w:pPr>
            <w:r>
              <w:rPr>
                <w:noProof/>
                <w:sz w:val="24"/>
              </w:rPr>
              <w:pict>
                <v:shape id="Прямая со стрелкой 1" o:spid="_x0000_s1034" type="#_x0000_t34" style="position:absolute;left:0;text-align:left;margin-left:99.75pt;margin-top:14.9pt;width:27.35pt;height:.05pt;rotation:90;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403505" w:rsidRPr="00D97045" w:rsidRDefault="00403505" w:rsidP="007C5ED8">
            <w:pPr>
              <w:tabs>
                <w:tab w:val="left" w:pos="0"/>
              </w:tabs>
              <w:jc w:val="center"/>
              <w:rPr>
                <w:sz w:val="24"/>
              </w:rPr>
            </w:pPr>
          </w:p>
        </w:tc>
      </w:tr>
      <w:tr w:rsidR="00403505" w:rsidRPr="00D97045" w:rsidTr="007C5ED8">
        <w:tc>
          <w:tcPr>
            <w:tcW w:w="9889" w:type="dxa"/>
            <w:gridSpan w:val="3"/>
            <w:tcBorders>
              <w:top w:val="single" w:sz="4" w:space="0" w:color="auto"/>
              <w:left w:val="single" w:sz="4" w:space="0" w:color="auto"/>
              <w:bottom w:val="single" w:sz="4" w:space="0" w:color="auto"/>
              <w:right w:val="single" w:sz="4" w:space="0" w:color="auto"/>
            </w:tcBorders>
          </w:tcPr>
          <w:p w:rsidR="00CB4C8F" w:rsidRDefault="00403505" w:rsidP="00CB4C8F">
            <w:pPr>
              <w:tabs>
                <w:tab w:val="left" w:pos="0"/>
              </w:tabs>
              <w:jc w:val="center"/>
              <w:rPr>
                <w:sz w:val="24"/>
              </w:rPr>
            </w:pPr>
            <w:r>
              <w:rPr>
                <w:sz w:val="24"/>
              </w:rPr>
              <w:t xml:space="preserve">Подготовка </w:t>
            </w:r>
            <w:r w:rsidR="00CB4C8F">
              <w:rPr>
                <w:sz w:val="24"/>
              </w:rPr>
              <w:t xml:space="preserve">постановления/распоряжения об утверждении </w:t>
            </w:r>
          </w:p>
          <w:p w:rsidR="00403505" w:rsidRPr="00D97045" w:rsidRDefault="00CB4C8F" w:rsidP="00CB4C8F">
            <w:pPr>
              <w:tabs>
                <w:tab w:val="left" w:pos="0"/>
              </w:tabs>
              <w:jc w:val="center"/>
              <w:rPr>
                <w:sz w:val="24"/>
              </w:rPr>
            </w:pPr>
            <w:r>
              <w:rPr>
                <w:sz w:val="24"/>
              </w:rPr>
              <w:t>схемы расположения земельного участка</w:t>
            </w:r>
          </w:p>
        </w:tc>
      </w:tr>
    </w:tbl>
    <w:p w:rsidR="00403505" w:rsidRDefault="00403505" w:rsidP="00403505">
      <w:pPr>
        <w:pStyle w:val="a7"/>
      </w:pPr>
    </w:p>
    <w:p w:rsidR="00403505" w:rsidRDefault="00403505" w:rsidP="00403505">
      <w:pPr>
        <w:jc w:val="right"/>
        <w:rPr>
          <w:sz w:val="22"/>
          <w:szCs w:val="22"/>
        </w:rPr>
      </w:pPr>
    </w:p>
    <w:p w:rsidR="00403505" w:rsidRPr="00403505" w:rsidRDefault="00403505" w:rsidP="00403505">
      <w:pPr>
        <w:rPr>
          <w:rFonts w:ascii="Calibri" w:hAnsi="Calibri"/>
          <w:sz w:val="22"/>
          <w:szCs w:val="22"/>
        </w:rPr>
      </w:pPr>
    </w:p>
    <w:p w:rsidR="00403505" w:rsidRDefault="00403505">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Default="00A4141F">
      <w:pPr>
        <w:rPr>
          <w:sz w:val="24"/>
        </w:rPr>
      </w:pPr>
    </w:p>
    <w:p w:rsidR="00A4141F" w:rsidRPr="00082E9D" w:rsidRDefault="00A4141F">
      <w:pPr>
        <w:rPr>
          <w:sz w:val="24"/>
        </w:rPr>
      </w:pPr>
      <w:r>
        <w:rPr>
          <w:noProof/>
          <w:sz w:val="24"/>
        </w:rPr>
        <w:lastRenderedPageBreak/>
        <w:pict>
          <v:shape id="Рисунок 1" o:spid="_x0000_s1040" type="#_x0000_t75" style="position:absolute;margin-left:-50.15pt;margin-top:.1pt;width:555.25pt;height:792.85pt;z-index:-1;visibility:visible">
            <v:imagedata r:id="rId16" o:title="А4 МСК-38"/>
          </v:shape>
        </w:pict>
      </w:r>
    </w:p>
    <w:sectPr w:rsidR="00A4141F" w:rsidRPr="00082E9D" w:rsidSect="000D755D">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0A316A"/>
    <w:lvl w:ilvl="0">
      <w:numFmt w:val="bullet"/>
      <w:lvlText w:val="*"/>
      <w:lvlJc w:val="left"/>
    </w:lvl>
  </w:abstractNum>
  <w:abstractNum w:abstractNumId="1">
    <w:nsid w:val="11633B0B"/>
    <w:multiLevelType w:val="multilevel"/>
    <w:tmpl w:val="B7AE0914"/>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4">
    <w:nsid w:val="47624DB8"/>
    <w:multiLevelType w:val="multilevel"/>
    <w:tmpl w:val="C4DE0302"/>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55D"/>
    <w:rsid w:val="0000761B"/>
    <w:rsid w:val="00020A81"/>
    <w:rsid w:val="00032716"/>
    <w:rsid w:val="00072157"/>
    <w:rsid w:val="000816C1"/>
    <w:rsid w:val="00082E9D"/>
    <w:rsid w:val="000D755D"/>
    <w:rsid w:val="000E56FF"/>
    <w:rsid w:val="001367C2"/>
    <w:rsid w:val="00152CFB"/>
    <w:rsid w:val="00153F14"/>
    <w:rsid w:val="001777BC"/>
    <w:rsid w:val="001804F7"/>
    <w:rsid w:val="00186370"/>
    <w:rsid w:val="001A5133"/>
    <w:rsid w:val="001B00F0"/>
    <w:rsid w:val="001B6EB4"/>
    <w:rsid w:val="001E5A31"/>
    <w:rsid w:val="001F4D4B"/>
    <w:rsid w:val="00201CCF"/>
    <w:rsid w:val="00203AB5"/>
    <w:rsid w:val="00203ED9"/>
    <w:rsid w:val="00215F0A"/>
    <w:rsid w:val="00227AB0"/>
    <w:rsid w:val="0026447A"/>
    <w:rsid w:val="00265937"/>
    <w:rsid w:val="00272C52"/>
    <w:rsid w:val="00283779"/>
    <w:rsid w:val="00293972"/>
    <w:rsid w:val="002C1966"/>
    <w:rsid w:val="002C3EAC"/>
    <w:rsid w:val="002E5120"/>
    <w:rsid w:val="002F3E6B"/>
    <w:rsid w:val="002F6158"/>
    <w:rsid w:val="003031F7"/>
    <w:rsid w:val="00320E2A"/>
    <w:rsid w:val="00346F7F"/>
    <w:rsid w:val="00355BDE"/>
    <w:rsid w:val="003624CE"/>
    <w:rsid w:val="00376099"/>
    <w:rsid w:val="00380FCE"/>
    <w:rsid w:val="00396A08"/>
    <w:rsid w:val="003B0DAB"/>
    <w:rsid w:val="003B66D9"/>
    <w:rsid w:val="003D6183"/>
    <w:rsid w:val="003E4455"/>
    <w:rsid w:val="00403505"/>
    <w:rsid w:val="00411371"/>
    <w:rsid w:val="00414C1E"/>
    <w:rsid w:val="004457EE"/>
    <w:rsid w:val="00461C38"/>
    <w:rsid w:val="00485BAF"/>
    <w:rsid w:val="004A24BF"/>
    <w:rsid w:val="004A3D06"/>
    <w:rsid w:val="004B66EE"/>
    <w:rsid w:val="00572EAE"/>
    <w:rsid w:val="00584960"/>
    <w:rsid w:val="005A4B33"/>
    <w:rsid w:val="005A4D29"/>
    <w:rsid w:val="005B7E4D"/>
    <w:rsid w:val="005C06D5"/>
    <w:rsid w:val="005C7DD4"/>
    <w:rsid w:val="005D517E"/>
    <w:rsid w:val="005E3AB0"/>
    <w:rsid w:val="00601C3B"/>
    <w:rsid w:val="00617FD2"/>
    <w:rsid w:val="006272C0"/>
    <w:rsid w:val="006354FE"/>
    <w:rsid w:val="0066383A"/>
    <w:rsid w:val="00673875"/>
    <w:rsid w:val="00677AB2"/>
    <w:rsid w:val="006A03BF"/>
    <w:rsid w:val="006C1A4D"/>
    <w:rsid w:val="006D0B46"/>
    <w:rsid w:val="006F18ED"/>
    <w:rsid w:val="00730C36"/>
    <w:rsid w:val="007311A9"/>
    <w:rsid w:val="00733453"/>
    <w:rsid w:val="007671F7"/>
    <w:rsid w:val="00771FFE"/>
    <w:rsid w:val="007C5267"/>
    <w:rsid w:val="007C5ED8"/>
    <w:rsid w:val="007D174E"/>
    <w:rsid w:val="007F0333"/>
    <w:rsid w:val="007F1107"/>
    <w:rsid w:val="00803B58"/>
    <w:rsid w:val="00857527"/>
    <w:rsid w:val="00887CF5"/>
    <w:rsid w:val="008A4883"/>
    <w:rsid w:val="008C607E"/>
    <w:rsid w:val="008F09A4"/>
    <w:rsid w:val="0090079C"/>
    <w:rsid w:val="009209C7"/>
    <w:rsid w:val="009250A2"/>
    <w:rsid w:val="00944343"/>
    <w:rsid w:val="00953CD0"/>
    <w:rsid w:val="00962A29"/>
    <w:rsid w:val="009858CB"/>
    <w:rsid w:val="00990ED9"/>
    <w:rsid w:val="009A0537"/>
    <w:rsid w:val="009A5079"/>
    <w:rsid w:val="009C2E9E"/>
    <w:rsid w:val="00A0563B"/>
    <w:rsid w:val="00A33DF9"/>
    <w:rsid w:val="00A36394"/>
    <w:rsid w:val="00A4141F"/>
    <w:rsid w:val="00A437C6"/>
    <w:rsid w:val="00A55650"/>
    <w:rsid w:val="00A60CC3"/>
    <w:rsid w:val="00A743AD"/>
    <w:rsid w:val="00A9413C"/>
    <w:rsid w:val="00AA1509"/>
    <w:rsid w:val="00AD1305"/>
    <w:rsid w:val="00AE2D14"/>
    <w:rsid w:val="00AE538F"/>
    <w:rsid w:val="00B07EC1"/>
    <w:rsid w:val="00B136E6"/>
    <w:rsid w:val="00B35095"/>
    <w:rsid w:val="00B43541"/>
    <w:rsid w:val="00B83B28"/>
    <w:rsid w:val="00B97DA6"/>
    <w:rsid w:val="00BA010D"/>
    <w:rsid w:val="00BA40AF"/>
    <w:rsid w:val="00BB687B"/>
    <w:rsid w:val="00C01D57"/>
    <w:rsid w:val="00C515DB"/>
    <w:rsid w:val="00C90ADC"/>
    <w:rsid w:val="00C9519C"/>
    <w:rsid w:val="00CB4C8F"/>
    <w:rsid w:val="00CC2213"/>
    <w:rsid w:val="00CD29CE"/>
    <w:rsid w:val="00CD78B5"/>
    <w:rsid w:val="00CE79D8"/>
    <w:rsid w:val="00CF0180"/>
    <w:rsid w:val="00D06EA1"/>
    <w:rsid w:val="00D302B2"/>
    <w:rsid w:val="00D556AC"/>
    <w:rsid w:val="00D66CF2"/>
    <w:rsid w:val="00D70BB6"/>
    <w:rsid w:val="00D70E5C"/>
    <w:rsid w:val="00D82D4E"/>
    <w:rsid w:val="00DB228B"/>
    <w:rsid w:val="00DE587F"/>
    <w:rsid w:val="00E16B3B"/>
    <w:rsid w:val="00E47470"/>
    <w:rsid w:val="00E72BA9"/>
    <w:rsid w:val="00E8011E"/>
    <w:rsid w:val="00E86F0D"/>
    <w:rsid w:val="00E97154"/>
    <w:rsid w:val="00EB4B32"/>
    <w:rsid w:val="00F12132"/>
    <w:rsid w:val="00F43365"/>
    <w:rsid w:val="00F654A8"/>
    <w:rsid w:val="00F770A4"/>
    <w:rsid w:val="00F84A98"/>
    <w:rsid w:val="00F93A8C"/>
    <w:rsid w:val="00F95B30"/>
    <w:rsid w:val="00F95B4C"/>
    <w:rsid w:val="00FB01FF"/>
    <w:rsid w:val="00FB1BDA"/>
    <w:rsid w:val="00FD04CA"/>
    <w:rsid w:val="00FD5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8" type="connector" idref="#Прямая со стрелкой 1"/>
        <o:r id="V:Rule9" type="connector" idref="#Прямая со стрелкой 5"/>
        <o:r id="V:Rule10" type="connector" idref="#Прямая со стрелкой 6"/>
        <o:r id="V:Rule11" type="connector" idref="#Прямая со стрелкой 3"/>
        <o:r id="V:Rule12" type="connector" idref="#Прямая со стрелкой 4"/>
        <o:r id="V:Rule13" type="connector" idref="#_x0000_s1039"/>
        <o:r id="V:Rule1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5D"/>
    <w:rPr>
      <w:rFonts w:ascii="Times New Roman" w:eastAsia="Times New Roman" w:hAnsi="Times New Roman"/>
      <w:sz w:val="28"/>
      <w:szCs w:val="24"/>
    </w:rPr>
  </w:style>
  <w:style w:type="paragraph" w:styleId="1">
    <w:name w:val="heading 1"/>
    <w:basedOn w:val="a"/>
    <w:next w:val="a"/>
    <w:link w:val="10"/>
    <w:uiPriority w:val="99"/>
    <w:qFormat/>
    <w:rsid w:val="000D755D"/>
    <w:pPr>
      <w:keepNext/>
      <w:jc w:val="both"/>
      <w:outlineLvl w:val="0"/>
    </w:pPr>
    <w:rPr>
      <w:rFonts w:eastAsia="Calibri"/>
      <w:sz w:val="24"/>
    </w:rPr>
  </w:style>
  <w:style w:type="paragraph" w:styleId="7">
    <w:name w:val="heading 7"/>
    <w:basedOn w:val="a"/>
    <w:next w:val="a"/>
    <w:link w:val="70"/>
    <w:uiPriority w:val="99"/>
    <w:qFormat/>
    <w:rsid w:val="000D755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55D"/>
    <w:rPr>
      <w:rFonts w:ascii="Times New Roman" w:hAnsi="Times New Roman"/>
      <w:sz w:val="24"/>
      <w:lang w:eastAsia="ru-RU"/>
    </w:rPr>
  </w:style>
  <w:style w:type="character" w:customStyle="1" w:styleId="70">
    <w:name w:val="Заголовок 7 Знак"/>
    <w:basedOn w:val="a0"/>
    <w:link w:val="7"/>
    <w:uiPriority w:val="99"/>
    <w:locked/>
    <w:rsid w:val="000D755D"/>
    <w:rPr>
      <w:rFonts w:eastAsia="Times New Roman"/>
      <w:sz w:val="24"/>
      <w:lang w:eastAsia="ru-RU"/>
    </w:rPr>
  </w:style>
  <w:style w:type="paragraph" w:styleId="a3">
    <w:name w:val="Title"/>
    <w:basedOn w:val="a"/>
    <w:link w:val="a4"/>
    <w:uiPriority w:val="99"/>
    <w:qFormat/>
    <w:rsid w:val="000D755D"/>
    <w:pPr>
      <w:jc w:val="center"/>
    </w:pPr>
    <w:rPr>
      <w:rFonts w:eastAsia="Calibri"/>
      <w:sz w:val="24"/>
      <w:u w:val="single"/>
    </w:rPr>
  </w:style>
  <w:style w:type="character" w:customStyle="1" w:styleId="a4">
    <w:name w:val="Название Знак"/>
    <w:basedOn w:val="a0"/>
    <w:link w:val="a3"/>
    <w:uiPriority w:val="99"/>
    <w:locked/>
    <w:rsid w:val="000D755D"/>
    <w:rPr>
      <w:rFonts w:ascii="Times New Roman" w:hAnsi="Times New Roman"/>
      <w:sz w:val="24"/>
      <w:u w:val="single"/>
      <w:lang w:eastAsia="ru-RU"/>
    </w:rPr>
  </w:style>
  <w:style w:type="paragraph" w:styleId="a5">
    <w:name w:val="Body Text Indent"/>
    <w:basedOn w:val="a"/>
    <w:link w:val="a6"/>
    <w:uiPriority w:val="99"/>
    <w:rsid w:val="000D755D"/>
    <w:pPr>
      <w:spacing w:line="360" w:lineRule="auto"/>
      <w:ind w:firstLine="708"/>
    </w:pPr>
    <w:rPr>
      <w:rFonts w:eastAsia="Calibri"/>
      <w:sz w:val="24"/>
    </w:rPr>
  </w:style>
  <w:style w:type="character" w:customStyle="1" w:styleId="a6">
    <w:name w:val="Основной текст с отступом Знак"/>
    <w:basedOn w:val="a0"/>
    <w:link w:val="a5"/>
    <w:uiPriority w:val="99"/>
    <w:locked/>
    <w:rsid w:val="000D755D"/>
    <w:rPr>
      <w:rFonts w:ascii="Times New Roman" w:hAnsi="Times New Roman"/>
      <w:sz w:val="24"/>
      <w:lang w:eastAsia="ru-RU"/>
    </w:rPr>
  </w:style>
  <w:style w:type="paragraph" w:styleId="2">
    <w:name w:val="Body Text Indent 2"/>
    <w:basedOn w:val="a"/>
    <w:link w:val="20"/>
    <w:uiPriority w:val="99"/>
    <w:rsid w:val="000D755D"/>
    <w:pPr>
      <w:spacing w:after="120" w:line="480" w:lineRule="auto"/>
      <w:ind w:left="283"/>
    </w:pPr>
    <w:rPr>
      <w:rFonts w:eastAsia="Calibri"/>
      <w:sz w:val="24"/>
    </w:rPr>
  </w:style>
  <w:style w:type="character" w:customStyle="1" w:styleId="20">
    <w:name w:val="Основной текст с отступом 2 Знак"/>
    <w:basedOn w:val="a0"/>
    <w:link w:val="2"/>
    <w:uiPriority w:val="99"/>
    <w:locked/>
    <w:rsid w:val="000D755D"/>
    <w:rPr>
      <w:rFonts w:ascii="Times New Roman" w:hAnsi="Times New Roman"/>
      <w:sz w:val="24"/>
      <w:lang w:eastAsia="ru-RU"/>
    </w:rPr>
  </w:style>
  <w:style w:type="paragraph" w:customStyle="1" w:styleId="Style7">
    <w:name w:val="Style7"/>
    <w:basedOn w:val="a"/>
    <w:uiPriority w:val="99"/>
    <w:rsid w:val="000D755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D755D"/>
    <w:pPr>
      <w:widowControl w:val="0"/>
      <w:autoSpaceDE w:val="0"/>
      <w:autoSpaceDN w:val="0"/>
      <w:adjustRightInd w:val="0"/>
      <w:spacing w:line="322" w:lineRule="exact"/>
    </w:pPr>
    <w:rPr>
      <w:sz w:val="24"/>
    </w:rPr>
  </w:style>
  <w:style w:type="character" w:customStyle="1" w:styleId="FontStyle13">
    <w:name w:val="Font Style13"/>
    <w:uiPriority w:val="99"/>
    <w:rsid w:val="000D755D"/>
    <w:rPr>
      <w:rFonts w:ascii="Times New Roman" w:hAnsi="Times New Roman"/>
      <w:sz w:val="26"/>
    </w:rPr>
  </w:style>
  <w:style w:type="paragraph" w:styleId="a7">
    <w:name w:val="List Paragraph"/>
    <w:basedOn w:val="a"/>
    <w:uiPriority w:val="34"/>
    <w:qFormat/>
    <w:rsid w:val="000D755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D755D"/>
    <w:pPr>
      <w:spacing w:after="120" w:line="480" w:lineRule="auto"/>
    </w:pPr>
    <w:rPr>
      <w:rFonts w:eastAsia="Calibri"/>
      <w:sz w:val="24"/>
    </w:rPr>
  </w:style>
  <w:style w:type="character" w:customStyle="1" w:styleId="22">
    <w:name w:val="Основной текст 2 Знак"/>
    <w:basedOn w:val="a0"/>
    <w:link w:val="21"/>
    <w:uiPriority w:val="99"/>
    <w:semiHidden/>
    <w:locked/>
    <w:rsid w:val="000D755D"/>
    <w:rPr>
      <w:rFonts w:ascii="Times New Roman" w:hAnsi="Times New Roman"/>
      <w:sz w:val="24"/>
      <w:lang w:eastAsia="ru-RU"/>
    </w:rPr>
  </w:style>
  <w:style w:type="character" w:styleId="a8">
    <w:name w:val="Hyperlink"/>
    <w:basedOn w:val="a0"/>
    <w:uiPriority w:val="99"/>
    <w:rsid w:val="000D755D"/>
    <w:rPr>
      <w:rFonts w:cs="Times New Roman"/>
      <w:color w:val="0000FF"/>
      <w:u w:val="single"/>
    </w:rPr>
  </w:style>
  <w:style w:type="paragraph" w:customStyle="1" w:styleId="ConsPlusNonformat">
    <w:name w:val="ConsPlusNonformat"/>
    <w:uiPriority w:val="99"/>
    <w:rsid w:val="003E4455"/>
    <w:pPr>
      <w:autoSpaceDE w:val="0"/>
      <w:autoSpaceDN w:val="0"/>
      <w:adjustRightInd w:val="0"/>
    </w:pPr>
    <w:rPr>
      <w:rFonts w:ascii="Courier New" w:hAnsi="Courier New" w:cs="Courier New"/>
      <w:lang w:eastAsia="en-US"/>
    </w:rPr>
  </w:style>
  <w:style w:type="paragraph" w:customStyle="1" w:styleId="ConsPlusNormal">
    <w:name w:val="ConsPlusNormal"/>
    <w:uiPriority w:val="99"/>
    <w:rsid w:val="00032716"/>
    <w:pPr>
      <w:widowControl w:val="0"/>
      <w:autoSpaceDE w:val="0"/>
      <w:autoSpaceDN w:val="0"/>
      <w:adjustRightInd w:val="0"/>
      <w:ind w:firstLine="720"/>
    </w:pPr>
    <w:rPr>
      <w:rFonts w:ascii="Arial" w:eastAsia="Times New Roman" w:hAnsi="Arial" w:cs="Arial"/>
    </w:rPr>
  </w:style>
  <w:style w:type="paragraph" w:styleId="a9">
    <w:name w:val="Balloon Text"/>
    <w:basedOn w:val="a"/>
    <w:link w:val="aa"/>
    <w:uiPriority w:val="99"/>
    <w:semiHidden/>
    <w:unhideWhenUsed/>
    <w:rsid w:val="00FB1BDA"/>
    <w:rPr>
      <w:rFonts w:ascii="Tahoma" w:hAnsi="Tahoma" w:cs="Tahoma"/>
      <w:sz w:val="16"/>
      <w:szCs w:val="16"/>
    </w:rPr>
  </w:style>
  <w:style w:type="character" w:customStyle="1" w:styleId="aa">
    <w:name w:val="Текст выноски Знак"/>
    <w:basedOn w:val="a0"/>
    <w:link w:val="a9"/>
    <w:uiPriority w:val="99"/>
    <w:semiHidden/>
    <w:rsid w:val="00FB1B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312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65A6843494D0961C3B09C439908C7E88E0590461991D90A497693CA2C3D982C201D4B7D6C3FAEFF73A766Dg9q2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umi@slud.ru" TargetMode="External"/><Relationship Id="rId12" Type="http://schemas.openxmlformats.org/officeDocument/2006/relationships/hyperlink" Target="consultantplus://offline/ref=65A6843494D0961C3B09C439908C7E88E0590461991D90A497693CA2C3D982C201D4B7D6C3FAEFF73A766Dg9q2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45345721107B130276A87C90C66873DE82DAFB89B21E044280B36C1815FB1CF6144BB8J8jDA" TargetMode="External"/><Relationship Id="rId5" Type="http://schemas.openxmlformats.org/officeDocument/2006/relationships/webSettings" Target="webSettings.xml"/><Relationship Id="rId15" Type="http://schemas.openxmlformats.org/officeDocument/2006/relationships/hyperlink" Target="mailto:kumi@slud.ru" TargetMode="External"/><Relationship Id="rId10" Type="http://schemas.openxmlformats.org/officeDocument/2006/relationships/hyperlink" Target="mailto:kumi@slu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291666D5FC9E9F7189C2D1129CB495896FF8147B9281853E36D1907884C012ADAEA2B07B7DCA5E16A90C7854j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EF-AEA4-42FF-BBFF-12BBC512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15</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suvorova_ay</cp:lastModifiedBy>
  <cp:revision>84</cp:revision>
  <cp:lastPrinted>2014-03-03T04:02:00Z</cp:lastPrinted>
  <dcterms:created xsi:type="dcterms:W3CDTF">2012-12-26T06:48:00Z</dcterms:created>
  <dcterms:modified xsi:type="dcterms:W3CDTF">2014-09-16T07:04:00Z</dcterms:modified>
</cp:coreProperties>
</file>