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2EA" w:rsidRDefault="005222EA" w:rsidP="005222EA">
      <w:pPr>
        <w:pStyle w:val="7"/>
        <w:rPr>
          <w:b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8A14A93" wp14:editId="6EB6C6C3">
            <wp:simplePos x="0" y="0"/>
            <wp:positionH relativeFrom="column">
              <wp:posOffset>2658110</wp:posOffset>
            </wp:positionH>
            <wp:positionV relativeFrom="paragraph">
              <wp:posOffset>376555</wp:posOffset>
            </wp:positionV>
            <wp:extent cx="590550" cy="742315"/>
            <wp:effectExtent l="0" t="0" r="0" b="635"/>
            <wp:wrapTopAndBottom/>
            <wp:docPr id="1" name="Рисунок 1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222EA" w:rsidRPr="00057DED" w:rsidRDefault="005222EA" w:rsidP="005222EA"/>
    <w:p w:rsidR="005222EA" w:rsidRDefault="005222EA" w:rsidP="005222EA">
      <w:pPr>
        <w:jc w:val="center"/>
        <w:rPr>
          <w:b/>
          <w:szCs w:val="28"/>
        </w:rPr>
      </w:pPr>
      <w:r>
        <w:rPr>
          <w:b/>
          <w:szCs w:val="28"/>
        </w:rPr>
        <w:t>АДМИНИСТРАЦИЯ МУНИЦИПАЛЬНОГО ОБРАЗОВАНИЯ СЛЮДЯНСКИЙ РАЙОН</w:t>
      </w:r>
    </w:p>
    <w:p w:rsidR="005222EA" w:rsidRDefault="005222EA" w:rsidP="005222EA">
      <w:pPr>
        <w:jc w:val="center"/>
        <w:rPr>
          <w:b/>
          <w:szCs w:val="28"/>
        </w:rPr>
      </w:pPr>
    </w:p>
    <w:p w:rsidR="005222EA" w:rsidRDefault="005222EA" w:rsidP="005222EA">
      <w:pPr>
        <w:pStyle w:val="1"/>
        <w:jc w:val="center"/>
        <w:rPr>
          <w:b/>
          <w:bCs/>
          <w:szCs w:val="32"/>
        </w:rPr>
      </w:pPr>
      <w:proofErr w:type="gramStart"/>
      <w:r>
        <w:rPr>
          <w:b/>
          <w:bCs/>
          <w:szCs w:val="32"/>
        </w:rPr>
        <w:t>П</w:t>
      </w:r>
      <w:proofErr w:type="gramEnd"/>
      <w:r>
        <w:rPr>
          <w:b/>
          <w:bCs/>
          <w:szCs w:val="32"/>
        </w:rPr>
        <w:t xml:space="preserve"> О С Т А Н О В Л Е Н И Е</w:t>
      </w:r>
    </w:p>
    <w:p w:rsidR="005222EA" w:rsidRDefault="005222EA" w:rsidP="005222EA">
      <w:pPr>
        <w:jc w:val="center"/>
        <w:rPr>
          <w:sz w:val="24"/>
        </w:rPr>
      </w:pPr>
      <w:r>
        <w:rPr>
          <w:sz w:val="24"/>
        </w:rPr>
        <w:t xml:space="preserve">г. </w:t>
      </w:r>
      <w:proofErr w:type="spellStart"/>
      <w:r>
        <w:rPr>
          <w:sz w:val="24"/>
        </w:rPr>
        <w:t>Слюдянка</w:t>
      </w:r>
      <w:proofErr w:type="spellEnd"/>
    </w:p>
    <w:p w:rsidR="005222EA" w:rsidRDefault="005222EA" w:rsidP="005222EA">
      <w:pPr>
        <w:jc w:val="center"/>
        <w:rPr>
          <w:b/>
          <w:szCs w:val="28"/>
        </w:rPr>
      </w:pPr>
    </w:p>
    <w:p w:rsidR="005222EA" w:rsidRDefault="005222EA" w:rsidP="005222EA">
      <w:pPr>
        <w:jc w:val="both"/>
        <w:rPr>
          <w:sz w:val="24"/>
        </w:rPr>
      </w:pPr>
      <w:r>
        <w:rPr>
          <w:sz w:val="24"/>
        </w:rPr>
        <w:t>от 29.11.2016г.  № 473</w:t>
      </w:r>
    </w:p>
    <w:p w:rsidR="005222EA" w:rsidRPr="003D3D36" w:rsidRDefault="005222EA" w:rsidP="005222EA">
      <w:pPr>
        <w:jc w:val="both"/>
        <w:rPr>
          <w:b/>
          <w:sz w:val="24"/>
        </w:rPr>
      </w:pPr>
    </w:p>
    <w:p w:rsidR="005222EA" w:rsidRDefault="005222EA" w:rsidP="005222EA">
      <w:pPr>
        <w:jc w:val="both"/>
        <w:rPr>
          <w:sz w:val="24"/>
        </w:rPr>
      </w:pPr>
      <w:r w:rsidRPr="003D3D36">
        <w:rPr>
          <w:sz w:val="24"/>
        </w:rPr>
        <w:t>О</w:t>
      </w:r>
      <w:r>
        <w:rPr>
          <w:sz w:val="24"/>
        </w:rPr>
        <w:t xml:space="preserve"> внесении изменений в постановление</w:t>
      </w:r>
    </w:p>
    <w:p w:rsidR="005222EA" w:rsidRDefault="005222EA" w:rsidP="005222EA">
      <w:pPr>
        <w:jc w:val="both"/>
        <w:rPr>
          <w:sz w:val="24"/>
        </w:rPr>
      </w:pPr>
      <w:r>
        <w:rPr>
          <w:sz w:val="24"/>
        </w:rPr>
        <w:t>администрации муниципального образования</w:t>
      </w:r>
    </w:p>
    <w:p w:rsidR="005222EA" w:rsidRDefault="005222EA" w:rsidP="005222EA">
      <w:pPr>
        <w:jc w:val="both"/>
        <w:rPr>
          <w:sz w:val="24"/>
        </w:rPr>
      </w:pP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 от 22.06.2016 г. № 212</w:t>
      </w:r>
    </w:p>
    <w:p w:rsidR="005222EA" w:rsidRPr="003D3D36" w:rsidRDefault="005222EA" w:rsidP="005222EA">
      <w:pPr>
        <w:jc w:val="both"/>
        <w:rPr>
          <w:sz w:val="24"/>
        </w:rPr>
      </w:pPr>
      <w:r>
        <w:rPr>
          <w:sz w:val="24"/>
        </w:rPr>
        <w:t xml:space="preserve">«Об </w:t>
      </w:r>
      <w:r w:rsidRPr="003D3D36">
        <w:rPr>
          <w:sz w:val="24"/>
        </w:rPr>
        <w:t xml:space="preserve">утверждении </w:t>
      </w:r>
      <w:proofErr w:type="gramStart"/>
      <w:r w:rsidRPr="003D3D36">
        <w:rPr>
          <w:sz w:val="24"/>
        </w:rPr>
        <w:t>административного</w:t>
      </w:r>
      <w:proofErr w:type="gramEnd"/>
      <w:r w:rsidRPr="003D3D36">
        <w:rPr>
          <w:sz w:val="24"/>
        </w:rPr>
        <w:t xml:space="preserve"> </w:t>
      </w:r>
    </w:p>
    <w:p w:rsidR="005222EA" w:rsidRPr="003D3D36" w:rsidRDefault="005222EA" w:rsidP="005222EA">
      <w:pPr>
        <w:jc w:val="both"/>
        <w:rPr>
          <w:sz w:val="24"/>
        </w:rPr>
      </w:pPr>
      <w:r w:rsidRPr="003D3D36">
        <w:rPr>
          <w:sz w:val="24"/>
        </w:rPr>
        <w:t>регламента предоставления муниципальной услуги</w:t>
      </w:r>
    </w:p>
    <w:p w:rsidR="005222EA" w:rsidRDefault="005222EA" w:rsidP="005222EA">
      <w:pPr>
        <w:jc w:val="both"/>
        <w:rPr>
          <w:rFonts w:eastAsiaTheme="minorHAnsi"/>
          <w:sz w:val="24"/>
          <w:lang w:eastAsia="en-US"/>
        </w:rPr>
      </w:pPr>
      <w:r w:rsidRPr="003D3D36">
        <w:rPr>
          <w:sz w:val="24"/>
        </w:rPr>
        <w:t>«</w:t>
      </w:r>
      <w:r w:rsidRPr="00E75B40">
        <w:rPr>
          <w:rFonts w:eastAsiaTheme="minorHAnsi"/>
          <w:sz w:val="24"/>
          <w:lang w:eastAsia="en-US"/>
        </w:rPr>
        <w:t xml:space="preserve">Предоставление земельных участков, находящихся </w:t>
      </w:r>
    </w:p>
    <w:p w:rsidR="005222EA" w:rsidRDefault="005222EA" w:rsidP="005222EA">
      <w:pPr>
        <w:jc w:val="both"/>
        <w:rPr>
          <w:sz w:val="24"/>
        </w:rPr>
      </w:pPr>
      <w:r w:rsidRPr="003D3D36">
        <w:rPr>
          <w:sz w:val="24"/>
        </w:rPr>
        <w:t xml:space="preserve">в </w:t>
      </w:r>
      <w:r>
        <w:rPr>
          <w:sz w:val="24"/>
        </w:rPr>
        <w:t xml:space="preserve">муниципальной </w:t>
      </w:r>
      <w:r w:rsidRPr="003D3D36">
        <w:rPr>
          <w:sz w:val="24"/>
        </w:rPr>
        <w:t xml:space="preserve">собственности </w:t>
      </w:r>
    </w:p>
    <w:p w:rsidR="005222EA" w:rsidRDefault="005222EA" w:rsidP="005222EA">
      <w:pPr>
        <w:jc w:val="both"/>
        <w:rPr>
          <w:sz w:val="24"/>
        </w:rPr>
      </w:pPr>
      <w:r>
        <w:rPr>
          <w:sz w:val="24"/>
        </w:rPr>
        <w:t xml:space="preserve">муниципального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</w:t>
      </w:r>
      <w:r w:rsidRPr="003D3D36">
        <w:rPr>
          <w:sz w:val="24"/>
        </w:rPr>
        <w:t xml:space="preserve">, </w:t>
      </w:r>
    </w:p>
    <w:p w:rsidR="005222EA" w:rsidRPr="003D3D36" w:rsidRDefault="005222EA" w:rsidP="005222EA">
      <w:pPr>
        <w:jc w:val="both"/>
        <w:rPr>
          <w:sz w:val="24"/>
        </w:rPr>
      </w:pPr>
      <w:r>
        <w:rPr>
          <w:sz w:val="24"/>
        </w:rPr>
        <w:t xml:space="preserve">на </w:t>
      </w:r>
      <w:r w:rsidRPr="003D3D36">
        <w:rPr>
          <w:sz w:val="24"/>
        </w:rPr>
        <w:t>торг</w:t>
      </w:r>
      <w:r>
        <w:rPr>
          <w:sz w:val="24"/>
        </w:rPr>
        <w:t>ах</w:t>
      </w:r>
      <w:r w:rsidRPr="003D3D36">
        <w:rPr>
          <w:sz w:val="24"/>
        </w:rPr>
        <w:t>»</w:t>
      </w:r>
    </w:p>
    <w:p w:rsidR="005222EA" w:rsidRDefault="005222EA" w:rsidP="005222EA">
      <w:pPr>
        <w:jc w:val="both"/>
        <w:rPr>
          <w:rFonts w:ascii="Arial" w:hAnsi="Arial" w:cs="Arial"/>
          <w:sz w:val="24"/>
        </w:rPr>
      </w:pPr>
    </w:p>
    <w:p w:rsidR="005222EA" w:rsidRDefault="005222EA" w:rsidP="005222EA">
      <w:pPr>
        <w:pStyle w:val="2"/>
        <w:spacing w:after="0" w:line="240" w:lineRule="auto"/>
        <w:ind w:firstLine="708"/>
        <w:jc w:val="both"/>
      </w:pPr>
      <w:proofErr w:type="gramStart"/>
      <w:r>
        <w:t xml:space="preserve">В соответствии с пунктом 2 статьи 3.3 Федерального закона от 25 октября 2001 года «О введении в действие </w:t>
      </w:r>
      <w:r w:rsidRPr="00A07938">
        <w:t>Земельн</w:t>
      </w:r>
      <w:r>
        <w:t>ого</w:t>
      </w:r>
      <w:r w:rsidRPr="00A07938">
        <w:t xml:space="preserve"> кодекс</w:t>
      </w:r>
      <w:r>
        <w:t>а</w:t>
      </w:r>
      <w:r w:rsidRPr="00A07938">
        <w:t xml:space="preserve"> Российской Федераци</w:t>
      </w:r>
      <w:r>
        <w:t>и» (в редакции Федерального закона от 03 июля 2016 года № 334-ФЗ «О внесении изменений в Земельный кодекс Российской Федерации и отдельные законодательные акты Российской Федерации»), в связи с реализацией положений Федерального закона от 01 декабря 2014 года № 419-ФЗ «О</w:t>
      </w:r>
      <w:proofErr w:type="gramEnd"/>
      <w:r>
        <w:t xml:space="preserve"> </w:t>
      </w:r>
      <w:proofErr w:type="gramStart"/>
      <w:r>
        <w:t xml:space="preserve">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 руководствуясь статьями </w:t>
      </w:r>
      <w:r w:rsidRPr="00962A29">
        <w:t xml:space="preserve"> </w:t>
      </w:r>
      <w:r>
        <w:t xml:space="preserve">38, </w:t>
      </w:r>
      <w:r w:rsidRPr="00962A29">
        <w:t xml:space="preserve">47 Устава муниципального образования </w:t>
      </w:r>
      <w:proofErr w:type="spellStart"/>
      <w:r w:rsidRPr="00962A29">
        <w:t>Слюдянский</w:t>
      </w:r>
      <w:proofErr w:type="spellEnd"/>
      <w:r w:rsidRPr="00962A29">
        <w:t xml:space="preserve"> район (новая редакция), зарегистрированного постановлением </w:t>
      </w:r>
      <w:r>
        <w:t>Г</w:t>
      </w:r>
      <w:r w:rsidRPr="00962A29">
        <w:t>убернатора Иркутской области от 30</w:t>
      </w:r>
      <w:r>
        <w:t xml:space="preserve"> июня </w:t>
      </w:r>
      <w:r w:rsidRPr="00962A29">
        <w:t>2005</w:t>
      </w:r>
      <w:r>
        <w:t xml:space="preserve"> </w:t>
      </w:r>
      <w:r w:rsidRPr="00962A29">
        <w:t>г</w:t>
      </w:r>
      <w:r>
        <w:t>ода</w:t>
      </w:r>
      <w:r w:rsidRPr="00962A29">
        <w:t xml:space="preserve"> № 303-П</w:t>
      </w:r>
      <w:r>
        <w:t xml:space="preserve">, </w:t>
      </w:r>
      <w:proofErr w:type="gramEnd"/>
    </w:p>
    <w:p w:rsidR="005222EA" w:rsidRPr="00962A29" w:rsidRDefault="005222EA" w:rsidP="005222EA">
      <w:pPr>
        <w:pStyle w:val="2"/>
        <w:spacing w:after="0" w:line="240" w:lineRule="auto"/>
        <w:ind w:firstLine="708"/>
        <w:jc w:val="both"/>
      </w:pPr>
    </w:p>
    <w:p w:rsidR="005222EA" w:rsidRDefault="005222EA" w:rsidP="005222EA">
      <w:pPr>
        <w:pStyle w:val="a3"/>
        <w:rPr>
          <w:u w:val="none"/>
        </w:rPr>
      </w:pPr>
      <w:r>
        <w:rPr>
          <w:u w:val="none"/>
        </w:rPr>
        <w:t>ПОСТАНОВЛЯЮ:</w:t>
      </w:r>
    </w:p>
    <w:p w:rsidR="005222EA" w:rsidRPr="003D3D36" w:rsidRDefault="005222EA" w:rsidP="005222EA">
      <w:pPr>
        <w:pStyle w:val="a3"/>
        <w:jc w:val="both"/>
        <w:rPr>
          <w:u w:val="none"/>
        </w:rPr>
      </w:pPr>
    </w:p>
    <w:p w:rsidR="005222EA" w:rsidRPr="007774E8" w:rsidRDefault="005222EA" w:rsidP="005222EA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7774E8">
        <w:rPr>
          <w:sz w:val="24"/>
        </w:rPr>
        <w:t xml:space="preserve">1. Внести в </w:t>
      </w:r>
      <w:r>
        <w:rPr>
          <w:sz w:val="24"/>
        </w:rPr>
        <w:t xml:space="preserve">постановление администрации </w:t>
      </w:r>
      <w:r w:rsidRPr="007774E8">
        <w:rPr>
          <w:sz w:val="24"/>
        </w:rPr>
        <w:t xml:space="preserve">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 от 2</w:t>
      </w:r>
      <w:r>
        <w:rPr>
          <w:sz w:val="24"/>
        </w:rPr>
        <w:t>2</w:t>
      </w:r>
      <w:r w:rsidRPr="007774E8">
        <w:rPr>
          <w:sz w:val="24"/>
        </w:rPr>
        <w:t>.06.201</w:t>
      </w:r>
      <w:r>
        <w:rPr>
          <w:sz w:val="24"/>
        </w:rPr>
        <w:t>6</w:t>
      </w:r>
      <w:r w:rsidRPr="007774E8">
        <w:rPr>
          <w:sz w:val="24"/>
        </w:rPr>
        <w:t xml:space="preserve"> г. № </w:t>
      </w:r>
      <w:r>
        <w:rPr>
          <w:sz w:val="24"/>
        </w:rPr>
        <w:t xml:space="preserve">212 </w:t>
      </w:r>
      <w:r w:rsidRPr="007774E8">
        <w:rPr>
          <w:sz w:val="24"/>
        </w:rPr>
        <w:t>«Об утверждении</w:t>
      </w:r>
      <w:r>
        <w:rPr>
          <w:sz w:val="24"/>
        </w:rPr>
        <w:t xml:space="preserve"> административного регламента предоставления муниципальной услуги «Предоставление земельных участков</w:t>
      </w:r>
      <w:proofErr w:type="gramStart"/>
      <w:r>
        <w:rPr>
          <w:sz w:val="24"/>
        </w:rPr>
        <w:t xml:space="preserve"> </w:t>
      </w:r>
      <w:r w:rsidRPr="007774E8">
        <w:rPr>
          <w:sz w:val="24"/>
        </w:rPr>
        <w:t>,</w:t>
      </w:r>
      <w:proofErr w:type="gramEnd"/>
      <w:r w:rsidRPr="007774E8">
        <w:rPr>
          <w:sz w:val="24"/>
        </w:rPr>
        <w:t xml:space="preserve"> находящихся в муниципальной собственности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</w:t>
      </w:r>
      <w:r>
        <w:rPr>
          <w:sz w:val="24"/>
        </w:rPr>
        <w:t>, на торгах</w:t>
      </w:r>
      <w:r w:rsidRPr="007774E8">
        <w:rPr>
          <w:sz w:val="24"/>
        </w:rPr>
        <w:t>» следующие изменения:</w:t>
      </w:r>
    </w:p>
    <w:p w:rsidR="005222EA" w:rsidRPr="007774E8" w:rsidRDefault="005222EA" w:rsidP="005222EA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7774E8">
        <w:rPr>
          <w:sz w:val="24"/>
        </w:rPr>
        <w:t>1.1. Изложить наименование</w:t>
      </w:r>
      <w:r>
        <w:rPr>
          <w:sz w:val="24"/>
        </w:rPr>
        <w:t xml:space="preserve"> постановления</w:t>
      </w:r>
      <w:r w:rsidRPr="007774E8">
        <w:rPr>
          <w:sz w:val="24"/>
        </w:rPr>
        <w:t xml:space="preserve"> в следующей редакции:</w:t>
      </w:r>
    </w:p>
    <w:p w:rsidR="005222EA" w:rsidRPr="007774E8" w:rsidRDefault="005222EA" w:rsidP="005222EA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7774E8">
        <w:rPr>
          <w:sz w:val="24"/>
        </w:rPr>
        <w:t>«Об утверждении</w:t>
      </w:r>
      <w:r>
        <w:rPr>
          <w:sz w:val="24"/>
        </w:rPr>
        <w:t xml:space="preserve"> административного регламента предоставления муниципальной услуги «Предоставление земельных участков</w:t>
      </w:r>
      <w:r w:rsidRPr="007774E8">
        <w:rPr>
          <w:sz w:val="24"/>
        </w:rPr>
        <w:t xml:space="preserve">, находящихся в муниципальной собственности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район, а также земельных участков, государственная собственность на которые не разграничена, расположенных на территории сельских поселений, входящих в состав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</w:t>
      </w:r>
      <w:r>
        <w:rPr>
          <w:sz w:val="24"/>
        </w:rPr>
        <w:t>, на торгах</w:t>
      </w:r>
      <w:r w:rsidRPr="007774E8">
        <w:rPr>
          <w:sz w:val="24"/>
        </w:rPr>
        <w:t>».</w:t>
      </w:r>
    </w:p>
    <w:p w:rsidR="005222EA" w:rsidRPr="007774E8" w:rsidRDefault="005222EA" w:rsidP="005222EA">
      <w:pPr>
        <w:ind w:firstLine="708"/>
        <w:jc w:val="both"/>
        <w:rPr>
          <w:sz w:val="24"/>
        </w:rPr>
      </w:pPr>
      <w:r w:rsidRPr="007774E8">
        <w:rPr>
          <w:sz w:val="24"/>
        </w:rPr>
        <w:lastRenderedPageBreak/>
        <w:t xml:space="preserve">1.2. По тексту </w:t>
      </w:r>
      <w:r>
        <w:rPr>
          <w:sz w:val="24"/>
        </w:rPr>
        <w:t xml:space="preserve">административного регламента </w:t>
      </w:r>
      <w:r w:rsidRPr="007774E8">
        <w:rPr>
          <w:sz w:val="24"/>
        </w:rPr>
        <w:t xml:space="preserve">после слов «находящихся в муниципальной собственности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район» дополнить словами «а также земельных участков, государственная собственность на которые не разграничена, расположенных на территории сельских поселений, входящих в состав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район».</w:t>
      </w:r>
    </w:p>
    <w:p w:rsidR="005222EA" w:rsidRDefault="005222EA" w:rsidP="005222EA">
      <w:pPr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 xml:space="preserve">1.3. Дополнить пункт 47 административного регламента абзацем три следующего содержания: </w:t>
      </w:r>
    </w:p>
    <w:p w:rsidR="005222EA" w:rsidRDefault="005222EA" w:rsidP="005222EA">
      <w:pPr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>«</w:t>
      </w:r>
      <w:r w:rsidRPr="007774E8">
        <w:rPr>
          <w:rFonts w:eastAsiaTheme="minorHAnsi"/>
          <w:bCs/>
          <w:sz w:val="24"/>
          <w:lang w:eastAsia="en-US"/>
        </w:rPr>
        <w:t xml:space="preserve">Инвалидам (включая инвалидов, использующих кресла-коляски и собак-проводников) (далее - инвалиды), обеспечивается беспрепятственный доступ к зданию </w:t>
      </w:r>
      <w:r>
        <w:rPr>
          <w:rFonts w:eastAsiaTheme="minorHAnsi"/>
          <w:bCs/>
          <w:sz w:val="24"/>
          <w:lang w:eastAsia="en-US"/>
        </w:rPr>
        <w:t xml:space="preserve">КУМИ администрации муниципального района </w:t>
      </w:r>
      <w:r w:rsidRPr="007774E8">
        <w:rPr>
          <w:rFonts w:eastAsiaTheme="minorHAnsi"/>
          <w:bCs/>
          <w:sz w:val="24"/>
          <w:lang w:eastAsia="en-US"/>
        </w:rPr>
        <w:t>и к предоставля</w:t>
      </w:r>
      <w:r>
        <w:rPr>
          <w:rFonts w:eastAsiaTheme="minorHAnsi"/>
          <w:bCs/>
          <w:sz w:val="24"/>
          <w:lang w:eastAsia="en-US"/>
        </w:rPr>
        <w:t>емой в нем муниципальной услуге».</w:t>
      </w:r>
    </w:p>
    <w:p w:rsidR="005222EA" w:rsidRDefault="005222EA" w:rsidP="005222EA">
      <w:pPr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>1.4. Дополнить административный регламент пунктом 47.1 следующего содержания:</w:t>
      </w:r>
    </w:p>
    <w:p w:rsidR="005222EA" w:rsidRPr="007774E8" w:rsidRDefault="005222EA" w:rsidP="005222EA">
      <w:pPr>
        <w:autoSpaceDE w:val="0"/>
        <w:autoSpaceDN w:val="0"/>
        <w:adjustRightInd w:val="0"/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>«47.1</w:t>
      </w:r>
      <w:r w:rsidRPr="007774E8">
        <w:rPr>
          <w:rFonts w:eastAsiaTheme="minorHAnsi"/>
          <w:bCs/>
          <w:sz w:val="24"/>
          <w:lang w:eastAsia="en-US"/>
        </w:rPr>
        <w:t xml:space="preserve">. В случаях, если здание невозможно полностью приспособить с учетом потребностей инвалидов,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инвалидов, осуществляющих свою деятельность на территории муниципального образования, меры для обеспечения доступа инвалидов к месту предоставления услуги либо, когда </w:t>
      </w:r>
      <w:proofErr w:type="gramStart"/>
      <w:r w:rsidRPr="007774E8">
        <w:rPr>
          <w:rFonts w:eastAsiaTheme="minorHAnsi"/>
          <w:bCs/>
          <w:sz w:val="24"/>
          <w:lang w:eastAsia="en-US"/>
        </w:rPr>
        <w:t>это</w:t>
      </w:r>
      <w:proofErr w:type="gramEnd"/>
      <w:r w:rsidRPr="007774E8">
        <w:rPr>
          <w:rFonts w:eastAsiaTheme="minorHAnsi"/>
          <w:bCs/>
          <w:sz w:val="24"/>
          <w:lang w:eastAsia="en-US"/>
        </w:rPr>
        <w:t xml:space="preserve"> возможно, обеспечить предоставление необходимых услуг по месту жительства инвалида или в дистанционном </w:t>
      </w:r>
      <w:proofErr w:type="gramStart"/>
      <w:r w:rsidRPr="007774E8">
        <w:rPr>
          <w:rFonts w:eastAsiaTheme="minorHAnsi"/>
          <w:bCs/>
          <w:sz w:val="24"/>
          <w:lang w:eastAsia="en-US"/>
        </w:rPr>
        <w:t>режиме</w:t>
      </w:r>
      <w:proofErr w:type="gramEnd"/>
      <w:r>
        <w:rPr>
          <w:rFonts w:eastAsiaTheme="minorHAnsi"/>
          <w:bCs/>
          <w:sz w:val="24"/>
          <w:lang w:eastAsia="en-US"/>
        </w:rPr>
        <w:t>»</w:t>
      </w:r>
      <w:r w:rsidRPr="007774E8">
        <w:rPr>
          <w:rFonts w:eastAsiaTheme="minorHAnsi"/>
          <w:bCs/>
          <w:sz w:val="24"/>
          <w:lang w:eastAsia="en-US"/>
        </w:rPr>
        <w:t>.</w:t>
      </w:r>
    </w:p>
    <w:p w:rsidR="005222EA" w:rsidRDefault="005222EA" w:rsidP="005222EA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7774E8">
        <w:rPr>
          <w:sz w:val="24"/>
        </w:rPr>
        <w:t xml:space="preserve">2. Опубликовать настоящее постановление в приложении к газете «Славное море», а также разместить на официальном сайте администрации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 в информационно-телекоммуникационной сети «Интернет» </w:t>
      </w:r>
      <w:r w:rsidRPr="000254C7">
        <w:rPr>
          <w:sz w:val="24"/>
        </w:rPr>
        <w:t>(</w:t>
      </w:r>
      <w:hyperlink r:id="rId6" w:history="1">
        <w:r w:rsidRPr="000254C7">
          <w:rPr>
            <w:rStyle w:val="a5"/>
            <w:sz w:val="24"/>
          </w:rPr>
          <w:t>www.</w:t>
        </w:r>
        <w:r w:rsidRPr="000254C7">
          <w:rPr>
            <w:rStyle w:val="a5"/>
            <w:sz w:val="24"/>
            <w:lang w:val="en-US"/>
          </w:rPr>
          <w:t>sludyanka</w:t>
        </w:r>
        <w:r w:rsidRPr="000254C7">
          <w:rPr>
            <w:rStyle w:val="a5"/>
            <w:sz w:val="24"/>
          </w:rPr>
          <w:t>.</w:t>
        </w:r>
        <w:proofErr w:type="spellStart"/>
        <w:r w:rsidRPr="000254C7">
          <w:rPr>
            <w:rStyle w:val="a5"/>
            <w:sz w:val="24"/>
          </w:rPr>
          <w:t>ru</w:t>
        </w:r>
        <w:proofErr w:type="spellEnd"/>
      </w:hyperlink>
      <w:r w:rsidRPr="000254C7">
        <w:rPr>
          <w:sz w:val="24"/>
        </w:rPr>
        <w:t xml:space="preserve">) </w:t>
      </w:r>
      <w:r w:rsidRPr="007774E8">
        <w:rPr>
          <w:sz w:val="24"/>
        </w:rPr>
        <w:t xml:space="preserve">в разделе «Администрация муниципального района/МКУ «Комитет по управлению муниципальным имуществом и земельным отношениям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район»/Положения, административные регламенты».</w:t>
      </w:r>
    </w:p>
    <w:p w:rsidR="005222EA" w:rsidRPr="007774E8" w:rsidRDefault="005222EA" w:rsidP="005222EA">
      <w:pPr>
        <w:ind w:firstLine="708"/>
        <w:jc w:val="both"/>
        <w:rPr>
          <w:sz w:val="24"/>
        </w:rPr>
      </w:pPr>
      <w:r>
        <w:rPr>
          <w:sz w:val="24"/>
        </w:rPr>
        <w:t>3</w:t>
      </w:r>
      <w:r w:rsidRPr="007774E8">
        <w:rPr>
          <w:sz w:val="24"/>
        </w:rPr>
        <w:t xml:space="preserve">. </w:t>
      </w:r>
      <w:proofErr w:type="gramStart"/>
      <w:r w:rsidRPr="007774E8">
        <w:rPr>
          <w:sz w:val="24"/>
        </w:rPr>
        <w:t>Контроль за</w:t>
      </w:r>
      <w:proofErr w:type="gramEnd"/>
      <w:r w:rsidRPr="007774E8">
        <w:rPr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район», заместителя мэра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 </w:t>
      </w:r>
      <w:proofErr w:type="spellStart"/>
      <w:r w:rsidRPr="007774E8">
        <w:rPr>
          <w:sz w:val="24"/>
        </w:rPr>
        <w:t>Стаценскую</w:t>
      </w:r>
      <w:proofErr w:type="spellEnd"/>
      <w:r w:rsidRPr="007774E8">
        <w:rPr>
          <w:sz w:val="24"/>
        </w:rPr>
        <w:t xml:space="preserve"> Л.В.</w:t>
      </w:r>
    </w:p>
    <w:p w:rsidR="005222EA" w:rsidRDefault="005222EA" w:rsidP="005222EA">
      <w:pPr>
        <w:ind w:firstLine="708"/>
        <w:jc w:val="both"/>
        <w:rPr>
          <w:sz w:val="24"/>
        </w:rPr>
      </w:pPr>
    </w:p>
    <w:p w:rsidR="005222EA" w:rsidRDefault="005222EA" w:rsidP="005222EA">
      <w:pPr>
        <w:ind w:firstLine="708"/>
        <w:jc w:val="both"/>
        <w:rPr>
          <w:sz w:val="24"/>
        </w:rPr>
      </w:pPr>
    </w:p>
    <w:p w:rsidR="005222EA" w:rsidRDefault="005222EA" w:rsidP="005222EA">
      <w:pPr>
        <w:ind w:firstLine="708"/>
        <w:jc w:val="both"/>
        <w:rPr>
          <w:sz w:val="24"/>
        </w:rPr>
      </w:pPr>
    </w:p>
    <w:p w:rsidR="005222EA" w:rsidRPr="007774E8" w:rsidRDefault="005222EA" w:rsidP="005222EA">
      <w:pPr>
        <w:ind w:firstLine="708"/>
        <w:jc w:val="both"/>
        <w:rPr>
          <w:sz w:val="24"/>
        </w:rPr>
      </w:pPr>
    </w:p>
    <w:p w:rsidR="005222EA" w:rsidRPr="007774E8" w:rsidRDefault="005222EA" w:rsidP="005222EA">
      <w:pPr>
        <w:ind w:firstLine="708"/>
        <w:jc w:val="both"/>
        <w:rPr>
          <w:sz w:val="24"/>
        </w:rPr>
      </w:pPr>
    </w:p>
    <w:p w:rsidR="005222EA" w:rsidRPr="007774E8" w:rsidRDefault="005222EA" w:rsidP="005222EA">
      <w:pPr>
        <w:jc w:val="both"/>
        <w:rPr>
          <w:sz w:val="24"/>
        </w:rPr>
      </w:pPr>
      <w:r w:rsidRPr="007774E8">
        <w:rPr>
          <w:sz w:val="24"/>
        </w:rPr>
        <w:t>Мэр муниципального образования</w:t>
      </w:r>
    </w:p>
    <w:p w:rsidR="005222EA" w:rsidRDefault="005222EA" w:rsidP="005222EA">
      <w:pPr>
        <w:jc w:val="both"/>
        <w:rPr>
          <w:sz w:val="24"/>
        </w:rPr>
      </w:pP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</w:t>
      </w:r>
      <w:r>
        <w:rPr>
          <w:sz w:val="24"/>
        </w:rPr>
        <w:t xml:space="preserve">                                      </w:t>
      </w:r>
      <w:bookmarkStart w:id="0" w:name="_GoBack"/>
      <w:bookmarkEnd w:id="0"/>
      <w:r>
        <w:rPr>
          <w:sz w:val="24"/>
        </w:rPr>
        <w:t xml:space="preserve">        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      А.В. </w:t>
      </w:r>
      <w:proofErr w:type="spellStart"/>
      <w:r>
        <w:rPr>
          <w:sz w:val="24"/>
        </w:rPr>
        <w:t>Должиков</w:t>
      </w:r>
      <w:proofErr w:type="spellEnd"/>
    </w:p>
    <w:p w:rsidR="005222EA" w:rsidRDefault="005222EA" w:rsidP="005222EA">
      <w:pPr>
        <w:jc w:val="both"/>
        <w:rPr>
          <w:sz w:val="24"/>
        </w:rPr>
      </w:pPr>
    </w:p>
    <w:p w:rsidR="00621712" w:rsidRDefault="005222EA"/>
    <w:sectPr w:rsidR="006217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473"/>
    <w:rsid w:val="001E5EAC"/>
    <w:rsid w:val="005222EA"/>
    <w:rsid w:val="009F6473"/>
    <w:rsid w:val="00A70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2E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222EA"/>
    <w:pPr>
      <w:keepNext/>
      <w:jc w:val="both"/>
      <w:outlineLvl w:val="0"/>
    </w:pPr>
    <w:rPr>
      <w:sz w:val="24"/>
    </w:rPr>
  </w:style>
  <w:style w:type="paragraph" w:styleId="7">
    <w:name w:val="heading 7"/>
    <w:basedOn w:val="a"/>
    <w:next w:val="a"/>
    <w:link w:val="70"/>
    <w:uiPriority w:val="99"/>
    <w:qFormat/>
    <w:rsid w:val="005222EA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222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5222EA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5222EA"/>
    <w:pPr>
      <w:jc w:val="center"/>
    </w:pPr>
    <w:rPr>
      <w:sz w:val="24"/>
      <w:u w:val="single"/>
    </w:rPr>
  </w:style>
  <w:style w:type="character" w:customStyle="1" w:styleId="a4">
    <w:name w:val="Название Знак"/>
    <w:basedOn w:val="a0"/>
    <w:link w:val="a3"/>
    <w:uiPriority w:val="99"/>
    <w:rsid w:val="005222EA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rsid w:val="005222EA"/>
    <w:pPr>
      <w:spacing w:after="120" w:line="480" w:lineRule="auto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semiHidden/>
    <w:rsid w:val="005222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rsid w:val="005222EA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2E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222EA"/>
    <w:pPr>
      <w:keepNext/>
      <w:jc w:val="both"/>
      <w:outlineLvl w:val="0"/>
    </w:pPr>
    <w:rPr>
      <w:sz w:val="24"/>
    </w:rPr>
  </w:style>
  <w:style w:type="paragraph" w:styleId="7">
    <w:name w:val="heading 7"/>
    <w:basedOn w:val="a"/>
    <w:next w:val="a"/>
    <w:link w:val="70"/>
    <w:uiPriority w:val="99"/>
    <w:qFormat/>
    <w:rsid w:val="005222EA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222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5222EA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5222EA"/>
    <w:pPr>
      <w:jc w:val="center"/>
    </w:pPr>
    <w:rPr>
      <w:sz w:val="24"/>
      <w:u w:val="single"/>
    </w:rPr>
  </w:style>
  <w:style w:type="character" w:customStyle="1" w:styleId="a4">
    <w:name w:val="Название Знак"/>
    <w:basedOn w:val="a0"/>
    <w:link w:val="a3"/>
    <w:uiPriority w:val="99"/>
    <w:rsid w:val="005222EA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rsid w:val="005222EA"/>
    <w:pPr>
      <w:spacing w:after="120" w:line="480" w:lineRule="auto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semiHidden/>
    <w:rsid w:val="005222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rsid w:val="005222EA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637</Words>
  <Characters>3631</Characters>
  <Application>Microsoft Office Word</Application>
  <DocSecurity>0</DocSecurity>
  <Lines>30</Lines>
  <Paragraphs>8</Paragraphs>
  <ScaleCrop>false</ScaleCrop>
  <Company/>
  <LinksUpToDate>false</LinksUpToDate>
  <CharactersWithSpaces>4260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2016-12-01T06:58:00Z</dcterms:created>
  <dcterms:modified xsi:type="dcterms:W3CDTF">2016-12-01T06:58:00Z</dcterms:modified>
</cp:coreProperties>
</file>