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11FB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11FB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986C32" w:rsidRDefault="0009287E" w:rsidP="00FA453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986C32">
        <w:rPr>
          <w:rFonts w:ascii="Times New Roman" w:hAnsi="Times New Roman" w:cs="Times New Roman"/>
          <w:i/>
          <w:sz w:val="32"/>
          <w:szCs w:val="32"/>
        </w:rPr>
        <w:t>№</w:t>
      </w:r>
      <w:r w:rsidR="00986C32" w:rsidRPr="00986C32">
        <w:rPr>
          <w:rFonts w:ascii="Times New Roman" w:hAnsi="Times New Roman" w:cs="Times New Roman"/>
          <w:i/>
          <w:sz w:val="32"/>
          <w:szCs w:val="32"/>
        </w:rPr>
        <w:t xml:space="preserve"> 1 </w:t>
      </w:r>
      <w:r w:rsidR="00FA4532" w:rsidRPr="00986C32">
        <w:rPr>
          <w:rFonts w:ascii="Times New Roman" w:hAnsi="Times New Roman" w:cs="Times New Roman"/>
          <w:i/>
          <w:sz w:val="32"/>
          <w:szCs w:val="32"/>
        </w:rPr>
        <w:t>от</w:t>
      </w:r>
      <w:r w:rsidR="00986C32" w:rsidRPr="00986C32">
        <w:rPr>
          <w:rFonts w:ascii="Times New Roman" w:hAnsi="Times New Roman" w:cs="Times New Roman"/>
          <w:i/>
          <w:sz w:val="32"/>
          <w:szCs w:val="32"/>
        </w:rPr>
        <w:t xml:space="preserve"> 13</w:t>
      </w:r>
      <w:r w:rsidR="005957A8" w:rsidRPr="00986C32">
        <w:rPr>
          <w:rFonts w:ascii="Times New Roman" w:hAnsi="Times New Roman" w:cs="Times New Roman"/>
          <w:i/>
          <w:sz w:val="32"/>
          <w:szCs w:val="32"/>
        </w:rPr>
        <w:t>.</w:t>
      </w:r>
      <w:r w:rsidR="004C3DC5" w:rsidRPr="00986C32">
        <w:rPr>
          <w:rFonts w:ascii="Times New Roman" w:hAnsi="Times New Roman" w:cs="Times New Roman"/>
          <w:i/>
          <w:sz w:val="32"/>
          <w:szCs w:val="32"/>
        </w:rPr>
        <w:t>0</w:t>
      </w:r>
      <w:r w:rsidR="00C530E2" w:rsidRPr="00986C32">
        <w:rPr>
          <w:rFonts w:ascii="Times New Roman" w:hAnsi="Times New Roman" w:cs="Times New Roman"/>
          <w:i/>
          <w:sz w:val="32"/>
          <w:szCs w:val="32"/>
        </w:rPr>
        <w:t>1</w:t>
      </w:r>
      <w:r w:rsidR="00AA79E5" w:rsidRPr="00986C32">
        <w:rPr>
          <w:rFonts w:ascii="Times New Roman" w:hAnsi="Times New Roman" w:cs="Times New Roman"/>
          <w:i/>
          <w:sz w:val="32"/>
          <w:szCs w:val="32"/>
        </w:rPr>
        <w:t>.202</w:t>
      </w:r>
      <w:r w:rsidR="00986C32" w:rsidRPr="00986C32">
        <w:rPr>
          <w:rFonts w:ascii="Times New Roman" w:hAnsi="Times New Roman" w:cs="Times New Roman"/>
          <w:i/>
          <w:sz w:val="32"/>
          <w:szCs w:val="32"/>
        </w:rPr>
        <w:t>1</w:t>
      </w:r>
      <w:r w:rsidR="00FA4532" w:rsidRPr="00986C32">
        <w:rPr>
          <w:rFonts w:ascii="Times New Roman" w:hAnsi="Times New Roman" w:cs="Times New Roman"/>
          <w:i/>
          <w:sz w:val="32"/>
          <w:szCs w:val="32"/>
        </w:rPr>
        <w:t>г</w:t>
      </w:r>
      <w:r w:rsidR="00C30C24" w:rsidRPr="00986C32">
        <w:rPr>
          <w:rFonts w:ascii="Times New Roman" w:hAnsi="Times New Roman" w:cs="Times New Roman"/>
          <w:i/>
          <w:sz w:val="32"/>
          <w:szCs w:val="32"/>
        </w:rPr>
        <w:t>од</w:t>
      </w:r>
    </w:p>
    <w:p w:rsidR="00E11FB5" w:rsidRDefault="00E11FB5" w:rsidP="00FE619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«Об утверждении плана-графика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</w:t>
      </w:r>
      <w:r w:rsidR="00B000C6">
        <w:rPr>
          <w:rFonts w:ascii="Times New Roman" w:hAnsi="Times New Roman" w:cs="Times New Roman"/>
          <w:sz w:val="32"/>
          <w:szCs w:val="32"/>
        </w:rPr>
        <w:t>1</w:t>
      </w:r>
      <w:r w:rsidR="00AA79E5">
        <w:rPr>
          <w:rFonts w:ascii="Times New Roman" w:hAnsi="Times New Roman" w:cs="Times New Roman"/>
          <w:sz w:val="32"/>
          <w:szCs w:val="32"/>
        </w:rPr>
        <w:t xml:space="preserve"> финансовый год и на плановый период 202</w:t>
      </w:r>
      <w:r w:rsidR="00B000C6">
        <w:rPr>
          <w:rFonts w:ascii="Times New Roman" w:hAnsi="Times New Roman" w:cs="Times New Roman"/>
          <w:sz w:val="32"/>
          <w:szCs w:val="32"/>
        </w:rPr>
        <w:t>2</w:t>
      </w:r>
      <w:r w:rsidR="00AA79E5">
        <w:rPr>
          <w:rFonts w:ascii="Times New Roman" w:hAnsi="Times New Roman" w:cs="Times New Roman"/>
          <w:sz w:val="32"/>
          <w:szCs w:val="32"/>
        </w:rPr>
        <w:t xml:space="preserve"> и 202</w:t>
      </w:r>
      <w:r w:rsidR="00B000C6">
        <w:rPr>
          <w:rFonts w:ascii="Times New Roman" w:hAnsi="Times New Roman" w:cs="Times New Roman"/>
          <w:sz w:val="32"/>
          <w:szCs w:val="32"/>
        </w:rPr>
        <w:t>3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C530E2">
        <w:rPr>
          <w:rFonts w:ascii="Times New Roman" w:hAnsi="Times New Roman" w:cs="Times New Roman"/>
          <w:sz w:val="24"/>
          <w:szCs w:val="24"/>
        </w:rPr>
        <w:t>Утвердить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план-график размещения на поставку товаров, выполнение работ, оказания услуг для нужд администрации </w:t>
      </w:r>
      <w:r w:rsidR="00B000C6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</w:t>
      </w:r>
      <w:r w:rsidR="00B000C6">
        <w:rPr>
          <w:rFonts w:ascii="Times New Roman" w:hAnsi="Times New Roman" w:cs="Times New Roman"/>
          <w:sz w:val="24"/>
          <w:szCs w:val="24"/>
        </w:rPr>
        <w:t>1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B000C6">
        <w:rPr>
          <w:rFonts w:ascii="Times New Roman" w:hAnsi="Times New Roman" w:cs="Times New Roman"/>
          <w:sz w:val="24"/>
          <w:szCs w:val="24"/>
        </w:rPr>
        <w:t>2</w:t>
      </w:r>
      <w:r w:rsidR="00AA79E5">
        <w:rPr>
          <w:rFonts w:ascii="Times New Roman" w:hAnsi="Times New Roman" w:cs="Times New Roman"/>
          <w:sz w:val="24"/>
          <w:szCs w:val="24"/>
        </w:rPr>
        <w:t xml:space="preserve"> и 202</w:t>
      </w:r>
      <w:r w:rsidR="00B000C6">
        <w:rPr>
          <w:rFonts w:ascii="Times New Roman" w:hAnsi="Times New Roman" w:cs="Times New Roman"/>
          <w:sz w:val="24"/>
          <w:szCs w:val="24"/>
        </w:rPr>
        <w:t>3</w:t>
      </w:r>
      <w:r w:rsidR="00AA79E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B000C6" w:rsidRPr="00B000C6" w:rsidRDefault="00FE619D" w:rsidP="00B000C6">
      <w:pPr>
        <w:shd w:val="clear" w:color="auto" w:fill="FFFFFF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0C6">
        <w:rPr>
          <w:rFonts w:ascii="Times New Roman" w:hAnsi="Times New Roman" w:cs="Times New Roman"/>
          <w:sz w:val="24"/>
          <w:szCs w:val="24"/>
        </w:rPr>
        <w:t>2.</w:t>
      </w:r>
      <w:r w:rsidRPr="00B000C6">
        <w:rPr>
          <w:rFonts w:ascii="Times New Roman" w:hAnsi="Times New Roman" w:cs="Times New Roman"/>
          <w:sz w:val="24"/>
          <w:szCs w:val="24"/>
        </w:rPr>
        <w:tab/>
      </w:r>
      <w:r w:rsidR="00B000C6" w:rsidRPr="00B000C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B000C6" w:rsidRPr="00B000C6" w:rsidRDefault="00B000C6" w:rsidP="00B000C6">
      <w:pPr>
        <w:shd w:val="clear" w:color="auto" w:fill="FFFFFF"/>
        <w:spacing w:after="0" w:line="266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000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000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B0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4D101E" w:rsidRDefault="00C530E2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986C32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986C32">
        <w:rPr>
          <w:rFonts w:ascii="Times New Roman" w:hAnsi="Times New Roman" w:cs="Times New Roman"/>
        </w:rPr>
        <w:lastRenderedPageBreak/>
        <w:t>Приложение</w:t>
      </w:r>
      <w:r w:rsidR="00986C32" w:rsidRPr="00986C32">
        <w:rPr>
          <w:rFonts w:ascii="Times New Roman" w:hAnsi="Times New Roman" w:cs="Times New Roman"/>
        </w:rPr>
        <w:t xml:space="preserve"> </w:t>
      </w:r>
      <w:r w:rsidRPr="00986C32">
        <w:rPr>
          <w:rFonts w:ascii="Times New Roman" w:hAnsi="Times New Roman" w:cs="Times New Roman"/>
        </w:rPr>
        <w:t>№</w:t>
      </w:r>
      <w:r w:rsidRPr="00986C32">
        <w:rPr>
          <w:rFonts w:ascii="Baskerville Old Face" w:hAnsi="Baskerville Old Face"/>
        </w:rPr>
        <w:t xml:space="preserve"> 1 </w:t>
      </w:r>
    </w:p>
    <w:p w:rsidR="004D101E" w:rsidRPr="00986C32" w:rsidRDefault="00986C32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C32">
        <w:rPr>
          <w:rFonts w:ascii="Times New Roman" w:hAnsi="Times New Roman" w:cs="Times New Roman"/>
        </w:rPr>
        <w:t xml:space="preserve">К </w:t>
      </w:r>
      <w:r w:rsidR="004D101E" w:rsidRPr="00986C32">
        <w:rPr>
          <w:rFonts w:ascii="Times New Roman" w:hAnsi="Times New Roman" w:cs="Times New Roman"/>
        </w:rPr>
        <w:t>Постановлению</w:t>
      </w:r>
      <w:r w:rsidRPr="00986C32">
        <w:rPr>
          <w:rFonts w:ascii="Times New Roman" w:hAnsi="Times New Roman" w:cs="Times New Roman"/>
        </w:rPr>
        <w:t xml:space="preserve"> </w:t>
      </w:r>
      <w:r w:rsidR="004D101E" w:rsidRPr="00986C32">
        <w:rPr>
          <w:rFonts w:ascii="Times New Roman" w:hAnsi="Times New Roman" w:cs="Times New Roman"/>
        </w:rPr>
        <w:t>№</w:t>
      </w:r>
      <w:r w:rsidRPr="00986C32">
        <w:rPr>
          <w:rFonts w:ascii="Times New Roman" w:hAnsi="Times New Roman" w:cs="Times New Roman"/>
        </w:rPr>
        <w:t xml:space="preserve"> </w:t>
      </w:r>
      <w:r w:rsidR="00C530E2" w:rsidRPr="00986C32">
        <w:t>1</w:t>
      </w:r>
      <w:r w:rsidR="004D101E" w:rsidRPr="00986C32">
        <w:rPr>
          <w:rFonts w:ascii="Times New Roman" w:hAnsi="Times New Roman" w:cs="Times New Roman"/>
        </w:rPr>
        <w:t>от</w:t>
      </w:r>
      <w:r w:rsidRPr="00986C32">
        <w:t xml:space="preserve">13 </w:t>
      </w:r>
      <w:r w:rsidR="004D101E" w:rsidRPr="00986C32">
        <w:rPr>
          <w:rFonts w:ascii="Baskerville Old Face" w:hAnsi="Baskerville Old Face"/>
        </w:rPr>
        <w:t>.</w:t>
      </w:r>
      <w:r w:rsidR="007F7DA5" w:rsidRPr="00986C32">
        <w:t>01</w:t>
      </w:r>
      <w:r w:rsidR="007F7DA5" w:rsidRPr="00986C32">
        <w:rPr>
          <w:rFonts w:ascii="Baskerville Old Face" w:hAnsi="Baskerville Old Face"/>
        </w:rPr>
        <w:t>.20</w:t>
      </w:r>
      <w:r w:rsidR="007F7DA5" w:rsidRPr="00986C32">
        <w:t>2</w:t>
      </w:r>
      <w:r w:rsidRPr="00986C32">
        <w:t>1</w:t>
      </w:r>
      <w:r w:rsidR="004D101E" w:rsidRPr="00986C32">
        <w:rPr>
          <w:rFonts w:ascii="Times New Roman" w:hAnsi="Times New Roman" w:cs="Times New Roman"/>
        </w:rPr>
        <w:t>г</w:t>
      </w:r>
      <w:r w:rsidR="004D101E" w:rsidRPr="00986C32">
        <w:rPr>
          <w:rFonts w:ascii="Baskerville Old Face" w:hAnsi="Baskerville Old Face"/>
        </w:rPr>
        <w:t xml:space="preserve">. </w:t>
      </w:r>
      <w:r w:rsidR="00C530E2" w:rsidRPr="00986C32">
        <w:rPr>
          <w:rFonts w:ascii="Times New Roman" w:hAnsi="Times New Roman" w:cs="Times New Roman"/>
        </w:rPr>
        <w:t>Портбайкальского</w:t>
      </w:r>
      <w:r w:rsidRPr="00986C32">
        <w:rPr>
          <w:rFonts w:ascii="Times New Roman" w:hAnsi="Times New Roman" w:cs="Times New Roman"/>
        </w:rPr>
        <w:t xml:space="preserve"> </w:t>
      </w:r>
      <w:r w:rsidR="004D101E" w:rsidRPr="00986C32">
        <w:rPr>
          <w:rFonts w:ascii="Times New Roman" w:hAnsi="Times New Roman" w:cs="Times New Roman"/>
        </w:rPr>
        <w:t>МО</w:t>
      </w:r>
    </w:p>
    <w:tbl>
      <w:tblPr>
        <w:tblW w:w="14757" w:type="dxa"/>
        <w:tblInd w:w="93" w:type="dxa"/>
        <w:tblLayout w:type="fixed"/>
        <w:tblLook w:val="04A0"/>
      </w:tblPr>
      <w:tblGrid>
        <w:gridCol w:w="576"/>
        <w:gridCol w:w="2133"/>
        <w:gridCol w:w="834"/>
        <w:gridCol w:w="867"/>
        <w:gridCol w:w="1134"/>
        <w:gridCol w:w="992"/>
        <w:gridCol w:w="1071"/>
        <w:gridCol w:w="1174"/>
        <w:gridCol w:w="1071"/>
        <w:gridCol w:w="1071"/>
        <w:gridCol w:w="1283"/>
        <w:gridCol w:w="850"/>
        <w:gridCol w:w="851"/>
        <w:gridCol w:w="850"/>
      </w:tblGrid>
      <w:tr w:rsidR="00B000C6" w:rsidRPr="00C8545A" w:rsidTr="003275C5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56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</w:tr>
      <w:tr w:rsidR="00B000C6" w:rsidRPr="00C8545A" w:rsidTr="003275C5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последующие годы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0C6" w:rsidRPr="00C8545A" w:rsidTr="003275C5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второй год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0C6" w:rsidRPr="00C8545A" w:rsidTr="003275C5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0C6" w:rsidRPr="00C8545A" w:rsidTr="003275C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000C6" w:rsidRPr="00C8545A" w:rsidTr="00C8545A">
        <w:trPr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1531053.15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1500379.71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545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000C6" w:rsidRPr="00C8545A" w:rsidTr="003275C5">
        <w:trPr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161542.72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0C6" w:rsidRPr="00C8545A" w:rsidTr="003275C5">
        <w:trPr>
          <w:trHeight w:val="9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4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000C6" w:rsidRPr="00C8545A" w:rsidTr="003275C5">
        <w:trPr>
          <w:trHeight w:val="600"/>
        </w:trPr>
        <w:tc>
          <w:tcPr>
            <w:tcW w:w="6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202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2280"/>
              <w:gridCol w:w="1400"/>
              <w:gridCol w:w="1580"/>
              <w:gridCol w:w="1580"/>
              <w:gridCol w:w="1760"/>
              <w:gridCol w:w="880"/>
              <w:gridCol w:w="880"/>
              <w:gridCol w:w="880"/>
              <w:gridCol w:w="880"/>
              <w:gridCol w:w="880"/>
              <w:gridCol w:w="1240"/>
              <w:gridCol w:w="2820"/>
              <w:gridCol w:w="2820"/>
            </w:tblGrid>
            <w:tr w:rsidR="00B000C6" w:rsidRPr="00BF4089" w:rsidTr="00537731">
              <w:trPr>
                <w:trHeight w:val="1200"/>
              </w:trPr>
              <w:tc>
                <w:tcPr>
                  <w:tcW w:w="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/</w:t>
                  </w:r>
                  <w:proofErr w:type="spellStart"/>
                  <w:r w:rsidRPr="00BF4089">
                    <w:rPr>
                      <w:color w:val="000000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22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Идентификационный код закупки</w:t>
                  </w:r>
                </w:p>
              </w:tc>
              <w:tc>
                <w:tcPr>
                  <w:tcW w:w="456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Объект закупки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      </w:r>
                </w:p>
              </w:tc>
              <w:tc>
                <w:tcPr>
                  <w:tcW w:w="4400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Объем финансового обеспечения, в том числе планируемые платежи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Информация о проведении обязательного общественного обсуждения закупки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уполномоченного органа (учреждения)</w:t>
                  </w:r>
                </w:p>
              </w:tc>
              <w:tc>
                <w:tcPr>
                  <w:tcW w:w="2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организатора проведения совместного конкурса или аукциона</w:t>
                  </w: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Товар, работа, услуга по Общероссийскому классификатору продукции по видам экономической деятельности ОК 034-2014 (КПЕС 2008) (ОКПД</w:t>
                  </w:r>
                  <w:proofErr w:type="gramStart"/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  <w:proofErr w:type="gramEnd"/>
                  <w:r w:rsidRPr="00BF4089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 объекта закупки</w:t>
                  </w: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текущий финансовый год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плановый период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последующие годы</w:t>
                  </w: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999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первый год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 второй год</w:t>
                  </w: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1602"/>
              </w:trPr>
              <w:tc>
                <w:tcPr>
                  <w:tcW w:w="3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000C6" w:rsidRPr="00BF4089" w:rsidRDefault="00B000C6" w:rsidP="00537731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0C6" w:rsidRPr="00BF4089" w:rsidTr="00537731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0001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213383700370038100100100010000000000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4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4119214.64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1353358.64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1392854.14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1373001.86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1519"/>
              </w:trPr>
              <w:tc>
                <w:tcPr>
                  <w:tcW w:w="3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0002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213383700370038100100100020000000000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Закупки в соответствии с п. 5 ч. 1 ст. 93 Федерального закона № 44-ФЗ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810545.66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246872.72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276542.72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287130.22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Всего для осуществления закупок,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4929760.3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1600231.36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1669396.86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1660132.08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95104017111273110244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7521.0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2507.0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951050373130S2370244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600000.0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2201500.0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709800.0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726000.0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765700.0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95103147511000000244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27018.0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473275.64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170733.64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181047.14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121494.86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95102037900151180244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37800.0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12600.0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95101047111000000247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190000.0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95108017414000000247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481328.16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158242.72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161542.72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 по коду бюджетной классификации 95108017414000000244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329217.5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88630.0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115000.0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125587.5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95104097212100000247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580000.0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180000.0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200000.0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B000C6" w:rsidRPr="00BF4089" w:rsidTr="00537731">
              <w:trPr>
                <w:trHeight w:val="600"/>
              </w:trPr>
              <w:tc>
                <w:tcPr>
                  <w:tcW w:w="894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в том числе по коду бюджетной классификации 95101137920073150244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2100.0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700.0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0.0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00C6" w:rsidRPr="00BF4089" w:rsidRDefault="00B000C6" w:rsidP="0053773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F4089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000C6" w:rsidRDefault="00B000C6"/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0C6" w:rsidRPr="00C8545A" w:rsidRDefault="00B000C6" w:rsidP="00C8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54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8706E3" w:rsidRPr="00EF3D74" w:rsidRDefault="008706E3" w:rsidP="004D101E">
      <w:pPr>
        <w:spacing w:after="0" w:line="240" w:lineRule="auto"/>
        <w:jc w:val="right"/>
        <w:rPr>
          <w:rFonts w:ascii="Baskerville Old Face" w:hAnsi="Baskerville Old Face"/>
        </w:rPr>
      </w:pPr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08BD"/>
    <w:multiLevelType w:val="multilevel"/>
    <w:tmpl w:val="B37C2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63C80"/>
    <w:rsid w:val="005957A8"/>
    <w:rsid w:val="00595CEC"/>
    <w:rsid w:val="005A3B21"/>
    <w:rsid w:val="005A41A8"/>
    <w:rsid w:val="006578B0"/>
    <w:rsid w:val="006A5B43"/>
    <w:rsid w:val="006B40F9"/>
    <w:rsid w:val="006E48C2"/>
    <w:rsid w:val="006F6C50"/>
    <w:rsid w:val="007172B9"/>
    <w:rsid w:val="0073375D"/>
    <w:rsid w:val="007845A7"/>
    <w:rsid w:val="007F7DA5"/>
    <w:rsid w:val="00810E07"/>
    <w:rsid w:val="008706E3"/>
    <w:rsid w:val="00931228"/>
    <w:rsid w:val="00950DE7"/>
    <w:rsid w:val="00986C32"/>
    <w:rsid w:val="009A2E6A"/>
    <w:rsid w:val="009D249C"/>
    <w:rsid w:val="00A158F8"/>
    <w:rsid w:val="00A20B6C"/>
    <w:rsid w:val="00A551E4"/>
    <w:rsid w:val="00AA79E5"/>
    <w:rsid w:val="00B000C6"/>
    <w:rsid w:val="00B326BE"/>
    <w:rsid w:val="00B57D24"/>
    <w:rsid w:val="00BA7461"/>
    <w:rsid w:val="00C30C24"/>
    <w:rsid w:val="00C530E2"/>
    <w:rsid w:val="00C55462"/>
    <w:rsid w:val="00C8545A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3685-2EB3-4CAA-9B14-B8EC8F27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49176</Words>
  <Characters>280309</Characters>
  <Application>Microsoft Office Word</Application>
  <DocSecurity>0</DocSecurity>
  <Lines>2335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2021-02-24T05:03:00Z</cp:lastPrinted>
  <dcterms:created xsi:type="dcterms:W3CDTF">2021-02-24T05:03:00Z</dcterms:created>
  <dcterms:modified xsi:type="dcterms:W3CDTF">2021-02-24T05:03:00Z</dcterms:modified>
</cp:coreProperties>
</file>