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Иркутская область Слюдянский район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C530E2">
        <w:rPr>
          <w:rFonts w:ascii="Times New Roman" w:hAnsi="Times New Roman" w:cs="Times New Roman"/>
          <w:sz w:val="32"/>
          <w:szCs w:val="32"/>
        </w:rPr>
        <w:t>Портбайкальского</w:t>
      </w:r>
      <w:r w:rsidRPr="00E11FB5">
        <w:rPr>
          <w:rFonts w:ascii="Times New Roman" w:hAnsi="Times New Roman" w:cs="Times New Roman"/>
          <w:sz w:val="32"/>
          <w:szCs w:val="32"/>
        </w:rPr>
        <w:t xml:space="preserve"> сельского поселения  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11FB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11FB5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32" w:rsidRPr="00CA306F" w:rsidRDefault="0009287E" w:rsidP="00FA453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A306F">
        <w:rPr>
          <w:rFonts w:ascii="Times New Roman" w:hAnsi="Times New Roman" w:cs="Times New Roman"/>
          <w:i/>
          <w:sz w:val="32"/>
          <w:szCs w:val="32"/>
        </w:rPr>
        <w:t>№</w:t>
      </w:r>
      <w:r w:rsidR="00CA306F" w:rsidRPr="00CA306F">
        <w:rPr>
          <w:rFonts w:ascii="Times New Roman" w:hAnsi="Times New Roman" w:cs="Times New Roman"/>
          <w:i/>
          <w:sz w:val="32"/>
          <w:szCs w:val="32"/>
        </w:rPr>
        <w:t xml:space="preserve"> 8 </w:t>
      </w:r>
      <w:r w:rsidR="00FA4532" w:rsidRPr="00CA306F">
        <w:rPr>
          <w:rFonts w:ascii="Times New Roman" w:hAnsi="Times New Roman" w:cs="Times New Roman"/>
          <w:i/>
          <w:sz w:val="32"/>
          <w:szCs w:val="32"/>
        </w:rPr>
        <w:t>от</w:t>
      </w:r>
      <w:r w:rsidR="00CA306F" w:rsidRPr="00CA306F">
        <w:rPr>
          <w:rFonts w:ascii="Times New Roman" w:hAnsi="Times New Roman" w:cs="Times New Roman"/>
          <w:i/>
          <w:sz w:val="32"/>
          <w:szCs w:val="32"/>
        </w:rPr>
        <w:t xml:space="preserve"> 30.03.</w:t>
      </w:r>
      <w:r w:rsidR="00AA79E5" w:rsidRPr="00CA306F">
        <w:rPr>
          <w:rFonts w:ascii="Times New Roman" w:hAnsi="Times New Roman" w:cs="Times New Roman"/>
          <w:i/>
          <w:sz w:val="32"/>
          <w:szCs w:val="32"/>
        </w:rPr>
        <w:t>202</w:t>
      </w:r>
      <w:r w:rsidR="00C9296D" w:rsidRPr="00CA306F">
        <w:rPr>
          <w:rFonts w:ascii="Times New Roman" w:hAnsi="Times New Roman" w:cs="Times New Roman"/>
          <w:i/>
          <w:sz w:val="32"/>
          <w:szCs w:val="32"/>
        </w:rPr>
        <w:t>1</w:t>
      </w:r>
      <w:r w:rsidR="00FA4532" w:rsidRPr="00CA306F">
        <w:rPr>
          <w:rFonts w:ascii="Times New Roman" w:hAnsi="Times New Roman" w:cs="Times New Roman"/>
          <w:i/>
          <w:sz w:val="32"/>
          <w:szCs w:val="32"/>
        </w:rPr>
        <w:t>г</w:t>
      </w:r>
      <w:r w:rsidR="00C30C24" w:rsidRPr="00CA306F">
        <w:rPr>
          <w:rFonts w:ascii="Times New Roman" w:hAnsi="Times New Roman" w:cs="Times New Roman"/>
          <w:i/>
          <w:sz w:val="32"/>
          <w:szCs w:val="32"/>
        </w:rPr>
        <w:t>од</w:t>
      </w:r>
    </w:p>
    <w:p w:rsidR="00E11FB5" w:rsidRDefault="00E11FB5" w:rsidP="00FE619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45786" w:rsidRPr="00E11FB5" w:rsidRDefault="00545786" w:rsidP="005457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 xml:space="preserve">«Об </w:t>
      </w:r>
      <w:r w:rsidR="00C9296D">
        <w:rPr>
          <w:rFonts w:ascii="Times New Roman" w:hAnsi="Times New Roman" w:cs="Times New Roman"/>
          <w:sz w:val="32"/>
          <w:szCs w:val="32"/>
        </w:rPr>
        <w:t xml:space="preserve">внесение изменений в </w:t>
      </w:r>
      <w:r w:rsidRPr="00E11FB5">
        <w:rPr>
          <w:rFonts w:ascii="Times New Roman" w:hAnsi="Times New Roman" w:cs="Times New Roman"/>
          <w:sz w:val="32"/>
          <w:szCs w:val="32"/>
        </w:rPr>
        <w:t xml:space="preserve">план-график </w:t>
      </w:r>
      <w:r w:rsidR="00AA79E5">
        <w:rPr>
          <w:rFonts w:ascii="Times New Roman" w:hAnsi="Times New Roman" w:cs="Times New Roman"/>
          <w:sz w:val="32"/>
          <w:szCs w:val="32"/>
        </w:rPr>
        <w:t>закупок товаров, работ, услуг на 202</w:t>
      </w:r>
      <w:r w:rsidR="00B000C6">
        <w:rPr>
          <w:rFonts w:ascii="Times New Roman" w:hAnsi="Times New Roman" w:cs="Times New Roman"/>
          <w:sz w:val="32"/>
          <w:szCs w:val="32"/>
        </w:rPr>
        <w:t>1</w:t>
      </w:r>
      <w:r w:rsidR="00AA79E5">
        <w:rPr>
          <w:rFonts w:ascii="Times New Roman" w:hAnsi="Times New Roman" w:cs="Times New Roman"/>
          <w:sz w:val="32"/>
          <w:szCs w:val="32"/>
        </w:rPr>
        <w:t xml:space="preserve"> финансовый год и на плановый период 202</w:t>
      </w:r>
      <w:r w:rsidR="00B000C6">
        <w:rPr>
          <w:rFonts w:ascii="Times New Roman" w:hAnsi="Times New Roman" w:cs="Times New Roman"/>
          <w:sz w:val="32"/>
          <w:szCs w:val="32"/>
        </w:rPr>
        <w:t>2</w:t>
      </w:r>
      <w:r w:rsidR="00AA79E5">
        <w:rPr>
          <w:rFonts w:ascii="Times New Roman" w:hAnsi="Times New Roman" w:cs="Times New Roman"/>
          <w:sz w:val="32"/>
          <w:szCs w:val="32"/>
        </w:rPr>
        <w:t xml:space="preserve"> и 202</w:t>
      </w:r>
      <w:r w:rsidR="00B000C6">
        <w:rPr>
          <w:rFonts w:ascii="Times New Roman" w:hAnsi="Times New Roman" w:cs="Times New Roman"/>
          <w:sz w:val="32"/>
          <w:szCs w:val="32"/>
        </w:rPr>
        <w:t>3</w:t>
      </w:r>
      <w:r w:rsidRPr="00E11FB5">
        <w:rPr>
          <w:rFonts w:ascii="Times New Roman" w:hAnsi="Times New Roman" w:cs="Times New Roman"/>
          <w:sz w:val="32"/>
          <w:szCs w:val="32"/>
        </w:rPr>
        <w:t>»</w:t>
      </w:r>
      <w:r w:rsidR="006B40F9">
        <w:rPr>
          <w:rFonts w:ascii="Times New Roman" w:hAnsi="Times New Roman" w:cs="Times New Roman"/>
          <w:sz w:val="32"/>
          <w:szCs w:val="32"/>
        </w:rPr>
        <w:t>.</w:t>
      </w:r>
    </w:p>
    <w:p w:rsidR="001D1B8F" w:rsidRPr="00E11FB5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E11FB5" w:rsidRDefault="00545786" w:rsidP="00545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FB5">
        <w:rPr>
          <w:rFonts w:ascii="Times New Roman" w:hAnsi="Times New Roman" w:cs="Times New Roman"/>
          <w:sz w:val="24"/>
          <w:szCs w:val="24"/>
        </w:rPr>
        <w:t>В соответствии с Федеральным законом №44-ФЗ от 05.04.2013</w:t>
      </w:r>
      <w:r w:rsidR="00C30C24" w:rsidRPr="00E11FB5">
        <w:rPr>
          <w:rFonts w:ascii="Times New Roman" w:hAnsi="Times New Roman" w:cs="Times New Roman"/>
          <w:sz w:val="24"/>
          <w:szCs w:val="24"/>
        </w:rPr>
        <w:t>года</w:t>
      </w:r>
      <w:r w:rsidRPr="00E11FB5">
        <w:rPr>
          <w:rFonts w:ascii="Times New Roman" w:hAnsi="Times New Roman" w:cs="Times New Roman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>, работ, услуг»,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заказчиков»:</w:t>
      </w:r>
    </w:p>
    <w:p w:rsidR="00FA4532" w:rsidRPr="00E11FB5" w:rsidRDefault="00FA4532" w:rsidP="001D1B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A4532" w:rsidRPr="00E11FB5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Pr="00E11FB5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B5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E11FB5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E11FB5" w:rsidRDefault="0073375D" w:rsidP="00733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19D" w:rsidRPr="00E11FB5" w:rsidRDefault="00545786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1.</w:t>
      </w:r>
      <w:r w:rsidRPr="00E11FB5">
        <w:rPr>
          <w:rFonts w:ascii="Times New Roman" w:hAnsi="Times New Roman" w:cs="Times New Roman"/>
          <w:sz w:val="24"/>
          <w:szCs w:val="24"/>
        </w:rPr>
        <w:tab/>
      </w:r>
      <w:r w:rsidR="00C530E2">
        <w:rPr>
          <w:rFonts w:ascii="Times New Roman" w:hAnsi="Times New Roman" w:cs="Times New Roman"/>
          <w:sz w:val="24"/>
          <w:szCs w:val="24"/>
        </w:rPr>
        <w:t>Утвердить</w:t>
      </w:r>
      <w:r w:rsidR="00C9296D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план-график размещения на поставку товаров, выполнение работ, оказания услуг для нужд администрации </w:t>
      </w:r>
      <w:r w:rsidR="00B000C6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м</w:t>
      </w:r>
      <w:r w:rsidR="00AA79E5">
        <w:rPr>
          <w:rFonts w:ascii="Times New Roman" w:hAnsi="Times New Roman" w:cs="Times New Roman"/>
          <w:sz w:val="24"/>
          <w:szCs w:val="24"/>
        </w:rPr>
        <w:t>униципального образования на 202</w:t>
      </w:r>
      <w:r w:rsidR="00B000C6">
        <w:rPr>
          <w:rFonts w:ascii="Times New Roman" w:hAnsi="Times New Roman" w:cs="Times New Roman"/>
          <w:sz w:val="24"/>
          <w:szCs w:val="24"/>
        </w:rPr>
        <w:t>1</w:t>
      </w:r>
      <w:r w:rsidR="00FE619D" w:rsidRPr="00E11FB5">
        <w:rPr>
          <w:rFonts w:ascii="Times New Roman" w:hAnsi="Times New Roman" w:cs="Times New Roman"/>
          <w:sz w:val="24"/>
          <w:szCs w:val="24"/>
        </w:rPr>
        <w:t>год</w:t>
      </w:r>
      <w:r w:rsidR="00AA79E5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B000C6">
        <w:rPr>
          <w:rFonts w:ascii="Times New Roman" w:hAnsi="Times New Roman" w:cs="Times New Roman"/>
          <w:sz w:val="24"/>
          <w:szCs w:val="24"/>
        </w:rPr>
        <w:t>2</w:t>
      </w:r>
      <w:r w:rsidR="00AA79E5">
        <w:rPr>
          <w:rFonts w:ascii="Times New Roman" w:hAnsi="Times New Roman" w:cs="Times New Roman"/>
          <w:sz w:val="24"/>
          <w:szCs w:val="24"/>
        </w:rPr>
        <w:t xml:space="preserve"> и 202</w:t>
      </w:r>
      <w:r w:rsidR="00B000C6">
        <w:rPr>
          <w:rFonts w:ascii="Times New Roman" w:hAnsi="Times New Roman" w:cs="Times New Roman"/>
          <w:sz w:val="24"/>
          <w:szCs w:val="24"/>
        </w:rPr>
        <w:t>3</w:t>
      </w:r>
      <w:r w:rsidR="00AA79E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приложение 1.</w:t>
      </w:r>
    </w:p>
    <w:p w:rsidR="00B000C6" w:rsidRPr="00B000C6" w:rsidRDefault="00FE619D" w:rsidP="00B000C6">
      <w:pPr>
        <w:shd w:val="clear" w:color="auto" w:fill="FFFFFF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0C6">
        <w:rPr>
          <w:rFonts w:ascii="Times New Roman" w:hAnsi="Times New Roman" w:cs="Times New Roman"/>
          <w:sz w:val="24"/>
          <w:szCs w:val="24"/>
        </w:rPr>
        <w:t>2.</w:t>
      </w:r>
      <w:r w:rsidRPr="00B000C6">
        <w:rPr>
          <w:rFonts w:ascii="Times New Roman" w:hAnsi="Times New Roman" w:cs="Times New Roman"/>
          <w:sz w:val="24"/>
          <w:szCs w:val="24"/>
        </w:rPr>
        <w:tab/>
      </w:r>
      <w:r w:rsidR="00B000C6" w:rsidRPr="00B000C6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</w:t>
      </w:r>
      <w:bookmarkStart w:id="0" w:name="_GoBack"/>
      <w:bookmarkEnd w:id="0"/>
      <w:r w:rsidR="00B000C6" w:rsidRPr="00B000C6">
        <w:rPr>
          <w:rFonts w:ascii="Times New Roman" w:eastAsia="Times New Roman" w:hAnsi="Times New Roman" w:cs="Times New Roman"/>
          <w:sz w:val="24"/>
          <w:szCs w:val="24"/>
        </w:rPr>
        <w:t>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B000C6" w:rsidRPr="00B000C6" w:rsidRDefault="00B000C6" w:rsidP="00B000C6">
      <w:pPr>
        <w:shd w:val="clear" w:color="auto" w:fill="FFFFFF"/>
        <w:spacing w:after="0" w:line="266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000C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000C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619D" w:rsidRPr="00E11FB5" w:rsidRDefault="00FE619D" w:rsidP="00B0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8F" w:rsidRPr="00E11FB5" w:rsidRDefault="001D1B8F" w:rsidP="001D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FB5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образования:</w:t>
      </w:r>
    </w:p>
    <w:p w:rsidR="008706E3" w:rsidRDefault="00C530E2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Симакова Н.И.</w:t>
      </w: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06F" w:rsidRDefault="00CA306F" w:rsidP="001252B6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A306F" w:rsidSect="00CA306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252B6" w:rsidRDefault="00CA306F" w:rsidP="001252B6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</w:t>
      </w:r>
      <w:r w:rsidR="001252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Приложение № 1</w:t>
      </w: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1252B6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кпостановление администрации </w:t>
      </w:r>
    </w:p>
    <w:p w:rsidR="001252B6" w:rsidRDefault="001252B6" w:rsidP="001252B6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CA306F">
        <w:rPr>
          <w:rFonts w:ascii="Times New Roman" w:eastAsia="Times New Roman" w:hAnsi="Times New Roman" w:cs="Times New Roman"/>
          <w:sz w:val="24"/>
          <w:szCs w:val="24"/>
        </w:rPr>
        <w:t>30.03.2021г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CA306F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62" w:type="dxa"/>
        <w:tblInd w:w="93" w:type="dxa"/>
        <w:tblLayout w:type="fixed"/>
        <w:tblLook w:val="04A0"/>
      </w:tblPr>
      <w:tblGrid>
        <w:gridCol w:w="575"/>
        <w:gridCol w:w="1281"/>
        <w:gridCol w:w="825"/>
        <w:gridCol w:w="339"/>
        <w:gridCol w:w="110"/>
        <w:gridCol w:w="126"/>
        <w:gridCol w:w="68"/>
        <w:gridCol w:w="266"/>
        <w:gridCol w:w="880"/>
        <w:gridCol w:w="126"/>
        <w:gridCol w:w="215"/>
        <w:gridCol w:w="51"/>
        <w:gridCol w:w="655"/>
        <w:gridCol w:w="365"/>
        <w:gridCol w:w="27"/>
        <w:gridCol w:w="679"/>
        <w:gridCol w:w="392"/>
        <w:gridCol w:w="76"/>
        <w:gridCol w:w="706"/>
        <w:gridCol w:w="365"/>
        <w:gridCol w:w="27"/>
        <w:gridCol w:w="679"/>
        <w:gridCol w:w="365"/>
        <w:gridCol w:w="27"/>
        <w:gridCol w:w="198"/>
        <w:gridCol w:w="481"/>
        <w:gridCol w:w="392"/>
        <w:gridCol w:w="185"/>
        <w:gridCol w:w="46"/>
        <w:gridCol w:w="660"/>
        <w:gridCol w:w="396"/>
        <w:gridCol w:w="284"/>
        <w:gridCol w:w="112"/>
        <w:gridCol w:w="32"/>
        <w:gridCol w:w="32"/>
        <w:gridCol w:w="293"/>
        <w:gridCol w:w="388"/>
        <w:gridCol w:w="344"/>
        <w:gridCol w:w="555"/>
        <w:gridCol w:w="196"/>
        <w:gridCol w:w="123"/>
        <w:gridCol w:w="601"/>
        <w:gridCol w:w="739"/>
        <w:gridCol w:w="280"/>
      </w:tblGrid>
      <w:tr w:rsidR="001252B6" w:rsidRPr="001252B6" w:rsidTr="001252B6">
        <w:trPr>
          <w:gridAfter w:val="10"/>
          <w:wAfter w:w="3551" w:type="dxa"/>
          <w:trHeight w:val="402"/>
        </w:trPr>
        <w:tc>
          <w:tcPr>
            <w:tcW w:w="1201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1" w:name="RANGE!A1"/>
            <w:r w:rsidRPr="00125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1"/>
          </w:p>
        </w:tc>
      </w:tr>
      <w:tr w:rsidR="001252B6" w:rsidRPr="001252B6" w:rsidTr="001252B6">
        <w:trPr>
          <w:gridAfter w:val="10"/>
          <w:wAfter w:w="3551" w:type="dxa"/>
          <w:trHeight w:val="300"/>
        </w:trPr>
        <w:tc>
          <w:tcPr>
            <w:tcW w:w="1201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закупок товаров, работ, услуг на 2021 финансовый год</w:t>
            </w:r>
          </w:p>
        </w:tc>
      </w:tr>
      <w:tr w:rsidR="001252B6" w:rsidRPr="001252B6" w:rsidTr="001252B6">
        <w:trPr>
          <w:gridAfter w:val="10"/>
          <w:wAfter w:w="3551" w:type="dxa"/>
          <w:trHeight w:val="300"/>
        </w:trPr>
        <w:tc>
          <w:tcPr>
            <w:tcW w:w="1201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2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на плановый период 2022 и 2023 годов</w:t>
            </w:r>
          </w:p>
        </w:tc>
      </w:tr>
      <w:tr w:rsidR="001252B6" w:rsidRPr="001252B6" w:rsidTr="001252B6">
        <w:trPr>
          <w:trHeight w:val="402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52B6" w:rsidRPr="001252B6" w:rsidTr="001252B6">
        <w:trPr>
          <w:trHeight w:val="40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1252B6" w:rsidRPr="001252B6" w:rsidTr="001252B6">
        <w:trPr>
          <w:gridAfter w:val="10"/>
          <w:wAfter w:w="3551" w:type="dxa"/>
          <w:trHeight w:val="402"/>
        </w:trPr>
        <w:tc>
          <w:tcPr>
            <w:tcW w:w="33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6099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ПОРТБАЙКАЛЬСКОГО СЕЛЬСКОГО ПОСЕЛЕНИЯ СЛЮДЯНСКОГО РАЙОНА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3837003700</w:t>
            </w:r>
          </w:p>
        </w:tc>
      </w:tr>
      <w:tr w:rsidR="001252B6" w:rsidRPr="001252B6" w:rsidTr="001252B6">
        <w:trPr>
          <w:gridAfter w:val="10"/>
          <w:wAfter w:w="3551" w:type="dxa"/>
          <w:trHeight w:val="402"/>
        </w:trPr>
        <w:tc>
          <w:tcPr>
            <w:tcW w:w="33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9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381001001</w:t>
            </w:r>
          </w:p>
        </w:tc>
      </w:tr>
      <w:tr w:rsidR="001252B6" w:rsidRPr="001252B6" w:rsidTr="001252B6">
        <w:trPr>
          <w:gridAfter w:val="10"/>
          <w:wAfter w:w="3551" w:type="dxa"/>
          <w:trHeight w:val="402"/>
        </w:trPr>
        <w:tc>
          <w:tcPr>
            <w:tcW w:w="3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75404</w:t>
            </w:r>
          </w:p>
        </w:tc>
      </w:tr>
      <w:tr w:rsidR="001252B6" w:rsidRPr="001252B6" w:rsidTr="001252B6">
        <w:trPr>
          <w:gridAfter w:val="10"/>
          <w:wAfter w:w="3551" w:type="dxa"/>
          <w:trHeight w:val="402"/>
        </w:trPr>
        <w:tc>
          <w:tcPr>
            <w:tcW w:w="3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1252B6" w:rsidRPr="001252B6" w:rsidTr="001252B6">
        <w:trPr>
          <w:gridAfter w:val="10"/>
          <w:wAfter w:w="3551" w:type="dxa"/>
          <w:trHeight w:val="600"/>
        </w:trPr>
        <w:tc>
          <w:tcPr>
            <w:tcW w:w="3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665921, Иркутская </w:t>
            </w:r>
            <w:proofErr w:type="spellStart"/>
            <w:proofErr w:type="gramStart"/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Слюдянский р-н, Байкал (порт) п, УЛИЦА БАЙКАЛЬСКАЯ, 1, 7-39544-51209, nikola-kondrat12@yandex.ru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25634155051</w:t>
            </w:r>
          </w:p>
        </w:tc>
      </w:tr>
      <w:tr w:rsidR="001252B6" w:rsidRPr="001252B6" w:rsidTr="001252B6">
        <w:trPr>
          <w:gridAfter w:val="10"/>
          <w:wAfter w:w="3551" w:type="dxa"/>
          <w:trHeight w:val="402"/>
        </w:trPr>
        <w:tc>
          <w:tcPr>
            <w:tcW w:w="33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099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52B6" w:rsidRPr="001252B6" w:rsidTr="001252B6">
        <w:trPr>
          <w:gridAfter w:val="10"/>
          <w:wAfter w:w="3551" w:type="dxa"/>
          <w:trHeight w:val="402"/>
        </w:trPr>
        <w:tc>
          <w:tcPr>
            <w:tcW w:w="33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9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52B6" w:rsidRPr="001252B6" w:rsidTr="001252B6">
        <w:trPr>
          <w:gridAfter w:val="10"/>
          <w:wAfter w:w="3551" w:type="dxa"/>
          <w:trHeight w:val="600"/>
        </w:trPr>
        <w:tc>
          <w:tcPr>
            <w:tcW w:w="3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52B6" w:rsidRPr="001252B6" w:rsidTr="001252B6">
        <w:trPr>
          <w:gridAfter w:val="10"/>
          <w:wAfter w:w="3551" w:type="dxa"/>
          <w:trHeight w:val="402"/>
        </w:trPr>
        <w:tc>
          <w:tcPr>
            <w:tcW w:w="3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1252B6" w:rsidRPr="001252B6" w:rsidTr="001252B6">
        <w:trPr>
          <w:gridAfter w:val="10"/>
          <w:wAfter w:w="3551" w:type="dxa"/>
          <w:trHeight w:val="499"/>
        </w:trPr>
        <w:tc>
          <w:tcPr>
            <w:tcW w:w="1201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1252B6" w:rsidRPr="001252B6" w:rsidTr="001252B6">
        <w:trPr>
          <w:trHeight w:val="40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2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52B6" w:rsidRPr="001252B6" w:rsidTr="001252B6">
        <w:trPr>
          <w:gridAfter w:val="1"/>
          <w:wAfter w:w="280" w:type="dxa"/>
          <w:trHeight w:val="1200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7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67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1252B6" w:rsidRPr="001252B6" w:rsidTr="001252B6">
        <w:trPr>
          <w:gridAfter w:val="5"/>
          <w:wAfter w:w="1939" w:type="dxa"/>
          <w:trHeight w:val="1602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</w:t>
            </w: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продукции по видам экономической деятельности ОК 034-2014 (КПЕС 2008) (ОКПД</w:t>
            </w:r>
            <w:proofErr w:type="gramStart"/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объекта закупки</w:t>
            </w:r>
          </w:p>
        </w:tc>
        <w:tc>
          <w:tcPr>
            <w:tcW w:w="10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28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52B6" w:rsidRPr="001252B6" w:rsidTr="001252B6">
        <w:trPr>
          <w:gridAfter w:val="5"/>
          <w:wAfter w:w="1939" w:type="dxa"/>
          <w:trHeight w:val="1999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107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28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52B6" w:rsidRPr="001252B6" w:rsidTr="001252B6">
        <w:trPr>
          <w:gridAfter w:val="5"/>
          <w:wAfter w:w="1939" w:type="dxa"/>
          <w:trHeight w:val="1602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52B6" w:rsidRPr="001252B6" w:rsidTr="001252B6">
        <w:trPr>
          <w:gridAfter w:val="5"/>
          <w:wAfter w:w="1939" w:type="dxa"/>
          <w:trHeight w:val="300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1252B6" w:rsidRPr="001252B6" w:rsidTr="001252B6">
        <w:trPr>
          <w:gridAfter w:val="5"/>
          <w:wAfter w:w="1939" w:type="dxa"/>
          <w:trHeight w:val="1519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213383700370038100100100010000000000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2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2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6317662.76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3551806.76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1392854.14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1373001.86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2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52B6" w:rsidRPr="001252B6" w:rsidTr="001252B6">
        <w:trPr>
          <w:gridAfter w:val="5"/>
          <w:wAfter w:w="1939" w:type="dxa"/>
          <w:trHeight w:val="1519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213383700370038100100100020000000000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2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2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810545.66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246872.72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276542.72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287130.22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2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52B6" w:rsidRPr="001252B6" w:rsidTr="001252B6">
        <w:trPr>
          <w:gridAfter w:val="1"/>
          <w:wAfter w:w="280" w:type="dxa"/>
          <w:trHeight w:val="600"/>
        </w:trPr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7128208.42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3798679.48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1669396.86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1660132.08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52B6" w:rsidRPr="001252B6" w:rsidTr="001252B6">
        <w:trPr>
          <w:gridAfter w:val="1"/>
          <w:wAfter w:w="280" w:type="dxa"/>
          <w:trHeight w:val="600"/>
        </w:trPr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95104017111273110244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7521.0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2507.0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2507.0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2507.0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52B6" w:rsidRPr="001252B6" w:rsidTr="001252B6">
        <w:trPr>
          <w:gridAfter w:val="1"/>
          <w:wAfter w:w="280" w:type="dxa"/>
          <w:trHeight w:val="600"/>
        </w:trPr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951050373130S2370244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606200.0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206200.0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52B6" w:rsidRPr="001252B6" w:rsidTr="001252B6">
        <w:trPr>
          <w:gridAfter w:val="1"/>
          <w:wAfter w:w="280" w:type="dxa"/>
          <w:trHeight w:val="600"/>
        </w:trPr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95104097212100000244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3567040.39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2075340.39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726000.0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765700.0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52B6" w:rsidRPr="001252B6" w:rsidTr="001252B6">
        <w:trPr>
          <w:gridAfter w:val="1"/>
          <w:wAfter w:w="280" w:type="dxa"/>
          <w:trHeight w:val="600"/>
        </w:trPr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95103147511000000244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516025.73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516025.73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52B6" w:rsidRPr="001252B6" w:rsidTr="001252B6">
        <w:trPr>
          <w:gridAfter w:val="1"/>
          <w:wAfter w:w="280" w:type="dxa"/>
          <w:trHeight w:val="600"/>
        </w:trPr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95101047111000000244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510975.64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208433.64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181047.14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121494.86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52B6" w:rsidRPr="001252B6" w:rsidTr="001252B6">
        <w:trPr>
          <w:gridAfter w:val="1"/>
          <w:wAfter w:w="280" w:type="dxa"/>
          <w:trHeight w:val="600"/>
        </w:trPr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95102037900151180244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37800.0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12600.0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12600.0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12600.0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52B6" w:rsidRPr="001252B6" w:rsidTr="001252B6">
        <w:trPr>
          <w:gridAfter w:val="1"/>
          <w:wAfter w:w="280" w:type="dxa"/>
          <w:trHeight w:val="600"/>
        </w:trPr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95101047111000000247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290000.0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150000.0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52B6" w:rsidRPr="001252B6" w:rsidTr="001252B6">
        <w:trPr>
          <w:gridAfter w:val="1"/>
          <w:wAfter w:w="280" w:type="dxa"/>
          <w:trHeight w:val="600"/>
        </w:trPr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95108017414000000247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481328.16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158242.72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161542.72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161542.72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52B6" w:rsidRPr="001252B6" w:rsidTr="001252B6">
        <w:trPr>
          <w:gridAfter w:val="1"/>
          <w:wAfter w:w="280" w:type="dxa"/>
          <w:trHeight w:val="600"/>
        </w:trPr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95108017414000000244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329217.5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88630.0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115000.0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125587.5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52B6" w:rsidRPr="001252B6" w:rsidTr="001252B6">
        <w:trPr>
          <w:gridAfter w:val="1"/>
          <w:wAfter w:w="280" w:type="dxa"/>
          <w:trHeight w:val="600"/>
        </w:trPr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95104097212100000247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780000.0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380000.0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52B6" w:rsidRPr="001252B6" w:rsidTr="001252B6">
        <w:trPr>
          <w:gridAfter w:val="1"/>
          <w:wAfter w:w="280" w:type="dxa"/>
          <w:trHeight w:val="600"/>
        </w:trPr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95101137920073150244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2100.0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52B6" w:rsidRPr="001252B6" w:rsidRDefault="001252B6" w:rsidP="0012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252B6" w:rsidRPr="00EF3D74" w:rsidRDefault="001252B6" w:rsidP="00C9296D">
      <w:pPr>
        <w:spacing w:after="0" w:line="240" w:lineRule="auto"/>
        <w:jc w:val="both"/>
        <w:rPr>
          <w:rFonts w:ascii="Baskerville Old Face" w:hAnsi="Baskerville Old Face"/>
        </w:rPr>
      </w:pPr>
    </w:p>
    <w:sectPr w:rsidR="001252B6" w:rsidRPr="00EF3D74" w:rsidSect="00CA306F">
      <w:pgSz w:w="16838" w:h="11906" w:orient="landscape" w:code="9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08BD"/>
    <w:multiLevelType w:val="multilevel"/>
    <w:tmpl w:val="B37C2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532"/>
    <w:rsid w:val="000809C3"/>
    <w:rsid w:val="0009287E"/>
    <w:rsid w:val="000A28D4"/>
    <w:rsid w:val="001252B6"/>
    <w:rsid w:val="001B2CAE"/>
    <w:rsid w:val="001D1B8F"/>
    <w:rsid w:val="001F18D8"/>
    <w:rsid w:val="00275966"/>
    <w:rsid w:val="0029356B"/>
    <w:rsid w:val="00297A71"/>
    <w:rsid w:val="002E3C66"/>
    <w:rsid w:val="003526A1"/>
    <w:rsid w:val="003A1293"/>
    <w:rsid w:val="003B12B4"/>
    <w:rsid w:val="004C3DC5"/>
    <w:rsid w:val="004D101E"/>
    <w:rsid w:val="0051384A"/>
    <w:rsid w:val="00545786"/>
    <w:rsid w:val="00563C80"/>
    <w:rsid w:val="005734BF"/>
    <w:rsid w:val="005957A8"/>
    <w:rsid w:val="00595CEC"/>
    <w:rsid w:val="005A3B21"/>
    <w:rsid w:val="005A41A8"/>
    <w:rsid w:val="006363CB"/>
    <w:rsid w:val="006578B0"/>
    <w:rsid w:val="006A5B43"/>
    <w:rsid w:val="006B40F9"/>
    <w:rsid w:val="006E48C2"/>
    <w:rsid w:val="006F6C50"/>
    <w:rsid w:val="0073375D"/>
    <w:rsid w:val="007845A7"/>
    <w:rsid w:val="007F7DA5"/>
    <w:rsid w:val="00810E07"/>
    <w:rsid w:val="008706E3"/>
    <w:rsid w:val="00931228"/>
    <w:rsid w:val="00950DE7"/>
    <w:rsid w:val="009A2E6A"/>
    <w:rsid w:val="009D249C"/>
    <w:rsid w:val="00A158F8"/>
    <w:rsid w:val="00A20B6C"/>
    <w:rsid w:val="00A263F4"/>
    <w:rsid w:val="00A551E4"/>
    <w:rsid w:val="00AA79E5"/>
    <w:rsid w:val="00B000C6"/>
    <w:rsid w:val="00B326BE"/>
    <w:rsid w:val="00B57D24"/>
    <w:rsid w:val="00BA7461"/>
    <w:rsid w:val="00C30C24"/>
    <w:rsid w:val="00C530E2"/>
    <w:rsid w:val="00C55462"/>
    <w:rsid w:val="00C8545A"/>
    <w:rsid w:val="00C9296D"/>
    <w:rsid w:val="00CA306F"/>
    <w:rsid w:val="00D337D9"/>
    <w:rsid w:val="00D50038"/>
    <w:rsid w:val="00E11FB5"/>
    <w:rsid w:val="00E6024C"/>
    <w:rsid w:val="00E93C93"/>
    <w:rsid w:val="00EF3D74"/>
    <w:rsid w:val="00F54678"/>
    <w:rsid w:val="00F641A6"/>
    <w:rsid w:val="00F854A6"/>
    <w:rsid w:val="00FA4532"/>
    <w:rsid w:val="00FB3706"/>
    <w:rsid w:val="00FD429B"/>
    <w:rsid w:val="00FD5AC2"/>
    <w:rsid w:val="00FD6C26"/>
    <w:rsid w:val="00FE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CE71-F948-4AC8-B1AE-16E61587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Администрация</cp:lastModifiedBy>
  <cp:revision>2</cp:revision>
  <cp:lastPrinted>2021-04-02T05:15:00Z</cp:lastPrinted>
  <dcterms:created xsi:type="dcterms:W3CDTF">2021-04-02T05:16:00Z</dcterms:created>
  <dcterms:modified xsi:type="dcterms:W3CDTF">2021-04-02T05:16:00Z</dcterms:modified>
</cp:coreProperties>
</file>