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D5" w:rsidRDefault="004A19D5" w:rsidP="004A19D5">
      <w:pPr>
        <w:shd w:val="clear" w:color="auto" w:fill="FFFFFF"/>
        <w:spacing w:line="252" w:lineRule="exact"/>
        <w:ind w:right="24"/>
        <w:jc w:val="center"/>
        <w:rPr>
          <w:bCs/>
          <w:color w:val="000000"/>
          <w:spacing w:val="1"/>
          <w:sz w:val="24"/>
          <w:szCs w:val="24"/>
        </w:rPr>
      </w:pPr>
    </w:p>
    <w:p w:rsidR="004A19D5" w:rsidRDefault="004A19D5" w:rsidP="004A19D5">
      <w:pPr>
        <w:shd w:val="clear" w:color="auto" w:fill="FFFFFF"/>
        <w:spacing w:line="252" w:lineRule="exact"/>
        <w:ind w:right="24"/>
        <w:jc w:val="center"/>
        <w:rPr>
          <w:sz w:val="24"/>
          <w:szCs w:val="24"/>
        </w:rPr>
      </w:pPr>
      <w:r>
        <w:rPr>
          <w:bCs/>
          <w:color w:val="000000"/>
          <w:spacing w:val="1"/>
          <w:sz w:val="24"/>
          <w:szCs w:val="24"/>
        </w:rPr>
        <w:t>РОССИЙСКАЯ ФЕДЕРАЦИЯ</w:t>
      </w:r>
    </w:p>
    <w:p w:rsidR="004A19D5" w:rsidRDefault="004A19D5" w:rsidP="004A19D5">
      <w:pPr>
        <w:shd w:val="clear" w:color="auto" w:fill="FFFFFF"/>
        <w:spacing w:before="2" w:line="252" w:lineRule="exact"/>
        <w:ind w:right="26"/>
        <w:jc w:val="center"/>
        <w:rPr>
          <w:b/>
          <w:bCs/>
          <w:color w:val="000000"/>
          <w:spacing w:val="-1"/>
          <w:sz w:val="28"/>
          <w:szCs w:val="28"/>
        </w:rPr>
      </w:pPr>
      <w:r>
        <w:rPr>
          <w:b/>
          <w:bCs/>
          <w:color w:val="000000"/>
          <w:spacing w:val="-1"/>
          <w:sz w:val="28"/>
          <w:szCs w:val="28"/>
        </w:rPr>
        <w:t>АДМИНИСТРАЦИЯ МАРИТУЙСКОГО</w:t>
      </w:r>
    </w:p>
    <w:p w:rsidR="004A19D5" w:rsidRDefault="004A19D5" w:rsidP="004A19D5">
      <w:pPr>
        <w:shd w:val="clear" w:color="auto" w:fill="FFFFFF"/>
        <w:spacing w:before="2" w:line="252" w:lineRule="exact"/>
        <w:ind w:right="26"/>
        <w:jc w:val="center"/>
        <w:rPr>
          <w:b/>
          <w:bCs/>
          <w:color w:val="000000"/>
          <w:spacing w:val="-1"/>
          <w:sz w:val="28"/>
          <w:szCs w:val="28"/>
        </w:rPr>
      </w:pPr>
      <w:r>
        <w:rPr>
          <w:b/>
          <w:bCs/>
          <w:color w:val="000000"/>
          <w:spacing w:val="-1"/>
          <w:sz w:val="28"/>
          <w:szCs w:val="28"/>
        </w:rPr>
        <w:t xml:space="preserve"> СЕЛЬСКОГО ПОСЕЛЕНИЯ</w:t>
      </w:r>
    </w:p>
    <w:p w:rsidR="004A19D5" w:rsidRDefault="004A19D5" w:rsidP="004A19D5">
      <w:pPr>
        <w:shd w:val="clear" w:color="auto" w:fill="FFFFFF"/>
        <w:spacing w:before="2" w:line="252" w:lineRule="exact"/>
        <w:ind w:right="26"/>
        <w:jc w:val="center"/>
        <w:rPr>
          <w:bCs/>
          <w:color w:val="000000"/>
          <w:spacing w:val="-1"/>
          <w:sz w:val="24"/>
          <w:szCs w:val="24"/>
        </w:rPr>
      </w:pPr>
      <w:r>
        <w:rPr>
          <w:bCs/>
          <w:color w:val="000000"/>
          <w:spacing w:val="-1"/>
          <w:sz w:val="24"/>
          <w:szCs w:val="24"/>
        </w:rPr>
        <w:t xml:space="preserve">Иркутская область, </w:t>
      </w:r>
      <w:proofErr w:type="spellStart"/>
      <w:r>
        <w:rPr>
          <w:bCs/>
          <w:color w:val="000000"/>
          <w:spacing w:val="-1"/>
          <w:sz w:val="24"/>
          <w:szCs w:val="24"/>
        </w:rPr>
        <w:t>Слюдянский</w:t>
      </w:r>
      <w:proofErr w:type="spellEnd"/>
      <w:r>
        <w:rPr>
          <w:bCs/>
          <w:color w:val="000000"/>
          <w:spacing w:val="-1"/>
          <w:sz w:val="24"/>
          <w:szCs w:val="24"/>
        </w:rPr>
        <w:t xml:space="preserve"> район</w:t>
      </w:r>
    </w:p>
    <w:p w:rsidR="004A19D5" w:rsidRDefault="004A19D5" w:rsidP="004A19D5">
      <w:pPr>
        <w:shd w:val="clear" w:color="auto" w:fill="FFFFFF"/>
        <w:spacing w:before="2" w:line="252" w:lineRule="exact"/>
        <w:ind w:right="26"/>
        <w:jc w:val="center"/>
        <w:rPr>
          <w:bCs/>
          <w:color w:val="000000"/>
          <w:spacing w:val="-1"/>
          <w:sz w:val="24"/>
          <w:szCs w:val="24"/>
        </w:rPr>
      </w:pPr>
      <w:proofErr w:type="spellStart"/>
      <w:r>
        <w:rPr>
          <w:bCs/>
          <w:color w:val="000000"/>
          <w:spacing w:val="-1"/>
          <w:sz w:val="24"/>
          <w:szCs w:val="24"/>
        </w:rPr>
        <w:t>с</w:t>
      </w:r>
      <w:proofErr w:type="gramStart"/>
      <w:r>
        <w:rPr>
          <w:bCs/>
          <w:color w:val="000000"/>
          <w:spacing w:val="-1"/>
          <w:sz w:val="24"/>
          <w:szCs w:val="24"/>
        </w:rPr>
        <w:t>.М</w:t>
      </w:r>
      <w:proofErr w:type="gramEnd"/>
      <w:r>
        <w:rPr>
          <w:bCs/>
          <w:color w:val="000000"/>
          <w:spacing w:val="-1"/>
          <w:sz w:val="24"/>
          <w:szCs w:val="24"/>
        </w:rPr>
        <w:t>аритуй</w:t>
      </w:r>
      <w:proofErr w:type="spellEnd"/>
      <w:r>
        <w:rPr>
          <w:bCs/>
          <w:color w:val="000000"/>
          <w:spacing w:val="-1"/>
          <w:sz w:val="24"/>
          <w:szCs w:val="24"/>
        </w:rPr>
        <w:t xml:space="preserve"> 7</w:t>
      </w:r>
    </w:p>
    <w:p w:rsidR="004A19D5" w:rsidRDefault="004A19D5" w:rsidP="004A19D5">
      <w:pPr>
        <w:shd w:val="clear" w:color="auto" w:fill="FFFFFF"/>
        <w:spacing w:before="2" w:line="252" w:lineRule="exact"/>
        <w:ind w:right="26"/>
        <w:jc w:val="center"/>
        <w:rPr>
          <w:bCs/>
          <w:color w:val="000000"/>
          <w:spacing w:val="-1"/>
          <w:sz w:val="24"/>
          <w:szCs w:val="24"/>
        </w:rPr>
      </w:pPr>
    </w:p>
    <w:p w:rsidR="004A19D5" w:rsidRDefault="004A19D5" w:rsidP="004A19D5">
      <w:pPr>
        <w:shd w:val="clear" w:color="auto" w:fill="FFFFFF"/>
        <w:spacing w:before="2" w:line="252" w:lineRule="exact"/>
        <w:ind w:right="26"/>
        <w:jc w:val="center"/>
        <w:rPr>
          <w:sz w:val="28"/>
          <w:szCs w:val="28"/>
        </w:rPr>
      </w:pPr>
      <w:r>
        <w:rPr>
          <w:b/>
          <w:bCs/>
          <w:color w:val="000000"/>
          <w:spacing w:val="-2"/>
          <w:sz w:val="28"/>
          <w:szCs w:val="28"/>
        </w:rPr>
        <w:t>ПОСТАНОВЛЕНИЕ</w:t>
      </w:r>
    </w:p>
    <w:p w:rsidR="004A19D5" w:rsidRDefault="004A19D5" w:rsidP="004A19D5">
      <w:pPr>
        <w:shd w:val="clear" w:color="auto" w:fill="FFFFFF"/>
        <w:rPr>
          <w:bCs/>
          <w:color w:val="000000"/>
          <w:spacing w:val="5"/>
          <w:sz w:val="24"/>
          <w:szCs w:val="24"/>
        </w:rPr>
      </w:pPr>
    </w:p>
    <w:p w:rsidR="004A19D5" w:rsidRDefault="004A19D5" w:rsidP="004A19D5">
      <w:pPr>
        <w:shd w:val="clear" w:color="auto" w:fill="FFFFFF"/>
        <w:spacing w:after="0"/>
        <w:rPr>
          <w:bCs/>
          <w:color w:val="000000"/>
          <w:spacing w:val="5"/>
          <w:sz w:val="24"/>
          <w:szCs w:val="24"/>
        </w:rPr>
      </w:pPr>
      <w:r>
        <w:rPr>
          <w:bCs/>
          <w:color w:val="000000"/>
          <w:spacing w:val="5"/>
          <w:sz w:val="24"/>
          <w:szCs w:val="24"/>
        </w:rPr>
        <w:t xml:space="preserve">От 20.02.2015 г. № 10- </w:t>
      </w:r>
      <w:proofErr w:type="spellStart"/>
      <w:proofErr w:type="gramStart"/>
      <w:r>
        <w:rPr>
          <w:bCs/>
          <w:color w:val="000000"/>
          <w:spacing w:val="5"/>
          <w:sz w:val="24"/>
          <w:szCs w:val="24"/>
        </w:rPr>
        <w:t>п</w:t>
      </w:r>
      <w:proofErr w:type="spellEnd"/>
      <w:proofErr w:type="gramEnd"/>
      <w:r>
        <w:rPr>
          <w:bCs/>
          <w:color w:val="000000"/>
          <w:spacing w:val="5"/>
          <w:sz w:val="24"/>
          <w:szCs w:val="24"/>
        </w:rPr>
        <w:t xml:space="preserve">   </w:t>
      </w:r>
    </w:p>
    <w:p w:rsidR="004A19D5" w:rsidRDefault="004A19D5" w:rsidP="004A19D5">
      <w:pPr>
        <w:shd w:val="clear" w:color="auto" w:fill="FFFFFF"/>
        <w:spacing w:after="0"/>
        <w:rPr>
          <w:bCs/>
          <w:color w:val="000000"/>
          <w:spacing w:val="1"/>
          <w:sz w:val="24"/>
          <w:szCs w:val="24"/>
        </w:rPr>
      </w:pPr>
      <w:r>
        <w:rPr>
          <w:bCs/>
          <w:color w:val="000000"/>
          <w:spacing w:val="1"/>
          <w:sz w:val="24"/>
          <w:szCs w:val="24"/>
        </w:rPr>
        <w:t xml:space="preserve">«Об утверждении </w:t>
      </w:r>
      <w:proofErr w:type="gramStart"/>
      <w:r>
        <w:rPr>
          <w:bCs/>
          <w:color w:val="000000"/>
          <w:spacing w:val="1"/>
          <w:sz w:val="24"/>
          <w:szCs w:val="24"/>
        </w:rPr>
        <w:t>административного</w:t>
      </w:r>
      <w:proofErr w:type="gramEnd"/>
      <w:r>
        <w:rPr>
          <w:bCs/>
          <w:color w:val="000000"/>
          <w:spacing w:val="1"/>
          <w:sz w:val="24"/>
          <w:szCs w:val="24"/>
        </w:rPr>
        <w:t xml:space="preserve"> </w:t>
      </w:r>
    </w:p>
    <w:p w:rsidR="004A19D5" w:rsidRDefault="004A19D5" w:rsidP="004A19D5">
      <w:pPr>
        <w:shd w:val="clear" w:color="auto" w:fill="FFFFFF"/>
        <w:spacing w:after="0"/>
        <w:rPr>
          <w:bCs/>
          <w:color w:val="000000"/>
          <w:spacing w:val="1"/>
          <w:sz w:val="24"/>
          <w:szCs w:val="24"/>
        </w:rPr>
      </w:pPr>
      <w:r>
        <w:rPr>
          <w:bCs/>
          <w:color w:val="000000"/>
          <w:spacing w:val="1"/>
          <w:sz w:val="24"/>
          <w:szCs w:val="24"/>
        </w:rPr>
        <w:t xml:space="preserve">регламента по предоставлению </w:t>
      </w:r>
      <w:proofErr w:type="gramStart"/>
      <w:r>
        <w:rPr>
          <w:bCs/>
          <w:color w:val="000000"/>
          <w:spacing w:val="1"/>
          <w:sz w:val="24"/>
          <w:szCs w:val="24"/>
        </w:rPr>
        <w:t>муниципальной</w:t>
      </w:r>
      <w:proofErr w:type="gramEnd"/>
    </w:p>
    <w:p w:rsidR="004A19D5" w:rsidRDefault="004A19D5" w:rsidP="004A19D5">
      <w:pPr>
        <w:shd w:val="clear" w:color="auto" w:fill="FFFFFF"/>
        <w:spacing w:after="0"/>
        <w:rPr>
          <w:bCs/>
          <w:color w:val="000000"/>
          <w:spacing w:val="1"/>
          <w:sz w:val="24"/>
          <w:szCs w:val="24"/>
        </w:rPr>
      </w:pPr>
      <w:r>
        <w:rPr>
          <w:bCs/>
          <w:color w:val="000000"/>
          <w:spacing w:val="1"/>
          <w:sz w:val="24"/>
          <w:szCs w:val="24"/>
        </w:rPr>
        <w:t xml:space="preserve"> услуги «Выдача архивных справок, выписок, </w:t>
      </w:r>
    </w:p>
    <w:p w:rsidR="004A19D5" w:rsidRDefault="004A19D5" w:rsidP="004A19D5">
      <w:pPr>
        <w:shd w:val="clear" w:color="auto" w:fill="FFFFFF"/>
        <w:spacing w:after="0"/>
        <w:rPr>
          <w:bCs/>
          <w:color w:val="000000"/>
          <w:spacing w:val="1"/>
          <w:sz w:val="24"/>
          <w:szCs w:val="24"/>
        </w:rPr>
      </w:pPr>
      <w:r>
        <w:rPr>
          <w:bCs/>
          <w:color w:val="000000"/>
          <w:spacing w:val="1"/>
          <w:sz w:val="24"/>
          <w:szCs w:val="24"/>
        </w:rPr>
        <w:t xml:space="preserve">копий архивных документов»  </w:t>
      </w:r>
    </w:p>
    <w:p w:rsidR="004A19D5" w:rsidRDefault="004A19D5" w:rsidP="004A19D5">
      <w:pPr>
        <w:pStyle w:val="a4"/>
        <w:jc w:val="both"/>
        <w:rPr>
          <w:rFonts w:ascii="Times New Roman" w:hAnsi="Times New Roman"/>
          <w:bCs/>
          <w:color w:val="000000"/>
          <w:spacing w:val="1"/>
          <w:sz w:val="24"/>
          <w:szCs w:val="24"/>
        </w:rPr>
      </w:pPr>
      <w:r>
        <w:rPr>
          <w:rFonts w:ascii="Times New Roman" w:hAnsi="Times New Roman"/>
          <w:bCs/>
          <w:color w:val="000000"/>
          <w:spacing w:val="1"/>
          <w:sz w:val="24"/>
          <w:szCs w:val="24"/>
        </w:rPr>
        <w:t xml:space="preserve">     </w:t>
      </w:r>
    </w:p>
    <w:p w:rsidR="004A19D5" w:rsidRDefault="004A19D5" w:rsidP="004A19D5">
      <w:pPr>
        <w:shd w:val="clear" w:color="auto" w:fill="FFFFFF"/>
        <w:rPr>
          <w:rFonts w:ascii="Times New Roman" w:hAnsi="Times New Roman"/>
          <w:sz w:val="24"/>
          <w:szCs w:val="24"/>
        </w:rPr>
      </w:pPr>
      <w:r>
        <w:rPr>
          <w:bCs/>
          <w:color w:val="000000"/>
          <w:spacing w:val="1"/>
          <w:sz w:val="24"/>
          <w:szCs w:val="24"/>
        </w:rPr>
        <w:t xml:space="preserve">     </w:t>
      </w:r>
      <w:proofErr w:type="gramStart"/>
      <w:r>
        <w:rPr>
          <w:bCs/>
          <w:color w:val="000000"/>
          <w:spacing w:val="1"/>
          <w:sz w:val="24"/>
          <w:szCs w:val="24"/>
        </w:rPr>
        <w:t xml:space="preserve">В соответствии с </w:t>
      </w:r>
      <w:r>
        <w:rPr>
          <w:color w:val="000000"/>
          <w:sz w:val="24"/>
          <w:szCs w:val="24"/>
        </w:rPr>
        <w:t xml:space="preserve"> Федеральным законом </w:t>
      </w:r>
      <w:r>
        <w:rPr>
          <w:sz w:val="24"/>
          <w:szCs w:val="24"/>
        </w:rPr>
        <w:t>№ 210 - ФЗ от 27.07.2010 «Об организации предоставления государственных и муниципальных услуг», руководствуясь постановлением администрации о</w:t>
      </w:r>
      <w:r>
        <w:rPr>
          <w:bCs/>
          <w:color w:val="000000"/>
          <w:spacing w:val="5"/>
          <w:sz w:val="24"/>
          <w:szCs w:val="24"/>
        </w:rPr>
        <w:t>т  23.01.2013 г. № 10-п «</w:t>
      </w:r>
      <w:r>
        <w:rPr>
          <w:bCs/>
          <w:color w:val="000000"/>
          <w:spacing w:val="1"/>
          <w:sz w:val="24"/>
          <w:szCs w:val="24"/>
        </w:rPr>
        <w:t xml:space="preserve">Об утверждении Порядка </w:t>
      </w:r>
      <w:r>
        <w:rPr>
          <w:sz w:val="24"/>
          <w:szCs w:val="24"/>
        </w:rPr>
        <w:t xml:space="preserve">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статьями 10, 43, 46 </w:t>
      </w:r>
      <w:r>
        <w:rPr>
          <w:color w:val="000000"/>
          <w:sz w:val="24"/>
          <w:szCs w:val="24"/>
        </w:rPr>
        <w:t xml:space="preserve">Устава </w:t>
      </w:r>
      <w:proofErr w:type="spellStart"/>
      <w:r>
        <w:rPr>
          <w:color w:val="000000"/>
          <w:sz w:val="24"/>
          <w:szCs w:val="24"/>
        </w:rPr>
        <w:t>Маритуйского</w:t>
      </w:r>
      <w:proofErr w:type="spellEnd"/>
      <w:r>
        <w:rPr>
          <w:color w:val="000000"/>
          <w:sz w:val="24"/>
          <w:szCs w:val="24"/>
        </w:rPr>
        <w:t xml:space="preserve"> муниципального образо</w:t>
      </w:r>
      <w:r>
        <w:rPr>
          <w:color w:val="000000"/>
          <w:sz w:val="24"/>
          <w:szCs w:val="24"/>
        </w:rPr>
        <w:softHyphen/>
        <w:t xml:space="preserve">вания, </w:t>
      </w:r>
      <w:proofErr w:type="gramEnd"/>
    </w:p>
    <w:p w:rsidR="004A19D5" w:rsidRDefault="004A19D5" w:rsidP="004A19D5">
      <w:pPr>
        <w:shd w:val="clear" w:color="auto" w:fill="FFFFFF"/>
        <w:spacing w:before="262"/>
        <w:rPr>
          <w:sz w:val="24"/>
          <w:szCs w:val="24"/>
        </w:rPr>
      </w:pPr>
      <w:r>
        <w:rPr>
          <w:color w:val="000000"/>
          <w:spacing w:val="10"/>
          <w:sz w:val="24"/>
          <w:szCs w:val="24"/>
        </w:rPr>
        <w:t>ПОСТАНОВЛЯЮ:</w:t>
      </w:r>
    </w:p>
    <w:p w:rsidR="004A19D5" w:rsidRDefault="004A19D5" w:rsidP="004A19D5">
      <w:pPr>
        <w:shd w:val="clear" w:color="auto" w:fill="FFFFFF"/>
        <w:spacing w:before="290" w:after="0" w:line="252" w:lineRule="exact"/>
        <w:ind w:left="12" w:right="2"/>
        <w:jc w:val="both"/>
        <w:rPr>
          <w:sz w:val="24"/>
          <w:szCs w:val="24"/>
        </w:rPr>
      </w:pPr>
      <w:r>
        <w:rPr>
          <w:color w:val="000000"/>
          <w:sz w:val="24"/>
          <w:szCs w:val="24"/>
        </w:rPr>
        <w:t xml:space="preserve">    1.Утвердить Административный регламент предоставления муниципальной услуги  «</w:t>
      </w:r>
      <w:r>
        <w:rPr>
          <w:sz w:val="24"/>
          <w:szCs w:val="24"/>
        </w:rPr>
        <w:t>Выдача архивных справок, выписок, копий архивных документов». (Приложение № 1).</w:t>
      </w:r>
    </w:p>
    <w:p w:rsidR="004A19D5" w:rsidRDefault="004A19D5" w:rsidP="004A19D5">
      <w:pPr>
        <w:spacing w:after="0"/>
        <w:ind w:left="12" w:firstLine="213"/>
        <w:rPr>
          <w:sz w:val="24"/>
          <w:szCs w:val="24"/>
        </w:rPr>
      </w:pPr>
    </w:p>
    <w:p w:rsidR="004A19D5" w:rsidRDefault="004A19D5" w:rsidP="004A19D5">
      <w:pPr>
        <w:spacing w:after="0"/>
        <w:rPr>
          <w:bCs/>
          <w:sz w:val="20"/>
          <w:szCs w:val="20"/>
        </w:rPr>
      </w:pPr>
      <w:r>
        <w:rPr>
          <w:sz w:val="24"/>
          <w:szCs w:val="24"/>
        </w:rPr>
        <w:t xml:space="preserve">   2. Опубликовать настоящее постановление в печатном издании «Вестник </w:t>
      </w:r>
      <w:proofErr w:type="spellStart"/>
      <w:r>
        <w:rPr>
          <w:sz w:val="24"/>
          <w:szCs w:val="24"/>
        </w:rPr>
        <w:t>Маритуйского</w:t>
      </w:r>
      <w:proofErr w:type="spellEnd"/>
      <w:r>
        <w:rPr>
          <w:sz w:val="24"/>
          <w:szCs w:val="24"/>
        </w:rPr>
        <w:t xml:space="preserve"> муниципального образования», а также разместить на сайте муниципального образования </w:t>
      </w:r>
      <w:proofErr w:type="spellStart"/>
      <w:r>
        <w:rPr>
          <w:sz w:val="24"/>
          <w:szCs w:val="24"/>
        </w:rPr>
        <w:t>Слюдянский</w:t>
      </w:r>
      <w:proofErr w:type="spellEnd"/>
      <w:r>
        <w:rPr>
          <w:sz w:val="24"/>
          <w:szCs w:val="24"/>
        </w:rPr>
        <w:t xml:space="preserve"> район. </w:t>
      </w:r>
    </w:p>
    <w:p w:rsidR="004A19D5" w:rsidRDefault="004A19D5" w:rsidP="004A19D5">
      <w:pPr>
        <w:spacing w:after="0"/>
        <w:ind w:left="12" w:firstLine="213"/>
        <w:rPr>
          <w:color w:val="000000"/>
          <w:sz w:val="24"/>
          <w:szCs w:val="24"/>
        </w:rPr>
      </w:pPr>
    </w:p>
    <w:p w:rsidR="004A19D5" w:rsidRDefault="004A19D5" w:rsidP="004A19D5">
      <w:pPr>
        <w:shd w:val="clear" w:color="auto" w:fill="FFFFFF"/>
        <w:spacing w:after="0"/>
        <w:ind w:right="60"/>
        <w:jc w:val="both"/>
        <w:rPr>
          <w:bCs/>
          <w:color w:val="000000"/>
          <w:spacing w:val="-7"/>
          <w:sz w:val="24"/>
          <w:szCs w:val="24"/>
        </w:rPr>
      </w:pPr>
      <w:r>
        <w:rPr>
          <w:color w:val="000000"/>
          <w:spacing w:val="2"/>
          <w:sz w:val="24"/>
          <w:szCs w:val="24"/>
        </w:rPr>
        <w:t xml:space="preserve"> 8. </w:t>
      </w:r>
      <w:proofErr w:type="gramStart"/>
      <w:r>
        <w:rPr>
          <w:color w:val="000000"/>
          <w:spacing w:val="2"/>
          <w:sz w:val="24"/>
          <w:szCs w:val="24"/>
        </w:rPr>
        <w:t>Контроль за</w:t>
      </w:r>
      <w:proofErr w:type="gramEnd"/>
      <w:r>
        <w:rPr>
          <w:color w:val="000000"/>
          <w:spacing w:val="2"/>
          <w:sz w:val="24"/>
          <w:szCs w:val="24"/>
        </w:rPr>
        <w:t xml:space="preserve"> исполнением настоящего постановления возложить на ведущего специалиста </w:t>
      </w:r>
      <w:proofErr w:type="spellStart"/>
      <w:r>
        <w:rPr>
          <w:color w:val="000000"/>
          <w:spacing w:val="2"/>
          <w:sz w:val="24"/>
          <w:szCs w:val="24"/>
        </w:rPr>
        <w:t>Черникову</w:t>
      </w:r>
      <w:proofErr w:type="spellEnd"/>
      <w:r>
        <w:rPr>
          <w:color w:val="000000"/>
          <w:spacing w:val="2"/>
          <w:sz w:val="24"/>
          <w:szCs w:val="24"/>
        </w:rPr>
        <w:t xml:space="preserve"> Ю.М.. </w:t>
      </w:r>
      <w:r>
        <w:rPr>
          <w:bCs/>
          <w:color w:val="000000"/>
          <w:spacing w:val="-7"/>
          <w:sz w:val="24"/>
          <w:szCs w:val="24"/>
        </w:rPr>
        <w:t xml:space="preserve"> </w:t>
      </w:r>
    </w:p>
    <w:p w:rsidR="004A19D5" w:rsidRDefault="004A19D5" w:rsidP="004A19D5">
      <w:pPr>
        <w:shd w:val="clear" w:color="auto" w:fill="FFFFFF"/>
        <w:spacing w:after="0"/>
        <w:ind w:right="60"/>
        <w:rPr>
          <w:bCs/>
          <w:color w:val="000000"/>
          <w:spacing w:val="-7"/>
          <w:sz w:val="24"/>
          <w:szCs w:val="24"/>
        </w:rPr>
      </w:pPr>
    </w:p>
    <w:p w:rsidR="004A19D5" w:rsidRDefault="004A19D5" w:rsidP="004A19D5">
      <w:pPr>
        <w:shd w:val="clear" w:color="auto" w:fill="FFFFFF"/>
        <w:ind w:right="60"/>
        <w:rPr>
          <w:bCs/>
          <w:color w:val="000000"/>
          <w:spacing w:val="-7"/>
          <w:sz w:val="24"/>
          <w:szCs w:val="24"/>
        </w:rPr>
      </w:pPr>
    </w:p>
    <w:p w:rsidR="004A19D5" w:rsidRDefault="004A19D5" w:rsidP="004A19D5">
      <w:pPr>
        <w:shd w:val="clear" w:color="auto" w:fill="FFFFFF"/>
        <w:ind w:right="60"/>
        <w:rPr>
          <w:bCs/>
          <w:color w:val="000000"/>
          <w:spacing w:val="-7"/>
          <w:sz w:val="24"/>
          <w:szCs w:val="24"/>
        </w:rPr>
      </w:pPr>
      <w:r>
        <w:rPr>
          <w:bCs/>
          <w:color w:val="000000"/>
          <w:spacing w:val="-7"/>
          <w:sz w:val="24"/>
          <w:szCs w:val="24"/>
        </w:rPr>
        <w:t xml:space="preserve">Глава администрации                                                                                    А.А.Смирнов. </w:t>
      </w:r>
    </w:p>
    <w:p w:rsidR="004A19D5" w:rsidRDefault="004A19D5" w:rsidP="004A19D5">
      <w:pPr>
        <w:rPr>
          <w:sz w:val="20"/>
          <w:szCs w:val="20"/>
        </w:rPr>
      </w:pPr>
    </w:p>
    <w:p w:rsidR="004A19D5" w:rsidRDefault="004A19D5" w:rsidP="004A19D5">
      <w:pPr>
        <w:jc w:val="center"/>
        <w:rPr>
          <w:rStyle w:val="a5"/>
          <w:b w:val="0"/>
          <w:sz w:val="24"/>
          <w:szCs w:val="24"/>
        </w:rPr>
      </w:pPr>
      <w:r>
        <w:rPr>
          <w:rStyle w:val="a5"/>
          <w:sz w:val="24"/>
          <w:szCs w:val="24"/>
        </w:rPr>
        <w:t xml:space="preserve">                                                                                                   </w:t>
      </w:r>
    </w:p>
    <w:p w:rsidR="004A19D5" w:rsidRDefault="004A19D5" w:rsidP="004A19D5">
      <w:pPr>
        <w:jc w:val="center"/>
        <w:rPr>
          <w:rStyle w:val="a5"/>
          <w:b w:val="0"/>
          <w:sz w:val="24"/>
          <w:szCs w:val="24"/>
        </w:rPr>
      </w:pPr>
    </w:p>
    <w:p w:rsidR="004A19D5" w:rsidRDefault="004A19D5" w:rsidP="004A19D5">
      <w:pPr>
        <w:pStyle w:val="a4"/>
        <w:jc w:val="right"/>
        <w:rPr>
          <w:rFonts w:ascii="Times New Roman" w:hAnsi="Times New Roman"/>
          <w:color w:val="000000"/>
        </w:rPr>
      </w:pPr>
    </w:p>
    <w:p w:rsidR="004A19D5" w:rsidRDefault="004A19D5" w:rsidP="004A19D5">
      <w:pPr>
        <w:pStyle w:val="a4"/>
        <w:jc w:val="center"/>
        <w:rPr>
          <w:rStyle w:val="a5"/>
        </w:rPr>
      </w:pPr>
      <w:r>
        <w:rPr>
          <w:rFonts w:ascii="Times New Roman" w:hAnsi="Times New Roman"/>
          <w:b/>
          <w:bCs/>
          <w:color w:val="000000"/>
          <w:sz w:val="24"/>
          <w:szCs w:val="24"/>
        </w:rPr>
        <w:t>Административный регламент</w:t>
      </w:r>
    </w:p>
    <w:p w:rsidR="004A19D5" w:rsidRDefault="004A19D5" w:rsidP="004A19D5">
      <w:pPr>
        <w:pStyle w:val="a4"/>
        <w:jc w:val="center"/>
        <w:rPr>
          <w:rStyle w:val="a5"/>
          <w:sz w:val="24"/>
          <w:szCs w:val="24"/>
        </w:rPr>
      </w:pPr>
      <w:r>
        <w:rPr>
          <w:rStyle w:val="a5"/>
          <w:sz w:val="24"/>
          <w:szCs w:val="24"/>
        </w:rPr>
        <w:t xml:space="preserve"> «Выдача архивных справок, выписок, копий архивных документов»</w:t>
      </w:r>
    </w:p>
    <w:p w:rsidR="004A19D5" w:rsidRDefault="004A19D5" w:rsidP="004A19D5">
      <w:pPr>
        <w:pStyle w:val="a4"/>
        <w:rPr>
          <w:rFonts w:ascii="Times New Roman" w:hAnsi="Times New Roman"/>
        </w:rPr>
      </w:pPr>
    </w:p>
    <w:p w:rsidR="004A19D5" w:rsidRDefault="004A19D5" w:rsidP="004A19D5">
      <w:pPr>
        <w:pStyle w:val="a4"/>
        <w:jc w:val="center"/>
        <w:rPr>
          <w:rFonts w:ascii="Times New Roman" w:hAnsi="Times New Roman"/>
        </w:rPr>
      </w:pPr>
      <w:r>
        <w:rPr>
          <w:rFonts w:ascii="Times New Roman" w:hAnsi="Times New Roman"/>
          <w:b/>
          <w:sz w:val="24"/>
          <w:szCs w:val="24"/>
        </w:rPr>
        <w:t>1.Общие положения</w:t>
      </w:r>
      <w:bookmarkStart w:id="0" w:name="1"/>
      <w:bookmarkEnd w:id="0"/>
    </w:p>
    <w:p w:rsidR="004A19D5" w:rsidRDefault="004A19D5" w:rsidP="004A19D5">
      <w:pPr>
        <w:pStyle w:val="a4"/>
        <w:rPr>
          <w:rFonts w:ascii="Times New Roman" w:hAnsi="Times New Roman"/>
          <w:sz w:val="24"/>
          <w:szCs w:val="24"/>
        </w:rPr>
      </w:pPr>
      <w:r>
        <w:rPr>
          <w:rFonts w:ascii="Times New Roman" w:hAnsi="Times New Roman"/>
          <w:sz w:val="24"/>
          <w:szCs w:val="24"/>
        </w:rPr>
        <w:t xml:space="preserve">   1.1.Административный регламент по предоставлению муниципальной услуги «Выдача архивных справок, выписок, копий архивных документов» (далее – Регламент, муниципальная услуга), устанавливает порядок предоставления и стандарт предоставления муниципальной услуги в администрации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1.2.Заявителями, по запросам которых осуществляется предоставление муниципальной услуги, могут выступать организации, российские и иностранные граждане, а также лица без гражданства, обратившиеся лично, либо через представителей (далее  - заявители).</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1.3. Положения Регламента распространяются на все устные обращения, обращения, поступившие в письменной форме или в форме электронного документа (далее  - обращения)</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1.4.  Информирование о порядке предоставления муниципальной услуги,</w:t>
      </w:r>
    </w:p>
    <w:p w:rsidR="004A19D5" w:rsidRDefault="004A19D5" w:rsidP="004A19D5">
      <w:pPr>
        <w:pStyle w:val="a4"/>
        <w:rPr>
          <w:rFonts w:ascii="Times New Roman" w:hAnsi="Times New Roman"/>
          <w:b/>
          <w:sz w:val="24"/>
          <w:szCs w:val="24"/>
          <w:u w:val="single"/>
        </w:rPr>
      </w:pPr>
      <w:r>
        <w:rPr>
          <w:rFonts w:ascii="Times New Roman" w:hAnsi="Times New Roman"/>
          <w:sz w:val="24"/>
          <w:szCs w:val="24"/>
        </w:rPr>
        <w:t xml:space="preserve">предусмотренной настоящим Регламентом, осуществляет администрация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местонахождение и почтовый адрес администрации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665920 </w:t>
      </w:r>
      <w:proofErr w:type="spellStart"/>
      <w:r>
        <w:rPr>
          <w:rFonts w:ascii="Times New Roman" w:hAnsi="Times New Roman"/>
          <w:sz w:val="24"/>
          <w:szCs w:val="24"/>
        </w:rPr>
        <w:t>с</w:t>
      </w:r>
      <w:proofErr w:type="gramStart"/>
      <w:r>
        <w:rPr>
          <w:rFonts w:ascii="Times New Roman" w:hAnsi="Times New Roman"/>
          <w:sz w:val="24"/>
          <w:szCs w:val="24"/>
        </w:rPr>
        <w:t>.М</w:t>
      </w:r>
      <w:proofErr w:type="gramEnd"/>
      <w:r>
        <w:rPr>
          <w:rFonts w:ascii="Times New Roman" w:hAnsi="Times New Roman"/>
          <w:sz w:val="24"/>
          <w:szCs w:val="24"/>
        </w:rPr>
        <w:t>аритуй</w:t>
      </w:r>
      <w:proofErr w:type="spellEnd"/>
      <w:r>
        <w:rPr>
          <w:rFonts w:ascii="Times New Roman" w:hAnsi="Times New Roman"/>
          <w:sz w:val="24"/>
          <w:szCs w:val="24"/>
        </w:rPr>
        <w:t xml:space="preserve"> 7,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района, Иркутской области</w:t>
      </w:r>
      <w:r>
        <w:rPr>
          <w:rFonts w:ascii="Times New Roman" w:hAnsi="Times New Roman"/>
          <w:b/>
          <w:sz w:val="24"/>
          <w:szCs w:val="24"/>
        </w:rPr>
        <w:t xml:space="preserve">. </w:t>
      </w:r>
      <w:r>
        <w:rPr>
          <w:rFonts w:ascii="Times New Roman" w:hAnsi="Times New Roman"/>
          <w:b/>
          <w:i/>
          <w:sz w:val="24"/>
          <w:szCs w:val="24"/>
          <w:u w:val="single"/>
        </w:rPr>
        <w:t xml:space="preserve"> (Электронный адрес) </w:t>
      </w:r>
      <w:r>
        <w:rPr>
          <w:rFonts w:ascii="Times New Roman" w:hAnsi="Times New Roman"/>
          <w:b/>
          <w:i/>
          <w:sz w:val="24"/>
          <w:szCs w:val="24"/>
          <w:u w:val="single"/>
          <w:lang w:val="en-US"/>
        </w:rPr>
        <w:t>E</w:t>
      </w:r>
      <w:r>
        <w:rPr>
          <w:rFonts w:ascii="Times New Roman" w:hAnsi="Times New Roman"/>
          <w:b/>
          <w:i/>
          <w:sz w:val="24"/>
          <w:szCs w:val="24"/>
          <w:u w:val="single"/>
        </w:rPr>
        <w:t>-</w:t>
      </w:r>
      <w:r>
        <w:rPr>
          <w:rFonts w:ascii="Times New Roman" w:hAnsi="Times New Roman"/>
          <w:b/>
          <w:i/>
          <w:sz w:val="24"/>
          <w:szCs w:val="24"/>
          <w:u w:val="single"/>
          <w:lang w:val="en-US"/>
        </w:rPr>
        <w:t>mail</w:t>
      </w:r>
      <w:r>
        <w:rPr>
          <w:rFonts w:ascii="Times New Roman" w:hAnsi="Times New Roman"/>
          <w:b/>
          <w:i/>
          <w:sz w:val="24"/>
          <w:szCs w:val="24"/>
          <w:u w:val="single"/>
        </w:rPr>
        <w:t>:</w:t>
      </w:r>
      <w:r>
        <w:rPr>
          <w:rFonts w:ascii="Times New Roman" w:hAnsi="Times New Roman"/>
          <w:b/>
          <w:sz w:val="24"/>
          <w:szCs w:val="24"/>
          <w:u w:val="single"/>
        </w:rPr>
        <w:t xml:space="preserve"> </w:t>
      </w:r>
      <w:proofErr w:type="spellStart"/>
      <w:r>
        <w:rPr>
          <w:rFonts w:ascii="Times New Roman" w:hAnsi="Times New Roman"/>
          <w:b/>
          <w:i/>
          <w:sz w:val="24"/>
          <w:szCs w:val="24"/>
          <w:u w:val="single"/>
          <w:lang w:val="en-US"/>
        </w:rPr>
        <w:t>adm</w:t>
      </w:r>
      <w:proofErr w:type="spellEnd"/>
      <w:r>
        <w:rPr>
          <w:rFonts w:ascii="Times New Roman" w:hAnsi="Times New Roman"/>
          <w:b/>
          <w:i/>
          <w:sz w:val="24"/>
          <w:szCs w:val="24"/>
          <w:u w:val="single"/>
        </w:rPr>
        <w:t>.</w:t>
      </w:r>
      <w:proofErr w:type="spellStart"/>
      <w:r>
        <w:rPr>
          <w:rFonts w:ascii="Times New Roman" w:hAnsi="Times New Roman"/>
          <w:b/>
          <w:i/>
          <w:sz w:val="24"/>
          <w:szCs w:val="24"/>
          <w:u w:val="single"/>
          <w:lang w:val="en-US"/>
        </w:rPr>
        <w:t>marityi</w:t>
      </w:r>
      <w:proofErr w:type="spellEnd"/>
      <w:r>
        <w:rPr>
          <w:rFonts w:ascii="Times New Roman" w:hAnsi="Times New Roman"/>
          <w:b/>
          <w:i/>
          <w:sz w:val="24"/>
          <w:szCs w:val="24"/>
          <w:u w:val="single"/>
        </w:rPr>
        <w:t>@</w:t>
      </w:r>
      <w:r>
        <w:rPr>
          <w:rFonts w:ascii="Times New Roman" w:hAnsi="Times New Roman"/>
          <w:b/>
          <w:i/>
          <w:sz w:val="24"/>
          <w:szCs w:val="24"/>
          <w:u w:val="single"/>
          <w:lang w:val="en-US"/>
        </w:rPr>
        <w:t>mail</w:t>
      </w:r>
      <w:r>
        <w:rPr>
          <w:rFonts w:ascii="Times New Roman" w:hAnsi="Times New Roman"/>
          <w:b/>
          <w:i/>
          <w:sz w:val="24"/>
          <w:szCs w:val="24"/>
          <w:u w:val="single"/>
        </w:rPr>
        <w:t>.</w:t>
      </w:r>
      <w:proofErr w:type="spellStart"/>
      <w:r>
        <w:rPr>
          <w:rFonts w:ascii="Times New Roman" w:hAnsi="Times New Roman"/>
          <w:b/>
          <w:i/>
          <w:sz w:val="24"/>
          <w:szCs w:val="24"/>
          <w:u w:val="single"/>
          <w:lang w:val="en-US"/>
        </w:rPr>
        <w:t>ru</w:t>
      </w:r>
      <w:proofErr w:type="spellEnd"/>
      <w:r>
        <w:rPr>
          <w:rFonts w:ascii="Times New Roman" w:hAnsi="Times New Roman"/>
          <w:b/>
          <w:sz w:val="24"/>
          <w:szCs w:val="24"/>
          <w:u w:val="single"/>
        </w:rPr>
        <w:t xml:space="preserve">  </w:t>
      </w:r>
    </w:p>
    <w:p w:rsidR="004A19D5" w:rsidRDefault="004A19D5" w:rsidP="004A19D5">
      <w:pPr>
        <w:pStyle w:val="a4"/>
        <w:rPr>
          <w:rFonts w:ascii="Times New Roman" w:hAnsi="Times New Roman"/>
          <w:b/>
          <w:sz w:val="24"/>
          <w:szCs w:val="24"/>
        </w:rPr>
      </w:pPr>
      <w:r>
        <w:rPr>
          <w:rFonts w:ascii="Times New Roman" w:hAnsi="Times New Roman"/>
          <w:b/>
          <w:sz w:val="24"/>
          <w:szCs w:val="24"/>
        </w:rPr>
        <w:t>контактный телефон: 8 (908-66) 688-30.</w:t>
      </w:r>
    </w:p>
    <w:p w:rsidR="004A19D5" w:rsidRDefault="004A19D5" w:rsidP="004A19D5">
      <w:pPr>
        <w:pStyle w:val="ConsPlusNormal"/>
        <w:widowControl/>
        <w:ind w:firstLine="0"/>
        <w:jc w:val="both"/>
        <w:rPr>
          <w:rFonts w:ascii="Times New Roman" w:hAnsi="Times New Roman"/>
          <w:sz w:val="24"/>
          <w:szCs w:val="24"/>
        </w:rPr>
      </w:pPr>
      <w:r>
        <w:rPr>
          <w:rFonts w:ascii="Times New Roman" w:hAnsi="Times New Roman" w:cs="Times New Roman"/>
          <w:sz w:val="24"/>
          <w:szCs w:val="24"/>
        </w:rPr>
        <w:t xml:space="preserve">      Адрес официального сайта Администрации в сети Интернет, содержащий информацию о предоставлении муниципальной услуги и справочную информацию</w:t>
      </w:r>
      <w:r>
        <w:rPr>
          <w:rFonts w:ascii="Times New Roman" w:hAnsi="Times New Roman" w:cs="Times New Roman"/>
        </w:rPr>
        <w:t xml:space="preserve"> </w:t>
      </w:r>
      <w:r>
        <w:rPr>
          <w:rFonts w:ascii="Times New Roman" w:hAnsi="Times New Roman" w:cs="Times New Roman"/>
          <w:sz w:val="24"/>
          <w:szCs w:val="24"/>
        </w:rPr>
        <w:t>можно получить на сайте</w:t>
      </w:r>
      <w:r>
        <w:t xml:space="preserve"> </w:t>
      </w:r>
      <w:hyperlink r:id="rId4" w:history="1">
        <w:r>
          <w:rPr>
            <w:rStyle w:val="a3"/>
            <w:b/>
          </w:rPr>
          <w:t>http://www.sludyanka.ru/</w:t>
        </w:r>
      </w:hyperlink>
      <w:r>
        <w:rPr>
          <w:b/>
        </w:rPr>
        <w:t xml:space="preserve">, </w:t>
      </w:r>
      <w:r>
        <w:rPr>
          <w:rFonts w:ascii="Times New Roman" w:hAnsi="Times New Roman" w:cs="Times New Roman"/>
          <w:sz w:val="24"/>
          <w:szCs w:val="24"/>
        </w:rPr>
        <w:t>либо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1.4.1. Организации и граждане могут получить информацию по вопросам предоставления муниципальной услуги, в том числе о ходе предоставления муниципальной услуги:</w:t>
      </w:r>
    </w:p>
    <w:p w:rsidR="004A19D5" w:rsidRDefault="004A19D5" w:rsidP="004A19D5">
      <w:pPr>
        <w:pStyle w:val="a4"/>
        <w:rPr>
          <w:rFonts w:ascii="Times New Roman" w:hAnsi="Times New Roman"/>
          <w:sz w:val="24"/>
          <w:szCs w:val="24"/>
        </w:rPr>
      </w:pPr>
      <w:r>
        <w:rPr>
          <w:rFonts w:ascii="Times New Roman" w:hAnsi="Times New Roman"/>
          <w:sz w:val="24"/>
          <w:szCs w:val="24"/>
        </w:rPr>
        <w:t>по контактному телефону;</w:t>
      </w:r>
    </w:p>
    <w:p w:rsidR="004A19D5" w:rsidRDefault="004A19D5" w:rsidP="004A19D5">
      <w:pPr>
        <w:pStyle w:val="a4"/>
        <w:rPr>
          <w:rFonts w:ascii="Times New Roman" w:hAnsi="Times New Roman"/>
          <w:sz w:val="24"/>
          <w:szCs w:val="24"/>
        </w:rPr>
      </w:pPr>
      <w:r>
        <w:rPr>
          <w:rFonts w:ascii="Times New Roman" w:hAnsi="Times New Roman"/>
          <w:sz w:val="24"/>
          <w:szCs w:val="24"/>
        </w:rPr>
        <w:t>по письменным обращениям, направленным в адрес администрации  почтовым отправлением, факсимильной связью, электронной почтой;</w:t>
      </w:r>
    </w:p>
    <w:p w:rsidR="004A19D5" w:rsidRDefault="004A19D5" w:rsidP="004A19D5">
      <w:pPr>
        <w:pStyle w:val="a4"/>
        <w:rPr>
          <w:rFonts w:ascii="Times New Roman" w:hAnsi="Times New Roman"/>
          <w:sz w:val="24"/>
          <w:szCs w:val="24"/>
        </w:rPr>
      </w:pPr>
      <w:r>
        <w:rPr>
          <w:rFonts w:ascii="Times New Roman" w:hAnsi="Times New Roman"/>
          <w:sz w:val="24"/>
          <w:szCs w:val="24"/>
        </w:rPr>
        <w:t>при личном обращении в администрацию.</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1.4.2. При обращении организаций и граждан по телефону должностное лицо, осуществляющее предоставление муниципальной услуги, </w:t>
      </w:r>
      <w:proofErr w:type="gramStart"/>
      <w:r>
        <w:rPr>
          <w:rFonts w:ascii="Times New Roman" w:hAnsi="Times New Roman"/>
          <w:sz w:val="24"/>
          <w:szCs w:val="24"/>
        </w:rPr>
        <w:t>обязан</w:t>
      </w:r>
      <w:proofErr w:type="gramEnd"/>
      <w:r>
        <w:rPr>
          <w:rFonts w:ascii="Times New Roman" w:hAnsi="Times New Roman"/>
          <w:sz w:val="24"/>
          <w:szCs w:val="24"/>
        </w:rPr>
        <w:t xml:space="preserve"> дать исчерпывающую информацию по вопросам порядка предоставления муниципальной услуги, предусмотренной настоящим Регламентом.</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1.4.3. По письменным обращениям по вопросам порядка предоставления  услуги ответ направляется в срок, не превышающий 5 дней со дня регистрации обращения. </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1.4.4. Личный прием заявителей по вопросам порядка предоставления муниципальной услуги осуществляют главный специалист администрации по работе с архивными документами (далее – специалист администрации).</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1.4.5. Личный прием и консультации граждан по информационному обеспечению пользователей в соответствии с их запросами осуществляются  в следующие установленные дни и часы приема:</w:t>
      </w:r>
    </w:p>
    <w:p w:rsidR="004A19D5" w:rsidRDefault="004A19D5" w:rsidP="004A19D5">
      <w:pPr>
        <w:pStyle w:val="a4"/>
        <w:ind w:firstLine="708"/>
        <w:rPr>
          <w:rFonts w:ascii="Times New Roman" w:hAnsi="Times New Roman"/>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863"/>
      </w:tblGrid>
      <w:tr w:rsidR="004A19D5" w:rsidTr="004A19D5">
        <w:tc>
          <w:tcPr>
            <w:tcW w:w="3960" w:type="dxa"/>
            <w:tcBorders>
              <w:top w:val="single" w:sz="4" w:space="0" w:color="auto"/>
              <w:left w:val="single" w:sz="4" w:space="0" w:color="auto"/>
              <w:bottom w:val="single" w:sz="4" w:space="0" w:color="auto"/>
              <w:right w:val="single" w:sz="4" w:space="0" w:color="auto"/>
            </w:tcBorders>
            <w:hideMark/>
          </w:tcPr>
          <w:p w:rsidR="004A19D5" w:rsidRDefault="004A19D5">
            <w:pPr>
              <w:pStyle w:val="a4"/>
              <w:spacing w:line="276" w:lineRule="auto"/>
              <w:rPr>
                <w:rFonts w:ascii="Times New Roman" w:hAnsi="Times New Roman"/>
                <w:sz w:val="24"/>
                <w:szCs w:val="24"/>
              </w:rPr>
            </w:pPr>
            <w:r>
              <w:rPr>
                <w:rFonts w:ascii="Times New Roman" w:hAnsi="Times New Roman"/>
                <w:sz w:val="24"/>
                <w:szCs w:val="24"/>
              </w:rPr>
              <w:t>Понедельник</w:t>
            </w:r>
          </w:p>
        </w:tc>
        <w:tc>
          <w:tcPr>
            <w:tcW w:w="5863" w:type="dxa"/>
            <w:tcBorders>
              <w:top w:val="single" w:sz="4" w:space="0" w:color="auto"/>
              <w:left w:val="single" w:sz="4" w:space="0" w:color="auto"/>
              <w:bottom w:val="single" w:sz="4" w:space="0" w:color="auto"/>
              <w:right w:val="single" w:sz="4" w:space="0" w:color="auto"/>
            </w:tcBorders>
            <w:hideMark/>
          </w:tcPr>
          <w:p w:rsidR="004A19D5" w:rsidRDefault="004A19D5">
            <w:pPr>
              <w:pStyle w:val="a4"/>
              <w:spacing w:line="276" w:lineRule="auto"/>
              <w:rPr>
                <w:rFonts w:ascii="Times New Roman" w:hAnsi="Times New Roman"/>
                <w:sz w:val="24"/>
                <w:szCs w:val="24"/>
              </w:rPr>
            </w:pPr>
            <w:r>
              <w:rPr>
                <w:rFonts w:ascii="Times New Roman" w:hAnsi="Times New Roman"/>
                <w:sz w:val="24"/>
                <w:szCs w:val="24"/>
              </w:rPr>
              <w:t>Не приёмный день.</w:t>
            </w:r>
          </w:p>
        </w:tc>
      </w:tr>
      <w:tr w:rsidR="004A19D5" w:rsidTr="004A19D5">
        <w:tc>
          <w:tcPr>
            <w:tcW w:w="3960" w:type="dxa"/>
            <w:tcBorders>
              <w:top w:val="single" w:sz="4" w:space="0" w:color="auto"/>
              <w:left w:val="single" w:sz="4" w:space="0" w:color="auto"/>
              <w:bottom w:val="single" w:sz="4" w:space="0" w:color="auto"/>
              <w:right w:val="single" w:sz="4" w:space="0" w:color="auto"/>
            </w:tcBorders>
            <w:hideMark/>
          </w:tcPr>
          <w:p w:rsidR="004A19D5" w:rsidRDefault="004A19D5">
            <w:pPr>
              <w:pStyle w:val="a4"/>
              <w:spacing w:line="276" w:lineRule="auto"/>
              <w:rPr>
                <w:rFonts w:ascii="Times New Roman" w:hAnsi="Times New Roman"/>
                <w:sz w:val="24"/>
                <w:szCs w:val="24"/>
              </w:rPr>
            </w:pPr>
            <w:r>
              <w:rPr>
                <w:rFonts w:ascii="Times New Roman" w:hAnsi="Times New Roman"/>
                <w:sz w:val="24"/>
                <w:szCs w:val="24"/>
              </w:rPr>
              <w:t>Вторник</w:t>
            </w:r>
          </w:p>
        </w:tc>
        <w:tc>
          <w:tcPr>
            <w:tcW w:w="5863" w:type="dxa"/>
            <w:tcBorders>
              <w:top w:val="single" w:sz="4" w:space="0" w:color="auto"/>
              <w:left w:val="single" w:sz="4" w:space="0" w:color="auto"/>
              <w:bottom w:val="single" w:sz="4" w:space="0" w:color="auto"/>
              <w:right w:val="single" w:sz="4" w:space="0" w:color="auto"/>
            </w:tcBorders>
            <w:hideMark/>
          </w:tcPr>
          <w:p w:rsidR="004A19D5" w:rsidRDefault="004A19D5">
            <w:pPr>
              <w:pStyle w:val="a4"/>
              <w:spacing w:line="276" w:lineRule="auto"/>
              <w:rPr>
                <w:rFonts w:ascii="Times New Roman" w:hAnsi="Times New Roman"/>
                <w:sz w:val="24"/>
                <w:szCs w:val="24"/>
              </w:rPr>
            </w:pPr>
            <w:r>
              <w:rPr>
                <w:rFonts w:ascii="Times New Roman" w:hAnsi="Times New Roman"/>
                <w:sz w:val="24"/>
                <w:szCs w:val="24"/>
              </w:rPr>
              <w:t>с  8-00 час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о 17-00 час.</w:t>
            </w:r>
          </w:p>
        </w:tc>
      </w:tr>
      <w:tr w:rsidR="004A19D5" w:rsidTr="004A19D5">
        <w:tc>
          <w:tcPr>
            <w:tcW w:w="3960" w:type="dxa"/>
            <w:tcBorders>
              <w:top w:val="single" w:sz="4" w:space="0" w:color="auto"/>
              <w:left w:val="single" w:sz="4" w:space="0" w:color="auto"/>
              <w:bottom w:val="single" w:sz="4" w:space="0" w:color="auto"/>
              <w:right w:val="single" w:sz="4" w:space="0" w:color="auto"/>
            </w:tcBorders>
            <w:hideMark/>
          </w:tcPr>
          <w:p w:rsidR="004A19D5" w:rsidRDefault="004A19D5">
            <w:pPr>
              <w:pStyle w:val="a4"/>
              <w:spacing w:line="276" w:lineRule="auto"/>
              <w:rPr>
                <w:rFonts w:ascii="Times New Roman" w:hAnsi="Times New Roman"/>
                <w:sz w:val="24"/>
                <w:szCs w:val="24"/>
              </w:rPr>
            </w:pPr>
            <w:r>
              <w:rPr>
                <w:rFonts w:ascii="Times New Roman" w:hAnsi="Times New Roman"/>
                <w:sz w:val="24"/>
                <w:szCs w:val="24"/>
              </w:rPr>
              <w:lastRenderedPageBreak/>
              <w:t xml:space="preserve">Среда </w:t>
            </w:r>
          </w:p>
        </w:tc>
        <w:tc>
          <w:tcPr>
            <w:tcW w:w="5863" w:type="dxa"/>
            <w:tcBorders>
              <w:top w:val="single" w:sz="4" w:space="0" w:color="auto"/>
              <w:left w:val="single" w:sz="4" w:space="0" w:color="auto"/>
              <w:bottom w:val="single" w:sz="4" w:space="0" w:color="auto"/>
              <w:right w:val="single" w:sz="4" w:space="0" w:color="auto"/>
            </w:tcBorders>
            <w:hideMark/>
          </w:tcPr>
          <w:p w:rsidR="004A19D5" w:rsidRDefault="004A19D5">
            <w:pPr>
              <w:pStyle w:val="a4"/>
              <w:spacing w:line="276" w:lineRule="auto"/>
              <w:rPr>
                <w:rFonts w:ascii="Times New Roman" w:hAnsi="Times New Roman"/>
                <w:sz w:val="24"/>
                <w:szCs w:val="24"/>
              </w:rPr>
            </w:pPr>
            <w:r>
              <w:rPr>
                <w:rFonts w:ascii="Times New Roman" w:hAnsi="Times New Roman"/>
                <w:sz w:val="24"/>
                <w:szCs w:val="24"/>
              </w:rPr>
              <w:t>с 8-00 час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о 17-00 час.</w:t>
            </w:r>
          </w:p>
        </w:tc>
      </w:tr>
      <w:tr w:rsidR="004A19D5" w:rsidTr="004A19D5">
        <w:tc>
          <w:tcPr>
            <w:tcW w:w="3960" w:type="dxa"/>
            <w:tcBorders>
              <w:top w:val="single" w:sz="4" w:space="0" w:color="auto"/>
              <w:left w:val="single" w:sz="4" w:space="0" w:color="auto"/>
              <w:bottom w:val="single" w:sz="4" w:space="0" w:color="auto"/>
              <w:right w:val="single" w:sz="4" w:space="0" w:color="auto"/>
            </w:tcBorders>
            <w:hideMark/>
          </w:tcPr>
          <w:p w:rsidR="004A19D5" w:rsidRDefault="004A19D5">
            <w:pPr>
              <w:pStyle w:val="a4"/>
              <w:spacing w:line="276" w:lineRule="auto"/>
              <w:rPr>
                <w:rFonts w:ascii="Times New Roman" w:hAnsi="Times New Roman"/>
                <w:sz w:val="24"/>
                <w:szCs w:val="24"/>
              </w:rPr>
            </w:pPr>
            <w:r>
              <w:rPr>
                <w:rFonts w:ascii="Times New Roman" w:hAnsi="Times New Roman"/>
                <w:sz w:val="24"/>
                <w:szCs w:val="24"/>
              </w:rPr>
              <w:t>Четверг</w:t>
            </w:r>
          </w:p>
        </w:tc>
        <w:tc>
          <w:tcPr>
            <w:tcW w:w="5863" w:type="dxa"/>
            <w:tcBorders>
              <w:top w:val="single" w:sz="4" w:space="0" w:color="auto"/>
              <w:left w:val="single" w:sz="4" w:space="0" w:color="auto"/>
              <w:bottom w:val="single" w:sz="4" w:space="0" w:color="auto"/>
              <w:right w:val="single" w:sz="4" w:space="0" w:color="auto"/>
            </w:tcBorders>
            <w:hideMark/>
          </w:tcPr>
          <w:p w:rsidR="004A19D5" w:rsidRDefault="004A19D5">
            <w:pPr>
              <w:pStyle w:val="a4"/>
              <w:spacing w:line="276" w:lineRule="auto"/>
              <w:rPr>
                <w:rFonts w:ascii="Times New Roman" w:hAnsi="Times New Roman"/>
                <w:sz w:val="24"/>
                <w:szCs w:val="24"/>
              </w:rPr>
            </w:pPr>
            <w:r>
              <w:rPr>
                <w:rFonts w:ascii="Times New Roman" w:hAnsi="Times New Roman"/>
                <w:sz w:val="24"/>
                <w:szCs w:val="24"/>
              </w:rPr>
              <w:t>с  8-00 час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о 17-00 час.</w:t>
            </w:r>
          </w:p>
        </w:tc>
      </w:tr>
      <w:tr w:rsidR="004A19D5" w:rsidTr="004A19D5">
        <w:tc>
          <w:tcPr>
            <w:tcW w:w="3960" w:type="dxa"/>
            <w:tcBorders>
              <w:top w:val="single" w:sz="4" w:space="0" w:color="auto"/>
              <w:left w:val="single" w:sz="4" w:space="0" w:color="auto"/>
              <w:bottom w:val="single" w:sz="4" w:space="0" w:color="auto"/>
              <w:right w:val="single" w:sz="4" w:space="0" w:color="auto"/>
            </w:tcBorders>
            <w:hideMark/>
          </w:tcPr>
          <w:p w:rsidR="004A19D5" w:rsidRDefault="004A19D5">
            <w:pPr>
              <w:pStyle w:val="a4"/>
              <w:spacing w:line="276" w:lineRule="auto"/>
              <w:rPr>
                <w:rFonts w:ascii="Times New Roman" w:hAnsi="Times New Roman"/>
                <w:sz w:val="24"/>
                <w:szCs w:val="24"/>
              </w:rPr>
            </w:pPr>
            <w:r>
              <w:rPr>
                <w:rFonts w:ascii="Times New Roman" w:hAnsi="Times New Roman"/>
                <w:sz w:val="24"/>
                <w:szCs w:val="24"/>
              </w:rPr>
              <w:t>Пятница</w:t>
            </w:r>
          </w:p>
        </w:tc>
        <w:tc>
          <w:tcPr>
            <w:tcW w:w="5863" w:type="dxa"/>
            <w:tcBorders>
              <w:top w:val="single" w:sz="4" w:space="0" w:color="auto"/>
              <w:left w:val="single" w:sz="4" w:space="0" w:color="auto"/>
              <w:bottom w:val="single" w:sz="4" w:space="0" w:color="auto"/>
              <w:right w:val="single" w:sz="4" w:space="0" w:color="auto"/>
            </w:tcBorders>
            <w:hideMark/>
          </w:tcPr>
          <w:p w:rsidR="004A19D5" w:rsidRDefault="004A19D5">
            <w:pPr>
              <w:pStyle w:val="a4"/>
              <w:spacing w:line="276" w:lineRule="auto"/>
              <w:rPr>
                <w:rFonts w:ascii="Times New Roman" w:hAnsi="Times New Roman"/>
                <w:sz w:val="24"/>
                <w:szCs w:val="24"/>
              </w:rPr>
            </w:pPr>
            <w:r>
              <w:rPr>
                <w:rFonts w:ascii="Times New Roman" w:hAnsi="Times New Roman"/>
                <w:sz w:val="24"/>
                <w:szCs w:val="24"/>
              </w:rPr>
              <w:t>с 8-00 час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о 12-00 час.</w:t>
            </w:r>
          </w:p>
        </w:tc>
      </w:tr>
    </w:tbl>
    <w:p w:rsidR="004A19D5" w:rsidRDefault="004A19D5" w:rsidP="004A19D5">
      <w:pPr>
        <w:pStyle w:val="a4"/>
        <w:rPr>
          <w:rFonts w:ascii="Times New Roman" w:hAnsi="Times New Roman"/>
          <w:sz w:val="24"/>
          <w:szCs w:val="24"/>
        </w:rPr>
      </w:pPr>
    </w:p>
    <w:p w:rsidR="004A19D5" w:rsidRDefault="004A19D5" w:rsidP="004A19D5">
      <w:pPr>
        <w:pStyle w:val="a4"/>
        <w:rPr>
          <w:rFonts w:ascii="Times New Roman" w:hAnsi="Times New Roman"/>
          <w:sz w:val="24"/>
          <w:szCs w:val="24"/>
        </w:rPr>
      </w:pPr>
      <w:r>
        <w:rPr>
          <w:rFonts w:ascii="Times New Roman" w:hAnsi="Times New Roman"/>
          <w:sz w:val="24"/>
          <w:szCs w:val="24"/>
        </w:rPr>
        <w:t>Информация о процедуре предоставления муниципальной услуги предоставляется бесплатно.</w:t>
      </w:r>
    </w:p>
    <w:p w:rsidR="004A19D5" w:rsidRDefault="004A19D5" w:rsidP="004A19D5">
      <w:pPr>
        <w:pStyle w:val="a4"/>
        <w:rPr>
          <w:rFonts w:ascii="Times New Roman" w:hAnsi="Times New Roman"/>
          <w:sz w:val="24"/>
          <w:szCs w:val="24"/>
        </w:rPr>
      </w:pPr>
    </w:p>
    <w:p w:rsidR="004A19D5" w:rsidRDefault="004A19D5" w:rsidP="004A19D5">
      <w:pPr>
        <w:pStyle w:val="a4"/>
        <w:jc w:val="center"/>
        <w:rPr>
          <w:rFonts w:ascii="Times New Roman" w:hAnsi="Times New Roman"/>
          <w:b/>
          <w:sz w:val="24"/>
          <w:szCs w:val="24"/>
        </w:rPr>
      </w:pPr>
      <w:r>
        <w:rPr>
          <w:rFonts w:ascii="Times New Roman" w:hAnsi="Times New Roman"/>
          <w:b/>
          <w:sz w:val="24"/>
          <w:szCs w:val="24"/>
        </w:rPr>
        <w:t>2.Стандарт предоставления муниципальной услуги</w:t>
      </w:r>
    </w:p>
    <w:p w:rsidR="004A19D5" w:rsidRDefault="004A19D5" w:rsidP="004A19D5">
      <w:pPr>
        <w:pStyle w:val="a4"/>
        <w:jc w:val="center"/>
        <w:rPr>
          <w:rFonts w:ascii="Times New Roman" w:hAnsi="Times New Roman"/>
          <w:b/>
          <w:sz w:val="24"/>
          <w:szCs w:val="24"/>
        </w:rPr>
      </w:pP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2.1.Наименование муниципальной услуги - выдача архивных справок, выписок, копий архивных документов.</w:t>
      </w:r>
    </w:p>
    <w:p w:rsidR="004A19D5" w:rsidRDefault="004A19D5" w:rsidP="004A19D5">
      <w:pPr>
        <w:pStyle w:val="a4"/>
        <w:ind w:firstLine="708"/>
        <w:rPr>
          <w:rFonts w:ascii="Times New Roman" w:hAnsi="Times New Roman"/>
          <w:b/>
          <w:sz w:val="24"/>
          <w:szCs w:val="24"/>
        </w:rPr>
      </w:pPr>
      <w:r>
        <w:rPr>
          <w:rFonts w:ascii="Times New Roman" w:hAnsi="Times New Roman"/>
          <w:b/>
          <w:sz w:val="24"/>
          <w:szCs w:val="24"/>
        </w:rPr>
        <w:t>2.2.Результат предоставления муниципальной услуги</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Конечным результатом предоставления муниципальной услуги является:</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а) оформление и выдача сопроводительного письма с приложением архивных справок, выписок, копий архивных документов, хранящихся в администрации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w:t>
      </w:r>
    </w:p>
    <w:p w:rsidR="004A19D5" w:rsidRDefault="004A19D5" w:rsidP="004A19D5">
      <w:pPr>
        <w:pStyle w:val="a4"/>
        <w:rPr>
          <w:rFonts w:ascii="Times New Roman" w:hAnsi="Times New Roman"/>
          <w:sz w:val="24"/>
          <w:szCs w:val="24"/>
        </w:rPr>
      </w:pPr>
      <w:r>
        <w:rPr>
          <w:rFonts w:ascii="Times New Roman" w:hAnsi="Times New Roman"/>
          <w:sz w:val="24"/>
          <w:szCs w:val="24"/>
        </w:rPr>
        <w:t>б) оформление и выдача уведомления об отсутствии документов, запрашиваемых заявителем и (или) о направлении обращения в соответствующий орган или соответствующему должностному лицу, где могут храниться необходимые заявителю документы.</w:t>
      </w:r>
    </w:p>
    <w:p w:rsidR="004A19D5" w:rsidRDefault="004A19D5" w:rsidP="004A19D5">
      <w:pPr>
        <w:pStyle w:val="a4"/>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2.3.</w:t>
      </w:r>
      <w:r>
        <w:rPr>
          <w:rFonts w:ascii="Times New Roman" w:hAnsi="Times New Roman"/>
          <w:sz w:val="24"/>
          <w:szCs w:val="24"/>
        </w:rPr>
        <w:t xml:space="preserve"> </w:t>
      </w:r>
      <w:r>
        <w:rPr>
          <w:rFonts w:ascii="Times New Roman" w:hAnsi="Times New Roman"/>
          <w:b/>
          <w:sz w:val="24"/>
          <w:szCs w:val="24"/>
        </w:rPr>
        <w:t>Срок предоставления муниципальной услуги</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2.3.1. Запросы, поступившие в администрацию поселения, исполняются в срок не более 30 календарных дней со дня их регистрации. Если последний день срока исполнения запроса приходится на нерабочий день, то запрос подлежит исполнению не позднее рабочего дня, предшествующего нерабочему дню.</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2.3.2. Поступившие в администрацию запросы, которые не могут быть исполнены без предоставления дополнительных сведений, в течение 5 дней с момента регистрации заявителю направляется письмо с сообщением об уточнении и дополнении запроса необходимыми для его исполнения сведениями.</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 xml:space="preserve">2.3.3.  При отсутствии в архивном отделе необходимых документов,  для исполнения запроса, в срок не более 5-ти календарных дней с момента его регистрации, заявителю направляется письменный ответ, подтверждающий неполноту состава архивных документов по теме запроса, невозможность его исполнения. </w:t>
      </w:r>
    </w:p>
    <w:p w:rsidR="004A19D5" w:rsidRDefault="004A19D5" w:rsidP="004A19D5">
      <w:pPr>
        <w:pStyle w:val="a4"/>
        <w:ind w:firstLine="708"/>
        <w:rPr>
          <w:rFonts w:ascii="Times New Roman" w:hAnsi="Times New Roman"/>
          <w:b/>
          <w:sz w:val="24"/>
          <w:szCs w:val="24"/>
        </w:rPr>
      </w:pPr>
      <w:r>
        <w:rPr>
          <w:rFonts w:ascii="Times New Roman" w:hAnsi="Times New Roman"/>
          <w:b/>
          <w:sz w:val="24"/>
          <w:szCs w:val="24"/>
        </w:rPr>
        <w:t>2.4. Перечень нормативно-правовых актов, регулирующих отношения, возникающие в связи с  предоставлением муниципальной услуги</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Предоставление муниципальной услуги «Выдача архивных справок, выписок, копий архивных документов» осуществляется в соответствии со следующими нормативными правовыми актами:</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Федеральный закон от 22.10.2004 № 125-ФЗ «Об архивном деле в Российской Федерации» (Собрание законодательства Российской Федерации, 2004, № 43, ст. 4169; 2006, № 50, ст. 5280; 2007, № 49, ст. 6079; 2008, № 20, ст. 2253);</w:t>
      </w:r>
      <w:proofErr w:type="gramEnd"/>
    </w:p>
    <w:p w:rsidR="004A19D5" w:rsidRDefault="004A19D5" w:rsidP="004A19D5">
      <w:pPr>
        <w:pStyle w:val="a4"/>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Федеральный закон Российской Федерации от 06.10.2003 г. № 131-ФЗ «Об общих принципах организации местного самоуправления в Российской Федерации» (опубликован в Собрании законодательства Российской Федерации от 06.10.2003 № 4.</w:t>
      </w:r>
      <w:proofErr w:type="gramEnd"/>
      <w:r>
        <w:rPr>
          <w:rFonts w:ascii="Times New Roman" w:hAnsi="Times New Roman"/>
          <w:sz w:val="24"/>
          <w:szCs w:val="24"/>
        </w:rPr>
        <w:t xml:space="preserve"> </w:t>
      </w:r>
      <w:proofErr w:type="gramStart"/>
      <w:r>
        <w:rPr>
          <w:rFonts w:ascii="Times New Roman" w:hAnsi="Times New Roman"/>
          <w:sz w:val="24"/>
          <w:szCs w:val="24"/>
        </w:rPr>
        <w:t>Ст. 3822)</w:t>
      </w:r>
      <w:proofErr w:type="gramEnd"/>
    </w:p>
    <w:p w:rsidR="004A19D5" w:rsidRDefault="004A19D5" w:rsidP="004A19D5">
      <w:pPr>
        <w:pStyle w:val="a4"/>
        <w:rPr>
          <w:rFonts w:ascii="Times New Roman" w:hAnsi="Times New Roman"/>
          <w:sz w:val="24"/>
          <w:szCs w:val="24"/>
        </w:rPr>
      </w:pPr>
      <w:r>
        <w:rPr>
          <w:rFonts w:ascii="Times New Roman" w:hAnsi="Times New Roman"/>
          <w:sz w:val="24"/>
          <w:szCs w:val="24"/>
        </w:rPr>
        <w:t xml:space="preserve"> - Федеральный закон Российской Федерации от 27.07.2010 г. № 210 – ФЗ «Об организации предоставления государственных и муниципальных услуг» (опубликован в «Российской газете» от 30.07.2010г. № 168).</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 Федеральный закон от 27.07.2006 г. № 152 – ФЗ «О персональных данных» (опубликован в «Российской газете от 29.07.2006г. № 165).</w:t>
      </w:r>
    </w:p>
    <w:p w:rsidR="004A19D5" w:rsidRDefault="004A19D5" w:rsidP="004A19D5">
      <w:pPr>
        <w:pStyle w:val="a4"/>
        <w:rPr>
          <w:rFonts w:ascii="Times New Roman" w:hAnsi="Times New Roman"/>
          <w:sz w:val="24"/>
          <w:szCs w:val="24"/>
        </w:rPr>
      </w:pPr>
      <w:r>
        <w:rPr>
          <w:rFonts w:ascii="Times New Roman" w:hAnsi="Times New Roman"/>
          <w:sz w:val="24"/>
          <w:szCs w:val="24"/>
        </w:rPr>
        <w:lastRenderedPageBreak/>
        <w:t xml:space="preserve"> - 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 9059)</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 Закон Иркутской области «Об архивном деле в Иркутской области» от 4 апреля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 4-ОЗ (Ведомости Законодательного собрания Иркутской области, 2008, № 41);</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 Административный регламент архивного агентства Иркутской области «Проставление </w:t>
      </w:r>
      <w:proofErr w:type="spellStart"/>
      <w:r>
        <w:rPr>
          <w:rFonts w:ascii="Times New Roman" w:hAnsi="Times New Roman"/>
          <w:sz w:val="24"/>
          <w:szCs w:val="24"/>
        </w:rPr>
        <w:t>апостиля</w:t>
      </w:r>
      <w:proofErr w:type="spellEnd"/>
      <w:r>
        <w:rPr>
          <w:rFonts w:ascii="Times New Roman" w:hAnsi="Times New Roman"/>
          <w:sz w:val="24"/>
          <w:szCs w:val="24"/>
        </w:rPr>
        <w:t xml:space="preserve"> на архивных справках, архивных выписках и копиях архивных документов, исполненных по документам областных государственных архивов, направляемых в государства, подписавшие Гаагскую конвенцию 1961 года.</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 Стандарт предоставления государственных услуг по хранению, комплектованию, учету и использованию документов архивных фондов Иркутской области государственными архивами Иркутской области, утвержденный приказом архивного агентства Иркутской области от 7 мая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15-апр;</w:t>
      </w:r>
    </w:p>
    <w:p w:rsidR="004A19D5" w:rsidRDefault="004A19D5" w:rsidP="004A19D5">
      <w:pPr>
        <w:rPr>
          <w:rFonts w:ascii="Times New Roman" w:hAnsi="Times New Roman"/>
          <w:i/>
          <w:sz w:val="24"/>
          <w:szCs w:val="24"/>
        </w:rPr>
      </w:pPr>
      <w:r>
        <w:rPr>
          <w:sz w:val="24"/>
          <w:szCs w:val="24"/>
        </w:rPr>
        <w:t xml:space="preserve">  - Устав </w:t>
      </w:r>
      <w:proofErr w:type="spellStart"/>
      <w:r>
        <w:rPr>
          <w:sz w:val="24"/>
          <w:szCs w:val="24"/>
        </w:rPr>
        <w:t>Маритуйского</w:t>
      </w:r>
      <w:proofErr w:type="spellEnd"/>
      <w:r>
        <w:rPr>
          <w:sz w:val="24"/>
          <w:szCs w:val="24"/>
        </w:rPr>
        <w:t xml:space="preserve"> муниципального образования (сельского поселения) («Славное море», 29.12.2005 г. № 52 (8915));</w:t>
      </w:r>
      <w:r>
        <w:rPr>
          <w:i/>
          <w:sz w:val="24"/>
          <w:szCs w:val="24"/>
        </w:rPr>
        <w:t xml:space="preserve">     </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 решение Думы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от 06  марта 2013 г.  № 4-3 </w:t>
      </w:r>
      <w:proofErr w:type="spellStart"/>
      <w:r>
        <w:rPr>
          <w:rFonts w:ascii="Times New Roman" w:hAnsi="Times New Roman"/>
          <w:sz w:val="24"/>
          <w:szCs w:val="24"/>
        </w:rPr>
        <w:t>сд</w:t>
      </w:r>
      <w:proofErr w:type="spellEnd"/>
      <w:r>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администрацией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муниципальных услуг».</w:t>
      </w:r>
    </w:p>
    <w:p w:rsidR="004A19D5" w:rsidRDefault="004A19D5" w:rsidP="004A19D5">
      <w:pPr>
        <w:pStyle w:val="a4"/>
        <w:rPr>
          <w:rFonts w:ascii="Times New Roman" w:hAnsi="Times New Roman"/>
          <w:sz w:val="24"/>
          <w:szCs w:val="24"/>
        </w:rPr>
      </w:pPr>
    </w:p>
    <w:p w:rsidR="004A19D5" w:rsidRDefault="004A19D5" w:rsidP="004A19D5">
      <w:pPr>
        <w:pStyle w:val="a4"/>
        <w:ind w:firstLine="708"/>
        <w:rPr>
          <w:rFonts w:ascii="Times New Roman" w:hAnsi="Times New Roman"/>
          <w:b/>
          <w:sz w:val="24"/>
          <w:szCs w:val="24"/>
        </w:rPr>
      </w:pPr>
      <w:r>
        <w:rPr>
          <w:rFonts w:ascii="Times New Roman" w:hAnsi="Times New Roman"/>
          <w:b/>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2.5.1. Основанием для предоставления муниципальной услуги является направленное в администрацию поселения в  письменной форме или в форме электронного документа, а также представленное на личном приеме обращение заявителя о предоставлении муниципальной услуги</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2.5.2.  </w:t>
      </w:r>
      <w:proofErr w:type="gramStart"/>
      <w:r>
        <w:rPr>
          <w:rFonts w:ascii="Times New Roman" w:hAnsi="Times New Roman"/>
          <w:sz w:val="24"/>
          <w:szCs w:val="24"/>
        </w:rPr>
        <w:t>Заявитель в своем письменном заявлении в обязательном порядке указывает  наименование органа,  в который  направляется письменное обращение, либо фамилию, имя, отчество соответствующего должностного лица, его должность, а также свои фамилию, имя, отчество (последнее - при наличии)/наименование, почтовый адрес, по которому должны быть направлены ответ, уведомление о переадресации обращения, излагает просьбу о предоставлении муниципальной услуги, ставит личную подпись и дату.</w:t>
      </w:r>
      <w:proofErr w:type="gramEnd"/>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 xml:space="preserve">2.5.3. Представитель заявителя также </w:t>
      </w:r>
      <w:proofErr w:type="gramStart"/>
      <w:r>
        <w:rPr>
          <w:rFonts w:ascii="Times New Roman" w:hAnsi="Times New Roman"/>
          <w:sz w:val="24"/>
          <w:szCs w:val="24"/>
        </w:rPr>
        <w:t>предоставляет документ</w:t>
      </w:r>
      <w:proofErr w:type="gramEnd"/>
      <w:r>
        <w:rPr>
          <w:rFonts w:ascii="Times New Roman" w:hAnsi="Times New Roman"/>
          <w:sz w:val="24"/>
          <w:szCs w:val="24"/>
        </w:rPr>
        <w:t>, удостоверяющий личность, и документ, подтверждающий полномочия представителя.</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2.5.4. В случае необходимости к письменному обращению могут быть приложены соответствующие документы и материалы либо их копии.</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 xml:space="preserve">2.5.5. Обращение, поступившее в администрацию поселения в форме электронного документа, подлежит рассмотрению в порядке, установленном настоящим Регламентом. </w:t>
      </w:r>
      <w:proofErr w:type="gramStart"/>
      <w:r>
        <w:rPr>
          <w:rFonts w:ascii="Times New Roman" w:hAnsi="Times New Roman"/>
          <w:sz w:val="24"/>
          <w:szCs w:val="24"/>
        </w:rPr>
        <w:t xml:space="preserve">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w:t>
      </w:r>
      <w:r>
        <w:rPr>
          <w:rFonts w:ascii="Times New Roman" w:hAnsi="Times New Roman"/>
          <w:sz w:val="24"/>
          <w:szCs w:val="24"/>
        </w:rPr>
        <w:lastRenderedPageBreak/>
        <w:t>письменной форме.</w:t>
      </w:r>
      <w:proofErr w:type="gramEnd"/>
      <w:r>
        <w:rPr>
          <w:rFonts w:ascii="Times New Roman" w:hAnsi="Times New Roman"/>
          <w:sz w:val="24"/>
          <w:szCs w:val="24"/>
        </w:rPr>
        <w:t xml:space="preserve"> Заявитель вправе приложить к такому обращению необходимые документы или материалы  в электронной форме или направить указанные документы и материалы или их копии в письменной форме.</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 xml:space="preserve">2.5.6. Юридические лица направляют обращения на бланке юридического лица, подписанные руководителем, с указанием номера и даты регистрации исходящей корреспонденции (далее - запрос). </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2.5.7. При личном приеме заявитель предъявляет документ, удостоверяющий его личность, сообщает суть обращения.</w:t>
      </w:r>
    </w:p>
    <w:p w:rsidR="004A19D5" w:rsidRDefault="004A19D5" w:rsidP="004A19D5">
      <w:pPr>
        <w:pStyle w:val="a4"/>
        <w:ind w:firstLine="708"/>
        <w:rPr>
          <w:rFonts w:ascii="Times New Roman" w:hAnsi="Times New Roman"/>
          <w:color w:val="FF0000"/>
          <w:sz w:val="24"/>
          <w:szCs w:val="24"/>
        </w:rPr>
      </w:pPr>
    </w:p>
    <w:p w:rsidR="004A19D5" w:rsidRDefault="004A19D5" w:rsidP="004A19D5">
      <w:pPr>
        <w:pStyle w:val="a4"/>
        <w:ind w:firstLine="708"/>
        <w:rPr>
          <w:rFonts w:ascii="Times New Roman" w:hAnsi="Times New Roman"/>
          <w:b/>
          <w:sz w:val="24"/>
          <w:szCs w:val="24"/>
        </w:rPr>
      </w:pPr>
      <w:r>
        <w:rPr>
          <w:rFonts w:ascii="Times New Roman" w:hAnsi="Times New Roman"/>
          <w:b/>
          <w:sz w:val="24"/>
          <w:szCs w:val="24"/>
        </w:rPr>
        <w:t>2.6. Исчерпывающий перечень оснований для отказа в приеме документов, необходимых для предоставления муниципальной услуги</w:t>
      </w:r>
    </w:p>
    <w:p w:rsidR="004A19D5" w:rsidRDefault="004A19D5" w:rsidP="004A19D5">
      <w:pPr>
        <w:pStyle w:val="a4"/>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Оснований для отказа в приеме документов, необходимых для предоставления муниципальной услуги не имеется.</w:t>
      </w:r>
    </w:p>
    <w:p w:rsidR="004A19D5" w:rsidRDefault="004A19D5" w:rsidP="004A19D5">
      <w:pPr>
        <w:pStyle w:val="a4"/>
        <w:rPr>
          <w:rFonts w:ascii="Times New Roman" w:hAnsi="Times New Roman"/>
          <w:sz w:val="24"/>
          <w:szCs w:val="24"/>
        </w:rPr>
      </w:pPr>
    </w:p>
    <w:p w:rsidR="004A19D5" w:rsidRDefault="004A19D5" w:rsidP="004A19D5">
      <w:pPr>
        <w:pStyle w:val="a4"/>
        <w:ind w:firstLine="708"/>
        <w:rPr>
          <w:rFonts w:ascii="Times New Roman" w:hAnsi="Times New Roman"/>
          <w:b/>
          <w:sz w:val="24"/>
          <w:szCs w:val="24"/>
        </w:rPr>
      </w:pPr>
      <w:r>
        <w:rPr>
          <w:rFonts w:ascii="Times New Roman" w:hAnsi="Times New Roman"/>
          <w:b/>
          <w:sz w:val="24"/>
          <w:szCs w:val="24"/>
        </w:rPr>
        <w:t>2.7. Исчерпывающий перечень оснований для отказа в предоставлении муниципальной услуги</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В  предоставлении муниципальной услуги может быть отказано, если:</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в письменном обращении не указаны фамилия заявителя-гражданина, направившего обращение, и почтовый адрес, по которому должен быть направлен ответ;</w:t>
      </w:r>
      <w:proofErr w:type="gramEnd"/>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 xml:space="preserve"> - в обращении содержатся нецензурные либо оскорбительные выражения, угрозы жизни, здоровью и имуществу должностного лица, а также членов его семьи (заявление остается без ответа по существу поставленных в нем вопросов, при этом заявителю, направившему обращение, сообщается о недопустимости злоупотребления правом);</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 xml:space="preserve"> -  текст письменного обращения не поддается прочтению (ответ на обращение не дается, о чем в течение 7 дней со дня регистрации обращения в администрацию поселения сообщается гражданину, направившему заявление, если его фамилия и почтовый адрес поддаются прочтению);</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 xml:space="preserve"> -  заявление представлено неуполномоченным лицом;</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 xml:space="preserve"> -  запрос юридического лица оформлен с нарушением требований п. 2.5.6. настоящего Регламента;</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 xml:space="preserve"> -  отсутствуют запрашиваемые  сведения или документы в муниципальном архиве в связи их уничтожением по истечении срока хранения.</w:t>
      </w:r>
    </w:p>
    <w:p w:rsidR="004A19D5" w:rsidRDefault="004A19D5" w:rsidP="004A19D5">
      <w:pPr>
        <w:pStyle w:val="a4"/>
        <w:ind w:firstLine="708"/>
        <w:rPr>
          <w:rFonts w:ascii="Times New Roman" w:hAnsi="Times New Roman"/>
          <w:sz w:val="24"/>
          <w:szCs w:val="24"/>
        </w:rPr>
      </w:pPr>
    </w:p>
    <w:p w:rsidR="004A19D5" w:rsidRDefault="004A19D5" w:rsidP="004A19D5">
      <w:pPr>
        <w:pStyle w:val="a4"/>
        <w:ind w:firstLine="708"/>
        <w:rPr>
          <w:rFonts w:ascii="Times New Roman" w:hAnsi="Times New Roman"/>
          <w:b/>
          <w:sz w:val="24"/>
          <w:szCs w:val="24"/>
        </w:rPr>
      </w:pPr>
      <w:r>
        <w:rPr>
          <w:rFonts w:ascii="Times New Roman" w:hAnsi="Times New Roman"/>
          <w:b/>
          <w:sz w:val="24"/>
          <w:szCs w:val="24"/>
        </w:rPr>
        <w:t>2.8. Размер платы, взимаемой с заявителя при предоставлении муниципальной услуги.</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 xml:space="preserve"> Муниципальная услуга предоставляется бесплатно.</w:t>
      </w:r>
    </w:p>
    <w:p w:rsidR="004A19D5" w:rsidRDefault="004A19D5" w:rsidP="004A19D5">
      <w:pPr>
        <w:pStyle w:val="a4"/>
        <w:ind w:firstLine="708"/>
        <w:rPr>
          <w:rFonts w:ascii="Times New Roman" w:hAnsi="Times New Roman"/>
          <w:sz w:val="24"/>
          <w:szCs w:val="24"/>
        </w:rPr>
      </w:pPr>
    </w:p>
    <w:p w:rsidR="004A19D5" w:rsidRDefault="004A19D5" w:rsidP="004A19D5">
      <w:pPr>
        <w:pStyle w:val="a4"/>
        <w:ind w:firstLine="708"/>
        <w:rPr>
          <w:rFonts w:ascii="Times New Roman" w:hAnsi="Times New Roman"/>
          <w:b/>
          <w:sz w:val="24"/>
          <w:szCs w:val="24"/>
        </w:rPr>
      </w:pPr>
      <w:r>
        <w:rPr>
          <w:rFonts w:ascii="Times New Roman" w:hAnsi="Times New Roman"/>
          <w:b/>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 xml:space="preserve"> Срок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4A19D5" w:rsidRDefault="004A19D5" w:rsidP="004A19D5">
      <w:pPr>
        <w:pStyle w:val="a4"/>
        <w:ind w:firstLine="708"/>
        <w:rPr>
          <w:rFonts w:ascii="Times New Roman" w:hAnsi="Times New Roman"/>
          <w:sz w:val="24"/>
          <w:szCs w:val="24"/>
        </w:rPr>
      </w:pPr>
    </w:p>
    <w:p w:rsidR="004A19D5" w:rsidRDefault="004A19D5" w:rsidP="004A19D5">
      <w:pPr>
        <w:pStyle w:val="a4"/>
        <w:ind w:firstLine="708"/>
        <w:rPr>
          <w:rFonts w:ascii="Times New Roman" w:hAnsi="Times New Roman"/>
          <w:b/>
          <w:sz w:val="24"/>
          <w:szCs w:val="24"/>
        </w:rPr>
      </w:pPr>
      <w:r>
        <w:rPr>
          <w:rFonts w:ascii="Times New Roman" w:hAnsi="Times New Roman"/>
          <w:b/>
          <w:sz w:val="24"/>
          <w:szCs w:val="24"/>
        </w:rPr>
        <w:t>2.10. Срок регистрации запроса заявителя о предоставлении муниципальной услуги</w:t>
      </w:r>
    </w:p>
    <w:p w:rsidR="004A19D5" w:rsidRDefault="004A19D5" w:rsidP="004A19D5">
      <w:pPr>
        <w:ind w:firstLine="360"/>
        <w:rPr>
          <w:rFonts w:ascii="Times New Roman" w:hAnsi="Times New Roman"/>
          <w:sz w:val="24"/>
          <w:szCs w:val="24"/>
        </w:rPr>
      </w:pPr>
      <w:r>
        <w:rPr>
          <w:sz w:val="24"/>
          <w:szCs w:val="24"/>
        </w:rPr>
        <w:t>Письменные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4A19D5" w:rsidRDefault="004A19D5" w:rsidP="004A19D5">
      <w:pPr>
        <w:pStyle w:val="a4"/>
        <w:ind w:firstLine="708"/>
        <w:rPr>
          <w:rFonts w:ascii="Times New Roman" w:hAnsi="Times New Roman"/>
          <w:sz w:val="24"/>
          <w:szCs w:val="24"/>
        </w:rPr>
      </w:pPr>
    </w:p>
    <w:p w:rsidR="004A19D5" w:rsidRDefault="004A19D5" w:rsidP="004A19D5">
      <w:pPr>
        <w:jc w:val="center"/>
        <w:outlineLvl w:val="2"/>
        <w:rPr>
          <w:rFonts w:ascii="Times New Roman" w:hAnsi="Times New Roman"/>
          <w:sz w:val="24"/>
          <w:szCs w:val="24"/>
        </w:rPr>
      </w:pPr>
      <w:r>
        <w:rPr>
          <w:b/>
          <w:sz w:val="24"/>
          <w:szCs w:val="24"/>
        </w:rPr>
        <w:lastRenderedPageBreak/>
        <w:t>2.11.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r>
        <w:rPr>
          <w:sz w:val="24"/>
          <w:szCs w:val="24"/>
        </w:rPr>
        <w:t xml:space="preserve"> </w:t>
      </w:r>
    </w:p>
    <w:p w:rsidR="004A19D5" w:rsidRDefault="004A19D5" w:rsidP="004A19D5">
      <w:pPr>
        <w:rPr>
          <w:sz w:val="24"/>
          <w:szCs w:val="24"/>
        </w:rPr>
      </w:pPr>
      <w:r>
        <w:rPr>
          <w:sz w:val="24"/>
          <w:szCs w:val="24"/>
        </w:rPr>
        <w:t xml:space="preserve">   Основными показателями доступности и качества муниципальной услуги являются:</w:t>
      </w:r>
    </w:p>
    <w:p w:rsidR="004A19D5" w:rsidRDefault="004A19D5" w:rsidP="004A19D5">
      <w:pPr>
        <w:ind w:firstLine="709"/>
        <w:rPr>
          <w:sz w:val="24"/>
          <w:szCs w:val="24"/>
        </w:rPr>
      </w:pPr>
      <w:r>
        <w:rPr>
          <w:sz w:val="24"/>
          <w:szCs w:val="24"/>
        </w:rPr>
        <w:t>- соблюдение требований к местам предоставления муниципальной услуги, их транспортной доступности;</w:t>
      </w:r>
    </w:p>
    <w:p w:rsidR="004A19D5" w:rsidRDefault="004A19D5" w:rsidP="004A19D5">
      <w:pPr>
        <w:ind w:firstLine="709"/>
        <w:rPr>
          <w:sz w:val="24"/>
          <w:szCs w:val="24"/>
        </w:rPr>
      </w:pPr>
      <w:r>
        <w:rPr>
          <w:sz w:val="24"/>
          <w:szCs w:val="24"/>
        </w:rPr>
        <w:t>- среднее время ожидания в очереди при подаче документов;</w:t>
      </w:r>
    </w:p>
    <w:p w:rsidR="004A19D5" w:rsidRDefault="004A19D5" w:rsidP="004A19D5">
      <w:pPr>
        <w:ind w:firstLine="709"/>
        <w:rPr>
          <w:sz w:val="24"/>
          <w:szCs w:val="24"/>
        </w:rPr>
      </w:pPr>
      <w:r>
        <w:rPr>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4A19D5" w:rsidRDefault="004A19D5" w:rsidP="004A19D5">
      <w:pPr>
        <w:ind w:firstLine="709"/>
        <w:rPr>
          <w:sz w:val="24"/>
          <w:szCs w:val="24"/>
        </w:rPr>
      </w:pPr>
      <w:r>
        <w:rPr>
          <w:sz w:val="24"/>
          <w:szCs w:val="24"/>
        </w:rPr>
        <w:t>- количество взаимодействий заявителя с должностными лицами уполномоченного органа.</w:t>
      </w:r>
    </w:p>
    <w:p w:rsidR="004A19D5" w:rsidRDefault="004A19D5" w:rsidP="004A19D5">
      <w:pPr>
        <w:rPr>
          <w:sz w:val="24"/>
          <w:szCs w:val="24"/>
        </w:rPr>
      </w:pPr>
      <w:r>
        <w:rPr>
          <w:sz w:val="24"/>
          <w:szCs w:val="24"/>
        </w:rPr>
        <w:t xml:space="preserve">     Основными требованиями к качеству рассмотрения обращений заявителей являются:</w:t>
      </w:r>
    </w:p>
    <w:p w:rsidR="004A19D5" w:rsidRDefault="004A19D5" w:rsidP="004A19D5">
      <w:pPr>
        <w:ind w:firstLine="709"/>
        <w:rPr>
          <w:sz w:val="24"/>
          <w:szCs w:val="24"/>
        </w:rPr>
      </w:pPr>
      <w:r>
        <w:rPr>
          <w:sz w:val="24"/>
          <w:szCs w:val="24"/>
        </w:rPr>
        <w:t>- достоверность предоставляемой заявителям информации о ходе рассмотрения обращения;</w:t>
      </w:r>
    </w:p>
    <w:p w:rsidR="004A19D5" w:rsidRDefault="004A19D5" w:rsidP="004A19D5">
      <w:pPr>
        <w:ind w:firstLine="709"/>
        <w:rPr>
          <w:sz w:val="24"/>
          <w:szCs w:val="24"/>
        </w:rPr>
      </w:pPr>
      <w:r>
        <w:rPr>
          <w:sz w:val="24"/>
          <w:szCs w:val="24"/>
        </w:rPr>
        <w:t>- полнота информирования заявителей о ходе рассмотрения обращения;</w:t>
      </w:r>
    </w:p>
    <w:p w:rsidR="004A19D5" w:rsidRDefault="004A19D5" w:rsidP="004A19D5">
      <w:pPr>
        <w:ind w:firstLine="709"/>
        <w:rPr>
          <w:sz w:val="24"/>
          <w:szCs w:val="24"/>
        </w:rPr>
      </w:pPr>
      <w:r>
        <w:rPr>
          <w:sz w:val="24"/>
          <w:szCs w:val="24"/>
        </w:rPr>
        <w:t>- наглядность форм предоставляемой информации об административных процедурах;</w:t>
      </w:r>
    </w:p>
    <w:p w:rsidR="004A19D5" w:rsidRDefault="004A19D5" w:rsidP="004A19D5">
      <w:pPr>
        <w:ind w:firstLine="709"/>
        <w:rPr>
          <w:sz w:val="24"/>
          <w:szCs w:val="24"/>
        </w:rPr>
      </w:pPr>
      <w:r>
        <w:rPr>
          <w:sz w:val="24"/>
          <w:szCs w:val="24"/>
        </w:rPr>
        <w:t>- удобство и доступность получения заявителями информации о порядке предоставления муниципальной услуги;</w:t>
      </w:r>
    </w:p>
    <w:p w:rsidR="004A19D5" w:rsidRDefault="004A19D5" w:rsidP="004A19D5">
      <w:pPr>
        <w:ind w:firstLine="709"/>
        <w:rPr>
          <w:sz w:val="24"/>
          <w:szCs w:val="24"/>
        </w:rPr>
      </w:pPr>
      <w:r>
        <w:rPr>
          <w:sz w:val="24"/>
          <w:szCs w:val="24"/>
        </w:rPr>
        <w:t>- оперативность вынесения решения в отношении рассматриваемого обращения.</w:t>
      </w:r>
    </w:p>
    <w:p w:rsidR="004A19D5" w:rsidRDefault="004A19D5" w:rsidP="004A19D5">
      <w:pPr>
        <w:rPr>
          <w:sz w:val="24"/>
          <w:szCs w:val="24"/>
        </w:rPr>
      </w:pPr>
      <w:r>
        <w:rPr>
          <w:sz w:val="24"/>
          <w:szCs w:val="24"/>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A19D5" w:rsidRDefault="004A19D5" w:rsidP="004A19D5">
      <w:pPr>
        <w:rPr>
          <w:sz w:val="24"/>
          <w:szCs w:val="24"/>
        </w:rPr>
      </w:pPr>
      <w:r>
        <w:rPr>
          <w:sz w:val="24"/>
          <w:szCs w:val="24"/>
        </w:rPr>
        <w:t xml:space="preserve">    Взаимодействие заявителя с должностными лицами уполномоченного органа осуществляется при личном обращении заявителя:</w:t>
      </w:r>
    </w:p>
    <w:p w:rsidR="004A19D5" w:rsidRDefault="004A19D5" w:rsidP="004A19D5">
      <w:pPr>
        <w:ind w:firstLine="709"/>
        <w:rPr>
          <w:sz w:val="24"/>
          <w:szCs w:val="24"/>
        </w:rPr>
      </w:pPr>
      <w:r>
        <w:rPr>
          <w:sz w:val="24"/>
          <w:szCs w:val="24"/>
        </w:rPr>
        <w:t>- для подачи документов, необходимых для предоставления муниципальной услуги;</w:t>
      </w:r>
    </w:p>
    <w:p w:rsidR="004A19D5" w:rsidRDefault="004A19D5" w:rsidP="004A19D5">
      <w:pPr>
        <w:ind w:firstLine="709"/>
        <w:rPr>
          <w:sz w:val="24"/>
          <w:szCs w:val="24"/>
        </w:rPr>
      </w:pPr>
      <w:r>
        <w:rPr>
          <w:sz w:val="24"/>
          <w:szCs w:val="24"/>
        </w:rPr>
        <w:t>- за получением результата предоставления муниципальной услуги.</w:t>
      </w:r>
    </w:p>
    <w:p w:rsidR="004A19D5" w:rsidRDefault="004A19D5" w:rsidP="004A19D5">
      <w:pPr>
        <w:rPr>
          <w:sz w:val="24"/>
          <w:szCs w:val="24"/>
        </w:rPr>
      </w:pPr>
      <w:r>
        <w:rPr>
          <w:sz w:val="24"/>
          <w:szCs w:val="24"/>
        </w:rPr>
        <w:lastRenderedPageBreak/>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4A19D5" w:rsidRDefault="004A19D5" w:rsidP="004A19D5">
      <w:pPr>
        <w:rPr>
          <w:sz w:val="24"/>
          <w:szCs w:val="24"/>
        </w:rPr>
      </w:pPr>
      <w:r>
        <w:rPr>
          <w:sz w:val="24"/>
          <w:szCs w:val="24"/>
        </w:rPr>
        <w:t xml:space="preserve">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A19D5" w:rsidRDefault="004A19D5" w:rsidP="004A19D5">
      <w:pPr>
        <w:rPr>
          <w:sz w:val="24"/>
          <w:szCs w:val="24"/>
        </w:rPr>
      </w:pPr>
      <w:r>
        <w:rPr>
          <w:sz w:val="24"/>
          <w:szCs w:val="24"/>
        </w:rPr>
        <w:t xml:space="preserve">      Заявителю обеспечивается возможность получения муниципальной услуги посредством Портала, МФЦ.</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Заявителю посредством Портала, МФЦ, обеспечивается возможность получения сведений о ходе предоставления муниципальной услуги.</w:t>
      </w:r>
    </w:p>
    <w:p w:rsidR="004A19D5" w:rsidRDefault="004A19D5" w:rsidP="004A19D5">
      <w:pPr>
        <w:pStyle w:val="a4"/>
        <w:rPr>
          <w:rFonts w:ascii="Times New Roman" w:hAnsi="Times New Roman"/>
          <w:sz w:val="24"/>
          <w:szCs w:val="24"/>
        </w:rPr>
      </w:pPr>
      <w:r>
        <w:rPr>
          <w:rFonts w:ascii="Times New Roman" w:hAnsi="Times New Roman"/>
          <w:sz w:val="24"/>
          <w:szCs w:val="24"/>
        </w:rPr>
        <w:tab/>
      </w:r>
    </w:p>
    <w:p w:rsidR="004A19D5" w:rsidRDefault="004A19D5" w:rsidP="004A19D5">
      <w:pPr>
        <w:pStyle w:val="a4"/>
        <w:rPr>
          <w:rFonts w:ascii="Times New Roman" w:hAnsi="Times New Roman"/>
          <w:b/>
          <w:sz w:val="24"/>
          <w:szCs w:val="24"/>
        </w:rPr>
      </w:pPr>
      <w:r>
        <w:rPr>
          <w:rFonts w:ascii="Times New Roman" w:hAnsi="Times New Roman"/>
          <w:b/>
          <w:sz w:val="24"/>
          <w:szCs w:val="24"/>
        </w:rPr>
        <w:t xml:space="preserve">      2.12.</w:t>
      </w:r>
      <w:r>
        <w:rPr>
          <w:rFonts w:ascii="Times New Roman" w:hAnsi="Times New Roman"/>
          <w:sz w:val="24"/>
          <w:szCs w:val="24"/>
        </w:rPr>
        <w:t xml:space="preserve"> Т</w:t>
      </w:r>
      <w:r>
        <w:rPr>
          <w:rFonts w:ascii="Times New Roman" w:hAnsi="Times New Roman"/>
          <w:b/>
          <w:sz w:val="24"/>
          <w:szCs w:val="24"/>
        </w:rPr>
        <w:t>ребования к помещениям, в которых предоставляется муниципальная услуга, к месту ожидания и приема заявителей</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2.12.1. Помещение, в котором осуществляется прием заявителей, должно обеспечивать комфортное расположение заявителей и специалиста администрации.</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2.12.2. Места предоставления муниципальной услуги – помещения, в которых осуществляется прием заявителей, должны быть оборудованы средствами пожаротушения и оповещения о возникновении чрезвычайной ситуации.</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2.12.3.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2.12.4.  Места получения информации о предоставлении муниципальной услуги оборудуются информационными стендами, телефонной связью и копировальной техникой.</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2.12.5.  Для ожидания заявителями приема  отводятся места, оборудованные стульями, столами (стойками) для возможности оформления документов.</w:t>
      </w:r>
    </w:p>
    <w:p w:rsidR="004A19D5" w:rsidRDefault="004A19D5" w:rsidP="004A19D5">
      <w:pPr>
        <w:rPr>
          <w:rFonts w:ascii="Times New Roman" w:hAnsi="Times New Roman"/>
          <w:b/>
          <w:sz w:val="24"/>
          <w:szCs w:val="24"/>
        </w:rPr>
      </w:pPr>
    </w:p>
    <w:p w:rsidR="004A19D5" w:rsidRDefault="004A19D5" w:rsidP="004A19D5">
      <w:pPr>
        <w:rPr>
          <w:sz w:val="24"/>
          <w:szCs w:val="24"/>
        </w:rPr>
      </w:pPr>
      <w:r>
        <w:rPr>
          <w:b/>
          <w:sz w:val="24"/>
          <w:szCs w:val="24"/>
        </w:rPr>
        <w:t xml:space="preserve">     2.13. </w:t>
      </w:r>
      <w:bookmarkStart w:id="1" w:name="Par328"/>
      <w:bookmarkEnd w:id="1"/>
      <w:r>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sz w:val="24"/>
          <w:szCs w:val="24"/>
        </w:rPr>
        <w:t xml:space="preserve">  </w:t>
      </w:r>
    </w:p>
    <w:p w:rsidR="004A19D5" w:rsidRDefault="004A19D5" w:rsidP="004A19D5">
      <w:pPr>
        <w:rPr>
          <w:sz w:val="24"/>
          <w:szCs w:val="24"/>
        </w:rPr>
      </w:pPr>
      <w:r>
        <w:rPr>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A19D5" w:rsidRDefault="004A19D5" w:rsidP="004A19D5">
      <w:pPr>
        <w:ind w:firstLine="709"/>
        <w:rPr>
          <w:sz w:val="24"/>
          <w:szCs w:val="24"/>
        </w:rPr>
      </w:pPr>
      <w:r>
        <w:rPr>
          <w:sz w:val="24"/>
          <w:szCs w:val="24"/>
        </w:rPr>
        <w:t>1) прием заявления и документов, необходимых для предоставления муниципальной услуги, подлежащих представлению заявителем;</w:t>
      </w:r>
    </w:p>
    <w:p w:rsidR="004A19D5" w:rsidRDefault="004A19D5" w:rsidP="004A19D5">
      <w:pPr>
        <w:ind w:firstLine="709"/>
        <w:rPr>
          <w:sz w:val="24"/>
          <w:szCs w:val="24"/>
        </w:rPr>
      </w:pPr>
      <w:r>
        <w:rPr>
          <w:sz w:val="24"/>
          <w:szCs w:val="24"/>
        </w:rPr>
        <w:t>2) обработка заявления и представленных документов;</w:t>
      </w:r>
    </w:p>
    <w:p w:rsidR="004A19D5" w:rsidRDefault="004A19D5" w:rsidP="004A19D5">
      <w:pPr>
        <w:ind w:firstLine="709"/>
        <w:rPr>
          <w:sz w:val="24"/>
          <w:szCs w:val="24"/>
        </w:rPr>
      </w:pPr>
      <w:r>
        <w:rPr>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4A19D5" w:rsidRDefault="004A19D5" w:rsidP="004A19D5">
      <w:pPr>
        <w:ind w:firstLine="709"/>
        <w:rPr>
          <w:sz w:val="24"/>
          <w:szCs w:val="24"/>
        </w:rPr>
      </w:pPr>
      <w:r>
        <w:rPr>
          <w:sz w:val="24"/>
          <w:szCs w:val="24"/>
        </w:rPr>
        <w:lastRenderedPageBreak/>
        <w:t>4) выдача результата оказания муниципальной услуги или решения об отказе в предоставлении муниципальной услуги.</w:t>
      </w:r>
    </w:p>
    <w:p w:rsidR="004A19D5" w:rsidRDefault="004A19D5" w:rsidP="004A19D5">
      <w:pPr>
        <w:rPr>
          <w:sz w:val="24"/>
          <w:szCs w:val="24"/>
        </w:rPr>
      </w:pPr>
      <w:r>
        <w:rPr>
          <w:sz w:val="24"/>
          <w:szCs w:val="24"/>
        </w:rPr>
        <w:t xml:space="preserve">    Заявители имеют возможность получения муниципальной услуги в электронной форме посредством Портала в части:</w:t>
      </w:r>
    </w:p>
    <w:p w:rsidR="004A19D5" w:rsidRDefault="004A19D5" w:rsidP="004A19D5">
      <w:pPr>
        <w:ind w:firstLine="709"/>
        <w:rPr>
          <w:sz w:val="24"/>
          <w:szCs w:val="24"/>
        </w:rPr>
      </w:pPr>
      <w:r>
        <w:rPr>
          <w:sz w:val="24"/>
          <w:szCs w:val="24"/>
        </w:rPr>
        <w:t>1) получения информации о порядке предоставления муниципальной услуги;</w:t>
      </w:r>
    </w:p>
    <w:p w:rsidR="004A19D5" w:rsidRDefault="004A19D5" w:rsidP="004A19D5">
      <w:pPr>
        <w:ind w:firstLine="709"/>
        <w:rPr>
          <w:sz w:val="24"/>
          <w:szCs w:val="24"/>
        </w:rPr>
      </w:pPr>
      <w:r>
        <w:rPr>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A19D5" w:rsidRDefault="004A19D5" w:rsidP="004A19D5">
      <w:pPr>
        <w:ind w:firstLine="709"/>
        <w:rPr>
          <w:sz w:val="24"/>
          <w:szCs w:val="24"/>
        </w:rPr>
      </w:pPr>
      <w:r>
        <w:rPr>
          <w:sz w:val="24"/>
          <w:szCs w:val="24"/>
        </w:rPr>
        <w:t>3) направления запроса и документов, необходимых для предоставления муниципальной услуги;</w:t>
      </w:r>
    </w:p>
    <w:p w:rsidR="004A19D5" w:rsidRDefault="004A19D5" w:rsidP="004A19D5">
      <w:pPr>
        <w:ind w:firstLine="709"/>
        <w:rPr>
          <w:sz w:val="24"/>
          <w:szCs w:val="24"/>
        </w:rPr>
      </w:pPr>
      <w:r>
        <w:rPr>
          <w:sz w:val="24"/>
          <w:szCs w:val="24"/>
        </w:rPr>
        <w:t>4) отслеживания хода предоставления муниципальной услуги.</w:t>
      </w:r>
    </w:p>
    <w:p w:rsidR="004A19D5" w:rsidRDefault="004A19D5" w:rsidP="004A19D5">
      <w:pPr>
        <w:rPr>
          <w:sz w:val="24"/>
          <w:szCs w:val="24"/>
        </w:rPr>
      </w:pPr>
      <w:r>
        <w:rPr>
          <w:sz w:val="24"/>
          <w:szCs w:val="24"/>
        </w:rPr>
        <w:t xml:space="preserve">     </w:t>
      </w:r>
      <w:proofErr w:type="gramStart"/>
      <w:r>
        <w:rPr>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5" w:history="1">
        <w:r>
          <w:rPr>
            <w:rStyle w:val="a3"/>
          </w:rPr>
          <w:t>закона</w:t>
        </w:r>
      </w:hyperlink>
      <w:r>
        <w:rPr>
          <w:sz w:val="24"/>
          <w:szCs w:val="24"/>
        </w:rPr>
        <w:t xml:space="preserve"> от 6 апреля 2011 года № 63-ФЗ «Об электронной подписи» и требованиями Федерального </w:t>
      </w:r>
      <w:hyperlink r:id="rId6" w:history="1">
        <w:r>
          <w:rPr>
            <w:rStyle w:val="a3"/>
          </w:rPr>
          <w:t>закона</w:t>
        </w:r>
      </w:hyperlink>
      <w:r>
        <w:rPr>
          <w:sz w:val="24"/>
          <w:szCs w:val="24"/>
        </w:rPr>
        <w:t xml:space="preserve"> от 27 июля 2010 года</w:t>
      </w:r>
      <w:r>
        <w:rPr>
          <w:sz w:val="24"/>
          <w:szCs w:val="24"/>
        </w:rPr>
        <w:br/>
        <w:t>№ 210-ФЗ «Об организации предоставления государственных и муниципальных услуг».</w:t>
      </w:r>
      <w:proofErr w:type="gramEnd"/>
    </w:p>
    <w:p w:rsidR="004A19D5" w:rsidRDefault="004A19D5" w:rsidP="004A19D5">
      <w:pPr>
        <w:rPr>
          <w:sz w:val="24"/>
          <w:szCs w:val="24"/>
        </w:rPr>
      </w:pPr>
      <w:r>
        <w:rPr>
          <w:sz w:val="24"/>
          <w:szCs w:val="24"/>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A19D5" w:rsidRDefault="004A19D5" w:rsidP="004A19D5">
      <w:pPr>
        <w:rPr>
          <w:sz w:val="24"/>
          <w:szCs w:val="24"/>
        </w:rPr>
      </w:pPr>
      <w:r>
        <w:rPr>
          <w:sz w:val="24"/>
          <w:szCs w:val="24"/>
        </w:rPr>
        <w:t xml:space="preserve">      В течение 5 календарных дней </w:t>
      </w:r>
      <w:proofErr w:type="gramStart"/>
      <w:r>
        <w:rPr>
          <w:sz w:val="24"/>
          <w:szCs w:val="24"/>
        </w:rPr>
        <w:t>с даты направления</w:t>
      </w:r>
      <w:proofErr w:type="gramEnd"/>
      <w:r>
        <w:rPr>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4A19D5" w:rsidRDefault="004A19D5" w:rsidP="004A19D5">
      <w:pPr>
        <w:pStyle w:val="a4"/>
        <w:ind w:firstLine="708"/>
        <w:rPr>
          <w:rFonts w:ascii="Times New Roman" w:hAnsi="Times New Roman"/>
          <w:sz w:val="24"/>
          <w:szCs w:val="24"/>
        </w:rPr>
      </w:pPr>
    </w:p>
    <w:p w:rsidR="004A19D5" w:rsidRDefault="004A19D5" w:rsidP="004A19D5">
      <w:pPr>
        <w:pStyle w:val="a4"/>
        <w:jc w:val="center"/>
        <w:rPr>
          <w:rFonts w:ascii="Times New Roman" w:hAnsi="Times New Roman"/>
          <w:b/>
          <w:sz w:val="24"/>
          <w:szCs w:val="24"/>
        </w:rPr>
      </w:pPr>
      <w:r>
        <w:rPr>
          <w:rFonts w:ascii="Times New Roman" w:hAnsi="Times New Roman"/>
          <w:b/>
          <w:sz w:val="24"/>
          <w:szCs w:val="24"/>
        </w:rPr>
        <w:t>3. Состав, последовательность и сроки выполнения</w:t>
      </w:r>
    </w:p>
    <w:p w:rsidR="004A19D5" w:rsidRDefault="004A19D5" w:rsidP="004A19D5">
      <w:pPr>
        <w:pStyle w:val="a4"/>
        <w:jc w:val="center"/>
        <w:rPr>
          <w:rFonts w:ascii="Times New Roman" w:hAnsi="Times New Roman"/>
          <w:b/>
          <w:sz w:val="24"/>
          <w:szCs w:val="24"/>
        </w:rPr>
      </w:pPr>
      <w:r>
        <w:rPr>
          <w:rFonts w:ascii="Times New Roman" w:hAnsi="Times New Roman"/>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 прием обращения и проверка документов, представленных заявителем; </w:t>
      </w:r>
    </w:p>
    <w:p w:rsidR="004A19D5" w:rsidRDefault="004A19D5" w:rsidP="004A19D5">
      <w:pPr>
        <w:pStyle w:val="a4"/>
        <w:rPr>
          <w:rFonts w:ascii="Times New Roman" w:hAnsi="Times New Roman"/>
          <w:sz w:val="24"/>
          <w:szCs w:val="24"/>
        </w:rPr>
      </w:pPr>
      <w:r>
        <w:rPr>
          <w:rFonts w:ascii="Times New Roman" w:hAnsi="Times New Roman"/>
          <w:sz w:val="24"/>
          <w:szCs w:val="24"/>
        </w:rPr>
        <w:t>регистрация обращения в журнале регистрации;</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 передача обращения муниципальному служащему, на которого возложена ответственность за рассмотрение обращения  (далее также  – исполнитель);</w:t>
      </w:r>
    </w:p>
    <w:p w:rsidR="004A19D5" w:rsidRDefault="004A19D5" w:rsidP="004A19D5">
      <w:pPr>
        <w:pStyle w:val="a4"/>
        <w:rPr>
          <w:rFonts w:ascii="Times New Roman" w:hAnsi="Times New Roman"/>
          <w:sz w:val="24"/>
          <w:szCs w:val="24"/>
        </w:rPr>
      </w:pPr>
      <w:r>
        <w:rPr>
          <w:rFonts w:ascii="Times New Roman" w:hAnsi="Times New Roman"/>
          <w:sz w:val="24"/>
          <w:szCs w:val="24"/>
        </w:rPr>
        <w:lastRenderedPageBreak/>
        <w:t xml:space="preserve"> - рассмотрение обращения исполнителем, принятие по нему решения, подготовка ответа заявителю;</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 направление (выдача) заявителю ответа на обращение;</w:t>
      </w:r>
    </w:p>
    <w:p w:rsidR="004A19D5" w:rsidRDefault="004A19D5" w:rsidP="004A19D5">
      <w:pPr>
        <w:pStyle w:val="a4"/>
        <w:rPr>
          <w:rFonts w:ascii="Times New Roman" w:hAnsi="Times New Roman"/>
          <w:sz w:val="24"/>
          <w:szCs w:val="24"/>
        </w:rPr>
      </w:pPr>
    </w:p>
    <w:p w:rsidR="004A19D5" w:rsidRDefault="004A19D5" w:rsidP="004A19D5">
      <w:pPr>
        <w:pStyle w:val="a4"/>
        <w:ind w:firstLine="708"/>
        <w:rPr>
          <w:rFonts w:ascii="Times New Roman" w:hAnsi="Times New Roman"/>
          <w:b/>
          <w:sz w:val="24"/>
          <w:szCs w:val="24"/>
        </w:rPr>
      </w:pPr>
      <w:r>
        <w:rPr>
          <w:rFonts w:ascii="Times New Roman" w:hAnsi="Times New Roman"/>
          <w:b/>
          <w:sz w:val="24"/>
          <w:szCs w:val="24"/>
        </w:rPr>
        <w:t>3.2. Прием обращения и проверка документов, представленных заявителем</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3.2.1. Основанием для начала исполнения административной процедуры по приему обращения и проверке документов, представленных заявителем, является обращение заявителя в администрацию поселения с представлением полного комплекта документов, необходимых для предоставления муниципальной услуги, перечисленных в части  2.5.  раздела 2 настоящего Регламента.</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 xml:space="preserve">3.2.2. Ответственным за выполнение данной административной процедуры является главный специалист администрации по работе с архивными документами, на </w:t>
      </w:r>
      <w:proofErr w:type="gramStart"/>
      <w:r>
        <w:rPr>
          <w:rFonts w:ascii="Times New Roman" w:hAnsi="Times New Roman"/>
          <w:sz w:val="24"/>
          <w:szCs w:val="24"/>
        </w:rPr>
        <w:t>которого</w:t>
      </w:r>
      <w:proofErr w:type="gramEnd"/>
      <w:r>
        <w:rPr>
          <w:rFonts w:ascii="Times New Roman" w:hAnsi="Times New Roman"/>
          <w:sz w:val="24"/>
          <w:szCs w:val="24"/>
        </w:rPr>
        <w:t xml:space="preserve"> возложена ответственность за выполнение данной административной процедуры </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3.2.3.  Время выполнения данной административной процедуры  не более 10 (десяти) минут.</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3.2.4.  Результатами выполнения данной административной процедуры являются:</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 проверка представленных заявителями обращения и документов, необходимых для предоставления муниципальной услуги, перечисленных в п. 2.5.2.  настоящего Регламента;</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 прием документов от заявителей;</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 xml:space="preserve">3.2.5.  При наличии оснований для отказа в предоставлении муниципальной услуги, перечисленных в п. 2.7 настоящего Регламента, специалист администрации уведомляет заявителей о выявленных обстоятельствах. </w:t>
      </w:r>
      <w:proofErr w:type="gramStart"/>
      <w:r>
        <w:rPr>
          <w:rFonts w:ascii="Times New Roman" w:hAnsi="Times New Roman"/>
          <w:sz w:val="24"/>
          <w:szCs w:val="24"/>
        </w:rPr>
        <w:t>В этом случае специалист администрации, на которого возложена ответственность за выполнение данной административной процедуры, в ходе личного приема объясняет заявителям суть выявленных фактов – оснований для отказа в предоставлении муниципальной услуги и предлагает принять меры по их устранению (в случае если они могут быть устранены), указывая действия и их последовательность, которые должны совершить заявители.</w:t>
      </w:r>
      <w:proofErr w:type="gramEnd"/>
      <w:r>
        <w:rPr>
          <w:rFonts w:ascii="Times New Roman" w:hAnsi="Times New Roman"/>
          <w:sz w:val="24"/>
          <w:szCs w:val="24"/>
        </w:rPr>
        <w:t xml:space="preserve"> По просьбе заявителей перечень действий может быть указан в письменном виде.</w:t>
      </w:r>
    </w:p>
    <w:p w:rsidR="004A19D5" w:rsidRDefault="004A19D5" w:rsidP="004A19D5">
      <w:pPr>
        <w:pStyle w:val="a4"/>
        <w:ind w:firstLine="708"/>
        <w:rPr>
          <w:rFonts w:ascii="Times New Roman" w:hAnsi="Times New Roman"/>
          <w:sz w:val="24"/>
          <w:szCs w:val="24"/>
        </w:rPr>
      </w:pPr>
    </w:p>
    <w:p w:rsidR="004A19D5" w:rsidRDefault="004A19D5" w:rsidP="004A19D5">
      <w:pPr>
        <w:pStyle w:val="a4"/>
        <w:ind w:firstLine="708"/>
        <w:rPr>
          <w:rFonts w:ascii="Times New Roman" w:hAnsi="Times New Roman"/>
          <w:b/>
          <w:sz w:val="24"/>
          <w:szCs w:val="24"/>
        </w:rPr>
      </w:pPr>
      <w:r>
        <w:rPr>
          <w:rFonts w:ascii="Times New Roman" w:hAnsi="Times New Roman"/>
          <w:b/>
          <w:sz w:val="24"/>
          <w:szCs w:val="24"/>
        </w:rPr>
        <w:t xml:space="preserve">3.3. Регистрация обращения  в журнале регистрации </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3.3.1.  Основанием для начала исполнения административной процедуры по регистрации обращения в журнале регистрации является факт завершения административной процедуры по приему обращения и проверке документов, представленных заявителем.</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 xml:space="preserve">3.3.2.  </w:t>
      </w:r>
      <w:proofErr w:type="gramStart"/>
      <w:r>
        <w:rPr>
          <w:rFonts w:ascii="Times New Roman" w:hAnsi="Times New Roman"/>
          <w:sz w:val="24"/>
          <w:szCs w:val="24"/>
        </w:rPr>
        <w:t>Ответственным за выполнение данной административной процедуры является специалист администрации, на которого возложена ответственность за выполнение данной административной процедуры).</w:t>
      </w:r>
      <w:proofErr w:type="gramEnd"/>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3.3.3. Получение обращения и документов от заявителя фиксируется в журнале регистрации.</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3.3.4.  Журнал регистрации должен содержать следующие сведения:</w:t>
      </w:r>
    </w:p>
    <w:p w:rsidR="004A19D5" w:rsidRDefault="004A19D5" w:rsidP="004A19D5">
      <w:pPr>
        <w:pStyle w:val="a4"/>
        <w:rPr>
          <w:rFonts w:ascii="Times New Roman" w:hAnsi="Times New Roman"/>
          <w:sz w:val="24"/>
          <w:szCs w:val="24"/>
        </w:rPr>
      </w:pPr>
      <w:r>
        <w:rPr>
          <w:rFonts w:ascii="Times New Roman" w:hAnsi="Times New Roman"/>
          <w:sz w:val="24"/>
          <w:szCs w:val="24"/>
        </w:rPr>
        <w:t>порядковый номер;</w:t>
      </w:r>
    </w:p>
    <w:p w:rsidR="004A19D5" w:rsidRDefault="004A19D5" w:rsidP="004A19D5">
      <w:pPr>
        <w:pStyle w:val="a4"/>
        <w:rPr>
          <w:rFonts w:ascii="Times New Roman" w:hAnsi="Times New Roman"/>
          <w:sz w:val="24"/>
          <w:szCs w:val="24"/>
        </w:rPr>
      </w:pPr>
      <w:r>
        <w:rPr>
          <w:rFonts w:ascii="Times New Roman" w:hAnsi="Times New Roman"/>
          <w:sz w:val="24"/>
          <w:szCs w:val="24"/>
        </w:rPr>
        <w:t>дату обращения;</w:t>
      </w:r>
    </w:p>
    <w:p w:rsidR="004A19D5" w:rsidRDefault="004A19D5" w:rsidP="004A19D5">
      <w:pPr>
        <w:pStyle w:val="a4"/>
        <w:rPr>
          <w:rFonts w:ascii="Times New Roman" w:hAnsi="Times New Roman"/>
          <w:sz w:val="24"/>
          <w:szCs w:val="24"/>
        </w:rPr>
      </w:pPr>
      <w:r>
        <w:rPr>
          <w:rFonts w:ascii="Times New Roman" w:hAnsi="Times New Roman"/>
          <w:sz w:val="24"/>
          <w:szCs w:val="24"/>
        </w:rPr>
        <w:t>фамилию, имя, отчество/наименование заявителя;</w:t>
      </w:r>
    </w:p>
    <w:p w:rsidR="004A19D5" w:rsidRDefault="004A19D5" w:rsidP="004A19D5">
      <w:pPr>
        <w:pStyle w:val="a4"/>
        <w:rPr>
          <w:rFonts w:ascii="Times New Roman" w:hAnsi="Times New Roman"/>
          <w:sz w:val="24"/>
          <w:szCs w:val="24"/>
        </w:rPr>
      </w:pPr>
      <w:r>
        <w:rPr>
          <w:rFonts w:ascii="Times New Roman" w:hAnsi="Times New Roman"/>
          <w:sz w:val="24"/>
          <w:szCs w:val="24"/>
        </w:rPr>
        <w:t>адрес места жительства/адрес места нахождения заявителя;</w:t>
      </w:r>
    </w:p>
    <w:p w:rsidR="004A19D5" w:rsidRDefault="004A19D5" w:rsidP="004A19D5">
      <w:pPr>
        <w:pStyle w:val="a4"/>
        <w:rPr>
          <w:rFonts w:ascii="Times New Roman" w:hAnsi="Times New Roman"/>
          <w:sz w:val="24"/>
          <w:szCs w:val="24"/>
        </w:rPr>
      </w:pPr>
      <w:r>
        <w:rPr>
          <w:rFonts w:ascii="Times New Roman" w:hAnsi="Times New Roman"/>
          <w:sz w:val="24"/>
          <w:szCs w:val="24"/>
        </w:rPr>
        <w:t>дату подготовки ответа заявителю, исходящий порядковый номер ответа, его краткое содержание;</w:t>
      </w:r>
    </w:p>
    <w:p w:rsidR="004A19D5" w:rsidRDefault="004A19D5" w:rsidP="004A19D5">
      <w:pPr>
        <w:pStyle w:val="a4"/>
        <w:rPr>
          <w:rFonts w:ascii="Times New Roman" w:hAnsi="Times New Roman"/>
          <w:sz w:val="24"/>
          <w:szCs w:val="24"/>
        </w:rPr>
      </w:pPr>
      <w:r>
        <w:rPr>
          <w:rFonts w:ascii="Times New Roman" w:hAnsi="Times New Roman"/>
          <w:sz w:val="24"/>
          <w:szCs w:val="24"/>
        </w:rPr>
        <w:t>отметку о направлении/выдаче ответа заявителю (с подписью заявителя о получении ответа и запрашиваемых документов);</w:t>
      </w:r>
    </w:p>
    <w:p w:rsidR="004A19D5" w:rsidRDefault="004A19D5" w:rsidP="004A19D5">
      <w:pPr>
        <w:pStyle w:val="a4"/>
        <w:rPr>
          <w:rFonts w:ascii="Times New Roman" w:hAnsi="Times New Roman"/>
          <w:sz w:val="24"/>
          <w:szCs w:val="24"/>
        </w:rPr>
      </w:pPr>
      <w:r>
        <w:rPr>
          <w:rFonts w:ascii="Times New Roman" w:hAnsi="Times New Roman"/>
          <w:sz w:val="24"/>
          <w:szCs w:val="24"/>
        </w:rPr>
        <w:t>примечание.</w:t>
      </w:r>
    </w:p>
    <w:p w:rsidR="004A19D5" w:rsidRDefault="004A19D5" w:rsidP="004A19D5">
      <w:pPr>
        <w:pStyle w:val="a4"/>
        <w:rPr>
          <w:rFonts w:ascii="Times New Roman" w:hAnsi="Times New Roman"/>
          <w:sz w:val="24"/>
          <w:szCs w:val="24"/>
        </w:rPr>
      </w:pPr>
    </w:p>
    <w:p w:rsidR="004A19D5" w:rsidRDefault="004A19D5" w:rsidP="004A19D5">
      <w:pPr>
        <w:pStyle w:val="a4"/>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3.4. Рассмотрение обращения исполнителем, принятие по нему решения,</w:t>
      </w:r>
    </w:p>
    <w:p w:rsidR="004A19D5" w:rsidRDefault="004A19D5" w:rsidP="004A19D5">
      <w:pPr>
        <w:pStyle w:val="a4"/>
        <w:rPr>
          <w:rFonts w:ascii="Times New Roman" w:hAnsi="Times New Roman"/>
          <w:b/>
          <w:sz w:val="24"/>
          <w:szCs w:val="24"/>
        </w:rPr>
      </w:pPr>
      <w:r>
        <w:rPr>
          <w:rFonts w:ascii="Times New Roman" w:hAnsi="Times New Roman"/>
          <w:b/>
          <w:sz w:val="24"/>
          <w:szCs w:val="24"/>
        </w:rPr>
        <w:lastRenderedPageBreak/>
        <w:t xml:space="preserve"> подготовка ответа заявителю</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3.4.1.  Основанием для начала исполнения административной процедуры по рассмотрению обращения исполнителем, принятию по нему решения, подготовке ответа заявителю является факт завершения административной процедуры по регистрации обращения в журнале регистрации.</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3.4.2.   Время выполнения данной процедуры составляет не более  30 (тридцати) дней.</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3.4.3.  Результатами выполнения данной административной процедуры являются:</w:t>
      </w:r>
    </w:p>
    <w:p w:rsidR="004A19D5" w:rsidRDefault="004A19D5" w:rsidP="004A19D5">
      <w:pPr>
        <w:pStyle w:val="a4"/>
        <w:rPr>
          <w:rFonts w:ascii="Times New Roman" w:hAnsi="Times New Roman"/>
          <w:sz w:val="24"/>
          <w:szCs w:val="24"/>
        </w:rPr>
      </w:pPr>
      <w:r>
        <w:rPr>
          <w:rFonts w:ascii="Times New Roman" w:hAnsi="Times New Roman"/>
          <w:sz w:val="24"/>
          <w:szCs w:val="24"/>
        </w:rPr>
        <w:t>- письмо-уведомление об отказе в предоставлении муниципальной услуги с объяснением причин отказа;</w:t>
      </w:r>
    </w:p>
    <w:p w:rsidR="004A19D5" w:rsidRDefault="004A19D5" w:rsidP="004A19D5">
      <w:pPr>
        <w:pStyle w:val="a4"/>
        <w:rPr>
          <w:rFonts w:ascii="Times New Roman" w:hAnsi="Times New Roman"/>
          <w:sz w:val="24"/>
          <w:szCs w:val="24"/>
        </w:rPr>
      </w:pPr>
      <w:r>
        <w:rPr>
          <w:rFonts w:ascii="Times New Roman" w:hAnsi="Times New Roman"/>
          <w:sz w:val="24"/>
          <w:szCs w:val="24"/>
        </w:rPr>
        <w:t>- запрос уточняющих сведений (при необходимости, в случаях, предусмотренных п. 2.3.2. раздела 2 настоящего Регламента);</w:t>
      </w:r>
    </w:p>
    <w:p w:rsidR="004A19D5" w:rsidRDefault="004A19D5" w:rsidP="004A19D5">
      <w:pPr>
        <w:pStyle w:val="a4"/>
        <w:rPr>
          <w:rFonts w:ascii="Times New Roman" w:hAnsi="Times New Roman"/>
          <w:sz w:val="24"/>
          <w:szCs w:val="24"/>
        </w:rPr>
      </w:pPr>
      <w:r>
        <w:rPr>
          <w:rFonts w:ascii="Times New Roman" w:hAnsi="Times New Roman"/>
          <w:sz w:val="24"/>
          <w:szCs w:val="24"/>
        </w:rPr>
        <w:t>- подготовленное по обращению заявителя сопроводительное письмо с приложением архивной справки, выписки, копии архивных документов.</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3.4.4.  При рассмотрении обращения и подготовке ответа заявителю исполнитель:</w:t>
      </w:r>
    </w:p>
    <w:p w:rsidR="004A19D5" w:rsidRDefault="004A19D5" w:rsidP="004A19D5">
      <w:pPr>
        <w:pStyle w:val="a4"/>
        <w:rPr>
          <w:rFonts w:ascii="Times New Roman" w:hAnsi="Times New Roman"/>
          <w:sz w:val="24"/>
          <w:szCs w:val="24"/>
        </w:rPr>
      </w:pPr>
      <w:proofErr w:type="gramStart"/>
      <w:r>
        <w:rPr>
          <w:rFonts w:ascii="Times New Roman" w:hAnsi="Times New Roman"/>
          <w:sz w:val="24"/>
          <w:szCs w:val="24"/>
        </w:rPr>
        <w:t>анализирует данные, представленные заявителем, с целью определения прав заявителя на получение муниципальной услуги в соответствии с действующими нормативными документами, наличия архивных документов (иной информации), необходимой для предоставления муниципальной услуги, возможного местонахождения архивных документов, необходимых для ответа на обращение, а также установления адресов государственных органов, органов местного самоуправления, организаций, куда следует направить запрос в случае отсутствия запрашиваемых заявителем документов в архивном</w:t>
      </w:r>
      <w:proofErr w:type="gramEnd"/>
      <w:r>
        <w:rPr>
          <w:rFonts w:ascii="Times New Roman" w:hAnsi="Times New Roman"/>
          <w:sz w:val="24"/>
          <w:szCs w:val="24"/>
        </w:rPr>
        <w:t xml:space="preserve"> </w:t>
      </w:r>
      <w:proofErr w:type="gramStart"/>
      <w:r>
        <w:rPr>
          <w:rFonts w:ascii="Times New Roman" w:hAnsi="Times New Roman"/>
          <w:sz w:val="24"/>
          <w:szCs w:val="24"/>
        </w:rPr>
        <w:t>фонде</w:t>
      </w:r>
      <w:proofErr w:type="gramEnd"/>
      <w:r>
        <w:rPr>
          <w:rFonts w:ascii="Times New Roman" w:hAnsi="Times New Roman"/>
          <w:sz w:val="24"/>
          <w:szCs w:val="24"/>
        </w:rPr>
        <w:t xml:space="preserve"> администрации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w:t>
      </w:r>
    </w:p>
    <w:p w:rsidR="004A19D5" w:rsidRDefault="004A19D5" w:rsidP="004A19D5">
      <w:pPr>
        <w:pStyle w:val="a4"/>
        <w:rPr>
          <w:rFonts w:ascii="Times New Roman" w:hAnsi="Times New Roman"/>
          <w:sz w:val="24"/>
          <w:szCs w:val="24"/>
        </w:rPr>
      </w:pPr>
      <w:r>
        <w:rPr>
          <w:rFonts w:ascii="Times New Roman" w:hAnsi="Times New Roman"/>
          <w:sz w:val="24"/>
          <w:szCs w:val="24"/>
        </w:rPr>
        <w:t>- на основании проведенного анализа исполнитель осуществляет одно из следующих действий:</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а) поиск необходимых для предоставления муниципальной услуги документов в архиве  администрации поселения и оформление архивной справки, выписки, копии архивных документов;</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б)  подготовку письменного ответа заявителю о представлении (об отказе в предоставлении) муниципальной услуги</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 xml:space="preserve">3.4.5.  Ответ заявителю оформляется на бланке администрации поселения,  должен быть конкретным, ясным по содержанию, обоснованным и охватывать все вопросы, поставленные в заявлении. В случае предоставления муниципальной услуги к ответу прилагаются запрашиваемые заявителем документы (копии документов). </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3.4.6.  Заявителям выдаются (направляются) следующие документы или копии документов:</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а) архивная справка – документ, оформленный на бланке администрации поселения, имеющий юридическую силу и содержащий информацию о предмете запроса с указанием архивного шифра и номеров листов единиц хранения тех архивных документов, на основании которых она составлена; </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б) архивная выписка – документ архива, оформленный на бланке администрации поселения,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в) 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г) 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по запросу получателя муниципальной услуги.</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3.4.7.  Оформление архивных справок (выписок, копий) осуществляется с соблюдением следующих требований:</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lastRenderedPageBreak/>
        <w:t>а)  текст в архивной справке дается в хронологической последовательности событий с указанием видов архивных документов и их дат.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что совпадение всех остальных сведений не вызывает сомнений в тождественности лица или фактов, о которых говорится в архивных документах. В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справка.</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справки.</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Архивная справка подписывается ведущим специалистом администрации по работе с архивными документами и заверяется печатью администрации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Ниже указывается фамилия исполнителя и его телефон.</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б)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обращению. Начало и конец каждого извлечения, а также пропуски в тексте архивного документа отдельных слов обозначаются многоточием.</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После текста архивной выписки указываются архивный шифр и номера листов единиц хранения. Аутентичность архивных выписок удостоверяется подписью специалиста администрации и заверяется печатью администрации поселения.</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в) на обороте каждого листа архивной копии проставляются архивные шифры и номера листов единиц хранения. Все листы архивной копии скрепляются и на месте скрепления заверяются печатью администрации поселения и подписью специалиста администрации. </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3.4.8. При принятии решения об отказе в предоставлении муниципальной услуги по  основаниям, предусмотренным п.2.7. раздела 2 настоящего Регламента, оформляется уведомление об отказе в предоставлении муниципальной услуги с указанием причин отказа.</w:t>
      </w:r>
    </w:p>
    <w:p w:rsidR="004A19D5" w:rsidRDefault="004A19D5" w:rsidP="004A19D5">
      <w:pPr>
        <w:pStyle w:val="a4"/>
        <w:jc w:val="center"/>
        <w:rPr>
          <w:rFonts w:ascii="Times New Roman" w:hAnsi="Times New Roman"/>
          <w:b/>
          <w:sz w:val="24"/>
          <w:szCs w:val="24"/>
        </w:rPr>
      </w:pPr>
      <w:r>
        <w:rPr>
          <w:rFonts w:ascii="Times New Roman" w:hAnsi="Times New Roman"/>
          <w:b/>
          <w:sz w:val="24"/>
          <w:szCs w:val="24"/>
        </w:rPr>
        <w:t>3.5. Направление (выдача) заявителю ответа на обращение</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3.5.1.  Основанием для начала исполнения административной процедуры по направлению (выдаче) заявителю ответа на обращение является факт завершения административной процедуры по рассмотрению обращения исполнителем, принятию по нему решения, подготовке ответа заявителю.</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3.5.2.  Время выполнения данной процедуры составляет не более  1 (одного) дня.</w:t>
      </w:r>
    </w:p>
    <w:p w:rsidR="004A19D5" w:rsidRDefault="004A19D5" w:rsidP="004A19D5">
      <w:pPr>
        <w:pStyle w:val="a4"/>
        <w:rPr>
          <w:rFonts w:ascii="Times New Roman" w:hAnsi="Times New Roman"/>
          <w:sz w:val="24"/>
          <w:szCs w:val="24"/>
        </w:rPr>
      </w:pPr>
      <w:r>
        <w:rPr>
          <w:rFonts w:ascii="Times New Roman" w:hAnsi="Times New Roman"/>
          <w:sz w:val="24"/>
          <w:szCs w:val="24"/>
        </w:rPr>
        <w:tab/>
        <w:t xml:space="preserve">3.5.3.  Ответы на обращения, подписанные специалистом администрации,  регистрируются и направляются (выдаются) адресатам. </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 xml:space="preserve">3.5.4. </w:t>
      </w:r>
      <w:proofErr w:type="gramStart"/>
      <w:r>
        <w:rPr>
          <w:rFonts w:ascii="Times New Roman" w:hAnsi="Times New Roman"/>
          <w:sz w:val="24"/>
          <w:szCs w:val="24"/>
        </w:rPr>
        <w:t>Ответ на обращение (в том числе с приложением архивной справки, выписки, копий архивных документов) направляется заявителю почтой, а в случае личного обращения заявителя – выдается ему под расписку при предъявлении паспорта  или иного документа, удостоверяющего личность; уполномоченному представителю заявителя ответ выдается на основании паспорта или иного документа, удостоверяющего его личность, и оформленной в установленном гражданским законодательством порядке доверенности.</w:t>
      </w:r>
      <w:proofErr w:type="gramEnd"/>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3.5.5.  Отметка о подготовке ответа на обращение (дата, исходящий номер, краткое содержание) делается в Журнале регистрации.  При получении ответа на обращение лично заявитель расписывается о получении в Журнале регистрации.</w:t>
      </w:r>
    </w:p>
    <w:p w:rsidR="004A19D5" w:rsidRDefault="004A19D5" w:rsidP="004A19D5">
      <w:pPr>
        <w:pStyle w:val="a4"/>
        <w:ind w:firstLine="708"/>
        <w:rPr>
          <w:rFonts w:ascii="Times New Roman" w:hAnsi="Times New Roman"/>
          <w:sz w:val="24"/>
          <w:szCs w:val="24"/>
        </w:rPr>
      </w:pPr>
    </w:p>
    <w:p w:rsidR="004A19D5" w:rsidRDefault="004A19D5" w:rsidP="004A19D5">
      <w:pPr>
        <w:pStyle w:val="a4"/>
        <w:jc w:val="center"/>
        <w:rPr>
          <w:rFonts w:ascii="Times New Roman" w:hAnsi="Times New Roman"/>
          <w:b/>
          <w:sz w:val="24"/>
          <w:szCs w:val="24"/>
        </w:rPr>
      </w:pPr>
      <w:r>
        <w:rPr>
          <w:rFonts w:ascii="Times New Roman" w:hAnsi="Times New Roman"/>
          <w:b/>
          <w:sz w:val="24"/>
          <w:szCs w:val="24"/>
        </w:rPr>
        <w:t xml:space="preserve">4.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предоставлением муниципальной услуги</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lastRenderedPageBreak/>
        <w:t xml:space="preserve">4.1.Текущий контроль за соблюдением стандарта предоставления муниципальной услуги, порядком предоставления муниципальной услуги, </w:t>
      </w:r>
      <w:proofErr w:type="gramStart"/>
      <w:r>
        <w:rPr>
          <w:rFonts w:ascii="Times New Roman" w:hAnsi="Times New Roman"/>
          <w:sz w:val="24"/>
          <w:szCs w:val="24"/>
        </w:rPr>
        <w:t>определенных</w:t>
      </w:r>
      <w:proofErr w:type="gramEnd"/>
      <w:r>
        <w:rPr>
          <w:rFonts w:ascii="Times New Roman" w:hAnsi="Times New Roman"/>
          <w:sz w:val="24"/>
          <w:szCs w:val="24"/>
        </w:rPr>
        <w:t xml:space="preserve"> настоящим Регламентом, осуществляется главой администрации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 xml:space="preserve">4.2. Текущий контроль осуществляется путём проведения проверок соблюдения и исполнения специалистом администрации, участвующими в предоставлении муниципальной услуги, положений настоящего Регламента. </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4.3. Текущий контроль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участвующих в предоставлении муниципальной услуги.</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4.4. Проверки проводятся как в плановом порядке, так и по конкретным обращениям заявителей, содержащим жалобы на решения, действия (бездействие) должностных лиц, участвующих в предоставлении муниципальной услуги.</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4.6. В случае выявления нарушений прав заявителей, к виновным лицам в установленном порядке применяются меры ответственности, предусмотренные действующим законодательством.</w:t>
      </w:r>
    </w:p>
    <w:p w:rsidR="004A19D5" w:rsidRDefault="004A19D5" w:rsidP="004A19D5">
      <w:pPr>
        <w:pStyle w:val="a4"/>
        <w:rPr>
          <w:rFonts w:ascii="Times New Roman" w:hAnsi="Times New Roman"/>
          <w:sz w:val="24"/>
          <w:szCs w:val="24"/>
        </w:rPr>
      </w:pPr>
    </w:p>
    <w:p w:rsidR="004A19D5" w:rsidRDefault="004A19D5" w:rsidP="004A19D5">
      <w:pPr>
        <w:pStyle w:val="a4"/>
        <w:jc w:val="center"/>
        <w:rPr>
          <w:rFonts w:ascii="Times New Roman" w:hAnsi="Times New Roman"/>
          <w:b/>
          <w:sz w:val="24"/>
          <w:szCs w:val="24"/>
        </w:rPr>
      </w:pPr>
      <w:r>
        <w:rPr>
          <w:rFonts w:ascii="Times New Roman" w:hAnsi="Times New Roman"/>
          <w:b/>
          <w:sz w:val="24"/>
          <w:szCs w:val="24"/>
        </w:rPr>
        <w:t>5. Досудебный (внесудебный) порядок обжалования решений</w:t>
      </w:r>
    </w:p>
    <w:p w:rsidR="004A19D5" w:rsidRDefault="004A19D5" w:rsidP="004A19D5">
      <w:pPr>
        <w:pStyle w:val="a4"/>
        <w:jc w:val="center"/>
        <w:rPr>
          <w:rFonts w:ascii="Times New Roman" w:hAnsi="Times New Roman"/>
          <w:b/>
          <w:sz w:val="24"/>
          <w:szCs w:val="24"/>
        </w:rPr>
      </w:pPr>
      <w:r>
        <w:rPr>
          <w:rFonts w:ascii="Times New Roman" w:hAnsi="Times New Roman"/>
          <w:b/>
          <w:sz w:val="24"/>
          <w:szCs w:val="24"/>
        </w:rPr>
        <w:t xml:space="preserve">и действий (бездействия) специалиста администрации </w:t>
      </w:r>
      <w:proofErr w:type="spellStart"/>
      <w:r>
        <w:rPr>
          <w:rFonts w:ascii="Times New Roman" w:hAnsi="Times New Roman"/>
          <w:b/>
          <w:sz w:val="24"/>
          <w:szCs w:val="24"/>
        </w:rPr>
        <w:t>Маритуйского</w:t>
      </w:r>
      <w:proofErr w:type="spellEnd"/>
      <w:r>
        <w:rPr>
          <w:rFonts w:ascii="Times New Roman" w:hAnsi="Times New Roman"/>
          <w:b/>
          <w:sz w:val="24"/>
          <w:szCs w:val="24"/>
        </w:rPr>
        <w:t xml:space="preserve">  </w:t>
      </w:r>
    </w:p>
    <w:p w:rsidR="004A19D5" w:rsidRDefault="004A19D5" w:rsidP="004A19D5">
      <w:pPr>
        <w:pStyle w:val="a4"/>
        <w:jc w:val="center"/>
        <w:rPr>
          <w:rFonts w:ascii="Times New Roman" w:hAnsi="Times New Roman"/>
          <w:b/>
          <w:sz w:val="24"/>
          <w:szCs w:val="24"/>
        </w:rPr>
      </w:pPr>
      <w:r>
        <w:rPr>
          <w:rFonts w:ascii="Times New Roman" w:hAnsi="Times New Roman"/>
          <w:b/>
          <w:sz w:val="24"/>
          <w:szCs w:val="24"/>
        </w:rPr>
        <w:t xml:space="preserve">сельского поселения </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5.1. Заявители имеют право на письменное внесудебное обжалование действий (бездействия) и решений, осуществленных (принятых) специалистом администрации, зафиксированных в полученных заявителями ответах на обращения.</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 xml:space="preserve">5.2. Жалобы  направляются  главе администрации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5.3. Оформление жалоб, а также порядок их рассмотрения осуществляется с учетом требований, предусмотренных настоящим Регламентом.</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5.4. Жалоба рассматривается в течение 15 дней со дня регистрации;</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5.5. По результатам рассмотрения жалобы на действия (бездействие) и решения, осуществляемые (принимаемые) в ходе предоставления муниципальной услуги,  Глава администрации принимает одно из следующих решений:</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а) признает правомерными действия (бездействие) и решения в ходе предоставления муниципальной услуги;</w:t>
      </w:r>
    </w:p>
    <w:p w:rsidR="004A19D5" w:rsidRDefault="004A19D5" w:rsidP="004A19D5">
      <w:pPr>
        <w:pStyle w:val="a4"/>
        <w:rPr>
          <w:rFonts w:ascii="Times New Roman" w:hAnsi="Times New Roman"/>
          <w:sz w:val="24"/>
          <w:szCs w:val="24"/>
        </w:rPr>
      </w:pPr>
      <w:r>
        <w:rPr>
          <w:rFonts w:ascii="Times New Roman" w:hAnsi="Times New Roman"/>
          <w:sz w:val="24"/>
          <w:szCs w:val="24"/>
        </w:rPr>
        <w:t xml:space="preserve">   б)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5.6. 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4A19D5" w:rsidRDefault="004A19D5" w:rsidP="004A19D5">
      <w:pPr>
        <w:pStyle w:val="a4"/>
        <w:ind w:firstLine="708"/>
        <w:rPr>
          <w:rFonts w:ascii="Times New Roman" w:hAnsi="Times New Roman"/>
          <w:sz w:val="24"/>
          <w:szCs w:val="24"/>
        </w:rPr>
      </w:pPr>
      <w:r>
        <w:rPr>
          <w:rFonts w:ascii="Times New Roman" w:hAnsi="Times New Roman"/>
          <w:sz w:val="24"/>
          <w:szCs w:val="24"/>
        </w:rPr>
        <w:t>5.7. Заявитель вправе обжаловать действия (бездействие) и решения специалиста администрации, решения, осуществляемые (принимаемые) в ходе предоставления муниципальной услуги в суде в порядке и сроки, установленные законодательством Российской Федерации</w:t>
      </w:r>
    </w:p>
    <w:p w:rsidR="004A19D5" w:rsidRDefault="004A19D5" w:rsidP="004A19D5">
      <w:pPr>
        <w:pStyle w:val="a4"/>
        <w:rPr>
          <w:rFonts w:ascii="Times New Roman" w:hAnsi="Times New Roman"/>
          <w:sz w:val="24"/>
          <w:szCs w:val="24"/>
        </w:rPr>
      </w:pPr>
    </w:p>
    <w:p w:rsidR="004A19D5" w:rsidRDefault="004A19D5" w:rsidP="004A19D5">
      <w:pPr>
        <w:pStyle w:val="a4"/>
        <w:rPr>
          <w:rFonts w:ascii="Times New Roman" w:hAnsi="Times New Roman"/>
          <w:sz w:val="24"/>
          <w:szCs w:val="24"/>
        </w:rPr>
      </w:pPr>
    </w:p>
    <w:p w:rsidR="004A19D5" w:rsidRDefault="004A19D5" w:rsidP="004A19D5">
      <w:pPr>
        <w:pStyle w:val="a4"/>
        <w:rPr>
          <w:rFonts w:ascii="Times New Roman" w:hAnsi="Times New Roman"/>
          <w:sz w:val="24"/>
          <w:szCs w:val="24"/>
        </w:rPr>
      </w:pPr>
    </w:p>
    <w:p w:rsidR="004A19D5" w:rsidRDefault="004A19D5" w:rsidP="004A19D5">
      <w:pPr>
        <w:pStyle w:val="a4"/>
        <w:rPr>
          <w:rFonts w:ascii="Times New Roman" w:hAnsi="Times New Roman"/>
          <w:sz w:val="24"/>
          <w:szCs w:val="24"/>
        </w:rPr>
      </w:pPr>
      <w:r>
        <w:rPr>
          <w:rFonts w:ascii="Times New Roman" w:hAnsi="Times New Roman"/>
          <w:sz w:val="24"/>
          <w:szCs w:val="24"/>
        </w:rPr>
        <w:t xml:space="preserve">Глава   администрации                                                                А.А.Смирнов.                                                         </w:t>
      </w:r>
    </w:p>
    <w:p w:rsidR="004A19D5" w:rsidRDefault="004A19D5" w:rsidP="004A19D5">
      <w:pPr>
        <w:tabs>
          <w:tab w:val="left" w:pos="180"/>
          <w:tab w:val="left" w:pos="709"/>
        </w:tabs>
        <w:ind w:firstLine="567"/>
        <w:jc w:val="right"/>
      </w:pPr>
    </w:p>
    <w:tbl>
      <w:tblPr>
        <w:tblW w:w="5000" w:type="pct"/>
        <w:tblCellSpacing w:w="7" w:type="dxa"/>
        <w:tblLook w:val="04A0"/>
      </w:tblPr>
      <w:tblGrid>
        <w:gridCol w:w="9413"/>
      </w:tblGrid>
      <w:tr w:rsidR="004A19D5" w:rsidTr="004A19D5">
        <w:trPr>
          <w:tblCellSpacing w:w="7" w:type="dxa"/>
        </w:trPr>
        <w:tc>
          <w:tcPr>
            <w:tcW w:w="4985" w:type="pct"/>
            <w:tcMar>
              <w:top w:w="15" w:type="dxa"/>
              <w:left w:w="15" w:type="dxa"/>
              <w:bottom w:w="15" w:type="dxa"/>
              <w:right w:w="15" w:type="dxa"/>
            </w:tcMar>
            <w:vAlign w:val="center"/>
            <w:hideMark/>
          </w:tcPr>
          <w:p w:rsidR="004A19D5" w:rsidRDefault="004A19D5">
            <w:pPr>
              <w:pStyle w:val="rteleft"/>
              <w:spacing w:before="0" w:beforeAutospacing="0" w:after="0" w:afterAutospacing="0" w:line="276" w:lineRule="auto"/>
              <w:jc w:val="right"/>
              <w:rPr>
                <w:rStyle w:val="a6"/>
              </w:rPr>
            </w:pPr>
            <w:r>
              <w:t> </w:t>
            </w:r>
            <w:bookmarkStart w:id="2" w:name="7"/>
            <w:r>
              <w:rPr>
                <w:rStyle w:val="a6"/>
              </w:rPr>
              <w:t xml:space="preserve">Приложение № </w:t>
            </w:r>
            <w:bookmarkEnd w:id="2"/>
            <w:r>
              <w:rPr>
                <w:rStyle w:val="a6"/>
              </w:rPr>
              <w:t>1</w:t>
            </w:r>
          </w:p>
          <w:p w:rsidR="004A19D5" w:rsidRDefault="004A19D5">
            <w:pPr>
              <w:ind w:left="180"/>
              <w:jc w:val="both"/>
              <w:rPr>
                <w:sz w:val="24"/>
                <w:szCs w:val="24"/>
              </w:rPr>
            </w:pPr>
            <w:r>
              <w:rPr>
                <w:sz w:val="24"/>
                <w:szCs w:val="24"/>
              </w:rPr>
              <w:t xml:space="preserve">                                                                             к административному регламенту «Выдача </w:t>
            </w:r>
          </w:p>
          <w:p w:rsidR="004A19D5" w:rsidRDefault="004A19D5">
            <w:pPr>
              <w:ind w:left="180"/>
              <w:jc w:val="both"/>
              <w:rPr>
                <w:sz w:val="24"/>
                <w:szCs w:val="24"/>
              </w:rPr>
            </w:pPr>
            <w:r>
              <w:rPr>
                <w:sz w:val="24"/>
                <w:szCs w:val="24"/>
              </w:rPr>
              <w:lastRenderedPageBreak/>
              <w:t xml:space="preserve">                                                                             архивных справок, выписок, копий </w:t>
            </w:r>
          </w:p>
          <w:p w:rsidR="004A19D5" w:rsidRDefault="004A19D5">
            <w:pPr>
              <w:widowControl w:val="0"/>
              <w:autoSpaceDE w:val="0"/>
              <w:autoSpaceDN w:val="0"/>
              <w:adjustRightInd w:val="0"/>
              <w:ind w:left="180"/>
              <w:jc w:val="both"/>
              <w:rPr>
                <w:rFonts w:ascii="Times New Roman" w:eastAsia="Times New Roman" w:hAnsi="Times New Roman" w:cs="Times New Roman"/>
                <w:sz w:val="24"/>
                <w:szCs w:val="24"/>
              </w:rPr>
            </w:pPr>
            <w:r>
              <w:rPr>
                <w:sz w:val="24"/>
                <w:szCs w:val="24"/>
              </w:rPr>
              <w:t xml:space="preserve">                                                                             архивных документов»</w:t>
            </w:r>
          </w:p>
        </w:tc>
      </w:tr>
    </w:tbl>
    <w:p w:rsidR="004A19D5" w:rsidRDefault="004A19D5" w:rsidP="004A19D5">
      <w:pPr>
        <w:pStyle w:val="4"/>
        <w:spacing w:before="0" w:beforeAutospacing="0" w:after="0" w:afterAutospacing="0"/>
        <w:jc w:val="center"/>
      </w:pPr>
      <w:r>
        <w:lastRenderedPageBreak/>
        <w:t>БЛОК-СХЕМА</w:t>
      </w:r>
      <w:r>
        <w:br/>
        <w:t>последовательности действий по предоставлению муниципальной услуги «Выдача архивных справок, выписок, копий архивных документов»</w:t>
      </w:r>
    </w:p>
    <w:p w:rsidR="004A19D5" w:rsidRDefault="004A19D5" w:rsidP="004A19D5">
      <w:pPr>
        <w:pStyle w:val="a4"/>
        <w:rPr>
          <w:sz w:val="24"/>
          <w:szCs w:val="24"/>
        </w:rPr>
      </w:pPr>
    </w:p>
    <w:p w:rsidR="004A19D5" w:rsidRDefault="004A19D5" w:rsidP="004A19D5">
      <w:pPr>
        <w:ind w:left="-567" w:firstLine="567"/>
        <w:rPr>
          <w:sz w:val="20"/>
          <w:szCs w:val="20"/>
        </w:rPr>
      </w:pPr>
    </w:p>
    <w:tbl>
      <w:tblPr>
        <w:tblW w:w="0" w:type="auto"/>
        <w:tblInd w:w="1526" w:type="dxa"/>
        <w:tblLayout w:type="fixed"/>
        <w:tblLook w:val="04A0"/>
      </w:tblPr>
      <w:tblGrid>
        <w:gridCol w:w="6100"/>
      </w:tblGrid>
      <w:tr w:rsidR="004A19D5" w:rsidTr="004A19D5">
        <w:tc>
          <w:tcPr>
            <w:tcW w:w="6100" w:type="dxa"/>
            <w:tcBorders>
              <w:top w:val="single" w:sz="4" w:space="0" w:color="000000"/>
              <w:left w:val="single" w:sz="4" w:space="0" w:color="000000"/>
              <w:bottom w:val="single" w:sz="4" w:space="0" w:color="000000"/>
              <w:right w:val="single" w:sz="4" w:space="0" w:color="000000"/>
            </w:tcBorders>
            <w:hideMark/>
          </w:tcPr>
          <w:p w:rsidR="004A19D5" w:rsidRDefault="004A19D5">
            <w:pPr>
              <w:ind w:left="-567" w:firstLine="567"/>
              <w:rPr>
                <w:rFonts w:ascii="Times New Roman" w:eastAsia="Times New Roman" w:hAnsi="Times New Roman" w:cs="Times New Roman"/>
                <w:sz w:val="24"/>
                <w:szCs w:val="24"/>
              </w:rPr>
            </w:pPr>
            <w:r>
              <w:rPr>
                <w:sz w:val="24"/>
                <w:szCs w:val="24"/>
              </w:rPr>
              <w:t xml:space="preserve">Прием, регистрация заявления, обращения </w:t>
            </w:r>
            <w:proofErr w:type="gramStart"/>
            <w:r>
              <w:rPr>
                <w:sz w:val="24"/>
                <w:szCs w:val="24"/>
              </w:rPr>
              <w:t>в</w:t>
            </w:r>
            <w:proofErr w:type="gramEnd"/>
            <w:r>
              <w:rPr>
                <w:sz w:val="24"/>
                <w:szCs w:val="24"/>
              </w:rPr>
              <w:t xml:space="preserve"> </w:t>
            </w:r>
          </w:p>
          <w:p w:rsidR="004A19D5" w:rsidRDefault="004A19D5">
            <w:pPr>
              <w:widowControl w:val="0"/>
              <w:autoSpaceDE w:val="0"/>
              <w:autoSpaceDN w:val="0"/>
              <w:adjustRightInd w:val="0"/>
              <w:ind w:left="-567" w:firstLine="567"/>
              <w:rPr>
                <w:rFonts w:ascii="Times New Roman" w:eastAsia="Times New Roman" w:hAnsi="Times New Roman" w:cs="Times New Roman"/>
                <w:sz w:val="24"/>
                <w:szCs w:val="24"/>
              </w:rPr>
            </w:pPr>
            <w:r>
              <w:rPr>
                <w:sz w:val="24"/>
                <w:szCs w:val="24"/>
              </w:rPr>
              <w:t xml:space="preserve">письменном, электронном </w:t>
            </w:r>
            <w:proofErr w:type="gramStart"/>
            <w:r>
              <w:rPr>
                <w:sz w:val="24"/>
                <w:szCs w:val="24"/>
              </w:rPr>
              <w:t>виде</w:t>
            </w:r>
            <w:proofErr w:type="gramEnd"/>
            <w:r>
              <w:rPr>
                <w:sz w:val="24"/>
                <w:szCs w:val="24"/>
              </w:rPr>
              <w:t>, устно или по телефону</w:t>
            </w:r>
          </w:p>
        </w:tc>
      </w:tr>
    </w:tbl>
    <w:p w:rsidR="004A19D5" w:rsidRDefault="004A19D5" w:rsidP="004A19D5">
      <w:pPr>
        <w:ind w:left="-567" w:firstLine="567"/>
        <w:rPr>
          <w:rFonts w:eastAsia="Times New Roman"/>
          <w:sz w:val="24"/>
          <w:szCs w:val="24"/>
        </w:rPr>
      </w:pPr>
      <w:r>
        <w:rPr>
          <w:rFonts w:eastAsia="Times New Roman"/>
          <w:sz w:val="20"/>
          <w:szCs w:val="20"/>
        </w:rPr>
        <w:pict>
          <v:shapetype id="_x0000_t32" coordsize="21600,21600" o:spt="32" o:oned="t" path="m,l21600,21600e" filled="f">
            <v:path arrowok="t" fillok="f" o:connecttype="none"/>
            <o:lock v:ext="edit" shapetype="t"/>
          </v:shapetype>
          <v:shape id="AutoShape 2" o:spid="_x0000_s1026" type="#_x0000_t32" style="position:absolute;left:0;text-align:left;margin-left:225pt;margin-top:1.75pt;width:.1pt;height:2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" strokeweight=".26mm">
            <v:stroke endarrow="block" joinstyle="miter"/>
          </v:shape>
        </w:pict>
      </w:r>
    </w:p>
    <w:p w:rsidR="004A19D5" w:rsidRDefault="004A19D5" w:rsidP="004A19D5">
      <w:pPr>
        <w:ind w:left="-567" w:firstLine="567"/>
        <w:rPr>
          <w:sz w:val="24"/>
          <w:szCs w:val="24"/>
        </w:rPr>
      </w:pPr>
    </w:p>
    <w:tbl>
      <w:tblPr>
        <w:tblW w:w="0" w:type="auto"/>
        <w:tblInd w:w="1526" w:type="dxa"/>
        <w:tblLayout w:type="fixed"/>
        <w:tblLook w:val="04A0"/>
      </w:tblPr>
      <w:tblGrid>
        <w:gridCol w:w="6100"/>
      </w:tblGrid>
      <w:tr w:rsidR="004A19D5" w:rsidTr="004A19D5">
        <w:tc>
          <w:tcPr>
            <w:tcW w:w="6100" w:type="dxa"/>
            <w:tcBorders>
              <w:top w:val="single" w:sz="4" w:space="0" w:color="000000"/>
              <w:left w:val="single" w:sz="4" w:space="0" w:color="000000"/>
              <w:bottom w:val="single" w:sz="4" w:space="0" w:color="000000"/>
              <w:right w:val="single" w:sz="4" w:space="0" w:color="000000"/>
            </w:tcBorders>
            <w:hideMark/>
          </w:tcPr>
          <w:p w:rsidR="004A19D5" w:rsidRDefault="004A19D5">
            <w:pPr>
              <w:widowControl w:val="0"/>
              <w:autoSpaceDE w:val="0"/>
              <w:autoSpaceDN w:val="0"/>
              <w:adjustRightInd w:val="0"/>
              <w:ind w:left="-567" w:firstLine="567"/>
              <w:rPr>
                <w:rFonts w:ascii="Times New Roman" w:eastAsia="Times New Roman" w:hAnsi="Times New Roman" w:cs="Times New Roman"/>
                <w:sz w:val="24"/>
                <w:szCs w:val="24"/>
              </w:rPr>
            </w:pPr>
            <w:r>
              <w:rPr>
                <w:sz w:val="24"/>
                <w:szCs w:val="24"/>
              </w:rPr>
              <w:t>Регистрация и учет обращений по установленной форме</w:t>
            </w:r>
          </w:p>
        </w:tc>
      </w:tr>
    </w:tbl>
    <w:p w:rsidR="004A19D5" w:rsidRDefault="004A19D5" w:rsidP="004A19D5">
      <w:pPr>
        <w:ind w:left="-567" w:firstLine="567"/>
        <w:rPr>
          <w:rFonts w:eastAsia="Times New Roman"/>
          <w:sz w:val="24"/>
          <w:szCs w:val="24"/>
        </w:rPr>
      </w:pPr>
      <w:r>
        <w:rPr>
          <w:rFonts w:eastAsia="Times New Roman"/>
          <w:sz w:val="20"/>
          <w:szCs w:val="20"/>
        </w:rPr>
        <w:pict>
          <v:shape id="AutoShape 3" o:spid="_x0000_s1027" type="#_x0000_t32" style="position:absolute;left:0;text-align:left;margin-left:226.4pt;margin-top:1.4pt;width:.1pt;height:2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" strokeweight=".26mm">
            <v:stroke endarrow="block" joinstyle="miter"/>
          </v:shape>
        </w:pict>
      </w:r>
    </w:p>
    <w:p w:rsidR="004A19D5" w:rsidRDefault="004A19D5" w:rsidP="004A19D5">
      <w:pPr>
        <w:ind w:left="-567" w:firstLine="567"/>
        <w:rPr>
          <w:sz w:val="24"/>
          <w:szCs w:val="24"/>
        </w:rPr>
      </w:pPr>
    </w:p>
    <w:tbl>
      <w:tblPr>
        <w:tblW w:w="0" w:type="auto"/>
        <w:tblInd w:w="1526" w:type="dxa"/>
        <w:tblLayout w:type="fixed"/>
        <w:tblLook w:val="04A0"/>
      </w:tblPr>
      <w:tblGrid>
        <w:gridCol w:w="6095"/>
      </w:tblGrid>
      <w:tr w:rsidR="004A19D5" w:rsidTr="004A19D5">
        <w:trPr>
          <w:trHeight w:val="687"/>
        </w:trPr>
        <w:tc>
          <w:tcPr>
            <w:tcW w:w="6095" w:type="dxa"/>
            <w:tcBorders>
              <w:top w:val="single" w:sz="4" w:space="0" w:color="000000"/>
              <w:left w:val="single" w:sz="4" w:space="0" w:color="000000"/>
              <w:bottom w:val="single" w:sz="4" w:space="0" w:color="000000"/>
              <w:right w:val="single" w:sz="4" w:space="0" w:color="000000"/>
            </w:tcBorders>
            <w:hideMark/>
          </w:tcPr>
          <w:p w:rsidR="004A19D5" w:rsidRDefault="004A19D5">
            <w:pPr>
              <w:widowControl w:val="0"/>
              <w:autoSpaceDE w:val="0"/>
              <w:autoSpaceDN w:val="0"/>
              <w:adjustRightInd w:val="0"/>
              <w:ind w:left="-567" w:firstLine="567"/>
              <w:rPr>
                <w:rFonts w:ascii="Times New Roman" w:eastAsia="Times New Roman" w:hAnsi="Times New Roman" w:cs="Times New Roman"/>
                <w:sz w:val="24"/>
                <w:szCs w:val="24"/>
              </w:rPr>
            </w:pPr>
            <w:r>
              <w:rPr>
                <w:sz w:val="24"/>
                <w:szCs w:val="24"/>
              </w:rPr>
              <w:t>Рассмотрение обращений  (в течение 10  дней)</w:t>
            </w:r>
          </w:p>
        </w:tc>
      </w:tr>
    </w:tbl>
    <w:p w:rsidR="004A19D5" w:rsidRDefault="004A19D5" w:rsidP="004A19D5">
      <w:pPr>
        <w:ind w:left="-567" w:firstLine="567"/>
        <w:rPr>
          <w:rFonts w:eastAsia="Times New Roman"/>
          <w:sz w:val="24"/>
          <w:szCs w:val="24"/>
        </w:rPr>
      </w:pPr>
      <w:r>
        <w:rPr>
          <w:rFonts w:eastAsia="Times New Roman"/>
          <w:sz w:val="20"/>
          <w:szCs w:val="20"/>
        </w:rPr>
        <w:pict>
          <v:shape id="AutoShape 4" o:spid="_x0000_s1028" type="#_x0000_t32" style="position:absolute;left:0;text-align:left;margin-left:227.15pt;margin-top:2.35pt;width:.1pt;height:24.4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" strokeweight=".26mm">
            <v:stroke endarrow="block" joinstyle="miter"/>
          </v:shape>
        </w:pict>
      </w:r>
    </w:p>
    <w:p w:rsidR="004A19D5" w:rsidRDefault="004A19D5" w:rsidP="004A19D5">
      <w:pPr>
        <w:ind w:left="-567" w:firstLine="567"/>
        <w:rPr>
          <w:sz w:val="24"/>
          <w:szCs w:val="24"/>
        </w:rPr>
      </w:pPr>
    </w:p>
    <w:tbl>
      <w:tblPr>
        <w:tblW w:w="0" w:type="auto"/>
        <w:tblInd w:w="1526" w:type="dxa"/>
        <w:tblLayout w:type="fixed"/>
        <w:tblLook w:val="04A0"/>
      </w:tblPr>
      <w:tblGrid>
        <w:gridCol w:w="6100"/>
      </w:tblGrid>
      <w:tr w:rsidR="004A19D5" w:rsidTr="004A19D5">
        <w:tc>
          <w:tcPr>
            <w:tcW w:w="6100" w:type="dxa"/>
            <w:tcBorders>
              <w:top w:val="single" w:sz="4" w:space="0" w:color="000000"/>
              <w:left w:val="single" w:sz="4" w:space="0" w:color="000000"/>
              <w:bottom w:val="single" w:sz="4" w:space="0" w:color="000000"/>
              <w:right w:val="single" w:sz="4" w:space="0" w:color="000000"/>
            </w:tcBorders>
            <w:hideMark/>
          </w:tcPr>
          <w:p w:rsidR="004A19D5" w:rsidRDefault="004A19D5">
            <w:pPr>
              <w:widowControl w:val="0"/>
              <w:autoSpaceDE w:val="0"/>
              <w:autoSpaceDN w:val="0"/>
              <w:adjustRightInd w:val="0"/>
              <w:ind w:left="-567" w:firstLine="567"/>
              <w:rPr>
                <w:rFonts w:ascii="Times New Roman" w:eastAsia="Times New Roman" w:hAnsi="Times New Roman" w:cs="Times New Roman"/>
                <w:sz w:val="24"/>
                <w:szCs w:val="24"/>
              </w:rPr>
            </w:pPr>
            <w:r>
              <w:rPr>
                <w:rFonts w:ascii="Times New Roman" w:eastAsia="Times New Roman" w:hAnsi="Times New Roman" w:cs="Times New Roman"/>
                <w:sz w:val="20"/>
                <w:szCs w:val="20"/>
              </w:rPr>
              <w:pict>
                <v:shape id="AutoShape 5" o:spid="_x0000_s1029" type="#_x0000_t32" style="position:absolute;left:0;text-align:left;margin-left:132.85pt;margin-top:27.9pt;width:.1pt;height:27.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" strokeweight=".26mm">
                  <v:stroke endarrow="block" joinstyle="miter"/>
                </v:shape>
              </w:pict>
            </w:r>
            <w:r>
              <w:rPr>
                <w:sz w:val="24"/>
                <w:szCs w:val="24"/>
              </w:rPr>
              <w:t xml:space="preserve">Продление или сокращение срока исполнения запроса </w:t>
            </w:r>
          </w:p>
        </w:tc>
      </w:tr>
    </w:tbl>
    <w:p w:rsidR="004A19D5" w:rsidRDefault="004A19D5" w:rsidP="004A19D5">
      <w:pPr>
        <w:tabs>
          <w:tab w:val="left" w:pos="2268"/>
        </w:tabs>
        <w:ind w:left="-567" w:firstLine="567"/>
        <w:rPr>
          <w:rFonts w:eastAsia="Times New Roman"/>
          <w:sz w:val="24"/>
          <w:szCs w:val="24"/>
        </w:rPr>
      </w:pPr>
    </w:p>
    <w:p w:rsidR="004A19D5" w:rsidRDefault="004A19D5" w:rsidP="004A19D5">
      <w:pPr>
        <w:tabs>
          <w:tab w:val="left" w:pos="2268"/>
        </w:tabs>
        <w:ind w:left="-567" w:firstLine="567"/>
        <w:rPr>
          <w:sz w:val="24"/>
          <w:szCs w:val="24"/>
        </w:rPr>
      </w:pPr>
      <w:r>
        <w:rPr>
          <w:sz w:val="24"/>
          <w:szCs w:val="24"/>
        </w:rPr>
        <w:t xml:space="preserve">                                                                        </w:t>
      </w:r>
    </w:p>
    <w:p w:rsidR="004A19D5" w:rsidRDefault="004A19D5" w:rsidP="004A19D5">
      <w:pPr>
        <w:ind w:left="-567" w:firstLine="567"/>
        <w:rPr>
          <w:sz w:val="24"/>
          <w:szCs w:val="24"/>
        </w:rPr>
      </w:pPr>
    </w:p>
    <w:tbl>
      <w:tblPr>
        <w:tblW w:w="0" w:type="auto"/>
        <w:tblInd w:w="1526" w:type="dxa"/>
        <w:tblLayout w:type="fixed"/>
        <w:tblLook w:val="04A0"/>
      </w:tblPr>
      <w:tblGrid>
        <w:gridCol w:w="6095"/>
      </w:tblGrid>
      <w:tr w:rsidR="004A19D5" w:rsidTr="004A19D5">
        <w:trPr>
          <w:trHeight w:val="784"/>
        </w:trPr>
        <w:tc>
          <w:tcPr>
            <w:tcW w:w="6095" w:type="dxa"/>
            <w:tcBorders>
              <w:top w:val="single" w:sz="4" w:space="0" w:color="000000"/>
              <w:left w:val="single" w:sz="4" w:space="0" w:color="000000"/>
              <w:bottom w:val="single" w:sz="4" w:space="0" w:color="000000"/>
              <w:right w:val="single" w:sz="4" w:space="0" w:color="000000"/>
            </w:tcBorders>
            <w:hideMark/>
          </w:tcPr>
          <w:p w:rsidR="004A19D5" w:rsidRDefault="004A19D5">
            <w:pPr>
              <w:ind w:left="-567" w:firstLine="567"/>
              <w:rPr>
                <w:rFonts w:ascii="Times New Roman" w:eastAsia="Times New Roman" w:hAnsi="Times New Roman" w:cs="Times New Roman"/>
                <w:sz w:val="24"/>
                <w:szCs w:val="24"/>
              </w:rPr>
            </w:pPr>
            <w:r>
              <w:rPr>
                <w:sz w:val="24"/>
                <w:szCs w:val="24"/>
              </w:rPr>
              <w:t xml:space="preserve">    Подготовка ответов по существу постановленных </w:t>
            </w:r>
          </w:p>
          <w:p w:rsidR="004A19D5" w:rsidRDefault="004A19D5">
            <w:pPr>
              <w:widowControl w:val="0"/>
              <w:autoSpaceDE w:val="0"/>
              <w:autoSpaceDN w:val="0"/>
              <w:adjustRightInd w:val="0"/>
              <w:ind w:left="-567" w:firstLine="567"/>
              <w:rPr>
                <w:rFonts w:ascii="Times New Roman" w:eastAsia="Times New Roman" w:hAnsi="Times New Roman" w:cs="Times New Roman"/>
                <w:sz w:val="24"/>
                <w:szCs w:val="24"/>
              </w:rPr>
            </w:pPr>
            <w:r>
              <w:rPr>
                <w:sz w:val="24"/>
                <w:szCs w:val="24"/>
              </w:rPr>
              <w:t xml:space="preserve">    вопросов</w:t>
            </w:r>
          </w:p>
        </w:tc>
      </w:tr>
    </w:tbl>
    <w:p w:rsidR="004A19D5" w:rsidRDefault="004A19D5" w:rsidP="004A19D5">
      <w:pPr>
        <w:ind w:left="-567" w:firstLine="567"/>
        <w:rPr>
          <w:rFonts w:eastAsia="Times New Roman"/>
          <w:sz w:val="24"/>
          <w:szCs w:val="24"/>
        </w:rPr>
      </w:pPr>
      <w:r>
        <w:rPr>
          <w:rFonts w:eastAsia="Times New Roman"/>
          <w:sz w:val="20"/>
          <w:szCs w:val="20"/>
        </w:rPr>
        <w:pict>
          <v:shape id="AutoShape 6" o:spid="_x0000_s1030" type="#_x0000_t32" style="position:absolute;left:0;text-align:left;margin-left:228pt;margin-top:.6pt;width:.1pt;height:27.9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" strokeweight=".26mm">
            <v:stroke endarrow="block" joinstyle="miter"/>
          </v:shape>
        </w:pict>
      </w:r>
    </w:p>
    <w:p w:rsidR="004A19D5" w:rsidRDefault="004A19D5" w:rsidP="004A19D5">
      <w:pPr>
        <w:ind w:left="-567" w:firstLine="567"/>
        <w:rPr>
          <w:sz w:val="24"/>
          <w:szCs w:val="24"/>
        </w:rPr>
      </w:pPr>
    </w:p>
    <w:tbl>
      <w:tblPr>
        <w:tblW w:w="0" w:type="auto"/>
        <w:tblInd w:w="1526" w:type="dxa"/>
        <w:tblLayout w:type="fixed"/>
        <w:tblLook w:val="04A0"/>
      </w:tblPr>
      <w:tblGrid>
        <w:gridCol w:w="6095"/>
      </w:tblGrid>
      <w:tr w:rsidR="004A19D5" w:rsidTr="004A19D5">
        <w:trPr>
          <w:trHeight w:val="650"/>
        </w:trPr>
        <w:tc>
          <w:tcPr>
            <w:tcW w:w="6095" w:type="dxa"/>
            <w:tcBorders>
              <w:top w:val="single" w:sz="4" w:space="0" w:color="000000"/>
              <w:left w:val="single" w:sz="4" w:space="0" w:color="000000"/>
              <w:bottom w:val="single" w:sz="4" w:space="0" w:color="000000"/>
              <w:right w:val="single" w:sz="4" w:space="0" w:color="000000"/>
            </w:tcBorders>
            <w:hideMark/>
          </w:tcPr>
          <w:p w:rsidR="004A19D5" w:rsidRDefault="004A19D5">
            <w:pPr>
              <w:ind w:left="-567" w:firstLine="567"/>
              <w:rPr>
                <w:rFonts w:ascii="Times New Roman" w:eastAsia="Times New Roman" w:hAnsi="Times New Roman" w:cs="Times New Roman"/>
                <w:sz w:val="24"/>
                <w:szCs w:val="24"/>
              </w:rPr>
            </w:pPr>
            <w:r>
              <w:rPr>
                <w:sz w:val="24"/>
                <w:szCs w:val="24"/>
              </w:rPr>
              <w:t xml:space="preserve">Запрос, не относящийся к составу </w:t>
            </w:r>
            <w:proofErr w:type="gramStart"/>
            <w:r>
              <w:rPr>
                <w:sz w:val="24"/>
                <w:szCs w:val="24"/>
              </w:rPr>
              <w:t>хранящихся</w:t>
            </w:r>
            <w:proofErr w:type="gramEnd"/>
            <w:r>
              <w:rPr>
                <w:sz w:val="24"/>
                <w:szCs w:val="24"/>
              </w:rPr>
              <w:t xml:space="preserve"> </w:t>
            </w:r>
          </w:p>
          <w:p w:rsidR="004A19D5" w:rsidRDefault="004A19D5">
            <w:pPr>
              <w:ind w:left="-567" w:firstLine="567"/>
              <w:rPr>
                <w:sz w:val="24"/>
                <w:szCs w:val="24"/>
              </w:rPr>
            </w:pPr>
            <w:proofErr w:type="gramStart"/>
            <w:r>
              <w:rPr>
                <w:sz w:val="24"/>
                <w:szCs w:val="24"/>
              </w:rPr>
              <w:t xml:space="preserve">документов  направляется в  другую организацию (в </w:t>
            </w:r>
            <w:proofErr w:type="gramEnd"/>
          </w:p>
          <w:p w:rsidR="004A19D5" w:rsidRDefault="004A19D5">
            <w:pPr>
              <w:widowControl w:val="0"/>
              <w:autoSpaceDE w:val="0"/>
              <w:autoSpaceDN w:val="0"/>
              <w:adjustRightInd w:val="0"/>
              <w:ind w:left="-567" w:firstLine="567"/>
              <w:rPr>
                <w:rFonts w:ascii="Times New Roman" w:eastAsia="Times New Roman" w:hAnsi="Times New Roman" w:cs="Times New Roman"/>
                <w:sz w:val="24"/>
                <w:szCs w:val="24"/>
              </w:rPr>
            </w:pPr>
            <w:r>
              <w:rPr>
                <w:sz w:val="24"/>
                <w:szCs w:val="24"/>
              </w:rPr>
              <w:t>течение 5 дней)</w:t>
            </w:r>
          </w:p>
        </w:tc>
      </w:tr>
    </w:tbl>
    <w:p w:rsidR="004A19D5" w:rsidRDefault="004A19D5" w:rsidP="004A19D5">
      <w:pPr>
        <w:rPr>
          <w:rFonts w:eastAsia="Times New Roman"/>
          <w:b/>
          <w:sz w:val="24"/>
          <w:szCs w:val="24"/>
        </w:rPr>
      </w:pPr>
      <w:r>
        <w:rPr>
          <w:sz w:val="24"/>
          <w:szCs w:val="24"/>
        </w:rPr>
        <w:lastRenderedPageBreak/>
        <w:t xml:space="preserve">                                                                          </w:t>
      </w:r>
      <w:proofErr w:type="spellStart"/>
      <w:r>
        <w:rPr>
          <w:b/>
          <w:sz w:val="24"/>
          <w:szCs w:val="24"/>
        </w:rPr>
        <w:t>↓</w:t>
      </w:r>
      <w:proofErr w:type="spellEnd"/>
    </w:p>
    <w:p w:rsidR="004A19D5" w:rsidRDefault="004A19D5" w:rsidP="004A19D5">
      <w:pPr>
        <w:rPr>
          <w:sz w:val="24"/>
          <w:szCs w:val="24"/>
        </w:rPr>
      </w:pPr>
      <w:r>
        <w:rPr>
          <w:sz w:val="20"/>
          <w:szCs w:val="20"/>
        </w:rPr>
        <w:pict>
          <v:shapetype id="_x0000_t202" coordsize="21600,21600" o:spt="202" path="m,l,21600r21600,l21600,xe">
            <v:stroke joinstyle="miter"/>
            <v:path gradientshapeok="t" o:connecttype="rect"/>
          </v:shapetype>
          <v:shape id="_x0000_s1031" type="#_x0000_t202" style="position:absolute;margin-left:72.75pt;margin-top:1.35pt;width:296.65pt;height:22.2pt;z-index:251665408;mso-height-percent:200;mso-height-percent:200;mso-width-relative:margin;mso-height-relative:margin">
            <v:textbox style="mso-fit-shape-to-text:t">
              <w:txbxContent>
                <w:p w:rsidR="004A19D5" w:rsidRDefault="004A19D5" w:rsidP="004A19D5">
                  <w:pPr>
                    <w:rPr>
                      <w:sz w:val="24"/>
                      <w:szCs w:val="24"/>
                    </w:rPr>
                  </w:pPr>
                  <w:r>
                    <w:rPr>
                      <w:sz w:val="24"/>
                      <w:szCs w:val="24"/>
                    </w:rPr>
                    <w:t>Предоставление заявителю результата оказания услуги</w:t>
                  </w:r>
                </w:p>
              </w:txbxContent>
            </v:textbox>
          </v:shape>
        </w:pict>
      </w:r>
      <w:r>
        <w:rPr>
          <w:sz w:val="24"/>
          <w:szCs w:val="24"/>
        </w:rPr>
        <w:t xml:space="preserve">                                                                           </w:t>
      </w:r>
      <w:fldSimple w:instr=" AUTOTEXT  &quot; Простая надпись&quot;  \* MERGEFORMAT "/>
    </w:p>
    <w:p w:rsidR="004A19D5" w:rsidRDefault="004A19D5" w:rsidP="004A19D5">
      <w:pPr>
        <w:rPr>
          <w:sz w:val="24"/>
          <w:szCs w:val="24"/>
        </w:rPr>
      </w:pPr>
    </w:p>
    <w:p w:rsidR="004A19D5" w:rsidRDefault="004A19D5" w:rsidP="004A19D5">
      <w:pPr>
        <w:rPr>
          <w:sz w:val="24"/>
          <w:szCs w:val="24"/>
        </w:rPr>
      </w:pPr>
    </w:p>
    <w:p w:rsidR="004A19D5" w:rsidRDefault="004A19D5" w:rsidP="004A19D5">
      <w:pPr>
        <w:rPr>
          <w:sz w:val="24"/>
          <w:szCs w:val="24"/>
        </w:rPr>
      </w:pPr>
    </w:p>
    <w:p w:rsidR="004A19D5" w:rsidRDefault="004A19D5" w:rsidP="004A19D5">
      <w:pPr>
        <w:rPr>
          <w:sz w:val="24"/>
          <w:szCs w:val="24"/>
        </w:rPr>
      </w:pPr>
    </w:p>
    <w:p w:rsidR="004A19D5" w:rsidRDefault="004A19D5" w:rsidP="004A19D5">
      <w:pPr>
        <w:rPr>
          <w:sz w:val="24"/>
          <w:szCs w:val="24"/>
        </w:rPr>
      </w:pPr>
    </w:p>
    <w:p w:rsidR="004A19D5" w:rsidRDefault="004A19D5" w:rsidP="004A19D5">
      <w:pPr>
        <w:rPr>
          <w:sz w:val="24"/>
          <w:szCs w:val="24"/>
        </w:rPr>
      </w:pPr>
    </w:p>
    <w:p w:rsidR="004A19D5" w:rsidRDefault="004A19D5" w:rsidP="004A19D5">
      <w:pPr>
        <w:rPr>
          <w:sz w:val="24"/>
          <w:szCs w:val="24"/>
        </w:rPr>
      </w:pPr>
    </w:p>
    <w:p w:rsidR="004A19D5" w:rsidRDefault="004A19D5" w:rsidP="004A19D5">
      <w:pPr>
        <w:pStyle w:val="a4"/>
        <w:rPr>
          <w:sz w:val="24"/>
          <w:szCs w:val="24"/>
        </w:rPr>
      </w:pPr>
    </w:p>
    <w:p w:rsidR="001E42C9" w:rsidRDefault="001E42C9"/>
    <w:sectPr w:rsidR="001E42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19D5"/>
    <w:rsid w:val="001E42C9"/>
    <w:rsid w:val="004A1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AutoShape 3"/>
        <o:r id="V:Rule2" type="connector" idref="#AutoShape 4"/>
        <o:r id="V:Rule3" type="connector" idref="#AutoShape 5"/>
        <o:r id="V:Rule4" type="connector" idref="#AutoShape 2"/>
        <o:r id="V:Rule5"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semiHidden/>
    <w:unhideWhenUsed/>
    <w:qFormat/>
    <w:rsid w:val="004A19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4A19D5"/>
    <w:rPr>
      <w:rFonts w:ascii="Times New Roman" w:eastAsia="Times New Roman" w:hAnsi="Times New Roman" w:cs="Times New Roman"/>
      <w:b/>
      <w:bCs/>
      <w:sz w:val="24"/>
      <w:szCs w:val="24"/>
    </w:rPr>
  </w:style>
  <w:style w:type="character" w:styleId="a3">
    <w:name w:val="Hyperlink"/>
    <w:basedOn w:val="a0"/>
    <w:semiHidden/>
    <w:unhideWhenUsed/>
    <w:rsid w:val="004A19D5"/>
    <w:rPr>
      <w:color w:val="0000FF"/>
      <w:u w:val="single"/>
    </w:rPr>
  </w:style>
  <w:style w:type="paragraph" w:styleId="a4">
    <w:name w:val="No Spacing"/>
    <w:uiPriority w:val="1"/>
    <w:qFormat/>
    <w:rsid w:val="004A19D5"/>
    <w:pPr>
      <w:spacing w:after="0" w:line="240" w:lineRule="auto"/>
    </w:pPr>
    <w:rPr>
      <w:rFonts w:ascii="Calibri" w:eastAsia="Times New Roman" w:hAnsi="Calibri" w:cs="Times New Roman"/>
    </w:rPr>
  </w:style>
  <w:style w:type="paragraph" w:customStyle="1" w:styleId="ConsPlusNormal">
    <w:name w:val="ConsPlusNormal"/>
    <w:rsid w:val="004A19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teleft">
    <w:name w:val="rteleft"/>
    <w:basedOn w:val="a"/>
    <w:semiHidden/>
    <w:rsid w:val="004A19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4A19D5"/>
    <w:rPr>
      <w:b/>
      <w:bCs/>
    </w:rPr>
  </w:style>
  <w:style w:type="character" w:styleId="a6">
    <w:name w:val="Emphasis"/>
    <w:basedOn w:val="a0"/>
    <w:qFormat/>
    <w:rsid w:val="004A19D5"/>
    <w:rPr>
      <w:i/>
      <w:iCs/>
    </w:rPr>
  </w:style>
</w:styles>
</file>

<file path=word/webSettings.xml><?xml version="1.0" encoding="utf-8"?>
<w:webSettings xmlns:r="http://schemas.openxmlformats.org/officeDocument/2006/relationships" xmlns:w="http://schemas.openxmlformats.org/wordprocessingml/2006/main">
  <w:divs>
    <w:div w:id="24152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FCF61B1203897002AE1EBBDD6BF3825CCC242D70BB000727A0349900Bw5JBI" TargetMode="External"/><Relationship Id="rId5" Type="http://schemas.openxmlformats.org/officeDocument/2006/relationships/hyperlink" Target="consultantplus://offline/ref=FFCF61B1203897002AE1EBBDD6BF3825CCC242D70BB300727A0349900Bw5JBI" TargetMode="External"/><Relationship Id="rId4" Type="http://schemas.openxmlformats.org/officeDocument/2006/relationships/hyperlink" Target="http://www.sludya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5153</Words>
  <Characters>29378</Characters>
  <Application>Microsoft Office Word</Application>
  <DocSecurity>0</DocSecurity>
  <Lines>244</Lines>
  <Paragraphs>68</Paragraphs>
  <ScaleCrop>false</ScaleCrop>
  <Company/>
  <LinksUpToDate>false</LinksUpToDate>
  <CharactersWithSpaces>34463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3</cp:revision>
  <dcterms:created xsi:type="dcterms:W3CDTF">2015-03-01T10:36:00Z</dcterms:created>
  <dcterms:modified xsi:type="dcterms:W3CDTF">2015-03-01T10:37:00Z</dcterms:modified>
</cp:coreProperties>
</file>