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C" w:rsidRPr="00CA321C" w:rsidRDefault="00361545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091888">
        <w:rPr>
          <w:rFonts w:ascii="Arial" w:hAnsi="Arial" w:cs="Arial"/>
          <w:b/>
          <w:sz w:val="32"/>
          <w:szCs w:val="32"/>
        </w:rPr>
        <w:t>.</w:t>
      </w:r>
      <w:r w:rsidR="00007981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5</w:t>
      </w:r>
      <w:r w:rsidR="00091888">
        <w:rPr>
          <w:rFonts w:ascii="Arial" w:hAnsi="Arial" w:cs="Arial"/>
          <w:b/>
          <w:sz w:val="32"/>
          <w:szCs w:val="32"/>
        </w:rPr>
        <w:t>.201</w:t>
      </w:r>
      <w:r w:rsidR="00007981">
        <w:rPr>
          <w:rFonts w:ascii="Arial" w:hAnsi="Arial" w:cs="Arial"/>
          <w:b/>
          <w:sz w:val="32"/>
          <w:szCs w:val="32"/>
        </w:rPr>
        <w:t>9</w:t>
      </w:r>
      <w:r w:rsidR="00CA321C" w:rsidRPr="00CA321C">
        <w:rPr>
          <w:rFonts w:ascii="Arial" w:hAnsi="Arial" w:cs="Arial"/>
          <w:b/>
          <w:sz w:val="32"/>
          <w:szCs w:val="32"/>
        </w:rPr>
        <w:t>Г. №</w:t>
      </w:r>
      <w:r w:rsidR="00CA6B2D">
        <w:rPr>
          <w:rFonts w:ascii="Arial" w:hAnsi="Arial" w:cs="Arial"/>
          <w:b/>
          <w:sz w:val="32"/>
          <w:szCs w:val="32"/>
        </w:rPr>
        <w:t xml:space="preserve"> </w:t>
      </w:r>
      <w:r w:rsidR="00007981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9</w:t>
      </w:r>
      <w:r w:rsidR="00CA321C" w:rsidRPr="00CA321C">
        <w:rPr>
          <w:rFonts w:ascii="Arial" w:hAnsi="Arial" w:cs="Arial"/>
          <w:b/>
          <w:sz w:val="32"/>
          <w:szCs w:val="32"/>
        </w:rPr>
        <w:t>-п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ИРКУТСКАЯ ОБЛАСТЬ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686B9B">
        <w:rPr>
          <w:rFonts w:ascii="Arial" w:hAnsi="Arial" w:cs="Arial"/>
          <w:b/>
          <w:sz w:val="32"/>
          <w:szCs w:val="32"/>
        </w:rPr>
        <w:t>МАРИТУЙСКОГО</w:t>
      </w:r>
      <w:r w:rsidRPr="00CA321C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ПОСТАНОВЛЕНИЕ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91888" w:rsidRPr="00091888" w:rsidRDefault="007E068C" w:rsidP="000918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091888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</w:t>
      </w:r>
      <w:r w:rsidRPr="00091888">
        <w:rPr>
          <w:rFonts w:ascii="Arial" w:hAnsi="Arial" w:cs="Arial"/>
          <w:b/>
          <w:sz w:val="32"/>
          <w:szCs w:val="32"/>
        </w:rPr>
        <w:t xml:space="preserve"> </w:t>
      </w:r>
      <w:r w:rsidR="00091888" w:rsidRPr="00091888">
        <w:rPr>
          <w:rFonts w:ascii="Arial" w:hAnsi="Arial" w:cs="Arial"/>
          <w:b/>
          <w:sz w:val="32"/>
          <w:szCs w:val="32"/>
        </w:rPr>
        <w:t xml:space="preserve">РЕЕСТР МЕСТ (ПЛОЩАДОК) НАКОПЛЕНИЯ ТВЕРДЫХ КОММУНАЛЬНЫХ ОТХОДОВ, РАСПОЛОЖЕННЫХ НА ТЕРРИТОРИИ </w:t>
      </w:r>
      <w:r w:rsidR="00CA6B2D">
        <w:rPr>
          <w:rFonts w:ascii="Arial" w:hAnsi="Arial" w:cs="Arial"/>
          <w:b/>
          <w:sz w:val="32"/>
          <w:szCs w:val="32"/>
        </w:rPr>
        <w:t>МАРИТУЙСКОГО</w:t>
      </w:r>
      <w:r w:rsidR="00091888" w:rsidRPr="00091888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937C53" w:rsidRPr="00091888" w:rsidRDefault="00937C53" w:rsidP="00CA32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321C" w:rsidRPr="00091888" w:rsidRDefault="00091888" w:rsidP="005D0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1888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24.06.1998 №89-ФЗ «Об отходах производства и потребления», </w:t>
      </w:r>
      <w:r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31.08.2018 №1039 «Об утверждении </w:t>
      </w:r>
      <w:r w:rsidRPr="00091888">
        <w:rPr>
          <w:rFonts w:ascii="Arial" w:hAnsi="Arial" w:cs="Arial"/>
          <w:sz w:val="24"/>
          <w:szCs w:val="24"/>
        </w:rPr>
        <w:t>Правил обустройства мест (площадок) накопления твердых коммунальных отходов и ведения их реестра</w:t>
      </w:r>
      <w:r>
        <w:rPr>
          <w:rFonts w:ascii="Arial" w:hAnsi="Arial" w:cs="Arial"/>
          <w:sz w:val="24"/>
          <w:szCs w:val="24"/>
        </w:rPr>
        <w:t xml:space="preserve">», </w:t>
      </w:r>
      <w:r w:rsidR="00937C53" w:rsidRPr="00091888">
        <w:rPr>
          <w:rFonts w:ascii="Arial" w:hAnsi="Arial" w:cs="Arial"/>
          <w:sz w:val="24"/>
          <w:szCs w:val="24"/>
        </w:rPr>
        <w:t xml:space="preserve">статьями </w:t>
      </w:r>
      <w:r>
        <w:rPr>
          <w:rFonts w:ascii="Arial" w:hAnsi="Arial" w:cs="Arial"/>
          <w:sz w:val="24"/>
          <w:szCs w:val="24"/>
        </w:rPr>
        <w:t xml:space="preserve">10, </w:t>
      </w:r>
      <w:proofErr w:type="gramEnd"/>
      <w:r w:rsidR="00937C53" w:rsidRPr="00091888">
        <w:rPr>
          <w:rFonts w:ascii="Arial" w:hAnsi="Arial" w:cs="Arial"/>
          <w:sz w:val="24"/>
          <w:szCs w:val="24"/>
        </w:rPr>
        <w:t>43,</w:t>
      </w:r>
      <w:r w:rsidR="00CA321C" w:rsidRPr="00091888">
        <w:rPr>
          <w:rFonts w:ascii="Arial" w:hAnsi="Arial" w:cs="Arial"/>
          <w:sz w:val="24"/>
          <w:szCs w:val="24"/>
        </w:rPr>
        <w:t xml:space="preserve"> </w:t>
      </w:r>
      <w:r w:rsidR="00937C53" w:rsidRPr="00091888">
        <w:rPr>
          <w:rFonts w:ascii="Arial" w:hAnsi="Arial" w:cs="Arial"/>
          <w:sz w:val="24"/>
          <w:szCs w:val="24"/>
        </w:rPr>
        <w:t xml:space="preserve">46 Устава </w:t>
      </w:r>
      <w:proofErr w:type="spellStart"/>
      <w:r w:rsidR="00CA6B2D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937C53" w:rsidRPr="00091888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CA6B2D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937C53" w:rsidRPr="0009188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A321C" w:rsidRPr="00091888" w:rsidRDefault="00CA321C" w:rsidP="00CA3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C53" w:rsidRPr="00CA321C" w:rsidRDefault="00CA321C" w:rsidP="00CA321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A321C">
        <w:rPr>
          <w:rFonts w:ascii="Arial" w:hAnsi="Arial" w:cs="Arial"/>
          <w:b/>
          <w:sz w:val="30"/>
          <w:szCs w:val="30"/>
        </w:rPr>
        <w:t>ПОСТАНОВЛЯЕТ:</w:t>
      </w:r>
    </w:p>
    <w:p w:rsidR="00937C53" w:rsidRPr="00CA321C" w:rsidRDefault="00937C53" w:rsidP="00CA321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7981" w:rsidRDefault="00007981" w:rsidP="000079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268C1" w:rsidRPr="00007981">
        <w:rPr>
          <w:rFonts w:ascii="Arial" w:hAnsi="Arial" w:cs="Arial"/>
          <w:sz w:val="24"/>
          <w:szCs w:val="24"/>
        </w:rPr>
        <w:t xml:space="preserve">1. </w:t>
      </w:r>
      <w:r w:rsidRPr="00007981">
        <w:rPr>
          <w:rFonts w:ascii="Arial" w:hAnsi="Arial" w:cs="Arial"/>
          <w:sz w:val="24"/>
          <w:szCs w:val="24"/>
        </w:rPr>
        <w:t>Внести изменения в</w:t>
      </w:r>
      <w:r>
        <w:rPr>
          <w:rFonts w:ascii="Arial" w:hAnsi="Arial" w:cs="Arial"/>
          <w:sz w:val="24"/>
          <w:szCs w:val="24"/>
        </w:rPr>
        <w:t xml:space="preserve"> </w:t>
      </w:r>
      <w:r w:rsidR="00091888" w:rsidRPr="00007981">
        <w:rPr>
          <w:rFonts w:ascii="Arial" w:hAnsi="Arial" w:cs="Arial"/>
          <w:sz w:val="24"/>
          <w:szCs w:val="24"/>
        </w:rPr>
        <w:t xml:space="preserve">реестр мест (площадок) накопления твердых коммунальных отходов расположенных на территории </w:t>
      </w:r>
      <w:proofErr w:type="spellStart"/>
      <w:r w:rsidR="00CA6B2D" w:rsidRPr="00007981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007981">
        <w:rPr>
          <w:rFonts w:ascii="Arial" w:hAnsi="Arial" w:cs="Arial"/>
          <w:sz w:val="24"/>
          <w:szCs w:val="24"/>
        </w:rPr>
        <w:t xml:space="preserve"> муниципального образования, утвержденного постановлением  от 29.12.2018г.</w:t>
      </w:r>
    </w:p>
    <w:p w:rsidR="00007981" w:rsidRPr="00007981" w:rsidRDefault="00007981" w:rsidP="000079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7981">
        <w:rPr>
          <w:rFonts w:ascii="Arial" w:hAnsi="Arial" w:cs="Arial"/>
          <w:sz w:val="24"/>
          <w:szCs w:val="24"/>
        </w:rPr>
        <w:t xml:space="preserve"> № 39 </w:t>
      </w:r>
      <w:r>
        <w:rPr>
          <w:rFonts w:ascii="Arial" w:hAnsi="Arial" w:cs="Arial"/>
          <w:sz w:val="24"/>
          <w:szCs w:val="24"/>
        </w:rPr>
        <w:t>«О</w:t>
      </w:r>
      <w:r w:rsidRPr="00007981">
        <w:rPr>
          <w:rFonts w:ascii="Arial" w:hAnsi="Arial" w:cs="Arial"/>
          <w:sz w:val="24"/>
          <w:szCs w:val="24"/>
        </w:rPr>
        <w:t xml:space="preserve">б утверждении реестра мест (площадок) накопления твердых коммунальных отходов, расположенных на территории </w:t>
      </w:r>
      <w:proofErr w:type="spellStart"/>
      <w:r>
        <w:rPr>
          <w:rFonts w:ascii="Arial" w:hAnsi="Arial" w:cs="Arial"/>
          <w:sz w:val="24"/>
          <w:szCs w:val="24"/>
        </w:rPr>
        <w:t>М</w:t>
      </w:r>
      <w:r w:rsidRPr="00007981">
        <w:rPr>
          <w:rFonts w:ascii="Arial" w:hAnsi="Arial" w:cs="Arial"/>
          <w:sz w:val="24"/>
          <w:szCs w:val="24"/>
        </w:rPr>
        <w:t>аритуйского</w:t>
      </w:r>
      <w:proofErr w:type="spellEnd"/>
      <w:r w:rsidRPr="0000798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»</w:t>
      </w:r>
    </w:p>
    <w:p w:rsidR="00CB0F31" w:rsidRPr="00B268C1" w:rsidRDefault="00CB0F31" w:rsidP="00B268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8C1">
        <w:rPr>
          <w:rFonts w:ascii="Arial" w:hAnsi="Arial" w:cs="Arial"/>
          <w:sz w:val="24"/>
          <w:szCs w:val="24"/>
        </w:rPr>
        <w:t xml:space="preserve">2. Настоящее постановление подлежит опубликованию в печатном издании «Вестник </w:t>
      </w:r>
      <w:proofErr w:type="spellStart"/>
      <w:r w:rsidR="00CA6B2D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CA6B2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68C1">
        <w:rPr>
          <w:rFonts w:ascii="Arial" w:hAnsi="Arial" w:cs="Arial"/>
          <w:sz w:val="24"/>
          <w:szCs w:val="24"/>
        </w:rPr>
        <w:t xml:space="preserve">» и размещению на официальном сайте муниципального образования </w:t>
      </w:r>
      <w:proofErr w:type="spellStart"/>
      <w:r w:rsidRPr="00B268C1">
        <w:rPr>
          <w:rFonts w:ascii="Arial" w:hAnsi="Arial" w:cs="Arial"/>
          <w:sz w:val="24"/>
          <w:szCs w:val="24"/>
        </w:rPr>
        <w:t>Слюдянский</w:t>
      </w:r>
      <w:proofErr w:type="spellEnd"/>
      <w:r w:rsidRPr="00B268C1">
        <w:rPr>
          <w:rFonts w:ascii="Arial" w:hAnsi="Arial" w:cs="Arial"/>
          <w:sz w:val="24"/>
          <w:szCs w:val="24"/>
        </w:rPr>
        <w:t xml:space="preserve"> район.</w:t>
      </w:r>
    </w:p>
    <w:p w:rsidR="00CB0F31" w:rsidRPr="00B268C1" w:rsidRDefault="00091888" w:rsidP="00B268C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CB0F31" w:rsidRPr="00B268C1">
        <w:rPr>
          <w:b w:val="0"/>
          <w:sz w:val="24"/>
          <w:szCs w:val="24"/>
        </w:rPr>
        <w:t xml:space="preserve">. </w:t>
      </w:r>
      <w:proofErr w:type="gramStart"/>
      <w:r w:rsidR="00D21246">
        <w:rPr>
          <w:b w:val="0"/>
          <w:sz w:val="24"/>
          <w:szCs w:val="24"/>
        </w:rPr>
        <w:t>Контроль за</w:t>
      </w:r>
      <w:proofErr w:type="gramEnd"/>
      <w:r w:rsidR="00D21246">
        <w:rPr>
          <w:b w:val="0"/>
          <w:sz w:val="24"/>
          <w:szCs w:val="24"/>
        </w:rPr>
        <w:t xml:space="preserve"> исполнением н</w:t>
      </w:r>
      <w:r w:rsidR="00CB0F31" w:rsidRPr="00B268C1">
        <w:rPr>
          <w:b w:val="0"/>
          <w:sz w:val="24"/>
          <w:szCs w:val="24"/>
        </w:rPr>
        <w:t>астояще</w:t>
      </w:r>
      <w:r w:rsidR="00D21246">
        <w:rPr>
          <w:b w:val="0"/>
          <w:sz w:val="24"/>
          <w:szCs w:val="24"/>
        </w:rPr>
        <w:t xml:space="preserve">го </w:t>
      </w:r>
      <w:r w:rsidR="00CB0F31" w:rsidRPr="00B268C1">
        <w:rPr>
          <w:b w:val="0"/>
          <w:sz w:val="24"/>
          <w:szCs w:val="24"/>
        </w:rPr>
        <w:t>постановлени</w:t>
      </w:r>
      <w:r w:rsidR="00D21246">
        <w:rPr>
          <w:b w:val="0"/>
          <w:sz w:val="24"/>
          <w:szCs w:val="24"/>
        </w:rPr>
        <w:t xml:space="preserve">я оставляю за собой. </w:t>
      </w:r>
    </w:p>
    <w:p w:rsidR="00937C53" w:rsidRPr="00CA321C" w:rsidRDefault="00937C53" w:rsidP="00CA321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93157" w:rsidRDefault="00993157" w:rsidP="00CA321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61545" w:rsidRDefault="00361545" w:rsidP="00CA321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A6B2D" w:rsidRPr="00CA321C" w:rsidRDefault="00CA6B2D" w:rsidP="00CA321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500CF" w:rsidRDefault="002500CF" w:rsidP="00CA32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321C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   </w:t>
      </w:r>
      <w:proofErr w:type="spellStart"/>
      <w:r w:rsidR="00CA6B2D">
        <w:rPr>
          <w:rFonts w:ascii="Arial" w:hAnsi="Arial" w:cs="Arial"/>
          <w:sz w:val="24"/>
          <w:szCs w:val="24"/>
        </w:rPr>
        <w:t>В.А.Парфёнова</w:t>
      </w:r>
      <w:proofErr w:type="spellEnd"/>
      <w:r w:rsidR="00993157" w:rsidRPr="00CA321C">
        <w:rPr>
          <w:rFonts w:ascii="Arial" w:hAnsi="Arial" w:cs="Arial"/>
          <w:sz w:val="24"/>
          <w:szCs w:val="24"/>
        </w:rPr>
        <w:t xml:space="preserve"> </w:t>
      </w:r>
    </w:p>
    <w:p w:rsidR="00BA1B20" w:rsidRDefault="00BA1B20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091888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091888" w:rsidSect="00D2124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61545" w:rsidRPr="00361545" w:rsidRDefault="00361545" w:rsidP="003615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361545" w:rsidRPr="00361545" w:rsidRDefault="00361545" w:rsidP="003615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61545" w:rsidRPr="00361545" w:rsidRDefault="00361545" w:rsidP="003615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5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Маритуйского</w:t>
      </w:r>
      <w:proofErr w:type="spellEnd"/>
      <w:r w:rsidRPr="0036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361545" w:rsidRPr="00361545" w:rsidRDefault="00361545" w:rsidP="003615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24.05.2019г. № 19-п</w:t>
      </w:r>
    </w:p>
    <w:p w:rsidR="00361545" w:rsidRPr="00361545" w:rsidRDefault="00361545" w:rsidP="003615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45" w:rsidRPr="00361545" w:rsidRDefault="00361545" w:rsidP="003615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МЕСТ (ПЛОЩАДОК) НАКОПЛЕНИЯ ТВЕРДЫХ КОММУНАЛЬНЫХ ОТХОДОВ, РАСПОЛОЖЕННЫХ НА ТЕРРИТОРИИ МАРИТУЙСКОГО МУНИЦИПАЛЬНОГО ОБРАЗОВАНИЯ</w:t>
      </w:r>
    </w:p>
    <w:p w:rsidR="00361545" w:rsidRPr="00361545" w:rsidRDefault="00361545" w:rsidP="003615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851"/>
        <w:gridCol w:w="1417"/>
        <w:gridCol w:w="1660"/>
        <w:gridCol w:w="1162"/>
        <w:gridCol w:w="785"/>
        <w:gridCol w:w="1019"/>
        <w:gridCol w:w="932"/>
        <w:gridCol w:w="893"/>
        <w:gridCol w:w="1414"/>
        <w:gridCol w:w="2476"/>
      </w:tblGrid>
      <w:tr w:rsidR="00361545" w:rsidRPr="00361545" w:rsidTr="004D1457">
        <w:trPr>
          <w:trHeight w:val="1108"/>
        </w:trPr>
        <w:tc>
          <w:tcPr>
            <w:tcW w:w="5879" w:type="dxa"/>
            <w:gridSpan w:val="5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 xml:space="preserve">Данные о нахождении мест (площадок) 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 xml:space="preserve">накопления </w:t>
            </w:r>
            <w:proofErr w:type="gramStart"/>
            <w:r w:rsidRPr="00361545">
              <w:rPr>
                <w:rFonts w:ascii="Times New Roman" w:hAnsi="Times New Roman" w:cs="Times New Roman"/>
              </w:rPr>
              <w:t>твердых</w:t>
            </w:r>
            <w:proofErr w:type="gramEnd"/>
            <w:r w:rsidRPr="00361545">
              <w:rPr>
                <w:rFonts w:ascii="Times New Roman" w:hAnsi="Times New Roman" w:cs="Times New Roman"/>
              </w:rPr>
              <w:t xml:space="preserve"> коммунальных 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отходов</w:t>
            </w:r>
          </w:p>
        </w:tc>
        <w:tc>
          <w:tcPr>
            <w:tcW w:w="4791" w:type="dxa"/>
            <w:gridSpan w:val="5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414" w:type="dxa"/>
            <w:vMerge w:val="restart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Данные об источниках образования ТКО</w:t>
            </w:r>
          </w:p>
        </w:tc>
        <w:tc>
          <w:tcPr>
            <w:tcW w:w="2476" w:type="dxa"/>
            <w:vMerge w:val="restart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  <w:p w:rsidR="00361545" w:rsidRPr="00361545" w:rsidRDefault="00361545" w:rsidP="00361545">
            <w:pPr>
              <w:rPr>
                <w:rFonts w:ascii="Times New Roman" w:hAnsi="Times New Roman" w:cs="Times New Roman"/>
              </w:rPr>
            </w:pPr>
          </w:p>
        </w:tc>
      </w:tr>
      <w:tr w:rsidR="00361545" w:rsidRPr="00361545" w:rsidTr="004D1457">
        <w:trPr>
          <w:trHeight w:val="615"/>
        </w:trPr>
        <w:tc>
          <w:tcPr>
            <w:tcW w:w="534" w:type="dxa"/>
            <w:vMerge w:val="restart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№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1545">
              <w:rPr>
                <w:rFonts w:ascii="Times New Roman" w:hAnsi="Times New Roman" w:cs="Times New Roman"/>
              </w:rPr>
              <w:t>п</w:t>
            </w:r>
            <w:proofErr w:type="gramEnd"/>
            <w:r w:rsidRPr="003615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  <w:vMerge w:val="restart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Наименование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населенного пункта</w:t>
            </w:r>
          </w:p>
        </w:tc>
        <w:tc>
          <w:tcPr>
            <w:tcW w:w="851" w:type="dxa"/>
            <w:vMerge w:val="restart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Адрес контейнерной площадки</w:t>
            </w:r>
          </w:p>
        </w:tc>
        <w:tc>
          <w:tcPr>
            <w:tcW w:w="1417" w:type="dxa"/>
            <w:vMerge w:val="restart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Адрес обслужи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545">
              <w:rPr>
                <w:rFonts w:ascii="Times New Roman" w:hAnsi="Times New Roman" w:cs="Times New Roman"/>
              </w:rPr>
              <w:t>ваемых</w:t>
            </w:r>
            <w:proofErr w:type="spellEnd"/>
            <w:r w:rsidRPr="00361545">
              <w:rPr>
                <w:rFonts w:ascii="Times New Roman" w:hAnsi="Times New Roman" w:cs="Times New Roman"/>
              </w:rPr>
              <w:t xml:space="preserve"> домов </w:t>
            </w:r>
          </w:p>
        </w:tc>
        <w:tc>
          <w:tcPr>
            <w:tcW w:w="1660" w:type="dxa"/>
            <w:vMerge w:val="restart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545">
              <w:rPr>
                <w:rFonts w:ascii="Times New Roman" w:hAnsi="Times New Roman" w:cs="Times New Roman"/>
              </w:rPr>
              <w:t>Геогра</w:t>
            </w:r>
            <w:proofErr w:type="spellEnd"/>
            <w:r w:rsidRPr="00361545">
              <w:rPr>
                <w:rFonts w:ascii="Times New Roman" w:hAnsi="Times New Roman" w:cs="Times New Roman"/>
              </w:rPr>
              <w:t>-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545">
              <w:rPr>
                <w:rFonts w:ascii="Times New Roman" w:hAnsi="Times New Roman" w:cs="Times New Roman"/>
              </w:rPr>
              <w:t>фические</w:t>
            </w:r>
            <w:proofErr w:type="spellEnd"/>
            <w:r w:rsidRPr="00361545">
              <w:rPr>
                <w:rFonts w:ascii="Times New Roman" w:hAnsi="Times New Roman" w:cs="Times New Roman"/>
              </w:rPr>
              <w:t xml:space="preserve"> координаты площадки</w:t>
            </w:r>
          </w:p>
        </w:tc>
        <w:tc>
          <w:tcPr>
            <w:tcW w:w="1162" w:type="dxa"/>
            <w:vMerge w:val="restart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1545">
              <w:rPr>
                <w:rFonts w:ascii="Times New Roman" w:hAnsi="Times New Roman" w:cs="Times New Roman"/>
              </w:rPr>
              <w:t>Покрытие (грунт, бетон, асфальт</w:t>
            </w:r>
            <w:proofErr w:type="gramEnd"/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1545">
              <w:rPr>
                <w:rFonts w:ascii="Times New Roman" w:hAnsi="Times New Roman" w:cs="Times New Roman"/>
              </w:rPr>
              <w:t>ное</w:t>
            </w:r>
            <w:proofErr w:type="spellEnd"/>
            <w:r w:rsidRPr="00361545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785" w:type="dxa"/>
            <w:vMerge w:val="restart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545">
              <w:rPr>
                <w:rFonts w:ascii="Times New Roman" w:hAnsi="Times New Roman" w:cs="Times New Roman"/>
              </w:rPr>
              <w:t>Пло</w:t>
            </w:r>
            <w:proofErr w:type="spellEnd"/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545">
              <w:rPr>
                <w:rFonts w:ascii="Times New Roman" w:hAnsi="Times New Roman" w:cs="Times New Roman"/>
              </w:rPr>
              <w:t>щадь</w:t>
            </w:r>
            <w:proofErr w:type="spellEnd"/>
            <w:r w:rsidRPr="00361545">
              <w:rPr>
                <w:rFonts w:ascii="Times New Roman" w:hAnsi="Times New Roman" w:cs="Times New Roman"/>
              </w:rPr>
              <w:t>, м</w:t>
            </w:r>
            <w:proofErr w:type="gramStart"/>
            <w:r w:rsidRPr="0036154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844" w:type="dxa"/>
            <w:gridSpan w:val="3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Количество контейнеров с указанием объема</w:t>
            </w:r>
          </w:p>
        </w:tc>
        <w:tc>
          <w:tcPr>
            <w:tcW w:w="1414" w:type="dxa"/>
            <w:vMerge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545" w:rsidRPr="00361545" w:rsidTr="004D1457">
        <w:trPr>
          <w:trHeight w:val="1035"/>
        </w:trPr>
        <w:tc>
          <w:tcPr>
            <w:tcW w:w="534" w:type="dxa"/>
            <w:vMerge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vMerge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545">
              <w:rPr>
                <w:rFonts w:ascii="Times New Roman" w:hAnsi="Times New Roman" w:cs="Times New Roman"/>
              </w:rPr>
              <w:t>Разме</w:t>
            </w:r>
            <w:proofErr w:type="spellEnd"/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щенные, шт.</w:t>
            </w:r>
          </w:p>
        </w:tc>
        <w:tc>
          <w:tcPr>
            <w:tcW w:w="932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545">
              <w:rPr>
                <w:rFonts w:ascii="Times New Roman" w:hAnsi="Times New Roman" w:cs="Times New Roman"/>
              </w:rPr>
              <w:t>Плани</w:t>
            </w:r>
            <w:proofErr w:type="spellEnd"/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545">
              <w:rPr>
                <w:rFonts w:ascii="Times New Roman" w:hAnsi="Times New Roman" w:cs="Times New Roman"/>
              </w:rPr>
              <w:t>руемые</w:t>
            </w:r>
            <w:proofErr w:type="spellEnd"/>
            <w:r w:rsidRPr="00361545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361545">
              <w:rPr>
                <w:rFonts w:ascii="Times New Roman" w:hAnsi="Times New Roman" w:cs="Times New Roman"/>
              </w:rPr>
              <w:t>разме</w:t>
            </w:r>
            <w:proofErr w:type="spellEnd"/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545">
              <w:rPr>
                <w:rFonts w:ascii="Times New Roman" w:hAnsi="Times New Roman" w:cs="Times New Roman"/>
              </w:rPr>
              <w:t>щению</w:t>
            </w:r>
            <w:proofErr w:type="spellEnd"/>
          </w:p>
        </w:tc>
        <w:tc>
          <w:tcPr>
            <w:tcW w:w="893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Объем, м3</w:t>
            </w:r>
          </w:p>
        </w:tc>
        <w:tc>
          <w:tcPr>
            <w:tcW w:w="1414" w:type="dxa"/>
            <w:vMerge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545" w:rsidRPr="00361545" w:rsidTr="004D1457">
        <w:trPr>
          <w:trHeight w:val="823"/>
        </w:trPr>
        <w:tc>
          <w:tcPr>
            <w:tcW w:w="534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361545" w:rsidRPr="00361545" w:rsidRDefault="00361545" w:rsidP="00361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аритуй</w:t>
            </w:r>
            <w:proofErr w:type="spellEnd"/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км КБЖД</w:t>
            </w:r>
          </w:p>
        </w:tc>
        <w:tc>
          <w:tcPr>
            <w:tcW w:w="851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д. № 13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д. № 10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д. № 4</w:t>
            </w:r>
          </w:p>
        </w:tc>
        <w:tc>
          <w:tcPr>
            <w:tcW w:w="1660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51°47′16″ с. ш</w:t>
            </w:r>
            <w:r w:rsidRPr="00361545">
              <w:rPr>
                <w:rFonts w:ascii="Times New Roman" w:hAnsi="Times New Roman" w:cs="Times New Roman"/>
              </w:rPr>
              <w:t xml:space="preserve"> 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  <w:sz w:val="24"/>
                <w:szCs w:val="24"/>
              </w:rPr>
              <w:t>104°12′59″в. д.</w:t>
            </w:r>
          </w:p>
        </w:tc>
        <w:tc>
          <w:tcPr>
            <w:tcW w:w="1162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85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4кв</w:t>
            </w:r>
            <w:proofErr w:type="gramStart"/>
            <w:r w:rsidRPr="00361545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2кв</w:t>
            </w:r>
            <w:proofErr w:type="gramStart"/>
            <w:r w:rsidRPr="00361545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4кв</w:t>
            </w:r>
            <w:proofErr w:type="gramStart"/>
            <w:r w:rsidRPr="0036154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019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2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1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2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0,75м3</w:t>
            </w:r>
          </w:p>
        </w:tc>
        <w:tc>
          <w:tcPr>
            <w:tcW w:w="1414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361545" w:rsidRPr="00361545" w:rsidRDefault="00361545" w:rsidP="00361545">
            <w:pPr>
              <w:rPr>
                <w:rFonts w:ascii="Times New Roman" w:hAnsi="Times New Roman" w:cs="Times New Roman"/>
                <w:i/>
              </w:rPr>
            </w:pPr>
            <w:r w:rsidRPr="00361545">
              <w:rPr>
                <w:rFonts w:ascii="Times New Roman" w:hAnsi="Times New Roman" w:cs="Times New Roman"/>
              </w:rPr>
              <w:t>Земельные участки в собственности, которые не разграничены</w:t>
            </w:r>
          </w:p>
        </w:tc>
      </w:tr>
      <w:tr w:rsidR="00361545" w:rsidRPr="00361545" w:rsidTr="004D1457">
        <w:trPr>
          <w:trHeight w:val="1035"/>
        </w:trPr>
        <w:tc>
          <w:tcPr>
            <w:tcW w:w="534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361545" w:rsidRPr="00361545" w:rsidRDefault="00361545" w:rsidP="00361545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аклань</w:t>
            </w:r>
            <w:proofErr w:type="spellEnd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км КБЖД</w:t>
            </w:r>
          </w:p>
        </w:tc>
        <w:tc>
          <w:tcPr>
            <w:tcW w:w="851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д. 4</w:t>
            </w:r>
          </w:p>
        </w:tc>
        <w:tc>
          <w:tcPr>
            <w:tcW w:w="1660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51°45′37″ с. ш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104°06′01″в. д.</w:t>
            </w:r>
          </w:p>
        </w:tc>
        <w:tc>
          <w:tcPr>
            <w:tcW w:w="1162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85" w:type="dxa"/>
          </w:tcPr>
          <w:p w:rsidR="00361545" w:rsidRPr="00361545" w:rsidRDefault="00361545" w:rsidP="00361545">
            <w:pPr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2кв</w:t>
            </w:r>
            <w:proofErr w:type="gramStart"/>
            <w:r w:rsidRPr="0036154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019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0,75м3</w:t>
            </w:r>
          </w:p>
        </w:tc>
        <w:tc>
          <w:tcPr>
            <w:tcW w:w="1414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Земельные участки в собственности, которые не разграничены</w:t>
            </w:r>
          </w:p>
        </w:tc>
      </w:tr>
      <w:tr w:rsidR="00361545" w:rsidRPr="00361545" w:rsidTr="004D1457">
        <w:trPr>
          <w:trHeight w:val="1035"/>
        </w:trPr>
        <w:tc>
          <w:tcPr>
            <w:tcW w:w="534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361545" w:rsidRPr="00361545" w:rsidRDefault="00361545" w:rsidP="00361545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ыловка</w:t>
            </w:r>
            <w:proofErr w:type="spellEnd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134 км КБЖД</w:t>
            </w:r>
          </w:p>
        </w:tc>
        <w:tc>
          <w:tcPr>
            <w:tcW w:w="851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1660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51°48′08″ с. ш104°34′14″в. д</w:t>
            </w:r>
          </w:p>
        </w:tc>
        <w:tc>
          <w:tcPr>
            <w:tcW w:w="1162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85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2кв</w:t>
            </w:r>
            <w:proofErr w:type="gramStart"/>
            <w:r w:rsidRPr="0036154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019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0,75м3</w:t>
            </w:r>
          </w:p>
        </w:tc>
        <w:tc>
          <w:tcPr>
            <w:tcW w:w="1414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Земельные участки в собственности, которые не разграничены</w:t>
            </w:r>
          </w:p>
        </w:tc>
      </w:tr>
      <w:tr w:rsidR="00361545" w:rsidRPr="00361545" w:rsidTr="004D1457">
        <w:trPr>
          <w:trHeight w:val="1035"/>
        </w:trPr>
        <w:tc>
          <w:tcPr>
            <w:tcW w:w="534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17" w:type="dxa"/>
          </w:tcPr>
          <w:p w:rsidR="00361545" w:rsidRPr="00361545" w:rsidRDefault="00361545" w:rsidP="00361545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оловинная</w:t>
            </w:r>
            <w:proofErr w:type="spellEnd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110 км КБЖД</w:t>
            </w:r>
          </w:p>
        </w:tc>
        <w:tc>
          <w:tcPr>
            <w:tcW w:w="851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остановочного пункта</w:t>
            </w:r>
          </w:p>
        </w:tc>
        <w:tc>
          <w:tcPr>
            <w:tcW w:w="1660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51°47′58″ с. ш104°21′19″в. д</w:t>
            </w:r>
          </w:p>
        </w:tc>
        <w:tc>
          <w:tcPr>
            <w:tcW w:w="1162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85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6кв</w:t>
            </w:r>
            <w:proofErr w:type="gramStart"/>
            <w:r w:rsidRPr="0036154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019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2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0,75м3</w:t>
            </w:r>
          </w:p>
        </w:tc>
        <w:tc>
          <w:tcPr>
            <w:tcW w:w="1414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476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545">
              <w:rPr>
                <w:rFonts w:ascii="Times New Roman" w:hAnsi="Times New Roman" w:cs="Times New Roman"/>
              </w:rPr>
              <w:t>Земельные участки в собственности, которые не разграничены</w:t>
            </w:r>
          </w:p>
        </w:tc>
      </w:tr>
      <w:tr w:rsidR="00361545" w:rsidRPr="00361545" w:rsidTr="004D1457">
        <w:trPr>
          <w:trHeight w:val="1035"/>
        </w:trPr>
        <w:tc>
          <w:tcPr>
            <w:tcW w:w="534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:rsidR="00361545" w:rsidRPr="00361545" w:rsidRDefault="00361545" w:rsidP="00361545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ономарёвка</w:t>
            </w:r>
            <w:proofErr w:type="spellEnd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 дома № 1 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км КБЖД</w:t>
            </w:r>
          </w:p>
        </w:tc>
        <w:tc>
          <w:tcPr>
            <w:tcW w:w="851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дома № 1</w:t>
            </w:r>
          </w:p>
        </w:tc>
        <w:tc>
          <w:tcPr>
            <w:tcW w:w="1660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51°48′15″ с. ш104°23′49″в. д</w:t>
            </w:r>
            <w:proofErr w:type="gramStart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62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85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2кв</w:t>
            </w:r>
            <w:proofErr w:type="gramStart"/>
            <w:r w:rsidRPr="0036154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019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0,75м3</w:t>
            </w:r>
          </w:p>
        </w:tc>
        <w:tc>
          <w:tcPr>
            <w:tcW w:w="1414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476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Земельные участки в собственности, которые не разграничены</w:t>
            </w:r>
          </w:p>
        </w:tc>
      </w:tr>
      <w:tr w:rsidR="00361545" w:rsidRPr="00361545" w:rsidTr="004D1457">
        <w:trPr>
          <w:trHeight w:val="1035"/>
        </w:trPr>
        <w:tc>
          <w:tcPr>
            <w:tcW w:w="534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361545" w:rsidRPr="00361545" w:rsidRDefault="00361545" w:rsidP="0036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умиха</w:t>
            </w:r>
            <w:proofErr w:type="spellEnd"/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 дома №1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102км КБЖД</w:t>
            </w:r>
          </w:p>
        </w:tc>
        <w:tc>
          <w:tcPr>
            <w:tcW w:w="851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1545" w:rsidRPr="00361545" w:rsidRDefault="00361545" w:rsidP="0036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дома №1</w:t>
            </w:r>
          </w:p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660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  <w:sz w:val="24"/>
                <w:szCs w:val="24"/>
              </w:rPr>
              <w:t>51°48′01″ с. ш104°27′51″в. д</w:t>
            </w:r>
          </w:p>
        </w:tc>
        <w:tc>
          <w:tcPr>
            <w:tcW w:w="1162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85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2кв</w:t>
            </w:r>
            <w:proofErr w:type="gramStart"/>
            <w:r w:rsidRPr="0036154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019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0,75м3</w:t>
            </w:r>
          </w:p>
        </w:tc>
        <w:tc>
          <w:tcPr>
            <w:tcW w:w="1414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476" w:type="dxa"/>
          </w:tcPr>
          <w:p w:rsidR="00361545" w:rsidRPr="00361545" w:rsidRDefault="00361545" w:rsidP="00361545">
            <w:pPr>
              <w:jc w:val="center"/>
              <w:rPr>
                <w:rFonts w:ascii="Times New Roman" w:hAnsi="Times New Roman" w:cs="Times New Roman"/>
              </w:rPr>
            </w:pPr>
            <w:r w:rsidRPr="00361545">
              <w:rPr>
                <w:rFonts w:ascii="Times New Roman" w:hAnsi="Times New Roman" w:cs="Times New Roman"/>
              </w:rPr>
              <w:t>Земельные участки в собственности, которые не разграничены</w:t>
            </w:r>
          </w:p>
        </w:tc>
      </w:tr>
    </w:tbl>
    <w:p w:rsidR="00361545" w:rsidRPr="00361545" w:rsidRDefault="00361545" w:rsidP="00361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125AC" w:rsidRPr="00361545" w:rsidRDefault="005125AC" w:rsidP="00512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25AC" w:rsidRPr="00361545" w:rsidSect="000918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1882"/>
    <w:multiLevelType w:val="hybridMultilevel"/>
    <w:tmpl w:val="90C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01D0A"/>
    <w:multiLevelType w:val="multilevel"/>
    <w:tmpl w:val="2BEC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DE916F1"/>
    <w:multiLevelType w:val="hybridMultilevel"/>
    <w:tmpl w:val="FF40C7AC"/>
    <w:lvl w:ilvl="0" w:tplc="AAB6A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A1605"/>
    <w:multiLevelType w:val="hybridMultilevel"/>
    <w:tmpl w:val="9260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13C1"/>
    <w:rsid w:val="00007981"/>
    <w:rsid w:val="000172FC"/>
    <w:rsid w:val="00035594"/>
    <w:rsid w:val="00046430"/>
    <w:rsid w:val="00082808"/>
    <w:rsid w:val="00091888"/>
    <w:rsid w:val="000A5040"/>
    <w:rsid w:val="000A5E6D"/>
    <w:rsid w:val="000B3465"/>
    <w:rsid w:val="000F7B5F"/>
    <w:rsid w:val="0012026A"/>
    <w:rsid w:val="00127777"/>
    <w:rsid w:val="001617BA"/>
    <w:rsid w:val="00161DB7"/>
    <w:rsid w:val="00167034"/>
    <w:rsid w:val="001D325D"/>
    <w:rsid w:val="002004BA"/>
    <w:rsid w:val="002454FF"/>
    <w:rsid w:val="002500CF"/>
    <w:rsid w:val="0027761C"/>
    <w:rsid w:val="002B141B"/>
    <w:rsid w:val="00342393"/>
    <w:rsid w:val="00350533"/>
    <w:rsid w:val="003577F4"/>
    <w:rsid w:val="00361545"/>
    <w:rsid w:val="003B3143"/>
    <w:rsid w:val="003C51B9"/>
    <w:rsid w:val="003F2E9A"/>
    <w:rsid w:val="004134CB"/>
    <w:rsid w:val="00415FB3"/>
    <w:rsid w:val="004357AD"/>
    <w:rsid w:val="0046157D"/>
    <w:rsid w:val="004651D3"/>
    <w:rsid w:val="00496E06"/>
    <w:rsid w:val="005125AC"/>
    <w:rsid w:val="00564308"/>
    <w:rsid w:val="005972E0"/>
    <w:rsid w:val="005D036B"/>
    <w:rsid w:val="00654415"/>
    <w:rsid w:val="00686B9B"/>
    <w:rsid w:val="00697284"/>
    <w:rsid w:val="006C5740"/>
    <w:rsid w:val="006F55A3"/>
    <w:rsid w:val="007068A7"/>
    <w:rsid w:val="007454C9"/>
    <w:rsid w:val="00746C0F"/>
    <w:rsid w:val="007547C4"/>
    <w:rsid w:val="00757200"/>
    <w:rsid w:val="0076420D"/>
    <w:rsid w:val="007E068C"/>
    <w:rsid w:val="007E13C1"/>
    <w:rsid w:val="00812E87"/>
    <w:rsid w:val="00860FA5"/>
    <w:rsid w:val="00866E1B"/>
    <w:rsid w:val="00886FC4"/>
    <w:rsid w:val="008C42D3"/>
    <w:rsid w:val="008C79FA"/>
    <w:rsid w:val="009120B7"/>
    <w:rsid w:val="00935AA3"/>
    <w:rsid w:val="00937C53"/>
    <w:rsid w:val="00961E58"/>
    <w:rsid w:val="0098197C"/>
    <w:rsid w:val="00986F0E"/>
    <w:rsid w:val="009927CD"/>
    <w:rsid w:val="00993157"/>
    <w:rsid w:val="009A030D"/>
    <w:rsid w:val="009F066E"/>
    <w:rsid w:val="00A11965"/>
    <w:rsid w:val="00A15B1C"/>
    <w:rsid w:val="00A26534"/>
    <w:rsid w:val="00A85992"/>
    <w:rsid w:val="00A86833"/>
    <w:rsid w:val="00AA7C77"/>
    <w:rsid w:val="00AB31EC"/>
    <w:rsid w:val="00B05A05"/>
    <w:rsid w:val="00B268C1"/>
    <w:rsid w:val="00B47B90"/>
    <w:rsid w:val="00BA1B20"/>
    <w:rsid w:val="00BC427D"/>
    <w:rsid w:val="00BD1A05"/>
    <w:rsid w:val="00BE2960"/>
    <w:rsid w:val="00C36941"/>
    <w:rsid w:val="00C90CCF"/>
    <w:rsid w:val="00C952B6"/>
    <w:rsid w:val="00CA321C"/>
    <w:rsid w:val="00CA6B2D"/>
    <w:rsid w:val="00CB0F31"/>
    <w:rsid w:val="00CB73E5"/>
    <w:rsid w:val="00D21246"/>
    <w:rsid w:val="00D47354"/>
    <w:rsid w:val="00D473F1"/>
    <w:rsid w:val="00D5305B"/>
    <w:rsid w:val="00D67D31"/>
    <w:rsid w:val="00E57B72"/>
    <w:rsid w:val="00E73890"/>
    <w:rsid w:val="00E93712"/>
    <w:rsid w:val="00E97023"/>
    <w:rsid w:val="00EA752D"/>
    <w:rsid w:val="00EA7C1E"/>
    <w:rsid w:val="00EB3E14"/>
    <w:rsid w:val="00EC208F"/>
    <w:rsid w:val="00EF24E0"/>
    <w:rsid w:val="00EF458C"/>
    <w:rsid w:val="00F244AD"/>
    <w:rsid w:val="00F26B63"/>
    <w:rsid w:val="00F57285"/>
    <w:rsid w:val="00F802A9"/>
    <w:rsid w:val="00FB2B38"/>
    <w:rsid w:val="00FB74AA"/>
    <w:rsid w:val="00FD6E61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937C53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7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284"/>
    <w:pPr>
      <w:ind w:left="720"/>
      <w:contextualSpacing/>
    </w:pPr>
  </w:style>
  <w:style w:type="paragraph" w:customStyle="1" w:styleId="ConsPlusTitle">
    <w:name w:val="ConsPlusTitle"/>
    <w:rsid w:val="00CB0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5D0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50</cp:revision>
  <cp:lastPrinted>2019-04-08T02:16:00Z</cp:lastPrinted>
  <dcterms:created xsi:type="dcterms:W3CDTF">2014-06-26T07:32:00Z</dcterms:created>
  <dcterms:modified xsi:type="dcterms:W3CDTF">2019-06-07T03:34:00Z</dcterms:modified>
</cp:coreProperties>
</file>