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D8" w:rsidRPr="007E2C32" w:rsidRDefault="00E07BE8" w:rsidP="007E2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2C3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07BE8" w:rsidRPr="007E2C32" w:rsidRDefault="00E07BE8" w:rsidP="007E2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2C32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E07BE8" w:rsidRPr="007E2C32" w:rsidRDefault="00E07BE8" w:rsidP="007E2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2C32">
        <w:rPr>
          <w:rFonts w:ascii="Times New Roman" w:hAnsi="Times New Roman" w:cs="Times New Roman"/>
          <w:sz w:val="24"/>
          <w:szCs w:val="24"/>
        </w:rPr>
        <w:t>Слюдянский район</w:t>
      </w:r>
    </w:p>
    <w:p w:rsidR="00E07BE8" w:rsidRPr="007E2C32" w:rsidRDefault="00E07BE8" w:rsidP="007E2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2C32">
        <w:rPr>
          <w:rFonts w:ascii="Times New Roman" w:hAnsi="Times New Roman" w:cs="Times New Roman"/>
          <w:sz w:val="24"/>
          <w:szCs w:val="24"/>
        </w:rPr>
        <w:t>Администрация Портбайкальского сельского поселения</w:t>
      </w:r>
    </w:p>
    <w:p w:rsidR="00E07BE8" w:rsidRPr="007E2C32" w:rsidRDefault="00E07BE8" w:rsidP="007E2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2C32">
        <w:rPr>
          <w:rFonts w:ascii="Times New Roman" w:hAnsi="Times New Roman" w:cs="Times New Roman"/>
          <w:sz w:val="24"/>
          <w:szCs w:val="24"/>
        </w:rPr>
        <w:t>п. Байкал</w:t>
      </w:r>
    </w:p>
    <w:p w:rsidR="00E07BE8" w:rsidRPr="007E2C32" w:rsidRDefault="007E2C32" w:rsidP="007E2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07BE8" w:rsidRDefault="00E07BE8" w:rsidP="00E07BE8">
      <w:r>
        <w:t xml:space="preserve">от </w:t>
      </w:r>
      <w:r w:rsidR="007E2C32" w:rsidRPr="00C221AC">
        <w:t xml:space="preserve"> 06</w:t>
      </w:r>
      <w:r w:rsidR="007E2C32">
        <w:t>.07.2015 года № 64</w:t>
      </w:r>
    </w:p>
    <w:p w:rsidR="003B11F4" w:rsidRPr="00601C30" w:rsidRDefault="003B11F4" w:rsidP="007E2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21A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</w:t>
      </w: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3B11F4" w:rsidRPr="00601C30" w:rsidRDefault="00C221AC" w:rsidP="007E2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B11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оценки</w:t>
      </w:r>
      <w:r w:rsidR="003B11F4"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готовности </w:t>
      </w:r>
    </w:p>
    <w:p w:rsidR="003B11F4" w:rsidRDefault="00C221AC" w:rsidP="007E2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теплоисточников, абонентов, объектов</w:t>
      </w:r>
    </w:p>
    <w:p w:rsidR="003B11F4" w:rsidRPr="00601C30" w:rsidRDefault="00C221AC" w:rsidP="007E2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фонда Портбайкальского МО</w:t>
      </w:r>
      <w:r w:rsidR="003B11F4"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11F4" w:rsidRPr="00601C30" w:rsidRDefault="003B11F4" w:rsidP="007E2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221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прохождению в отопительный</w:t>
      </w: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</w:t>
      </w:r>
    </w:p>
    <w:p w:rsidR="003B11F4" w:rsidRDefault="007E2C32" w:rsidP="007E2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2015-2016</w:t>
      </w:r>
      <w:r w:rsidR="003B11F4"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3B11F4" w:rsidRDefault="003B11F4" w:rsidP="003B11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1F4" w:rsidRDefault="00C221AC" w:rsidP="003B11F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2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C221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 подготовки всех</w:t>
      </w:r>
      <w:r w:rsidR="003B11F4" w:rsidRPr="00C2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</w:t>
      </w:r>
      <w:r w:rsidRPr="00C2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221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подключенных</w:t>
      </w:r>
      <w:proofErr w:type="spellEnd"/>
      <w:r w:rsidRPr="00C2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централизованной системе теплоснабжения, водоснабжения на территории Портбайкальского МО к готовности для</w:t>
      </w:r>
      <w:r w:rsidR="003B11F4" w:rsidRPr="00C2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1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 отопительного периода</w:t>
      </w:r>
      <w:r w:rsidR="007E2C32" w:rsidRPr="00C2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="003B11F4" w:rsidRPr="00C221AC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7E2C32" w:rsidRPr="00C221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B11F4" w:rsidRPr="00C2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C2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B11F4" w:rsidRPr="00C2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</w:t>
      </w:r>
      <w:r w:rsidRPr="00C2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вуясь  </w:t>
      </w:r>
      <w:r w:rsidR="003B11F4" w:rsidRPr="00C2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энергетики Российской Федера</w:t>
      </w:r>
      <w:r w:rsidRPr="00C221A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от 12 марта 2013 года № 103, руководствуясь Уставом Портбайкальского сельского поселения</w:t>
      </w:r>
      <w:r w:rsidRPr="00C221AC">
        <w:rPr>
          <w:rFonts w:ascii="Times New Roman" w:hAnsi="Times New Roman" w:cs="Times New Roman"/>
          <w:sz w:val="24"/>
          <w:szCs w:val="24"/>
        </w:rPr>
        <w:t xml:space="preserve"> </w:t>
      </w:r>
      <w:r w:rsidRPr="00C221AC">
        <w:rPr>
          <w:rFonts w:ascii="Times New Roman" w:hAnsi="Times New Roman" w:cs="Times New Roman"/>
          <w:sz w:val="24"/>
          <w:szCs w:val="24"/>
        </w:rPr>
        <w:t xml:space="preserve">зарегистрированного в управлении Министерства Юстиции РФ по Сибирскому федеральному округу от 25.06.2014 года № </w:t>
      </w:r>
      <w:r w:rsidRPr="00C221A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221AC">
        <w:rPr>
          <w:rFonts w:ascii="Times New Roman" w:hAnsi="Times New Roman" w:cs="Times New Roman"/>
          <w:sz w:val="24"/>
          <w:szCs w:val="24"/>
        </w:rPr>
        <w:t xml:space="preserve"> 385183052014001</w:t>
      </w:r>
      <w:proofErr w:type="gramEnd"/>
    </w:p>
    <w:p w:rsidR="00C221AC" w:rsidRPr="00C221AC" w:rsidRDefault="00C221AC" w:rsidP="003B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221AC" w:rsidRDefault="00C221AC" w:rsidP="00C22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состав комиссии</w:t>
      </w:r>
      <w:r w:rsidR="003B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оценки</w:t>
      </w: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еплоисточников,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абонентов, объектов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илищного фонда Портбайкальского МО</w:t>
      </w: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прохождению в отопительный</w:t>
      </w: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2015-2016</w:t>
      </w: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</w:p>
    <w:p w:rsidR="003B11F4" w:rsidRPr="00601C30" w:rsidRDefault="003B11F4" w:rsidP="00C221A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t xml:space="preserve"> </w:t>
      </w:r>
      <w:r w:rsidR="00C221A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перечень потребителей тепловой энергии и график проведения проверки, в отношении которых проводится проверка готовности к прохождению в отопительный период 2015-2016гг. (Приложение 2).</w:t>
      </w: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B11F4" w:rsidRDefault="000364C3" w:rsidP="003B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3.Председателю комиссии предоставить акт технической готовности в срок не позднее 5 сентября 2015 года.</w:t>
      </w:r>
    </w:p>
    <w:p w:rsidR="000364C3" w:rsidRPr="00601C30" w:rsidRDefault="000364C3" w:rsidP="003B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Опубликовать настоящее постановление в печатном издании «Портбайкальские вести» и разместить на официальном сайте Слюдянского района в сети «Интернет».</w:t>
      </w:r>
    </w:p>
    <w:p w:rsidR="003B11F4" w:rsidRPr="00601C30" w:rsidRDefault="003B11F4" w:rsidP="003B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</w:t>
      </w:r>
      <w:r w:rsidR="007E2C3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олнением настоящего постановления</w:t>
      </w: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3B11F4" w:rsidRPr="00601C30" w:rsidRDefault="003B11F4" w:rsidP="003B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11F4" w:rsidRPr="00601C30" w:rsidRDefault="003B11F4" w:rsidP="003B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</w:t>
      </w:r>
    </w:p>
    <w:p w:rsidR="003B11F4" w:rsidRDefault="003B11F4" w:rsidP="003B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 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Н.И. Симакова</w:t>
      </w:r>
    </w:p>
    <w:p w:rsidR="007E2C32" w:rsidRDefault="007E2C32" w:rsidP="003B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1F4" w:rsidRPr="00601C30" w:rsidRDefault="003B11F4" w:rsidP="003B11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3B11F4" w:rsidRPr="00601C30" w:rsidRDefault="00F00EEE" w:rsidP="003B11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3B11F4"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</w:t>
      </w:r>
    </w:p>
    <w:p w:rsidR="003B11F4" w:rsidRPr="00601C30" w:rsidRDefault="003B11F4" w:rsidP="003B11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Портбайкальского муниципального образования</w:t>
      </w:r>
    </w:p>
    <w:p w:rsidR="003B11F4" w:rsidRPr="00601C30" w:rsidRDefault="007E2C32" w:rsidP="003B11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06.07.2015г. №  64</w:t>
      </w:r>
    </w:p>
    <w:p w:rsidR="003B11F4" w:rsidRPr="00601C30" w:rsidRDefault="003B11F4" w:rsidP="003B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11F4" w:rsidRPr="00601C30" w:rsidRDefault="003B11F4" w:rsidP="003B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4C3" w:rsidRDefault="000364C3" w:rsidP="00036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проверки оценки</w:t>
      </w: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теплоисточников, абонентов,</w:t>
      </w:r>
    </w:p>
    <w:p w:rsidR="000364C3" w:rsidRPr="00601C30" w:rsidRDefault="000364C3" w:rsidP="00036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фонда Портбайкальского МО</w:t>
      </w:r>
    </w:p>
    <w:p w:rsidR="000364C3" w:rsidRPr="00601C30" w:rsidRDefault="000364C3" w:rsidP="00036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прохождению в отопительный</w:t>
      </w: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</w:t>
      </w:r>
    </w:p>
    <w:p w:rsidR="000364C3" w:rsidRDefault="000364C3" w:rsidP="00036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2015-2016</w:t>
      </w: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3B11F4" w:rsidRPr="00601C30" w:rsidRDefault="003B11F4" w:rsidP="003B1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1F4" w:rsidRPr="00601C30" w:rsidRDefault="003B11F4" w:rsidP="003B1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11F4" w:rsidRPr="00601C30" w:rsidRDefault="003B11F4" w:rsidP="003B11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Симакова Н.И. – Глава администрации Портбайкальского МО</w:t>
      </w: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комиссии.</w:t>
      </w:r>
    </w:p>
    <w:p w:rsidR="00A964A8" w:rsidRDefault="00A964A8" w:rsidP="003B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Члены комиссии:</w:t>
      </w:r>
    </w:p>
    <w:p w:rsidR="00A964A8" w:rsidRDefault="003B11F4" w:rsidP="003B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64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 Н.В. – ведущий специалист администрации Портбайкальского МО.</w:t>
      </w:r>
    </w:p>
    <w:p w:rsidR="00A964A8" w:rsidRDefault="00A964A8" w:rsidP="003B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Кунц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Р.И. – ведущий специалист администрации Портбайкальского МО.</w:t>
      </w:r>
    </w:p>
    <w:p w:rsidR="00A964A8" w:rsidRDefault="00A964A8" w:rsidP="003B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Кунц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И.Э. – директор ООО «БайкалКом» (по согласованию)</w:t>
      </w:r>
    </w:p>
    <w:p w:rsidR="003B11F4" w:rsidRPr="00601C30" w:rsidRDefault="003B11F4" w:rsidP="003B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</w:t>
      </w:r>
    </w:p>
    <w:p w:rsidR="000364C3" w:rsidRDefault="000364C3" w:rsidP="003B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3B11F4" w:rsidRPr="00601C30" w:rsidRDefault="000364C3" w:rsidP="003B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Портбайкальского МО                                                                Н.И. Симакова</w:t>
      </w:r>
      <w:r w:rsidR="003B11F4"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11F4" w:rsidRPr="00601C30" w:rsidRDefault="003B11F4" w:rsidP="003B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11F4" w:rsidRPr="00601C30" w:rsidRDefault="003B11F4" w:rsidP="003B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11F4" w:rsidRPr="00601C30" w:rsidRDefault="003B11F4" w:rsidP="003B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11F4" w:rsidRPr="00601C30" w:rsidRDefault="003B11F4" w:rsidP="003B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11F4" w:rsidRPr="00601C30" w:rsidRDefault="003B11F4" w:rsidP="003B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11F4" w:rsidRPr="00601C30" w:rsidRDefault="003B11F4" w:rsidP="00036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3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0" w:type="auto"/>
        <w:tblCellSpacing w:w="0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8"/>
      </w:tblGrid>
      <w:tr w:rsidR="00B82E80" w:rsidRPr="00601C30" w:rsidTr="004F53FA">
        <w:trPr>
          <w:tblCellSpacing w:w="0" w:type="dxa"/>
        </w:trPr>
        <w:tc>
          <w:tcPr>
            <w:tcW w:w="8788" w:type="dxa"/>
            <w:vAlign w:val="center"/>
            <w:hideMark/>
          </w:tcPr>
          <w:tbl>
            <w:tblPr>
              <w:tblW w:w="36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B82E80" w:rsidRPr="00601C30" w:rsidTr="004F53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5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5"/>
                  </w:tblGrid>
                  <w:tr w:rsidR="00B82E80" w:rsidRPr="00601C30" w:rsidTr="00F00EEE">
                    <w:trPr>
                      <w:tblCellSpacing w:w="0" w:type="dxa"/>
                    </w:trPr>
                    <w:tc>
                      <w:tcPr>
                        <w:tcW w:w="8505" w:type="dxa"/>
                        <w:vAlign w:val="center"/>
                        <w:hideMark/>
                      </w:tcPr>
                      <w:p w:rsidR="00B82E80" w:rsidRPr="00601C30" w:rsidRDefault="00B82E80" w:rsidP="004F53F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82E80" w:rsidRPr="00601C30" w:rsidTr="00F00EEE">
                    <w:trPr>
                      <w:tblCellSpacing w:w="0" w:type="dxa"/>
                    </w:trPr>
                    <w:tc>
                      <w:tcPr>
                        <w:tcW w:w="8505" w:type="dxa"/>
                        <w:vAlign w:val="center"/>
                        <w:hideMark/>
                      </w:tcPr>
                      <w:p w:rsidR="00B82E80" w:rsidRPr="00601C30" w:rsidRDefault="00B82E80" w:rsidP="004F53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82E80" w:rsidRPr="00601C30" w:rsidRDefault="00B82E80" w:rsidP="000B609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1C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Приложение</w:t>
                        </w:r>
                        <w:r w:rsidR="000364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</w:t>
                        </w:r>
                      </w:p>
                      <w:p w:rsidR="00B82E80" w:rsidRPr="00601C30" w:rsidRDefault="00F00EEE" w:rsidP="000B609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 постановлению</w:t>
                        </w:r>
                        <w:r w:rsidR="00B82E80" w:rsidRPr="00601C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главы администрации</w:t>
                        </w:r>
                      </w:p>
                      <w:p w:rsidR="00B82E80" w:rsidRPr="00601C30" w:rsidRDefault="00B82E80" w:rsidP="000B609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Портбайкальского муниципального образования</w:t>
                        </w:r>
                      </w:p>
                      <w:p w:rsidR="00B82E80" w:rsidRPr="00601C30" w:rsidRDefault="00F00EEE" w:rsidP="000B609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 06.07.2015г №  64</w:t>
                        </w:r>
                      </w:p>
                      <w:p w:rsidR="00B82E80" w:rsidRPr="00601C30" w:rsidRDefault="00B82E80" w:rsidP="004F53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1C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B82E80" w:rsidRPr="00601C30" w:rsidRDefault="00B82E80" w:rsidP="004F53FA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1C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B82E80" w:rsidRPr="00601C30" w:rsidRDefault="000364C3" w:rsidP="00B82E8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Перечень потребителей тепловой энергии и график проведения проверки потребителей, в отношении которых проводится проверка готовности к прохождению в отопительный период 2015-2016гг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="00B82E80" w:rsidRPr="00601C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gramEnd"/>
                      </w:p>
                      <w:p w:rsidR="00B82E80" w:rsidRPr="00601C30" w:rsidRDefault="00B82E80" w:rsidP="004F53F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1C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4"/>
                          <w:gridCol w:w="2112"/>
                          <w:gridCol w:w="2283"/>
                        </w:tblGrid>
                        <w:tr w:rsidR="00B82E80" w:rsidRPr="00601C30" w:rsidTr="000364C3">
                          <w:trPr>
                            <w:trHeight w:val="718"/>
                          </w:trPr>
                          <w:tc>
                            <w:tcPr>
                              <w:tcW w:w="2414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82E80" w:rsidRPr="00601C30" w:rsidRDefault="00B82E80" w:rsidP="004F53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01C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B82E80" w:rsidRPr="00601C30" w:rsidRDefault="00B82E80" w:rsidP="004F53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01C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Наименование объекта</w:t>
                              </w:r>
                            </w:p>
                          </w:tc>
                          <w:tc>
                            <w:tcPr>
                              <w:tcW w:w="2112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82E80" w:rsidRPr="00601C30" w:rsidRDefault="00B82E80" w:rsidP="004F53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01C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B82E80" w:rsidRPr="00601C30" w:rsidRDefault="000364C3" w:rsidP="004F53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Адрес объекта</w:t>
                              </w:r>
                            </w:p>
                          </w:tc>
                          <w:tc>
                            <w:tcPr>
                              <w:tcW w:w="2283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82E80" w:rsidRPr="00601C30" w:rsidRDefault="00B82E80" w:rsidP="004F53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01C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B82E80" w:rsidRPr="00601C30" w:rsidRDefault="000364C3" w:rsidP="004F53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дата</w:t>
                              </w:r>
                              <w:r w:rsidRPr="00601C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проведения проверки</w:t>
                              </w:r>
                            </w:p>
                          </w:tc>
                        </w:tr>
                        <w:tr w:rsidR="00B82E80" w:rsidRPr="00601C30" w:rsidTr="000364C3">
                          <w:trPr>
                            <w:trHeight w:val="718"/>
                          </w:trPr>
                          <w:tc>
                            <w:tcPr>
                              <w:tcW w:w="2414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82E80" w:rsidRPr="00601C30" w:rsidRDefault="00B82E80" w:rsidP="004F53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01C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B82E80" w:rsidRPr="00601C30" w:rsidRDefault="00B82E80" w:rsidP="004F53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Котельная «Баранчик»</w:t>
                              </w:r>
                            </w:p>
                          </w:tc>
                          <w:tc>
                            <w:tcPr>
                              <w:tcW w:w="211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82E80" w:rsidRPr="00601C30" w:rsidRDefault="00B82E80" w:rsidP="004F53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01C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B82E80" w:rsidRPr="00601C30" w:rsidRDefault="000364C3" w:rsidP="00F00EE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Набережная 7А</w:t>
                              </w:r>
                            </w:p>
                          </w:tc>
                          <w:tc>
                            <w:tcPr>
                              <w:tcW w:w="228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82E80" w:rsidRPr="00601C30" w:rsidRDefault="000364C3" w:rsidP="004F53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05-07 сентября 2015</w:t>
                              </w:r>
                              <w:r w:rsidR="00B82E80" w:rsidRPr="00601C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B82E80" w:rsidRPr="00601C30" w:rsidTr="000364C3">
                          <w:trPr>
                            <w:trHeight w:val="718"/>
                          </w:trPr>
                          <w:tc>
                            <w:tcPr>
                              <w:tcW w:w="2414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82E80" w:rsidRPr="00601C30" w:rsidRDefault="00B82E80" w:rsidP="004F53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Котельная «Центральная»</w:t>
                              </w:r>
                            </w:p>
                          </w:tc>
                          <w:tc>
                            <w:tcPr>
                              <w:tcW w:w="211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82E80" w:rsidRPr="00601C30" w:rsidRDefault="000364C3" w:rsidP="004F53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Вокзальная 4</w:t>
                              </w:r>
                              <w:r w:rsidR="00B82E80" w:rsidRPr="00601C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B82E80" w:rsidRPr="00601C30" w:rsidRDefault="00B82E80" w:rsidP="00F00EE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8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82E80" w:rsidRPr="00601C30" w:rsidRDefault="000364C3" w:rsidP="004F53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08-10 сентября 2015</w:t>
                              </w:r>
                              <w:r w:rsidR="00B82E80" w:rsidRPr="00601C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B82E80" w:rsidRPr="00601C30" w:rsidTr="000364C3">
                          <w:trPr>
                            <w:trHeight w:val="718"/>
                          </w:trPr>
                          <w:tc>
                            <w:tcPr>
                              <w:tcW w:w="2414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82E80" w:rsidRPr="00601C30" w:rsidRDefault="00B82E80" w:rsidP="004F53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01C3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B82E80" w:rsidRPr="00601C30" w:rsidRDefault="000364C3" w:rsidP="004F53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Многоквартирные жилые дома</w:t>
                              </w:r>
                            </w:p>
                          </w:tc>
                          <w:tc>
                            <w:tcPr>
                              <w:tcW w:w="211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82E80" w:rsidRDefault="00B82E80" w:rsidP="004F53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0364C3" w:rsidRPr="00601C30" w:rsidRDefault="000364C3" w:rsidP="004F53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 домов</w:t>
                              </w:r>
                            </w:p>
                          </w:tc>
                          <w:tc>
                            <w:tcPr>
                              <w:tcW w:w="228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82E80" w:rsidRPr="00601C30" w:rsidRDefault="00A60A6A" w:rsidP="004F53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11-13 сентября 2015</w:t>
                              </w:r>
                            </w:p>
                          </w:tc>
                        </w:tr>
                        <w:tr w:rsidR="00B82E80" w:rsidRPr="00601C30" w:rsidTr="000364C3">
                          <w:trPr>
                            <w:trHeight w:val="718"/>
                          </w:trPr>
                          <w:tc>
                            <w:tcPr>
                              <w:tcW w:w="2414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82E80" w:rsidRPr="00601C30" w:rsidRDefault="00A60A6A" w:rsidP="00A60A6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Торговый павильон ИП «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Кунц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211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82E80" w:rsidRPr="00601C30" w:rsidRDefault="00A60A6A" w:rsidP="004F53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Ул. Вокзальная</w:t>
                              </w:r>
                            </w:p>
                          </w:tc>
                          <w:tc>
                            <w:tcPr>
                              <w:tcW w:w="2283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B82E80" w:rsidRPr="00601C30" w:rsidRDefault="00A60A6A" w:rsidP="004F53F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13 сентября 2015</w:t>
                              </w:r>
                            </w:p>
                          </w:tc>
                        </w:tr>
                      </w:tbl>
                      <w:p w:rsidR="00B82E80" w:rsidRPr="00601C30" w:rsidRDefault="00B82E80" w:rsidP="004F53F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1C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B82E80" w:rsidRPr="00601C30" w:rsidRDefault="00B82E80" w:rsidP="004F53F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1C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B82E80" w:rsidRPr="00601C30" w:rsidRDefault="00B82E80" w:rsidP="00A60A6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1C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bookmarkStart w:id="0" w:name="_GoBack"/>
                        <w:bookmarkEnd w:id="0"/>
                        <w:r w:rsidRPr="00601C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 </w:t>
                        </w:r>
                      </w:p>
                      <w:p w:rsidR="00B82E80" w:rsidRPr="00601C30" w:rsidRDefault="00B82E80" w:rsidP="004F53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1C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B82E80" w:rsidRPr="00601C30" w:rsidRDefault="00B82E80" w:rsidP="004F53F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1C3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B82E80" w:rsidRPr="00601C30" w:rsidRDefault="00B82E80" w:rsidP="004F5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" w:name="13324"/>
                  <w:bookmarkEnd w:id="1"/>
                </w:p>
              </w:tc>
            </w:tr>
          </w:tbl>
          <w:p w:rsidR="00B82E80" w:rsidRPr="00601C30" w:rsidRDefault="00B82E80" w:rsidP="004F5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1F4" w:rsidRPr="00601C30" w:rsidRDefault="003B11F4" w:rsidP="003B1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1F4" w:rsidRPr="00E07BE8" w:rsidRDefault="003B11F4" w:rsidP="00E07BE8"/>
    <w:sectPr w:rsidR="003B11F4" w:rsidRPr="00E0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443B"/>
    <w:multiLevelType w:val="multilevel"/>
    <w:tmpl w:val="836A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9B"/>
    <w:rsid w:val="000040D8"/>
    <w:rsid w:val="000364C3"/>
    <w:rsid w:val="000B6096"/>
    <w:rsid w:val="003B11F4"/>
    <w:rsid w:val="0067069B"/>
    <w:rsid w:val="007E2C32"/>
    <w:rsid w:val="0098430A"/>
    <w:rsid w:val="00A60A6A"/>
    <w:rsid w:val="00A964A8"/>
    <w:rsid w:val="00B82E80"/>
    <w:rsid w:val="00C221AC"/>
    <w:rsid w:val="00E07BE8"/>
    <w:rsid w:val="00F00EEE"/>
    <w:rsid w:val="00F5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Port1</dc:creator>
  <cp:keywords/>
  <dc:description/>
  <cp:lastModifiedBy>Port1</cp:lastModifiedBy>
  <cp:revision>8</cp:revision>
  <cp:lastPrinted>2015-07-15T08:27:00Z</cp:lastPrinted>
  <dcterms:created xsi:type="dcterms:W3CDTF">2015-02-04T03:51:00Z</dcterms:created>
  <dcterms:modified xsi:type="dcterms:W3CDTF">2015-07-15T08:28:00Z</dcterms:modified>
</cp:coreProperties>
</file>