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BE" w:rsidRDefault="005C70F8" w:rsidP="005C70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C70F8" w:rsidRDefault="005C70F8" w:rsidP="005C70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5C70F8" w:rsidRDefault="005C70F8" w:rsidP="005C70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:rsidR="005C70F8" w:rsidRDefault="004C4293" w:rsidP="005C70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</w:t>
      </w:r>
      <w:r w:rsidR="005C70F8">
        <w:rPr>
          <w:b/>
          <w:sz w:val="24"/>
          <w:szCs w:val="24"/>
        </w:rPr>
        <w:t xml:space="preserve"> ПОРТБАЙКАЛЬСКОГО СЕЛЬСКОГО ПОСЕЛЕНИЯ</w:t>
      </w:r>
    </w:p>
    <w:p w:rsidR="005C70F8" w:rsidRDefault="005C70F8" w:rsidP="005C70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БАЙКАЛ</w:t>
      </w:r>
    </w:p>
    <w:p w:rsidR="005C70F8" w:rsidRDefault="005C70F8" w:rsidP="005C70F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C70F8" w:rsidRPr="008017B6" w:rsidRDefault="005C70F8" w:rsidP="005C70F8">
      <w:pPr>
        <w:spacing w:line="240" w:lineRule="auto"/>
        <w:rPr>
          <w:sz w:val="24"/>
          <w:szCs w:val="24"/>
          <w:lang w:val="en-US"/>
        </w:rPr>
      </w:pPr>
    </w:p>
    <w:p w:rsidR="005C70F8" w:rsidRDefault="008017B6" w:rsidP="005C70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 xml:space="preserve"> 21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марта 2015 г. № 5-д</w:t>
      </w:r>
      <w:bookmarkStart w:id="0" w:name="_GoBack"/>
      <w:bookmarkEnd w:id="0"/>
    </w:p>
    <w:p w:rsidR="005C70F8" w:rsidRDefault="005C70F8" w:rsidP="005C70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Думы</w:t>
      </w:r>
    </w:p>
    <w:p w:rsidR="005C70F8" w:rsidRDefault="005C70F8" w:rsidP="005C70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Портбайкальского сельского поселения</w:t>
      </w:r>
    </w:p>
    <w:p w:rsidR="005C70F8" w:rsidRDefault="005C70F8" w:rsidP="005C70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22.11.2014 г. № 21-Д «О земельном налоге</w:t>
      </w:r>
    </w:p>
    <w:p w:rsidR="005C70F8" w:rsidRDefault="005C70F8" w:rsidP="005C70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2015 год».</w:t>
      </w:r>
    </w:p>
    <w:p w:rsidR="004C4293" w:rsidRDefault="004C4293" w:rsidP="005C70F8">
      <w:pPr>
        <w:spacing w:after="0" w:line="240" w:lineRule="auto"/>
        <w:rPr>
          <w:sz w:val="24"/>
          <w:szCs w:val="24"/>
        </w:rPr>
      </w:pPr>
    </w:p>
    <w:p w:rsidR="005C70F8" w:rsidRDefault="005C70F8" w:rsidP="005C70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главой 31 Налогового кодекса Российской Федерации, статьей 65 Земельного кодекса Российской Федерации, статьей 14 Федерального закона от 6 октября 2003 г. № 131-ФЗ «Об общих принципах организации местного самоуправления в Российской Федерации», руководствуясь Уставом Портбайкальского муниципального образования.</w:t>
      </w:r>
    </w:p>
    <w:p w:rsidR="004C4293" w:rsidRDefault="004C4293" w:rsidP="005C70F8">
      <w:pPr>
        <w:spacing w:after="0" w:line="240" w:lineRule="auto"/>
        <w:rPr>
          <w:sz w:val="24"/>
          <w:szCs w:val="24"/>
        </w:rPr>
      </w:pPr>
    </w:p>
    <w:p w:rsidR="005C70F8" w:rsidRDefault="005C70F8" w:rsidP="005C70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ДУМА ПОРТБАЙКАЛЬСКОГО СЕЛЬСКОГО ПОСЕЛЕНИЯ РЕШИЛА:</w:t>
      </w:r>
    </w:p>
    <w:p w:rsidR="004C4293" w:rsidRDefault="004C4293" w:rsidP="005C70F8">
      <w:pPr>
        <w:spacing w:after="0" w:line="240" w:lineRule="auto"/>
        <w:rPr>
          <w:sz w:val="24"/>
          <w:szCs w:val="24"/>
        </w:rPr>
      </w:pPr>
    </w:p>
    <w:p w:rsidR="004C4293" w:rsidRPr="004C4293" w:rsidRDefault="00F37907" w:rsidP="004C4293">
      <w:pPr>
        <w:pStyle w:val="a3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>
        <w:rPr>
          <w:sz w:val="24"/>
          <w:szCs w:val="24"/>
        </w:rPr>
        <w:t>Внести изменения в приложение к Решению Думы Портбайкальского сельского поселения от 22.11.2014 г. № 21-Д «О земельном налоге на территории Портбайкальского МО на 2015 год»:</w:t>
      </w:r>
    </w:p>
    <w:p w:rsidR="00F37907" w:rsidRDefault="00F37907" w:rsidP="004C4293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П.4.п.п.4.1 изложить в новой редакции:</w:t>
      </w:r>
    </w:p>
    <w:p w:rsidR="00F37907" w:rsidRDefault="00640B4F" w:rsidP="00F3790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«Налогоплательщики – физические лица сумму налога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подлежащую уплате в бюджет, уплачивают на основании налогового уведомления, направленного налоговым органом, в срок не позднее 1 октября года, следующего за истекшим налоговым периодом».</w:t>
      </w:r>
    </w:p>
    <w:p w:rsidR="00640B4F" w:rsidRDefault="003817FF" w:rsidP="004C4293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П.3.п.п.3.2. изложить в новой редакции:</w:t>
      </w:r>
    </w:p>
    <w:p w:rsidR="003817FF" w:rsidRDefault="003817FF" w:rsidP="00F3790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«Отчетными периодами для налогоплательщико</w:t>
      </w:r>
      <w:proofErr w:type="gramStart"/>
      <w:r>
        <w:rPr>
          <w:sz w:val="24"/>
          <w:szCs w:val="24"/>
        </w:rPr>
        <w:t>в</w:t>
      </w:r>
      <w:r w:rsidR="001E5434">
        <w:rPr>
          <w:sz w:val="24"/>
          <w:szCs w:val="24"/>
        </w:rPr>
        <w:t>-</w:t>
      </w:r>
      <w:proofErr w:type="gramEnd"/>
      <w:r w:rsidR="001E5434">
        <w:rPr>
          <w:sz w:val="24"/>
          <w:szCs w:val="24"/>
        </w:rPr>
        <w:t xml:space="preserve"> организаций </w:t>
      </w:r>
      <w:r w:rsidR="002E6753">
        <w:rPr>
          <w:sz w:val="24"/>
          <w:szCs w:val="24"/>
        </w:rPr>
        <w:t>, признаются первый квартал, второй квартал и третий квартал календарного года.</w:t>
      </w:r>
    </w:p>
    <w:p w:rsidR="002E6753" w:rsidRDefault="002E6753" w:rsidP="004C4293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П.4 п.п.4.2. изложить в новой редакции:</w:t>
      </w:r>
    </w:p>
    <w:p w:rsidR="002E6753" w:rsidRDefault="002E6753" w:rsidP="00F37907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«Налогоплательщики – организации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налогового периода</w:t>
      </w:r>
      <w:r w:rsidR="004B5606">
        <w:rPr>
          <w:sz w:val="24"/>
          <w:szCs w:val="24"/>
        </w:rPr>
        <w:t xml:space="preserve"> уплачивают авансовые платежи в срок не позднее последнего числа месяца, следующего за истекшим отчетным периодом. Сумма налога, подлежащая уплате в бюджет по итогам налогового периода, уплачивается не позднее 1 февраля года, следующего за истекшим налоговым периодом».</w:t>
      </w:r>
    </w:p>
    <w:p w:rsidR="004B5606" w:rsidRPr="004B5606" w:rsidRDefault="004B5606" w:rsidP="004B5606">
      <w:pPr>
        <w:pStyle w:val="a3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>
        <w:rPr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района.</w:t>
      </w:r>
    </w:p>
    <w:p w:rsidR="004B5606" w:rsidRPr="004C4293" w:rsidRDefault="004B5606" w:rsidP="004B5606">
      <w:pPr>
        <w:pStyle w:val="a3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>
        <w:rPr>
          <w:sz w:val="24"/>
          <w:szCs w:val="24"/>
        </w:rPr>
        <w:t>Настоящее Решение вступает в силу по истечении одного месяца с момента официального опубликования, но не ранее 01 января 2015 года.</w:t>
      </w:r>
    </w:p>
    <w:p w:rsidR="004C4293" w:rsidRDefault="004C4293" w:rsidP="004C4293">
      <w:pPr>
        <w:spacing w:after="0" w:line="240" w:lineRule="auto"/>
        <w:rPr>
          <w:sz w:val="44"/>
          <w:szCs w:val="44"/>
        </w:rPr>
      </w:pPr>
    </w:p>
    <w:p w:rsidR="004C4293" w:rsidRDefault="004C4293" w:rsidP="004C4293">
      <w:pPr>
        <w:spacing w:after="0" w:line="240" w:lineRule="auto"/>
        <w:rPr>
          <w:sz w:val="44"/>
          <w:szCs w:val="44"/>
        </w:rPr>
      </w:pPr>
    </w:p>
    <w:p w:rsidR="004C4293" w:rsidRDefault="004C4293" w:rsidP="004C42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Глава Портбайкальского</w:t>
      </w:r>
    </w:p>
    <w:p w:rsidR="004C4293" w:rsidRPr="004C4293" w:rsidRDefault="004C4293" w:rsidP="004C42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                                                   Н.И. Симакова</w:t>
      </w:r>
    </w:p>
    <w:sectPr w:rsidR="004C4293" w:rsidRPr="004C4293" w:rsidSect="00E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446"/>
    <w:multiLevelType w:val="multilevel"/>
    <w:tmpl w:val="4984A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9BE"/>
    <w:rsid w:val="0007294B"/>
    <w:rsid w:val="000B38D1"/>
    <w:rsid w:val="001E5434"/>
    <w:rsid w:val="002E03AB"/>
    <w:rsid w:val="002E6753"/>
    <w:rsid w:val="00344093"/>
    <w:rsid w:val="003817FF"/>
    <w:rsid w:val="003F473A"/>
    <w:rsid w:val="003F5843"/>
    <w:rsid w:val="0040311D"/>
    <w:rsid w:val="0044343C"/>
    <w:rsid w:val="004B5606"/>
    <w:rsid w:val="004C4293"/>
    <w:rsid w:val="005119BE"/>
    <w:rsid w:val="005C1624"/>
    <w:rsid w:val="005C70F8"/>
    <w:rsid w:val="00640B4F"/>
    <w:rsid w:val="008017B6"/>
    <w:rsid w:val="00845BCC"/>
    <w:rsid w:val="009C7829"/>
    <w:rsid w:val="009D399F"/>
    <w:rsid w:val="00E07836"/>
    <w:rsid w:val="00E469D0"/>
    <w:rsid w:val="00E77652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898C-10E6-42B6-8BB0-0A4642FE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</dc:creator>
  <cp:keywords/>
  <dc:description/>
  <cp:lastModifiedBy>Port1</cp:lastModifiedBy>
  <cp:revision>4</cp:revision>
  <cp:lastPrinted>2015-03-21T07:13:00Z</cp:lastPrinted>
  <dcterms:created xsi:type="dcterms:W3CDTF">2015-01-26T08:52:00Z</dcterms:created>
  <dcterms:modified xsi:type="dcterms:W3CDTF">2015-03-21T07:14:00Z</dcterms:modified>
</cp:coreProperties>
</file>