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4C" w:rsidRPr="00780E4B" w:rsidRDefault="00A9794C" w:rsidP="00A97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E4B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A9794C" w:rsidRPr="00780E4B" w:rsidRDefault="00A9794C" w:rsidP="00A97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E4B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A9794C" w:rsidRPr="00780E4B" w:rsidRDefault="00A9794C" w:rsidP="00A97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E4B">
        <w:rPr>
          <w:rFonts w:ascii="Times New Roman" w:hAnsi="Times New Roman"/>
          <w:b/>
          <w:sz w:val="28"/>
          <w:szCs w:val="28"/>
        </w:rPr>
        <w:t xml:space="preserve">СЛЮДЯНСКИЙ МУНИЦИПАЛЬНЫЙ РАЙОН </w:t>
      </w:r>
    </w:p>
    <w:p w:rsidR="00A9794C" w:rsidRPr="00780E4B" w:rsidRDefault="003D26D9" w:rsidP="00A97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МАРИТУЙСКОЕ</w:t>
      </w:r>
      <w:r w:rsidR="00A9794C" w:rsidRPr="00780E4B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A9794C" w:rsidRPr="00780E4B" w:rsidRDefault="00A9794C" w:rsidP="00A9794C">
      <w:pPr>
        <w:tabs>
          <w:tab w:val="center" w:pos="4677"/>
          <w:tab w:val="left" w:pos="6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E4B">
        <w:rPr>
          <w:rFonts w:ascii="Times New Roman" w:hAnsi="Times New Roman"/>
          <w:b/>
          <w:sz w:val="28"/>
          <w:szCs w:val="28"/>
        </w:rPr>
        <w:t>ДУМА</w:t>
      </w:r>
    </w:p>
    <w:p w:rsidR="003C4E9C" w:rsidRDefault="00A9794C" w:rsidP="00A97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E4B">
        <w:rPr>
          <w:rFonts w:ascii="Times New Roman" w:hAnsi="Times New Roman"/>
          <w:b/>
          <w:sz w:val="28"/>
          <w:szCs w:val="28"/>
        </w:rPr>
        <w:t>РЕШЕНИЕ</w:t>
      </w:r>
    </w:p>
    <w:p w:rsidR="00A9794C" w:rsidRPr="00780E4B" w:rsidRDefault="003D26D9" w:rsidP="003D26D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A9794C" w:rsidRPr="00780E4B" w:rsidRDefault="003D26D9" w:rsidP="00A9794C">
      <w:pPr>
        <w:tabs>
          <w:tab w:val="left" w:pos="5103"/>
        </w:tabs>
        <w:spacing w:after="16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00.00</w:t>
      </w:r>
      <w:r w:rsidR="00780E4B" w:rsidRPr="00780E4B">
        <w:rPr>
          <w:rFonts w:ascii="Times New Roman" w:eastAsiaTheme="minorHAnsi" w:hAnsi="Times New Roman"/>
          <w:bCs/>
          <w:sz w:val="24"/>
          <w:szCs w:val="24"/>
        </w:rPr>
        <w:t>.</w:t>
      </w:r>
      <w:r w:rsidR="00A9794C" w:rsidRPr="00780E4B">
        <w:rPr>
          <w:rFonts w:ascii="Times New Roman" w:eastAsiaTheme="minorHAnsi" w:hAnsi="Times New Roman"/>
          <w:bCs/>
          <w:sz w:val="24"/>
          <w:szCs w:val="24"/>
        </w:rPr>
        <w:t xml:space="preserve">2022 г. № </w:t>
      </w:r>
      <w:r>
        <w:rPr>
          <w:rFonts w:ascii="Times New Roman" w:eastAsiaTheme="minorHAnsi" w:hAnsi="Times New Roman"/>
          <w:bCs/>
          <w:sz w:val="24"/>
          <w:szCs w:val="24"/>
        </w:rPr>
        <w:t>0</w:t>
      </w:r>
      <w:r w:rsidR="00780E4B" w:rsidRPr="00780E4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9794C" w:rsidRPr="00780E4B">
        <w:rPr>
          <w:rFonts w:ascii="Times New Roman" w:eastAsiaTheme="minorHAnsi" w:hAnsi="Times New Roman"/>
          <w:bCs/>
          <w:sz w:val="24"/>
          <w:szCs w:val="24"/>
        </w:rPr>
        <w:t xml:space="preserve">- 4сд </w:t>
      </w:r>
    </w:p>
    <w:p w:rsidR="00D10C85" w:rsidRPr="00D10C85" w:rsidRDefault="003D26D9" w:rsidP="00D10C85">
      <w:pPr>
        <w:tabs>
          <w:tab w:val="left" w:pos="5103"/>
        </w:tabs>
        <w:spacing w:after="16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10C85">
        <w:rPr>
          <w:rFonts w:ascii="Times New Roman" w:eastAsiaTheme="minorHAnsi" w:hAnsi="Times New Roman"/>
          <w:b/>
          <w:bCs/>
          <w:sz w:val="24"/>
          <w:szCs w:val="24"/>
        </w:rPr>
        <w:t>«</w:t>
      </w:r>
      <w:r w:rsidR="00D10C85" w:rsidRPr="00D10C85">
        <w:rPr>
          <w:rFonts w:ascii="Times New Roman" w:eastAsiaTheme="minorHAnsi" w:hAnsi="Times New Roman"/>
          <w:b/>
          <w:bCs/>
          <w:sz w:val="24"/>
          <w:szCs w:val="24"/>
        </w:rPr>
        <w:t xml:space="preserve">О </w:t>
      </w:r>
      <w:r w:rsidR="00D10C85" w:rsidRPr="00D10C85">
        <w:rPr>
          <w:rFonts w:ascii="Times New Roman" w:eastAsiaTheme="minorHAnsi" w:hAnsi="Times New Roman"/>
          <w:b/>
          <w:bCs/>
          <w:sz w:val="24"/>
          <w:szCs w:val="24"/>
        </w:rPr>
        <w:t>назначении выборов</w:t>
      </w:r>
      <w:r w:rsidR="00D10C85" w:rsidRPr="00D10C85">
        <w:rPr>
          <w:rFonts w:ascii="Times New Roman" w:eastAsiaTheme="minorHAnsi" w:hAnsi="Times New Roman"/>
          <w:b/>
          <w:bCs/>
          <w:sz w:val="24"/>
          <w:szCs w:val="24"/>
        </w:rPr>
        <w:t xml:space="preserve"> депутатов Думы</w:t>
      </w:r>
    </w:p>
    <w:p w:rsidR="00D10C85" w:rsidRPr="00D10C85" w:rsidRDefault="00D10C85" w:rsidP="00D10C85">
      <w:pPr>
        <w:tabs>
          <w:tab w:val="left" w:pos="5103"/>
        </w:tabs>
        <w:spacing w:after="16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10C85">
        <w:rPr>
          <w:rFonts w:ascii="Times New Roman" w:eastAsiaTheme="minorHAnsi" w:hAnsi="Times New Roman"/>
          <w:b/>
          <w:bCs/>
          <w:sz w:val="24"/>
          <w:szCs w:val="24"/>
        </w:rPr>
        <w:t xml:space="preserve">Маритуйского сельского поселения </w:t>
      </w:r>
    </w:p>
    <w:p w:rsidR="00A9794C" w:rsidRPr="00D10C85" w:rsidRDefault="00D10C85" w:rsidP="00D10C85">
      <w:pPr>
        <w:tabs>
          <w:tab w:val="left" w:pos="5103"/>
        </w:tabs>
        <w:spacing w:after="16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10C85">
        <w:rPr>
          <w:rFonts w:ascii="Times New Roman" w:eastAsiaTheme="minorHAnsi" w:hAnsi="Times New Roman"/>
          <w:b/>
          <w:bCs/>
          <w:sz w:val="24"/>
          <w:szCs w:val="24"/>
        </w:rPr>
        <w:t>Слюдянского района пятого созыва</w:t>
      </w:r>
      <w:r w:rsidR="003D26D9" w:rsidRPr="00D10C85">
        <w:rPr>
          <w:rFonts w:ascii="Times New Roman" w:eastAsiaTheme="minorHAnsi" w:hAnsi="Times New Roman"/>
          <w:b/>
          <w:bCs/>
          <w:sz w:val="24"/>
          <w:szCs w:val="24"/>
        </w:rPr>
        <w:t>»</w:t>
      </w:r>
    </w:p>
    <w:p w:rsidR="00A9794C" w:rsidRPr="00780E4B" w:rsidRDefault="00A9794C" w:rsidP="00A9794C">
      <w:pPr>
        <w:tabs>
          <w:tab w:val="left" w:pos="5103"/>
        </w:tabs>
        <w:spacing w:after="16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A9794C" w:rsidRDefault="00D10C85" w:rsidP="00A97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C85">
        <w:rPr>
          <w:rFonts w:ascii="Times New Roman" w:hAnsi="Times New Roman"/>
          <w:sz w:val="24"/>
          <w:szCs w:val="24"/>
        </w:rPr>
        <w:t>Руководствуясь пунктами 1-3,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 131-ФЗ «Об общих принципах организации местного самоуправления в Российской Федерации», статьями 10, 11 Закона Иркутской области от 11 ноября 2011 года № 116-ОЗ «О муниципальных выборах в Иркутской области», статьями 15, 29 Устава Маритуйского муниципального образования Слюдянского района Иркутской области,</w:t>
      </w:r>
    </w:p>
    <w:p w:rsidR="00D10C85" w:rsidRPr="00780E4B" w:rsidRDefault="00D10C85" w:rsidP="00A9794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10C85" w:rsidRDefault="00D10C85" w:rsidP="00D10C85">
      <w:pPr>
        <w:pStyle w:val="a5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10C85">
        <w:rPr>
          <w:rFonts w:ascii="Times New Roman" w:eastAsiaTheme="minorHAnsi" w:hAnsi="Times New Roman"/>
          <w:b/>
          <w:sz w:val="24"/>
          <w:szCs w:val="24"/>
        </w:rPr>
        <w:t>ДУМА МАРИТУЙСКОГО СЕЛЬСКОГО ПОСЕЛЕНИЯ РЕШИЛА:</w:t>
      </w:r>
    </w:p>
    <w:p w:rsidR="00D10C85" w:rsidRPr="00D10C85" w:rsidRDefault="00D10C85" w:rsidP="00D10C85">
      <w:pPr>
        <w:pStyle w:val="a5"/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D10C85" w:rsidRPr="00D10C85" w:rsidRDefault="00D10C85" w:rsidP="00D10C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D10C85">
        <w:rPr>
          <w:rFonts w:ascii="Times New Roman" w:eastAsiaTheme="minorHAnsi" w:hAnsi="Times New Roman"/>
          <w:sz w:val="24"/>
          <w:szCs w:val="24"/>
          <w:lang w:eastAsia="ru-RU"/>
        </w:rPr>
        <w:t xml:space="preserve">Назначить выборы депутатов Думы Маритуйского сельского поселения </w:t>
      </w:r>
    </w:p>
    <w:p w:rsidR="00D10C85" w:rsidRPr="00D10C85" w:rsidRDefault="00D10C85" w:rsidP="00D10C8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D10C85">
        <w:rPr>
          <w:rFonts w:ascii="Times New Roman" w:eastAsiaTheme="minorHAnsi" w:hAnsi="Times New Roman"/>
          <w:sz w:val="24"/>
          <w:szCs w:val="24"/>
          <w:lang w:eastAsia="ru-RU"/>
        </w:rPr>
        <w:t>Слюдянского района пятого созыва на 11 сентября 2022 года.</w:t>
      </w:r>
    </w:p>
    <w:p w:rsidR="00D10C85" w:rsidRPr="00D10C85" w:rsidRDefault="00D10C85" w:rsidP="00D10C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D10C85">
        <w:rPr>
          <w:rFonts w:ascii="Times New Roman" w:eastAsiaTheme="minorHAnsi" w:hAnsi="Times New Roman"/>
          <w:sz w:val="24"/>
          <w:szCs w:val="24"/>
          <w:lang w:eastAsia="ru-RU"/>
        </w:rPr>
        <w:t xml:space="preserve">Опубликовать настоящее решение в газете «Славное море» от 23 июня 2022 </w:t>
      </w:r>
    </w:p>
    <w:p w:rsidR="00D10C85" w:rsidRPr="00D10C85" w:rsidRDefault="00D10C85" w:rsidP="00D10C8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D10C85">
        <w:rPr>
          <w:rFonts w:ascii="Times New Roman" w:eastAsiaTheme="minorHAnsi" w:hAnsi="Times New Roman"/>
          <w:sz w:val="24"/>
          <w:szCs w:val="24"/>
          <w:lang w:eastAsia="ru-RU"/>
        </w:rPr>
        <w:t>года.</w:t>
      </w:r>
    </w:p>
    <w:p w:rsidR="00D10C85" w:rsidRPr="00D10C85" w:rsidRDefault="00D10C85" w:rsidP="00D10C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D10C85">
        <w:rPr>
          <w:rFonts w:ascii="Times New Roman" w:eastAsiaTheme="minorHAnsi" w:hAnsi="Times New Roman"/>
          <w:sz w:val="24"/>
          <w:szCs w:val="24"/>
          <w:lang w:eastAsia="ru-RU"/>
        </w:rPr>
        <w:t xml:space="preserve">Направить копию настоящего решения с подтверждением его публикации в </w:t>
      </w:r>
    </w:p>
    <w:p w:rsidR="00D10C85" w:rsidRDefault="00D10C85" w:rsidP="00D10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85">
        <w:rPr>
          <w:rFonts w:ascii="Times New Roman" w:eastAsiaTheme="minorHAnsi" w:hAnsi="Times New Roman"/>
          <w:sz w:val="24"/>
          <w:szCs w:val="24"/>
          <w:lang w:eastAsia="ru-RU"/>
        </w:rPr>
        <w:t xml:space="preserve">Избирательную комиссию Иркутской области, </w:t>
      </w:r>
      <w:proofErr w:type="spellStart"/>
      <w:r w:rsidRPr="00D10C85">
        <w:rPr>
          <w:rFonts w:ascii="Times New Roman" w:eastAsiaTheme="minorHAnsi" w:hAnsi="Times New Roman"/>
          <w:sz w:val="24"/>
          <w:szCs w:val="24"/>
          <w:lang w:eastAsia="ru-RU"/>
        </w:rPr>
        <w:t>Слюдянскую</w:t>
      </w:r>
      <w:proofErr w:type="spellEnd"/>
      <w:r w:rsidRPr="00D10C85">
        <w:rPr>
          <w:rFonts w:ascii="Times New Roman" w:eastAsiaTheme="minorHAnsi" w:hAnsi="Times New Roman"/>
          <w:sz w:val="24"/>
          <w:szCs w:val="24"/>
          <w:lang w:eastAsia="ru-RU"/>
        </w:rPr>
        <w:t xml:space="preserve"> территориальную избирательную комиссию не позднее 24 июня 2022 года.</w:t>
      </w:r>
    </w:p>
    <w:p w:rsidR="00D10C85" w:rsidRDefault="00D10C85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C85" w:rsidRDefault="00D10C85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C85" w:rsidRPr="00780E4B" w:rsidRDefault="00D10C85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E4B">
        <w:rPr>
          <w:rFonts w:ascii="Times New Roman" w:hAnsi="Times New Roman"/>
          <w:sz w:val="24"/>
          <w:szCs w:val="24"/>
        </w:rPr>
        <w:t xml:space="preserve">Председатель Думы, </w:t>
      </w: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E4B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</w:t>
      </w:r>
      <w:r w:rsidR="003D26D9">
        <w:rPr>
          <w:rFonts w:ascii="Times New Roman" w:hAnsi="Times New Roman"/>
          <w:sz w:val="24"/>
          <w:szCs w:val="24"/>
        </w:rPr>
        <w:t>Е.А. Антонова</w:t>
      </w: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94C" w:rsidRPr="00780E4B" w:rsidRDefault="00A9794C" w:rsidP="00A97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9794C" w:rsidRPr="0078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27D2F"/>
    <w:multiLevelType w:val="hybridMultilevel"/>
    <w:tmpl w:val="47F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A9"/>
    <w:rsid w:val="002A5EA3"/>
    <w:rsid w:val="002D0BBE"/>
    <w:rsid w:val="00393F59"/>
    <w:rsid w:val="003C4E9C"/>
    <w:rsid w:val="003D26D9"/>
    <w:rsid w:val="00780E4B"/>
    <w:rsid w:val="009F3380"/>
    <w:rsid w:val="00A812A9"/>
    <w:rsid w:val="00A9794C"/>
    <w:rsid w:val="00D10C85"/>
    <w:rsid w:val="00F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3230E-5AB8-429A-8251-1C01DB6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97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2022-04-20T07:27:00Z</cp:lastPrinted>
  <dcterms:created xsi:type="dcterms:W3CDTF">2022-03-28T05:09:00Z</dcterms:created>
  <dcterms:modified xsi:type="dcterms:W3CDTF">2022-06-02T09:50:00Z</dcterms:modified>
</cp:coreProperties>
</file>