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86BF2" w:rsidRPr="00286BF2">
        <w:rPr>
          <w:rFonts w:ascii="Times New Roman" w:hAnsi="Times New Roman"/>
          <w:b/>
          <w:sz w:val="24"/>
          <w:szCs w:val="24"/>
        </w:rPr>
        <w:t>18</w:t>
      </w:r>
      <w:r w:rsidR="00AA143D">
        <w:rPr>
          <w:rFonts w:ascii="Times New Roman" w:hAnsi="Times New Roman"/>
          <w:b/>
          <w:sz w:val="24"/>
          <w:szCs w:val="24"/>
        </w:rPr>
        <w:t>.0</w:t>
      </w:r>
      <w:r w:rsidRPr="004872BA">
        <w:rPr>
          <w:rFonts w:ascii="Times New Roman" w:hAnsi="Times New Roman"/>
          <w:b/>
          <w:sz w:val="24"/>
          <w:szCs w:val="24"/>
        </w:rPr>
        <w:t>8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>авлении земельного участка в собственнос</w:t>
      </w:r>
      <w:r w:rsidR="00286BF2">
        <w:rPr>
          <w:sz w:val="28"/>
          <w:szCs w:val="28"/>
        </w:rPr>
        <w:t xml:space="preserve">ть ориентировочной площадью </w:t>
      </w:r>
      <w:r w:rsidR="00286BF2" w:rsidRPr="00286BF2">
        <w:rPr>
          <w:sz w:val="28"/>
          <w:szCs w:val="28"/>
        </w:rPr>
        <w:t>814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286BF2">
        <w:rPr>
          <w:sz w:val="28"/>
          <w:szCs w:val="28"/>
        </w:rPr>
        <w:t>го в п. Байкал, ул. Набережная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286BF2">
        <w:rPr>
          <w:sz w:val="28"/>
          <w:szCs w:val="28"/>
        </w:rPr>
        <w:t xml:space="preserve"> в районе дома  № 8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аренду ориентировочной площадью 700</w:t>
      </w:r>
      <w:r w:rsidRPr="00F212EF">
        <w:rPr>
          <w:sz w:val="28"/>
          <w:szCs w:val="28"/>
        </w:rPr>
        <w:t xml:space="preserve"> кв. м, расположенно</w:t>
      </w:r>
      <w:r w:rsidR="00286BF2"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286BF2">
        <w:rPr>
          <w:sz w:val="28"/>
          <w:szCs w:val="28"/>
        </w:rPr>
        <w:t xml:space="preserve"> в районе дома  № 34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аренду  ориентировочной площадью 2000</w:t>
      </w:r>
      <w:r w:rsidRPr="00F212EF">
        <w:rPr>
          <w:sz w:val="28"/>
          <w:szCs w:val="28"/>
        </w:rPr>
        <w:t xml:space="preserve"> кв. м, расположенно</w:t>
      </w:r>
      <w:r w:rsidR="00286BF2"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286BF2">
        <w:rPr>
          <w:sz w:val="28"/>
          <w:szCs w:val="28"/>
        </w:rPr>
        <w:t xml:space="preserve"> в районе дома  № 38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  <w:u w:val="single"/>
        </w:rPr>
      </w:pPr>
    </w:p>
    <w:p w:rsidR="00286BF2" w:rsidRDefault="00286BF2" w:rsidP="00286BF2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</w:t>
      </w:r>
      <w:r w:rsidR="0097771C">
        <w:rPr>
          <w:sz w:val="28"/>
          <w:szCs w:val="28"/>
        </w:rPr>
        <w:t>иентировочной площадью 495</w:t>
      </w:r>
      <w:r w:rsidRPr="00F212EF">
        <w:rPr>
          <w:sz w:val="28"/>
          <w:szCs w:val="28"/>
        </w:rPr>
        <w:t xml:space="preserve"> кв. м, расположенно</w:t>
      </w:r>
      <w:r w:rsidR="0097771C">
        <w:rPr>
          <w:sz w:val="28"/>
          <w:szCs w:val="28"/>
        </w:rPr>
        <w:t>го в п. Байкал, ул. Байкальская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97771C">
        <w:rPr>
          <w:sz w:val="28"/>
          <w:szCs w:val="28"/>
        </w:rPr>
        <w:t xml:space="preserve"> в районе дома  № 10</w:t>
      </w:r>
      <w:r w:rsidRPr="00F212EF">
        <w:rPr>
          <w:sz w:val="28"/>
          <w:szCs w:val="28"/>
        </w:rPr>
        <w:t xml:space="preserve">, </w:t>
      </w:r>
      <w:r w:rsidR="0097771C">
        <w:rPr>
          <w:sz w:val="28"/>
          <w:szCs w:val="28"/>
        </w:rPr>
        <w:t>вид права – огород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97771C" w:rsidRPr="00F212EF" w:rsidRDefault="0097771C" w:rsidP="00286BF2">
      <w:pPr>
        <w:rPr>
          <w:sz w:val="28"/>
          <w:szCs w:val="28"/>
        </w:rPr>
      </w:pPr>
    </w:p>
    <w:p w:rsidR="00286BF2" w:rsidRDefault="00286BF2" w:rsidP="00286BF2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</w:t>
      </w:r>
      <w:r w:rsidR="0097771C">
        <w:rPr>
          <w:sz w:val="28"/>
          <w:szCs w:val="28"/>
        </w:rPr>
        <w:t>иентировочной площадью 1501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97771C">
        <w:rPr>
          <w:sz w:val="28"/>
          <w:szCs w:val="28"/>
        </w:rPr>
        <w:t xml:space="preserve"> в районе дома  № 38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97771C" w:rsidRPr="00F212EF" w:rsidRDefault="0097771C" w:rsidP="00286BF2">
      <w:pPr>
        <w:rPr>
          <w:sz w:val="28"/>
          <w:szCs w:val="28"/>
        </w:rPr>
      </w:pPr>
    </w:p>
    <w:p w:rsidR="00286BF2" w:rsidRPr="00F212EF" w:rsidRDefault="00286BF2" w:rsidP="00286BF2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</w:t>
      </w:r>
      <w:r w:rsidR="0097771C">
        <w:rPr>
          <w:sz w:val="28"/>
          <w:szCs w:val="28"/>
        </w:rPr>
        <w:t>иентировочной площадью 1497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97771C">
        <w:rPr>
          <w:sz w:val="28"/>
          <w:szCs w:val="28"/>
        </w:rPr>
        <w:t xml:space="preserve"> в районе дома  № 40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Pr="00F212EF" w:rsidRDefault="00286BF2" w:rsidP="00286BF2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lastRenderedPageBreak/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</w:t>
      </w:r>
      <w:r w:rsidR="0097771C">
        <w:rPr>
          <w:sz w:val="28"/>
          <w:szCs w:val="28"/>
        </w:rPr>
        <w:t>иентировочной площадью 1659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97771C">
        <w:rPr>
          <w:sz w:val="28"/>
          <w:szCs w:val="28"/>
        </w:rPr>
        <w:t xml:space="preserve"> в районе дома  № 11б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bookmarkStart w:id="0" w:name="_GoBack"/>
      <w:bookmarkEnd w:id="0"/>
    </w:p>
    <w:p w:rsidR="00286BF2" w:rsidRPr="00F212EF" w:rsidRDefault="00286BF2" w:rsidP="00C01DF3">
      <w:pPr>
        <w:rPr>
          <w:sz w:val="28"/>
          <w:szCs w:val="28"/>
        </w:rPr>
      </w:pPr>
    </w:p>
    <w:sectPr w:rsidR="00286BF2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64E8D"/>
    <w:rsid w:val="0027761C"/>
    <w:rsid w:val="00286BF2"/>
    <w:rsid w:val="002A603C"/>
    <w:rsid w:val="002B141B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961F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10</cp:revision>
  <cp:lastPrinted>2015-08-06T08:36:00Z</cp:lastPrinted>
  <dcterms:created xsi:type="dcterms:W3CDTF">2015-06-08T07:31:00Z</dcterms:created>
  <dcterms:modified xsi:type="dcterms:W3CDTF">2015-08-18T09:21:00Z</dcterms:modified>
</cp:coreProperties>
</file>