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EA" w:rsidRDefault="008952EA" w:rsidP="0054426D">
      <w:pPr>
        <w:ind w:left="-284" w:firstLine="284"/>
        <w:jc w:val="center"/>
      </w:pPr>
      <w:r>
        <w:t>Российская Федерация</w:t>
      </w:r>
    </w:p>
    <w:p w:rsidR="008952EA" w:rsidRDefault="008952EA" w:rsidP="008952EA">
      <w:pPr>
        <w:jc w:val="center"/>
      </w:pPr>
      <w:r>
        <w:t>Иркутская область, Слюдянский район</w:t>
      </w:r>
    </w:p>
    <w:p w:rsidR="008952EA" w:rsidRDefault="00AC2522" w:rsidP="0089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="00E21EB5">
        <w:rPr>
          <w:b/>
          <w:sz w:val="28"/>
          <w:szCs w:val="28"/>
        </w:rPr>
        <w:t>ПОРТБАЙКАЛЬСКОГО</w:t>
      </w:r>
      <w:r w:rsidR="008952EA">
        <w:rPr>
          <w:b/>
          <w:sz w:val="28"/>
          <w:szCs w:val="28"/>
        </w:rPr>
        <w:t xml:space="preserve"> </w:t>
      </w:r>
      <w:r w:rsidR="002F3C6E">
        <w:rPr>
          <w:b/>
          <w:sz w:val="28"/>
          <w:szCs w:val="28"/>
        </w:rPr>
        <w:t>СЕЛЬСКОГО</w:t>
      </w:r>
      <w:r w:rsidR="008952EA">
        <w:rPr>
          <w:b/>
          <w:sz w:val="28"/>
          <w:szCs w:val="28"/>
        </w:rPr>
        <w:t xml:space="preserve"> ПОСЕЛЕНИЯ</w:t>
      </w:r>
    </w:p>
    <w:p w:rsidR="008952EA" w:rsidRDefault="008952EA" w:rsidP="008952EA">
      <w:pPr>
        <w:jc w:val="center"/>
      </w:pPr>
    </w:p>
    <w:p w:rsidR="008952EA" w:rsidRDefault="008952EA" w:rsidP="00895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52EA" w:rsidRDefault="00AC2522" w:rsidP="00AC2522">
      <w:pPr>
        <w:jc w:val="center"/>
      </w:pPr>
      <w:r>
        <w:t xml:space="preserve">п. </w:t>
      </w:r>
      <w:r w:rsidR="00780FF4">
        <w:t>Байкал</w:t>
      </w:r>
    </w:p>
    <w:p w:rsidR="00263348" w:rsidRPr="00263348" w:rsidRDefault="00263348" w:rsidP="008952EA">
      <w:pPr>
        <w:rPr>
          <w:b/>
          <w:i/>
        </w:rPr>
      </w:pPr>
      <w:bookmarkStart w:id="0" w:name="_GoBack"/>
      <w:bookmarkEnd w:id="0"/>
    </w:p>
    <w:p w:rsidR="008952EA" w:rsidRDefault="00217CFC" w:rsidP="008952EA">
      <w:r>
        <w:t>о</w:t>
      </w:r>
      <w:r w:rsidR="00263348">
        <w:t xml:space="preserve">т </w:t>
      </w:r>
      <w:r w:rsidR="005B20B4">
        <w:t>30.08.</w:t>
      </w:r>
      <w:r>
        <w:t xml:space="preserve"> </w:t>
      </w:r>
      <w:r w:rsidR="00C666BE">
        <w:t>201</w:t>
      </w:r>
      <w:r w:rsidR="00CA7E7D">
        <w:t>8</w:t>
      </w:r>
      <w:r w:rsidR="008952EA">
        <w:t xml:space="preserve"> </w:t>
      </w:r>
      <w:r w:rsidR="00C666BE">
        <w:t xml:space="preserve"> </w:t>
      </w:r>
      <w:r w:rsidR="008952EA">
        <w:t xml:space="preserve">№ </w:t>
      </w:r>
      <w:r>
        <w:t xml:space="preserve">  </w:t>
      </w:r>
      <w:r w:rsidR="005B20B4">
        <w:t>18</w:t>
      </w:r>
      <w:r w:rsidR="00C666BE">
        <w:t>-д</w:t>
      </w:r>
      <w:r w:rsidR="008952EA">
        <w:t xml:space="preserve"> </w:t>
      </w:r>
      <w:r w:rsidR="007E243E">
        <w:t xml:space="preserve"> </w:t>
      </w:r>
    </w:p>
    <w:p w:rsidR="008952EA" w:rsidRDefault="00AC2522" w:rsidP="008952EA">
      <w:r>
        <w:t>«</w:t>
      </w:r>
      <w:r w:rsidR="00C40DFD">
        <w:t xml:space="preserve"> </w:t>
      </w:r>
      <w:r w:rsidR="005823A3">
        <w:t xml:space="preserve">внесение изменений в </w:t>
      </w:r>
      <w:r>
        <w:t xml:space="preserve">бюджет </w:t>
      </w:r>
      <w:r w:rsidR="00C40DFD">
        <w:t>Портбайкальского</w:t>
      </w:r>
      <w:r w:rsidR="008952EA">
        <w:t xml:space="preserve"> </w:t>
      </w:r>
      <w:proofErr w:type="gramStart"/>
      <w:r w:rsidR="008952EA">
        <w:t>муниципального</w:t>
      </w:r>
      <w:proofErr w:type="gramEnd"/>
    </w:p>
    <w:p w:rsidR="008952EA" w:rsidRDefault="008952EA" w:rsidP="008952EA">
      <w:r>
        <w:t>образования на 201</w:t>
      </w:r>
      <w:r w:rsidR="00C24773">
        <w:t>8</w:t>
      </w:r>
      <w:r>
        <w:t xml:space="preserve"> год</w:t>
      </w:r>
      <w:r w:rsidR="00741945">
        <w:t xml:space="preserve"> и плановый период 201</w:t>
      </w:r>
      <w:r w:rsidR="00C24773">
        <w:t>9</w:t>
      </w:r>
      <w:r w:rsidR="00741945">
        <w:t>-20</w:t>
      </w:r>
      <w:r w:rsidR="00C24773">
        <w:t>20</w:t>
      </w:r>
      <w:r w:rsidR="00741945">
        <w:t xml:space="preserve"> годов»</w:t>
      </w:r>
      <w:r>
        <w:t xml:space="preserve"> </w:t>
      </w:r>
    </w:p>
    <w:p w:rsidR="008952EA" w:rsidRDefault="008952EA" w:rsidP="008952EA">
      <w:r>
        <w:t xml:space="preserve">                           </w:t>
      </w:r>
    </w:p>
    <w:p w:rsidR="008952EA" w:rsidRDefault="008952EA" w:rsidP="002F3C6E">
      <w:pPr>
        <w:jc w:val="both"/>
      </w:pPr>
      <w:r>
        <w:t xml:space="preserve">          В целях </w:t>
      </w:r>
      <w:r w:rsidR="00AC2522">
        <w:t xml:space="preserve">обеспечения </w:t>
      </w:r>
      <w:r>
        <w:t>реал</w:t>
      </w:r>
      <w:r w:rsidR="00AC2522">
        <w:t xml:space="preserve">изации вопросов местного значения </w:t>
      </w:r>
      <w:r w:rsidR="00C40DFD">
        <w:t xml:space="preserve">Портбайкальского </w:t>
      </w:r>
      <w:r w:rsidR="00AC2522">
        <w:t>муниципального образования</w:t>
      </w:r>
      <w:r>
        <w:t>, в соответствии,  ст. 28 ФЗ от 06.10.2003 г. № 131-ФЗ «Об общих принципах  организации местного самоуправления в РФ», ст.9, 15 Бюджетного кодекса  Российской Федер</w:t>
      </w:r>
      <w:r w:rsidR="00AC2522">
        <w:t xml:space="preserve">ации  и на основании ст. 31 Устава </w:t>
      </w:r>
      <w:r w:rsidR="00C40DFD">
        <w:t>Портбайкальского</w:t>
      </w:r>
      <w:r>
        <w:t xml:space="preserve"> муниципального образования: </w:t>
      </w:r>
    </w:p>
    <w:p w:rsidR="008952EA" w:rsidRDefault="008952EA" w:rsidP="002F3C6E">
      <w:pPr>
        <w:jc w:val="both"/>
        <w:rPr>
          <w:b/>
        </w:rPr>
      </w:pPr>
    </w:p>
    <w:p w:rsidR="008952EA" w:rsidRDefault="00AC2522" w:rsidP="008952EA">
      <w:pPr>
        <w:rPr>
          <w:b/>
        </w:rPr>
      </w:pPr>
      <w:r>
        <w:rPr>
          <w:b/>
        </w:rPr>
        <w:t xml:space="preserve">ДУМА </w:t>
      </w:r>
      <w:r w:rsidR="00C40DFD">
        <w:rPr>
          <w:b/>
        </w:rPr>
        <w:t>ПОРТБАЙКАЛЬСКОГО</w:t>
      </w:r>
      <w:r w:rsidR="008952EA">
        <w:rPr>
          <w:b/>
        </w:rPr>
        <w:t xml:space="preserve">  </w:t>
      </w:r>
      <w:r w:rsidR="002F3C6E">
        <w:rPr>
          <w:b/>
        </w:rPr>
        <w:t xml:space="preserve">СЕЛЬСКОГО </w:t>
      </w:r>
      <w:r w:rsidR="008952EA">
        <w:rPr>
          <w:b/>
        </w:rPr>
        <w:t>ПОСЕЛЕНИЯ РЕШИЛА:</w:t>
      </w:r>
    </w:p>
    <w:p w:rsidR="008952EA" w:rsidRDefault="008952EA" w:rsidP="008952EA"/>
    <w:p w:rsidR="005823A3" w:rsidRDefault="005823A3" w:rsidP="005823A3">
      <w:pPr>
        <w:jc w:val="both"/>
      </w:pPr>
      <w:r>
        <w:t xml:space="preserve">1. Внести в решение Думы Портбайкальского сельского поселения от 28.12.2017 г. № 26-д «О бюджете Портбайкальского муниципального образования на 2018 год и плановый период 2019-2020 годов» следующие изменения: </w:t>
      </w:r>
    </w:p>
    <w:p w:rsidR="005823A3" w:rsidRDefault="009421F5" w:rsidP="009421F5">
      <w:pPr>
        <w:pStyle w:val="a5"/>
        <w:numPr>
          <w:ilvl w:val="0"/>
          <w:numId w:val="7"/>
        </w:numPr>
        <w:jc w:val="both"/>
      </w:pPr>
      <w:r>
        <w:t>исключить подпункт 1 (а) п.3.;</w:t>
      </w:r>
    </w:p>
    <w:p w:rsidR="009421F5" w:rsidRDefault="009421F5" w:rsidP="009421F5">
      <w:pPr>
        <w:pStyle w:val="a5"/>
        <w:numPr>
          <w:ilvl w:val="0"/>
          <w:numId w:val="7"/>
        </w:numPr>
        <w:jc w:val="both"/>
      </w:pPr>
      <w:r>
        <w:t>подпункт 1 (б) п</w:t>
      </w:r>
      <w:r w:rsidRPr="009421F5">
        <w:t xml:space="preserve">ункт </w:t>
      </w:r>
      <w:r>
        <w:t>3</w:t>
      </w:r>
      <w:r w:rsidRPr="009421F5">
        <w:t xml:space="preserve"> дефис 3 изложить в новой редакции</w:t>
      </w:r>
      <w:r>
        <w:t>:</w:t>
      </w:r>
    </w:p>
    <w:p w:rsidR="009421F5" w:rsidRDefault="009421F5" w:rsidP="009421F5">
      <w:pPr>
        <w:pStyle w:val="a5"/>
        <w:jc w:val="both"/>
      </w:pPr>
      <w:r>
        <w:t xml:space="preserve">- </w:t>
      </w:r>
      <w:r w:rsidR="00933FC1" w:rsidRPr="00933FC1">
        <w:t>налоговых доходов, в том числе доходов от федеральных налогов и сборов, в том числе налогов, предусмотренных специальными налоговыми режимами по нормативам отчислений, установленных Бюджетным кодексом Российской Федерации, законом Иркутской области «О межбюджетных трансфертах и нормативах отчислений доходов в местные бюджеты»</w:t>
      </w:r>
      <w:r w:rsidRPr="009421F5">
        <w:t>;</w:t>
      </w:r>
    </w:p>
    <w:p w:rsidR="009421F5" w:rsidRDefault="009421F5" w:rsidP="009421F5">
      <w:pPr>
        <w:pStyle w:val="a5"/>
        <w:numPr>
          <w:ilvl w:val="0"/>
          <w:numId w:val="7"/>
        </w:numPr>
        <w:jc w:val="both"/>
      </w:pPr>
      <w:r w:rsidRPr="009421F5">
        <w:t xml:space="preserve">пункт </w:t>
      </w:r>
      <w:r>
        <w:t>9</w:t>
      </w:r>
      <w:r w:rsidRPr="009421F5">
        <w:t xml:space="preserve"> изложить в новой редакции</w:t>
      </w:r>
      <w:r>
        <w:t>:</w:t>
      </w:r>
    </w:p>
    <w:p w:rsidR="009421F5" w:rsidRDefault="009421F5" w:rsidP="009421F5">
      <w:pPr>
        <w:pStyle w:val="a5"/>
        <w:jc w:val="both"/>
      </w:pPr>
      <w:r>
        <w:t>- у</w:t>
      </w:r>
      <w:r w:rsidRPr="009421F5">
        <w:t xml:space="preserve">твердить ведомственную структуру расходов бюджета </w:t>
      </w:r>
      <w:r>
        <w:t>Портбайкальского</w:t>
      </w:r>
      <w:r w:rsidRPr="009421F5">
        <w:t xml:space="preserve"> муниципального образования на 2017 год и на плановый период 2018 и 2019 годы (по главным распорядителям средств бюджета </w:t>
      </w:r>
      <w:r>
        <w:t>Портбайкальского</w:t>
      </w:r>
      <w:r w:rsidRPr="009421F5">
        <w:t xml:space="preserve"> муниципального образования, разделам, подразделам, целевым статьям (муниципальным программам </w:t>
      </w:r>
      <w:r>
        <w:t>Портбайкальского</w:t>
      </w:r>
      <w:r w:rsidRPr="009421F5">
        <w:t xml:space="preserve"> муниципального образования), группам и подгруппам видов расходов классификации расходов бюджетов) согласно приложениям </w:t>
      </w:r>
      <w:r>
        <w:t>9,</w:t>
      </w:r>
      <w:r w:rsidRPr="009421F5">
        <w:t>10 к настоящему решению</w:t>
      </w:r>
      <w:r>
        <w:t>;</w:t>
      </w:r>
    </w:p>
    <w:p w:rsidR="009421F5" w:rsidRDefault="009421F5" w:rsidP="009421F5">
      <w:pPr>
        <w:pStyle w:val="a5"/>
        <w:ind w:left="709" w:hanging="283"/>
        <w:jc w:val="both"/>
      </w:pPr>
      <w:r>
        <w:t xml:space="preserve">4.  </w:t>
      </w:r>
      <w:r w:rsidRPr="009421F5">
        <w:t xml:space="preserve">пункт </w:t>
      </w:r>
      <w:r>
        <w:t>13</w:t>
      </w:r>
      <w:r w:rsidRPr="009421F5">
        <w:t xml:space="preserve"> изложить в новой редакции:</w:t>
      </w:r>
    </w:p>
    <w:p w:rsidR="009421F5" w:rsidRDefault="009421F5" w:rsidP="009421F5">
      <w:pPr>
        <w:pStyle w:val="a5"/>
        <w:ind w:left="709" w:hanging="283"/>
        <w:jc w:val="both"/>
      </w:pPr>
      <w:r>
        <w:t xml:space="preserve">    - </w:t>
      </w:r>
      <w:r w:rsidR="00933FC1">
        <w:t>д</w:t>
      </w:r>
      <w:r w:rsidR="00933FC1" w:rsidRPr="00933FC1">
        <w:t>оходы, фактически п</w:t>
      </w:r>
      <w:r w:rsidR="00933FC1">
        <w:t xml:space="preserve">олученные при исполнении </w:t>
      </w:r>
      <w:r w:rsidR="00933FC1" w:rsidRPr="00933FC1">
        <w:t xml:space="preserve"> местного бюджета сверх утвержденных решением о бюджете общего объема доходов, могут направляться соответствующим финансовым органом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59349A">
        <w:t xml:space="preserve">муниципального </w:t>
      </w:r>
      <w:proofErr w:type="gramStart"/>
      <w:r w:rsidR="0059349A">
        <w:t>образования</w:t>
      </w:r>
      <w:proofErr w:type="gramEnd"/>
      <w:r w:rsidR="00933FC1" w:rsidRPr="00933FC1">
        <w:t xml:space="preserve"> в случае недостаточности предусмотренных на их исполнение бюджетных ассигнований в </w:t>
      </w:r>
      <w:proofErr w:type="gramStart"/>
      <w:r w:rsidR="00933FC1" w:rsidRPr="00933FC1">
        <w:t>размере</w:t>
      </w:r>
      <w:proofErr w:type="gramEnd"/>
      <w:r w:rsidR="00933FC1" w:rsidRPr="00933FC1">
        <w:t>, предусмотренном пунктом 3 статьи 217 настоящего Кодекса.</w:t>
      </w:r>
      <w:r>
        <w:t>;</w:t>
      </w:r>
    </w:p>
    <w:p w:rsidR="009421F5" w:rsidRDefault="009421F5" w:rsidP="009421F5">
      <w:pPr>
        <w:pStyle w:val="a5"/>
        <w:ind w:left="709" w:hanging="283"/>
        <w:jc w:val="both"/>
      </w:pPr>
      <w:r>
        <w:t xml:space="preserve">5. </w:t>
      </w:r>
      <w:r w:rsidRPr="009421F5">
        <w:t>исключить п.</w:t>
      </w:r>
      <w:r>
        <w:t xml:space="preserve"> 20.</w:t>
      </w:r>
    </w:p>
    <w:p w:rsidR="005823A3" w:rsidRDefault="005823A3" w:rsidP="009421F5">
      <w:pPr>
        <w:jc w:val="both"/>
      </w:pPr>
      <w:r>
        <w:t xml:space="preserve">       </w:t>
      </w:r>
    </w:p>
    <w:p w:rsidR="005823A3" w:rsidRDefault="005823A3" w:rsidP="005823A3">
      <w:pPr>
        <w:jc w:val="both"/>
      </w:pPr>
    </w:p>
    <w:p w:rsidR="005823A3" w:rsidRDefault="005823A3" w:rsidP="005823A3">
      <w:pPr>
        <w:jc w:val="both"/>
      </w:pPr>
      <w:r>
        <w:t>Глава Портбайкальского</w:t>
      </w:r>
    </w:p>
    <w:p w:rsidR="00BC427D" w:rsidRDefault="005823A3" w:rsidP="001C20A2">
      <w:pPr>
        <w:jc w:val="both"/>
      </w:pPr>
      <w:r>
        <w:t xml:space="preserve">муниципального образования                                                                              Н.И. Симакова      </w:t>
      </w:r>
      <w:r w:rsidR="008952EA">
        <w:t xml:space="preserve">    </w:t>
      </w:r>
    </w:p>
    <w:sectPr w:rsidR="00BC427D" w:rsidSect="0054426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87"/>
    <w:multiLevelType w:val="hybridMultilevel"/>
    <w:tmpl w:val="B67C555E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67E6A"/>
    <w:multiLevelType w:val="hybridMultilevel"/>
    <w:tmpl w:val="A100FA1A"/>
    <w:lvl w:ilvl="0" w:tplc="3A2E69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1AA"/>
    <w:multiLevelType w:val="hybridMultilevel"/>
    <w:tmpl w:val="4858E4E6"/>
    <w:lvl w:ilvl="0" w:tplc="CF9C3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768A3"/>
    <w:multiLevelType w:val="hybridMultilevel"/>
    <w:tmpl w:val="AF8E73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101AD"/>
    <w:multiLevelType w:val="hybridMultilevel"/>
    <w:tmpl w:val="E88E3BB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0E13F5"/>
    <w:multiLevelType w:val="hybridMultilevel"/>
    <w:tmpl w:val="921A67C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EA"/>
    <w:rsid w:val="00002E36"/>
    <w:rsid w:val="00025D17"/>
    <w:rsid w:val="00032C3C"/>
    <w:rsid w:val="0005216F"/>
    <w:rsid w:val="00063714"/>
    <w:rsid w:val="00085C7B"/>
    <w:rsid w:val="0009195C"/>
    <w:rsid w:val="000C3A4D"/>
    <w:rsid w:val="0012026A"/>
    <w:rsid w:val="00142516"/>
    <w:rsid w:val="001542A5"/>
    <w:rsid w:val="001807B9"/>
    <w:rsid w:val="001C20A2"/>
    <w:rsid w:val="001D1CF8"/>
    <w:rsid w:val="001F6FF3"/>
    <w:rsid w:val="00211DB7"/>
    <w:rsid w:val="00217CFC"/>
    <w:rsid w:val="00220FB0"/>
    <w:rsid w:val="00263348"/>
    <w:rsid w:val="00265CC4"/>
    <w:rsid w:val="00283082"/>
    <w:rsid w:val="002E4D79"/>
    <w:rsid w:val="002F3C6E"/>
    <w:rsid w:val="002F69EB"/>
    <w:rsid w:val="003806A7"/>
    <w:rsid w:val="0039076C"/>
    <w:rsid w:val="003A53D7"/>
    <w:rsid w:val="003B0FE2"/>
    <w:rsid w:val="003C128E"/>
    <w:rsid w:val="00425446"/>
    <w:rsid w:val="00440CD1"/>
    <w:rsid w:val="004A0D29"/>
    <w:rsid w:val="004C30A1"/>
    <w:rsid w:val="004C4317"/>
    <w:rsid w:val="00512632"/>
    <w:rsid w:val="005321EE"/>
    <w:rsid w:val="00536636"/>
    <w:rsid w:val="0054426D"/>
    <w:rsid w:val="005660AA"/>
    <w:rsid w:val="005823A3"/>
    <w:rsid w:val="0059349A"/>
    <w:rsid w:val="005B20B4"/>
    <w:rsid w:val="005B2CC1"/>
    <w:rsid w:val="00606759"/>
    <w:rsid w:val="00612CDD"/>
    <w:rsid w:val="00632C1B"/>
    <w:rsid w:val="00677E18"/>
    <w:rsid w:val="00695FE9"/>
    <w:rsid w:val="006B067E"/>
    <w:rsid w:val="00706FF7"/>
    <w:rsid w:val="00741945"/>
    <w:rsid w:val="007454C9"/>
    <w:rsid w:val="00757C31"/>
    <w:rsid w:val="00770673"/>
    <w:rsid w:val="00771447"/>
    <w:rsid w:val="0078089F"/>
    <w:rsid w:val="00780FF4"/>
    <w:rsid w:val="007A6DFA"/>
    <w:rsid w:val="007B14D8"/>
    <w:rsid w:val="007E243E"/>
    <w:rsid w:val="007F461E"/>
    <w:rsid w:val="008952EA"/>
    <w:rsid w:val="008E09C2"/>
    <w:rsid w:val="00915006"/>
    <w:rsid w:val="00933FC1"/>
    <w:rsid w:val="009421F5"/>
    <w:rsid w:val="00966DC9"/>
    <w:rsid w:val="009927CD"/>
    <w:rsid w:val="009C0725"/>
    <w:rsid w:val="009E2095"/>
    <w:rsid w:val="009F1479"/>
    <w:rsid w:val="00A37D37"/>
    <w:rsid w:val="00A47521"/>
    <w:rsid w:val="00A64BCB"/>
    <w:rsid w:val="00A74B3A"/>
    <w:rsid w:val="00AB3FF3"/>
    <w:rsid w:val="00AC2522"/>
    <w:rsid w:val="00B41667"/>
    <w:rsid w:val="00B73DEF"/>
    <w:rsid w:val="00B9418C"/>
    <w:rsid w:val="00B96831"/>
    <w:rsid w:val="00BC427D"/>
    <w:rsid w:val="00BE0EE0"/>
    <w:rsid w:val="00BE3F36"/>
    <w:rsid w:val="00C03E36"/>
    <w:rsid w:val="00C24773"/>
    <w:rsid w:val="00C40DFD"/>
    <w:rsid w:val="00C5281F"/>
    <w:rsid w:val="00C666BE"/>
    <w:rsid w:val="00C706EA"/>
    <w:rsid w:val="00C82781"/>
    <w:rsid w:val="00CA2C0A"/>
    <w:rsid w:val="00CA7E7D"/>
    <w:rsid w:val="00CB73E5"/>
    <w:rsid w:val="00D10666"/>
    <w:rsid w:val="00D43242"/>
    <w:rsid w:val="00DD07EF"/>
    <w:rsid w:val="00E21EB5"/>
    <w:rsid w:val="00E555B9"/>
    <w:rsid w:val="00E756DF"/>
    <w:rsid w:val="00E84C38"/>
    <w:rsid w:val="00F2100B"/>
    <w:rsid w:val="00F4684C"/>
    <w:rsid w:val="00F8605F"/>
    <w:rsid w:val="00FD54EF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2018-08-30T04:47:00Z</cp:lastPrinted>
  <dcterms:created xsi:type="dcterms:W3CDTF">2018-08-30T04:48:00Z</dcterms:created>
  <dcterms:modified xsi:type="dcterms:W3CDTF">2018-08-30T04:48:00Z</dcterms:modified>
</cp:coreProperties>
</file>