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95" w:rsidRPr="007431CC" w:rsidRDefault="007431CC" w:rsidP="007431CC">
      <w:pPr>
        <w:spacing w:before="120" w:after="120" w:line="360" w:lineRule="auto"/>
        <w:ind w:firstLine="851"/>
        <w:jc w:val="center"/>
        <w:outlineLvl w:val="0"/>
        <w:rPr>
          <w:rFonts w:ascii="Arial" w:hAnsi="Arial"/>
          <w:color w:val="339966"/>
          <w:sz w:val="28"/>
          <w:szCs w:val="28"/>
        </w:rPr>
      </w:pPr>
      <w:bookmarkStart w:id="0" w:name="_GoBack"/>
      <w:bookmarkEnd w:id="0"/>
      <w:r w:rsidRPr="007431CC">
        <w:rPr>
          <w:rFonts w:ascii="Arial" w:hAnsi="Arial"/>
          <w:color w:val="339966"/>
          <w:sz w:val="28"/>
          <w:szCs w:val="28"/>
        </w:rPr>
        <w:t>ОТКРЫТА ГОРЯЧАЯ ЛИНИЯ ВСХП-2016</w:t>
      </w:r>
    </w:p>
    <w:p w:rsidR="00033195" w:rsidRPr="007431CC" w:rsidRDefault="00033195" w:rsidP="007431CC">
      <w:pPr>
        <w:spacing w:before="120" w:after="120" w:line="360" w:lineRule="auto"/>
        <w:ind w:firstLine="851"/>
        <w:jc w:val="both"/>
        <w:outlineLvl w:val="0"/>
        <w:rPr>
          <w:rFonts w:ascii="Arial Narrow" w:hAnsi="Arial Narrow"/>
          <w:i/>
          <w:sz w:val="24"/>
          <w:szCs w:val="24"/>
        </w:rPr>
      </w:pPr>
      <w:r w:rsidRPr="007431CC">
        <w:rPr>
          <w:rFonts w:ascii="Arial Narrow" w:hAnsi="Arial Narrow"/>
          <w:i/>
          <w:sz w:val="24"/>
          <w:szCs w:val="24"/>
        </w:rPr>
        <w:t>27 июня открылась горячая линия Всероссийской сельскохозяйственной переписи 2016</w:t>
      </w:r>
      <w:r w:rsidR="00A935A7">
        <w:rPr>
          <w:rFonts w:ascii="Arial Narrow" w:hAnsi="Arial Narrow"/>
          <w:i/>
          <w:sz w:val="24"/>
          <w:szCs w:val="24"/>
        </w:rPr>
        <w:t> </w:t>
      </w:r>
      <w:r w:rsidRPr="007431CC">
        <w:rPr>
          <w:rFonts w:ascii="Arial Narrow" w:hAnsi="Arial Narrow"/>
          <w:i/>
          <w:sz w:val="24"/>
          <w:szCs w:val="24"/>
        </w:rPr>
        <w:t xml:space="preserve">года. Позвонившие на номер </w:t>
      </w:r>
      <w:r w:rsidR="00FC589F" w:rsidRPr="007A0576">
        <w:rPr>
          <w:rFonts w:ascii="Arial Narrow" w:hAnsi="Arial Narrow"/>
          <w:b/>
          <w:i/>
          <w:sz w:val="24"/>
          <w:szCs w:val="24"/>
        </w:rPr>
        <w:t>8 800 707 2016</w:t>
      </w:r>
      <w:r w:rsidRPr="007431CC">
        <w:rPr>
          <w:rFonts w:ascii="Arial Narrow" w:hAnsi="Arial Narrow"/>
          <w:i/>
          <w:sz w:val="24"/>
          <w:szCs w:val="24"/>
        </w:rPr>
        <w:t xml:space="preserve"> смогут получить ответы на наиболее распростран</w:t>
      </w:r>
      <w:r w:rsidR="00FC589F">
        <w:rPr>
          <w:rFonts w:ascii="Arial Narrow" w:hAnsi="Arial Narrow"/>
          <w:i/>
          <w:sz w:val="24"/>
          <w:szCs w:val="24"/>
        </w:rPr>
        <w:t>е</w:t>
      </w:r>
      <w:r w:rsidRPr="007431CC">
        <w:rPr>
          <w:rFonts w:ascii="Arial Narrow" w:hAnsi="Arial Narrow"/>
          <w:i/>
          <w:sz w:val="24"/>
          <w:szCs w:val="24"/>
        </w:rPr>
        <w:t xml:space="preserve">нные вопросы об одном из крупнейших статистических наблюдений, а специалисты Росстата – </w:t>
      </w:r>
      <w:r w:rsidR="00EB52A3">
        <w:rPr>
          <w:rFonts w:ascii="Arial Narrow" w:hAnsi="Arial Narrow"/>
          <w:i/>
          <w:sz w:val="24"/>
          <w:szCs w:val="24"/>
        </w:rPr>
        <w:t>осуществлять мониторинг хода сельхозпереписи</w:t>
      </w:r>
      <w:r w:rsidRPr="007431CC">
        <w:rPr>
          <w:rFonts w:ascii="Arial Narrow" w:hAnsi="Arial Narrow"/>
          <w:i/>
          <w:sz w:val="24"/>
          <w:szCs w:val="24"/>
        </w:rPr>
        <w:t>.</w:t>
      </w:r>
    </w:p>
    <w:p w:rsidR="00A87F1E" w:rsidRDefault="00A87F1E" w:rsidP="00A87F1E">
      <w:pPr>
        <w:spacing w:before="120" w:after="120" w:line="360" w:lineRule="auto"/>
        <w:ind w:firstLine="851"/>
        <w:jc w:val="both"/>
        <w:outlineLvl w:val="0"/>
        <w:rPr>
          <w:rFonts w:ascii="Arial Narrow" w:hAnsi="Arial Narrow"/>
          <w:sz w:val="24"/>
          <w:szCs w:val="24"/>
        </w:rPr>
      </w:pPr>
      <w:r w:rsidRPr="005130D9">
        <w:rPr>
          <w:rFonts w:ascii="Arial Narrow" w:hAnsi="Arial Narrow"/>
          <w:sz w:val="24"/>
          <w:szCs w:val="24"/>
        </w:rPr>
        <w:t>Открывшийся контакт-центр будет работать с 27 июня по 15 августа 2016 года без выходных с 9:00 до 21:00 по московскому времени.</w:t>
      </w:r>
      <w:r>
        <w:rPr>
          <w:rFonts w:ascii="Arial Narrow" w:hAnsi="Arial Narrow"/>
          <w:sz w:val="24"/>
          <w:szCs w:val="24"/>
        </w:rPr>
        <w:t xml:space="preserve"> </w:t>
      </w:r>
      <w:r w:rsidRPr="005130D9">
        <w:rPr>
          <w:rFonts w:ascii="Arial Narrow" w:hAnsi="Arial Narrow"/>
          <w:sz w:val="24"/>
          <w:szCs w:val="24"/>
        </w:rPr>
        <w:t xml:space="preserve">Для горячей линии </w:t>
      </w:r>
      <w:r w:rsidRPr="00793876">
        <w:rPr>
          <w:rFonts w:ascii="Arial Narrow" w:hAnsi="Arial Narrow"/>
          <w:sz w:val="24"/>
          <w:szCs w:val="24"/>
        </w:rPr>
        <w:t>ВСХП-2016</w:t>
      </w:r>
      <w:r>
        <w:rPr>
          <w:rFonts w:ascii="Arial Narrow" w:hAnsi="Arial Narrow"/>
          <w:sz w:val="24"/>
          <w:szCs w:val="24"/>
        </w:rPr>
        <w:t xml:space="preserve"> </w:t>
      </w:r>
      <w:r w:rsidRPr="005130D9">
        <w:rPr>
          <w:rFonts w:ascii="Arial Narrow" w:hAnsi="Arial Narrow"/>
          <w:sz w:val="24"/>
          <w:szCs w:val="24"/>
        </w:rPr>
        <w:t>зарезервирован легко запоминающийся номер 8 800</w:t>
      </w:r>
      <w:r w:rsidR="00FC589F">
        <w:rPr>
          <w:rFonts w:ascii="Arial Narrow" w:hAnsi="Arial Narrow"/>
          <w:sz w:val="24"/>
          <w:szCs w:val="24"/>
        </w:rPr>
        <w:t> </w:t>
      </w:r>
      <w:r w:rsidRPr="005130D9">
        <w:rPr>
          <w:rFonts w:ascii="Arial Narrow" w:hAnsi="Arial Narrow"/>
          <w:sz w:val="24"/>
          <w:szCs w:val="24"/>
        </w:rPr>
        <w:t>707</w:t>
      </w:r>
      <w:r w:rsidR="00FC589F">
        <w:rPr>
          <w:rFonts w:ascii="Arial Narrow" w:hAnsi="Arial Narrow"/>
          <w:sz w:val="24"/>
          <w:szCs w:val="24"/>
        </w:rPr>
        <w:t> </w:t>
      </w:r>
      <w:r w:rsidRPr="005130D9">
        <w:rPr>
          <w:rFonts w:ascii="Arial Narrow" w:hAnsi="Arial Narrow"/>
          <w:sz w:val="24"/>
          <w:szCs w:val="24"/>
        </w:rPr>
        <w:t>2016. Звонки на него бесплатны на всей территории Российской Федерации.</w:t>
      </w:r>
    </w:p>
    <w:p w:rsidR="004A073C" w:rsidRPr="005130D9" w:rsidRDefault="004A073C" w:rsidP="004A073C">
      <w:pPr>
        <w:spacing w:before="120" w:after="120" w:line="360" w:lineRule="auto"/>
        <w:ind w:firstLine="851"/>
        <w:jc w:val="both"/>
        <w:outlineLvl w:val="0"/>
        <w:rPr>
          <w:rFonts w:ascii="Arial Narrow" w:hAnsi="Arial Narrow"/>
          <w:sz w:val="24"/>
          <w:szCs w:val="24"/>
        </w:rPr>
      </w:pPr>
      <w:r w:rsidRPr="005130D9">
        <w:rPr>
          <w:rFonts w:ascii="Arial Narrow" w:hAnsi="Arial Narrow"/>
          <w:sz w:val="24"/>
          <w:szCs w:val="24"/>
        </w:rPr>
        <w:t xml:space="preserve">«Организация работы горячей линии в период проведения крупных статистических исследований является наработанной практикой Росстата. Горячая линия позволяет в режиме реального времени осуществлять мониторинг хода переписи. Получая обратную связь от граждан, наших респондентов, мы имеем возможность оперативно реагировать на ситуации, требующие вмешательства специалистов Росстата и территориальных органов статистики», – отметил </w:t>
      </w:r>
      <w:r w:rsidR="00ED5086">
        <w:rPr>
          <w:rFonts w:ascii="Arial Narrow" w:hAnsi="Arial Narrow"/>
          <w:sz w:val="24"/>
          <w:szCs w:val="24"/>
        </w:rPr>
        <w:t xml:space="preserve">на брифинге, посвященном открытию горячей линии, </w:t>
      </w:r>
      <w:r w:rsidRPr="005130D9">
        <w:rPr>
          <w:rFonts w:ascii="Arial Narrow" w:hAnsi="Arial Narrow"/>
          <w:sz w:val="24"/>
          <w:szCs w:val="24"/>
        </w:rPr>
        <w:t xml:space="preserve">заместитель руководителя Росстата </w:t>
      </w:r>
      <w:r w:rsidRPr="00ED5086">
        <w:rPr>
          <w:rFonts w:ascii="Arial Narrow" w:hAnsi="Arial Narrow"/>
          <w:b/>
          <w:sz w:val="24"/>
          <w:szCs w:val="24"/>
        </w:rPr>
        <w:t>Константин Лайкам</w:t>
      </w:r>
      <w:r w:rsidRPr="005130D9">
        <w:rPr>
          <w:rFonts w:ascii="Arial Narrow" w:hAnsi="Arial Narrow"/>
          <w:sz w:val="24"/>
          <w:szCs w:val="24"/>
        </w:rPr>
        <w:t>.</w:t>
      </w:r>
    </w:p>
    <w:p w:rsidR="004A073C" w:rsidRPr="007A0576" w:rsidRDefault="00793876" w:rsidP="00ED5086">
      <w:pPr>
        <w:spacing w:before="120" w:after="120" w:line="360" w:lineRule="auto"/>
        <w:ind w:firstLine="851"/>
        <w:jc w:val="both"/>
        <w:outlineLvl w:val="0"/>
        <w:rPr>
          <w:rFonts w:ascii="Arial Narrow" w:hAnsi="Arial Narrow"/>
          <w:sz w:val="24"/>
          <w:szCs w:val="24"/>
        </w:rPr>
      </w:pPr>
      <w:r w:rsidRPr="007A0576">
        <w:rPr>
          <w:rFonts w:ascii="Arial Narrow" w:hAnsi="Arial Narrow"/>
          <w:sz w:val="24"/>
          <w:szCs w:val="24"/>
        </w:rPr>
        <w:t>Партнером Росстата выступил</w:t>
      </w:r>
      <w:r w:rsidR="00A87F1E" w:rsidRPr="007A0576">
        <w:rPr>
          <w:rFonts w:ascii="Arial Narrow" w:hAnsi="Arial Narrow"/>
          <w:sz w:val="24"/>
          <w:szCs w:val="24"/>
        </w:rPr>
        <w:t>о</w:t>
      </w:r>
      <w:r w:rsidRPr="007A0576">
        <w:rPr>
          <w:rFonts w:ascii="Arial Narrow" w:hAnsi="Arial Narrow"/>
          <w:sz w:val="24"/>
          <w:szCs w:val="24"/>
        </w:rPr>
        <w:t xml:space="preserve"> ПАО «Ростелеком»</w:t>
      </w:r>
      <w:r w:rsidR="00ED5086" w:rsidRPr="007A0576">
        <w:rPr>
          <w:rFonts w:ascii="Arial Narrow" w:hAnsi="Arial Narrow"/>
          <w:sz w:val="24"/>
          <w:szCs w:val="24"/>
        </w:rPr>
        <w:t xml:space="preserve"> – уже традиционный</w:t>
      </w:r>
      <w:r w:rsidR="00A87F1E" w:rsidRPr="007A0576">
        <w:rPr>
          <w:rFonts w:ascii="Arial Narrow" w:hAnsi="Arial Narrow"/>
          <w:sz w:val="24"/>
          <w:szCs w:val="24"/>
        </w:rPr>
        <w:t xml:space="preserve"> </w:t>
      </w:r>
      <w:r w:rsidR="00ED5086" w:rsidRPr="007A0576">
        <w:rPr>
          <w:rFonts w:ascii="Arial Narrow" w:hAnsi="Arial Narrow"/>
          <w:sz w:val="24"/>
          <w:szCs w:val="24"/>
        </w:rPr>
        <w:t>партнер службы статистики</w:t>
      </w:r>
      <w:r w:rsidR="00A87F1E" w:rsidRPr="007A0576">
        <w:rPr>
          <w:rFonts w:ascii="Arial Narrow" w:hAnsi="Arial Narrow"/>
          <w:sz w:val="24"/>
          <w:szCs w:val="24"/>
        </w:rPr>
        <w:t xml:space="preserve">. </w:t>
      </w:r>
      <w:r w:rsidR="00ED5086" w:rsidRPr="007A0576">
        <w:rPr>
          <w:rFonts w:ascii="Arial Narrow" w:hAnsi="Arial Narrow"/>
          <w:sz w:val="24"/>
          <w:szCs w:val="24"/>
        </w:rPr>
        <w:t xml:space="preserve">Первый контакт-центр компании был создан именно для переписи, правда, не сельскохозяйственной, а Всероссийской переписи населения 2002 года, напомнил первый заместитель генерального директора «Ростелеком Контакт-центр» </w:t>
      </w:r>
      <w:r w:rsidR="00ED5086" w:rsidRPr="007A0576">
        <w:rPr>
          <w:rFonts w:ascii="Arial Narrow" w:hAnsi="Arial Narrow"/>
          <w:b/>
          <w:sz w:val="24"/>
          <w:szCs w:val="24"/>
        </w:rPr>
        <w:t>Василий Матренин</w:t>
      </w:r>
      <w:r w:rsidR="00ED5086" w:rsidRPr="007A0576">
        <w:rPr>
          <w:rFonts w:ascii="Arial Narrow" w:hAnsi="Arial Narrow"/>
          <w:sz w:val="24"/>
          <w:szCs w:val="24"/>
        </w:rPr>
        <w:t>.</w:t>
      </w:r>
    </w:p>
    <w:p w:rsidR="00ED5086" w:rsidRPr="007A0576" w:rsidRDefault="00ED5086" w:rsidP="00ED5086">
      <w:pPr>
        <w:spacing w:before="120" w:after="120" w:line="360" w:lineRule="auto"/>
        <w:ind w:firstLine="851"/>
        <w:jc w:val="both"/>
        <w:outlineLvl w:val="0"/>
        <w:rPr>
          <w:rFonts w:ascii="Arial Narrow" w:hAnsi="Arial Narrow"/>
          <w:sz w:val="24"/>
          <w:szCs w:val="24"/>
        </w:rPr>
      </w:pPr>
      <w:r w:rsidRPr="007A0576">
        <w:rPr>
          <w:rFonts w:ascii="Arial Narrow" w:hAnsi="Arial Narrow"/>
          <w:sz w:val="24"/>
          <w:szCs w:val="24"/>
        </w:rPr>
        <w:t>«Для обеспечения бесперебойной работы горячей линии мы будем работать одновременно с трех операторских центров – Москвы, Костромы и Чебоксар. Все эти операторские центры полностью резервируемы и взаимозаменяемы. В случае полного выхода из строя одного из них, два оставшихся смогут обеспечить прием и обработку всех вызовов», – рассказал Василий Матренин.</w:t>
      </w:r>
    </w:p>
    <w:p w:rsidR="00033195" w:rsidRPr="005130D9" w:rsidRDefault="00033195" w:rsidP="00033195">
      <w:pPr>
        <w:spacing w:before="120" w:after="120" w:line="360" w:lineRule="auto"/>
        <w:ind w:firstLine="851"/>
        <w:jc w:val="both"/>
        <w:outlineLvl w:val="0"/>
        <w:rPr>
          <w:rFonts w:ascii="Arial Narrow" w:hAnsi="Arial Narrow"/>
          <w:sz w:val="24"/>
          <w:szCs w:val="24"/>
        </w:rPr>
      </w:pPr>
      <w:r w:rsidRPr="005130D9">
        <w:rPr>
          <w:rFonts w:ascii="Arial Narrow" w:hAnsi="Arial Narrow"/>
          <w:sz w:val="24"/>
          <w:szCs w:val="24"/>
        </w:rPr>
        <w:t>Для операторов горячей линии</w:t>
      </w:r>
      <w:r w:rsidR="00A87F1E">
        <w:rPr>
          <w:rFonts w:ascii="Arial Narrow" w:hAnsi="Arial Narrow"/>
          <w:sz w:val="24"/>
          <w:szCs w:val="24"/>
        </w:rPr>
        <w:t xml:space="preserve"> </w:t>
      </w:r>
      <w:r w:rsidRPr="005130D9">
        <w:rPr>
          <w:rFonts w:ascii="Arial Narrow" w:hAnsi="Arial Narrow"/>
          <w:sz w:val="24"/>
          <w:szCs w:val="24"/>
        </w:rPr>
        <w:t>Росстатом подготовлен специальный справочник, содержащий общую информацию о ВСХП-2016 и ответы на наиболее ож</w:t>
      </w:r>
      <w:r w:rsidR="00EB52A3">
        <w:rPr>
          <w:rFonts w:ascii="Arial Narrow" w:hAnsi="Arial Narrow"/>
          <w:sz w:val="24"/>
          <w:szCs w:val="24"/>
        </w:rPr>
        <w:t>идаемые вопросы</w:t>
      </w:r>
      <w:r w:rsidR="00014C3E">
        <w:rPr>
          <w:rFonts w:ascii="Arial Narrow" w:hAnsi="Arial Narrow"/>
          <w:sz w:val="24"/>
          <w:szCs w:val="24"/>
        </w:rPr>
        <w:t xml:space="preserve"> о </w:t>
      </w:r>
      <w:r w:rsidR="00EB52A3">
        <w:rPr>
          <w:rFonts w:ascii="Arial Narrow" w:hAnsi="Arial Narrow"/>
          <w:sz w:val="24"/>
          <w:szCs w:val="24"/>
        </w:rPr>
        <w:t>метод</w:t>
      </w:r>
      <w:r w:rsidR="00014C3E">
        <w:rPr>
          <w:rFonts w:ascii="Arial Narrow" w:hAnsi="Arial Narrow"/>
          <w:sz w:val="24"/>
          <w:szCs w:val="24"/>
        </w:rPr>
        <w:t>ах</w:t>
      </w:r>
      <w:r w:rsidR="00EB52A3">
        <w:rPr>
          <w:rFonts w:ascii="Arial Narrow" w:hAnsi="Arial Narrow"/>
          <w:sz w:val="24"/>
          <w:szCs w:val="24"/>
        </w:rPr>
        <w:t xml:space="preserve"> сбора сведений от разных категорий сельхозпроизводителей</w:t>
      </w:r>
      <w:r w:rsidR="00014C3E">
        <w:rPr>
          <w:rFonts w:ascii="Arial Narrow" w:hAnsi="Arial Narrow"/>
          <w:sz w:val="24"/>
          <w:szCs w:val="24"/>
        </w:rPr>
        <w:t>,</w:t>
      </w:r>
      <w:r w:rsidR="00FC589F">
        <w:rPr>
          <w:rFonts w:ascii="Arial Narrow" w:hAnsi="Arial Narrow"/>
          <w:sz w:val="24"/>
          <w:szCs w:val="24"/>
        </w:rPr>
        <w:t xml:space="preserve"> о</w:t>
      </w:r>
      <w:r w:rsidR="00EB52A3">
        <w:rPr>
          <w:rFonts w:ascii="Arial Narrow" w:hAnsi="Arial Narrow"/>
          <w:sz w:val="24"/>
          <w:szCs w:val="24"/>
        </w:rPr>
        <w:t xml:space="preserve"> работе переписчиков</w:t>
      </w:r>
      <w:r w:rsidR="00FC589F">
        <w:rPr>
          <w:rFonts w:ascii="Arial Narrow" w:hAnsi="Arial Narrow"/>
          <w:sz w:val="24"/>
          <w:szCs w:val="24"/>
        </w:rPr>
        <w:t xml:space="preserve"> и</w:t>
      </w:r>
      <w:r w:rsidR="00014C3E">
        <w:rPr>
          <w:rFonts w:ascii="Arial Narrow" w:hAnsi="Arial Narrow"/>
          <w:sz w:val="24"/>
          <w:szCs w:val="24"/>
        </w:rPr>
        <w:t xml:space="preserve"> </w:t>
      </w:r>
      <w:r w:rsidR="00014C3E">
        <w:rPr>
          <w:rFonts w:ascii="Arial Narrow" w:hAnsi="Arial Narrow"/>
          <w:sz w:val="24"/>
          <w:szCs w:val="24"/>
        </w:rPr>
        <w:lastRenderedPageBreak/>
        <w:t>обеспечении конфиденциальности данных</w:t>
      </w:r>
      <w:r w:rsidR="00EB52A3">
        <w:rPr>
          <w:rFonts w:ascii="Arial Narrow" w:hAnsi="Arial Narrow"/>
          <w:sz w:val="24"/>
          <w:szCs w:val="24"/>
        </w:rPr>
        <w:t xml:space="preserve">. </w:t>
      </w:r>
      <w:r w:rsidRPr="005130D9">
        <w:rPr>
          <w:rFonts w:ascii="Arial Narrow" w:hAnsi="Arial Narrow"/>
          <w:sz w:val="24"/>
          <w:szCs w:val="24"/>
        </w:rPr>
        <w:t xml:space="preserve">При подготовке </w:t>
      </w:r>
      <w:r w:rsidR="00014C3E" w:rsidRPr="005130D9">
        <w:rPr>
          <w:rFonts w:ascii="Arial Narrow" w:hAnsi="Arial Narrow"/>
          <w:sz w:val="24"/>
          <w:szCs w:val="24"/>
        </w:rPr>
        <w:t>справочник</w:t>
      </w:r>
      <w:r w:rsidR="00014C3E">
        <w:rPr>
          <w:rFonts w:ascii="Arial Narrow" w:hAnsi="Arial Narrow"/>
          <w:sz w:val="24"/>
          <w:szCs w:val="24"/>
        </w:rPr>
        <w:t>а</w:t>
      </w:r>
      <w:r w:rsidR="00014C3E" w:rsidRPr="005130D9">
        <w:rPr>
          <w:rFonts w:ascii="Arial Narrow" w:hAnsi="Arial Narrow"/>
          <w:sz w:val="24"/>
          <w:szCs w:val="24"/>
        </w:rPr>
        <w:t xml:space="preserve"> </w:t>
      </w:r>
      <w:r w:rsidRPr="005130D9">
        <w:rPr>
          <w:rFonts w:ascii="Arial Narrow" w:hAnsi="Arial Narrow"/>
          <w:sz w:val="24"/>
          <w:szCs w:val="24"/>
        </w:rPr>
        <w:t>учитывался как опыт</w:t>
      </w:r>
      <w:r w:rsidR="00EB52A3">
        <w:rPr>
          <w:rFonts w:ascii="Arial Narrow" w:hAnsi="Arial Narrow"/>
          <w:sz w:val="24"/>
          <w:szCs w:val="24"/>
        </w:rPr>
        <w:t xml:space="preserve"> предыдущей сельхозпереписи 2006</w:t>
      </w:r>
      <w:r w:rsidRPr="005130D9">
        <w:rPr>
          <w:rFonts w:ascii="Arial Narrow" w:hAnsi="Arial Narrow"/>
          <w:sz w:val="24"/>
          <w:szCs w:val="24"/>
        </w:rPr>
        <w:t xml:space="preserve"> года, так и результаты подготовите</w:t>
      </w:r>
      <w:r w:rsidR="00793876">
        <w:rPr>
          <w:rFonts w:ascii="Arial Narrow" w:hAnsi="Arial Narrow"/>
          <w:sz w:val="24"/>
          <w:szCs w:val="24"/>
        </w:rPr>
        <w:t>льной работы в 2015-2016 годах.</w:t>
      </w:r>
    </w:p>
    <w:p w:rsidR="00033195" w:rsidRPr="005130D9" w:rsidRDefault="00033195" w:rsidP="00033195">
      <w:pPr>
        <w:spacing w:before="120" w:after="120" w:line="360" w:lineRule="auto"/>
        <w:ind w:firstLine="851"/>
        <w:jc w:val="both"/>
        <w:outlineLvl w:val="0"/>
        <w:rPr>
          <w:rFonts w:ascii="Arial Narrow" w:hAnsi="Arial Narrow"/>
          <w:sz w:val="24"/>
          <w:szCs w:val="24"/>
        </w:rPr>
      </w:pPr>
      <w:r w:rsidRPr="005130D9">
        <w:rPr>
          <w:rFonts w:ascii="Arial Narrow" w:hAnsi="Arial Narrow"/>
          <w:sz w:val="24"/>
          <w:szCs w:val="24"/>
        </w:rPr>
        <w:t>Если задаваемый вопрос выходит за рамки справочника и оператор на него ответить не может, вызов будет переключаться на телефон уполномоченного специалиста Росстата. Если вопрос носит региональный характер, то позвонившему посоветуют обратиться в территориальный орган Росстата по соответствующему региону и сообщат его номер.</w:t>
      </w:r>
    </w:p>
    <w:p w:rsidR="00033195" w:rsidRDefault="00033195" w:rsidP="00033195">
      <w:pPr>
        <w:spacing w:before="120" w:after="120" w:line="360" w:lineRule="auto"/>
        <w:ind w:firstLine="851"/>
        <w:jc w:val="both"/>
        <w:outlineLvl w:val="0"/>
        <w:rPr>
          <w:rFonts w:ascii="Arial Narrow" w:hAnsi="Arial Narrow"/>
          <w:sz w:val="24"/>
          <w:szCs w:val="24"/>
        </w:rPr>
      </w:pPr>
      <w:r w:rsidRPr="005130D9">
        <w:rPr>
          <w:rFonts w:ascii="Arial Narrow" w:hAnsi="Arial Narrow"/>
          <w:sz w:val="24"/>
          <w:szCs w:val="24"/>
        </w:rPr>
        <w:t>Все обращения, вопросы, жалобы, поступившие на горячую линию, будут записываться и в ежедневном режиме передаваться в Росстат для приня</w:t>
      </w:r>
      <w:r w:rsidR="00014C3E">
        <w:rPr>
          <w:rFonts w:ascii="Arial Narrow" w:hAnsi="Arial Narrow"/>
          <w:sz w:val="24"/>
          <w:szCs w:val="24"/>
        </w:rPr>
        <w:t>тия по ним оперативных решений.</w:t>
      </w:r>
    </w:p>
    <w:p w:rsidR="00014C3E" w:rsidRPr="00C11C51" w:rsidRDefault="00014C3E" w:rsidP="00014C3E">
      <w:pPr>
        <w:spacing w:before="120" w:after="120" w:line="360" w:lineRule="auto"/>
        <w:ind w:firstLine="851"/>
        <w:jc w:val="both"/>
        <w:outlineLvl w:val="0"/>
        <w:rPr>
          <w:rFonts w:ascii="Arial Narrow" w:hAnsi="Arial Narrow"/>
          <w:sz w:val="24"/>
          <w:szCs w:val="24"/>
        </w:rPr>
      </w:pPr>
      <w:r w:rsidRPr="00432524">
        <w:rPr>
          <w:rFonts w:ascii="Arial Narrow" w:hAnsi="Arial Narrow"/>
          <w:sz w:val="24"/>
          <w:szCs w:val="24"/>
        </w:rPr>
        <w:t>Всероссийская сельскохозяйственная перепись 2016 года будет проводиться с 1 июля по 15 августа. На отдаленных и труднодоступных территориях, транспортное сообщение с которыми в установленный период проведения переписи будет затруднено, переписные мероприятия пройдут с 15 сентября по 15 ноября 2016 года.</w:t>
      </w:r>
    </w:p>
    <w:p w:rsidR="00014C3E" w:rsidRPr="00C11C51" w:rsidRDefault="00014C3E" w:rsidP="00014C3E">
      <w:pPr>
        <w:spacing w:before="120" w:after="120" w:line="360" w:lineRule="auto"/>
        <w:ind w:firstLine="851"/>
        <w:jc w:val="both"/>
        <w:outlineLvl w:val="0"/>
        <w:rPr>
          <w:rFonts w:ascii="Arial Narrow" w:hAnsi="Arial Narrow"/>
          <w:sz w:val="24"/>
          <w:szCs w:val="24"/>
        </w:rPr>
      </w:pPr>
    </w:p>
    <w:p w:rsidR="00014C3E" w:rsidRDefault="00014C3E" w:rsidP="00033195">
      <w:pPr>
        <w:spacing w:before="120" w:after="120" w:line="360" w:lineRule="auto"/>
        <w:ind w:firstLine="851"/>
        <w:jc w:val="both"/>
        <w:outlineLvl w:val="0"/>
        <w:rPr>
          <w:rFonts w:ascii="Arial Narrow" w:hAnsi="Arial Narrow"/>
          <w:sz w:val="24"/>
          <w:szCs w:val="24"/>
        </w:rPr>
      </w:pPr>
    </w:p>
    <w:sectPr w:rsidR="00014C3E" w:rsidSect="00D27118">
      <w:headerReference w:type="default" r:id="rId9"/>
      <w:footerReference w:type="default" r:id="rId10"/>
      <w:pgSz w:w="11906" w:h="16838"/>
      <w:pgMar w:top="720" w:right="849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0F" w:rsidRDefault="00945F0F" w:rsidP="00726534">
      <w:pPr>
        <w:spacing w:after="0" w:line="240" w:lineRule="auto"/>
      </w:pPr>
      <w:r>
        <w:separator/>
      </w:r>
    </w:p>
  </w:endnote>
  <w:endnote w:type="continuationSeparator" w:id="0">
    <w:p w:rsidR="00945F0F" w:rsidRDefault="00945F0F" w:rsidP="0072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534" w:rsidRDefault="00726534" w:rsidP="00726534">
    <w:pPr>
      <w:pStyle w:val="a5"/>
      <w:jc w:val="center"/>
    </w:pPr>
    <w:r>
      <w:rPr>
        <w:noProof/>
      </w:rPr>
      <w:drawing>
        <wp:inline distT="0" distB="0" distL="0" distR="0" wp14:anchorId="442F30C7" wp14:editId="616F2C64">
          <wp:extent cx="4779264" cy="676656"/>
          <wp:effectExtent l="0" t="0" r="254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titul_down_M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9264" cy="676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0F" w:rsidRDefault="00945F0F" w:rsidP="00726534">
      <w:pPr>
        <w:spacing w:after="0" w:line="240" w:lineRule="auto"/>
      </w:pPr>
      <w:r>
        <w:separator/>
      </w:r>
    </w:p>
  </w:footnote>
  <w:footnote w:type="continuationSeparator" w:id="0">
    <w:p w:rsidR="00945F0F" w:rsidRDefault="00945F0F" w:rsidP="0072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534" w:rsidRDefault="00726534">
    <w:pPr>
      <w:pStyle w:val="a3"/>
    </w:pPr>
    <w:r>
      <w:rPr>
        <w:noProof/>
      </w:rPr>
      <w:drawing>
        <wp:inline distT="0" distB="0" distL="0" distR="0" wp14:anchorId="5F0FFBFE" wp14:editId="03433404">
          <wp:extent cx="2696820" cy="858520"/>
          <wp:effectExtent l="0" t="0" r="8890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logo+slogan_30 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614" cy="86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6307" w:rsidRDefault="00DC63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9A9"/>
    <w:multiLevelType w:val="multilevel"/>
    <w:tmpl w:val="E010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AC0FEA"/>
    <w:multiLevelType w:val="hybridMultilevel"/>
    <w:tmpl w:val="62909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6B"/>
    <w:rsid w:val="00014C3E"/>
    <w:rsid w:val="00022575"/>
    <w:rsid w:val="000253EA"/>
    <w:rsid w:val="000268E6"/>
    <w:rsid w:val="00033195"/>
    <w:rsid w:val="00083DB9"/>
    <w:rsid w:val="0008522A"/>
    <w:rsid w:val="000A7297"/>
    <w:rsid w:val="000B6F95"/>
    <w:rsid w:val="000C6F6C"/>
    <w:rsid w:val="000D2AE2"/>
    <w:rsid w:val="000D5C16"/>
    <w:rsid w:val="00130556"/>
    <w:rsid w:val="00136442"/>
    <w:rsid w:val="00143765"/>
    <w:rsid w:val="001638B8"/>
    <w:rsid w:val="001668D4"/>
    <w:rsid w:val="001727D6"/>
    <w:rsid w:val="001762C0"/>
    <w:rsid w:val="001801A9"/>
    <w:rsid w:val="0019360B"/>
    <w:rsid w:val="001A0826"/>
    <w:rsid w:val="001B1D0C"/>
    <w:rsid w:val="001D3732"/>
    <w:rsid w:val="001D6E36"/>
    <w:rsid w:val="001E1699"/>
    <w:rsid w:val="001F611C"/>
    <w:rsid w:val="002112C5"/>
    <w:rsid w:val="00220C71"/>
    <w:rsid w:val="00223F0F"/>
    <w:rsid w:val="00232392"/>
    <w:rsid w:val="002638F1"/>
    <w:rsid w:val="002673F3"/>
    <w:rsid w:val="00270B3D"/>
    <w:rsid w:val="00295B81"/>
    <w:rsid w:val="002E5C5B"/>
    <w:rsid w:val="002F33E5"/>
    <w:rsid w:val="0032794F"/>
    <w:rsid w:val="00333FC6"/>
    <w:rsid w:val="00362721"/>
    <w:rsid w:val="0036566A"/>
    <w:rsid w:val="003704A1"/>
    <w:rsid w:val="00382E6B"/>
    <w:rsid w:val="003A38B6"/>
    <w:rsid w:val="003A68F6"/>
    <w:rsid w:val="003B7ACE"/>
    <w:rsid w:val="00400A29"/>
    <w:rsid w:val="00402A75"/>
    <w:rsid w:val="00406FD8"/>
    <w:rsid w:val="0042384F"/>
    <w:rsid w:val="00432524"/>
    <w:rsid w:val="0045107E"/>
    <w:rsid w:val="004815C3"/>
    <w:rsid w:val="004A073C"/>
    <w:rsid w:val="004B438D"/>
    <w:rsid w:val="004C127E"/>
    <w:rsid w:val="00500F18"/>
    <w:rsid w:val="00521E17"/>
    <w:rsid w:val="00522F07"/>
    <w:rsid w:val="00526650"/>
    <w:rsid w:val="005273CA"/>
    <w:rsid w:val="005376BE"/>
    <w:rsid w:val="00543C32"/>
    <w:rsid w:val="00554D2C"/>
    <w:rsid w:val="00567AA0"/>
    <w:rsid w:val="00581D38"/>
    <w:rsid w:val="00583C3C"/>
    <w:rsid w:val="0059459B"/>
    <w:rsid w:val="005A607E"/>
    <w:rsid w:val="005F5E29"/>
    <w:rsid w:val="006104D4"/>
    <w:rsid w:val="006475F2"/>
    <w:rsid w:val="00665437"/>
    <w:rsid w:val="00680BD2"/>
    <w:rsid w:val="006900D2"/>
    <w:rsid w:val="006A0C41"/>
    <w:rsid w:val="006D2646"/>
    <w:rsid w:val="006F5909"/>
    <w:rsid w:val="0071220D"/>
    <w:rsid w:val="00726534"/>
    <w:rsid w:val="00726711"/>
    <w:rsid w:val="007431CC"/>
    <w:rsid w:val="00743E0B"/>
    <w:rsid w:val="00751D51"/>
    <w:rsid w:val="00761536"/>
    <w:rsid w:val="00761B7E"/>
    <w:rsid w:val="0078267C"/>
    <w:rsid w:val="0078314F"/>
    <w:rsid w:val="00786A66"/>
    <w:rsid w:val="00793876"/>
    <w:rsid w:val="007A0576"/>
    <w:rsid w:val="007B7E04"/>
    <w:rsid w:val="007D322E"/>
    <w:rsid w:val="00852940"/>
    <w:rsid w:val="008557F8"/>
    <w:rsid w:val="008B3509"/>
    <w:rsid w:val="008D4D61"/>
    <w:rsid w:val="008E4E63"/>
    <w:rsid w:val="00902677"/>
    <w:rsid w:val="00933E98"/>
    <w:rsid w:val="009376D3"/>
    <w:rsid w:val="00945F0F"/>
    <w:rsid w:val="00955BD5"/>
    <w:rsid w:val="0099604F"/>
    <w:rsid w:val="009C4C3D"/>
    <w:rsid w:val="009D2D5C"/>
    <w:rsid w:val="009F227B"/>
    <w:rsid w:val="00A1576F"/>
    <w:rsid w:val="00A82E07"/>
    <w:rsid w:val="00A83A81"/>
    <w:rsid w:val="00A85F69"/>
    <w:rsid w:val="00A87F1E"/>
    <w:rsid w:val="00A935A7"/>
    <w:rsid w:val="00AA22AD"/>
    <w:rsid w:val="00AB3467"/>
    <w:rsid w:val="00AB7FF7"/>
    <w:rsid w:val="00AE1A41"/>
    <w:rsid w:val="00B44840"/>
    <w:rsid w:val="00BA5C22"/>
    <w:rsid w:val="00BD7AEA"/>
    <w:rsid w:val="00BE2577"/>
    <w:rsid w:val="00BF3AF6"/>
    <w:rsid w:val="00C0483D"/>
    <w:rsid w:val="00C11C51"/>
    <w:rsid w:val="00C148B2"/>
    <w:rsid w:val="00C215AA"/>
    <w:rsid w:val="00C256B0"/>
    <w:rsid w:val="00C3278D"/>
    <w:rsid w:val="00C42EB8"/>
    <w:rsid w:val="00C85F75"/>
    <w:rsid w:val="00C906C7"/>
    <w:rsid w:val="00CA0ED8"/>
    <w:rsid w:val="00CA1665"/>
    <w:rsid w:val="00CC0DA8"/>
    <w:rsid w:val="00CC6AFE"/>
    <w:rsid w:val="00CE1EE3"/>
    <w:rsid w:val="00D23B56"/>
    <w:rsid w:val="00D27118"/>
    <w:rsid w:val="00D42225"/>
    <w:rsid w:val="00D776EC"/>
    <w:rsid w:val="00DA5554"/>
    <w:rsid w:val="00DB730A"/>
    <w:rsid w:val="00DC151B"/>
    <w:rsid w:val="00DC6307"/>
    <w:rsid w:val="00E0783A"/>
    <w:rsid w:val="00E079FF"/>
    <w:rsid w:val="00E21511"/>
    <w:rsid w:val="00E225EF"/>
    <w:rsid w:val="00E332D8"/>
    <w:rsid w:val="00E406B1"/>
    <w:rsid w:val="00E46DFA"/>
    <w:rsid w:val="00E55BC3"/>
    <w:rsid w:val="00E655C7"/>
    <w:rsid w:val="00E8780C"/>
    <w:rsid w:val="00EA1DF3"/>
    <w:rsid w:val="00EB52A3"/>
    <w:rsid w:val="00EC18E2"/>
    <w:rsid w:val="00EC20F9"/>
    <w:rsid w:val="00ED33B7"/>
    <w:rsid w:val="00ED5086"/>
    <w:rsid w:val="00EE1757"/>
    <w:rsid w:val="00EE74BA"/>
    <w:rsid w:val="00EF1121"/>
    <w:rsid w:val="00F00FCF"/>
    <w:rsid w:val="00F11BC3"/>
    <w:rsid w:val="00F149D8"/>
    <w:rsid w:val="00F25D70"/>
    <w:rsid w:val="00F329F8"/>
    <w:rsid w:val="00F54938"/>
    <w:rsid w:val="00F607F5"/>
    <w:rsid w:val="00F62A17"/>
    <w:rsid w:val="00F729FB"/>
    <w:rsid w:val="00F73C59"/>
    <w:rsid w:val="00F81BA5"/>
    <w:rsid w:val="00F91495"/>
    <w:rsid w:val="00F979AC"/>
    <w:rsid w:val="00FA1578"/>
    <w:rsid w:val="00FA3C3F"/>
    <w:rsid w:val="00FA7748"/>
    <w:rsid w:val="00FC589F"/>
    <w:rsid w:val="00FE42E4"/>
    <w:rsid w:val="00FF1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534"/>
  </w:style>
  <w:style w:type="paragraph" w:styleId="a5">
    <w:name w:val="footer"/>
    <w:basedOn w:val="a"/>
    <w:link w:val="a6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534"/>
  </w:style>
  <w:style w:type="paragraph" w:styleId="a7">
    <w:name w:val="Balloon Text"/>
    <w:basedOn w:val="a"/>
    <w:link w:val="a8"/>
    <w:uiPriority w:val="99"/>
    <w:semiHidden/>
    <w:unhideWhenUsed/>
    <w:rsid w:val="0072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53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265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26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2">
    <w:name w:val="match2"/>
    <w:basedOn w:val="a0"/>
    <w:rsid w:val="00A85F69"/>
  </w:style>
  <w:style w:type="paragraph" w:styleId="a9">
    <w:name w:val="Normal (Web)"/>
    <w:basedOn w:val="a"/>
    <w:uiPriority w:val="99"/>
    <w:semiHidden/>
    <w:unhideWhenUsed/>
    <w:rsid w:val="006475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02257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25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25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25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2575"/>
    <w:rPr>
      <w:b/>
      <w:bCs/>
      <w:sz w:val="20"/>
      <w:szCs w:val="20"/>
    </w:rPr>
  </w:style>
  <w:style w:type="character" w:styleId="af">
    <w:name w:val="Hyperlink"/>
    <w:uiPriority w:val="99"/>
    <w:unhideWhenUsed/>
    <w:rsid w:val="00E21511"/>
    <w:rPr>
      <w:color w:val="0000FF"/>
      <w:u w:val="single"/>
    </w:rPr>
  </w:style>
  <w:style w:type="paragraph" w:styleId="af0">
    <w:name w:val="Document Map"/>
    <w:basedOn w:val="a"/>
    <w:link w:val="af1"/>
    <w:uiPriority w:val="99"/>
    <w:semiHidden/>
    <w:unhideWhenUsed/>
    <w:rsid w:val="00EA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EA1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534"/>
  </w:style>
  <w:style w:type="paragraph" w:styleId="a5">
    <w:name w:val="footer"/>
    <w:basedOn w:val="a"/>
    <w:link w:val="a6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534"/>
  </w:style>
  <w:style w:type="paragraph" w:styleId="a7">
    <w:name w:val="Balloon Text"/>
    <w:basedOn w:val="a"/>
    <w:link w:val="a8"/>
    <w:uiPriority w:val="99"/>
    <w:semiHidden/>
    <w:unhideWhenUsed/>
    <w:rsid w:val="0072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53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265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26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2">
    <w:name w:val="match2"/>
    <w:basedOn w:val="a0"/>
    <w:rsid w:val="00A85F69"/>
  </w:style>
  <w:style w:type="paragraph" w:styleId="a9">
    <w:name w:val="Normal (Web)"/>
    <w:basedOn w:val="a"/>
    <w:uiPriority w:val="99"/>
    <w:semiHidden/>
    <w:unhideWhenUsed/>
    <w:rsid w:val="006475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02257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25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25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25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2575"/>
    <w:rPr>
      <w:b/>
      <w:bCs/>
      <w:sz w:val="20"/>
      <w:szCs w:val="20"/>
    </w:rPr>
  </w:style>
  <w:style w:type="character" w:styleId="af">
    <w:name w:val="Hyperlink"/>
    <w:uiPriority w:val="99"/>
    <w:unhideWhenUsed/>
    <w:rsid w:val="00E21511"/>
    <w:rPr>
      <w:color w:val="0000FF"/>
      <w:u w:val="single"/>
    </w:rPr>
  </w:style>
  <w:style w:type="paragraph" w:styleId="af0">
    <w:name w:val="Document Map"/>
    <w:basedOn w:val="a"/>
    <w:link w:val="af1"/>
    <w:uiPriority w:val="99"/>
    <w:semiHidden/>
    <w:unhideWhenUsed/>
    <w:rsid w:val="00EA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EA1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5F2A0-D13F-4FFB-9393-8E7B24CD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Инна Владимировна</dc:creator>
  <cp:lastModifiedBy>Иванова Наталья Юрьевна</cp:lastModifiedBy>
  <cp:revision>3</cp:revision>
  <cp:lastPrinted>2016-06-20T00:19:00Z</cp:lastPrinted>
  <dcterms:created xsi:type="dcterms:W3CDTF">2016-07-12T01:57:00Z</dcterms:created>
  <dcterms:modified xsi:type="dcterms:W3CDTF">2016-07-12T01:57:00Z</dcterms:modified>
</cp:coreProperties>
</file>