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59" w:rsidRDefault="00A50359" w:rsidP="00A50359">
      <w:pPr>
        <w:rPr>
          <w:rFonts w:ascii="Times New Roman" w:hAnsi="Times New Roman"/>
          <w:sz w:val="24"/>
          <w:szCs w:val="24"/>
        </w:rPr>
      </w:pPr>
    </w:p>
    <w:p w:rsidR="00A50359" w:rsidRDefault="00A50359" w:rsidP="00A503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38181D" wp14:editId="3C01D818">
            <wp:simplePos x="0" y="0"/>
            <wp:positionH relativeFrom="column">
              <wp:posOffset>2127885</wp:posOffset>
            </wp:positionH>
            <wp:positionV relativeFrom="paragraph">
              <wp:posOffset>-95885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359" w:rsidRPr="004E68E9" w:rsidRDefault="00A50359" w:rsidP="00A5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68E9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A50359" w:rsidRDefault="00A50359" w:rsidP="00A5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A50359" w:rsidRPr="004E68E9" w:rsidRDefault="00A50359" w:rsidP="00A5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359" w:rsidRPr="004E68E9" w:rsidRDefault="00A50359" w:rsidP="00A50359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4E68E9">
        <w:rPr>
          <w:rFonts w:ascii="Times New Roman" w:hAnsi="Times New Roman"/>
          <w:b/>
          <w:sz w:val="28"/>
          <w:szCs w:val="28"/>
        </w:rPr>
        <w:t>Е Н И Е</w:t>
      </w:r>
    </w:p>
    <w:p w:rsidR="00A50359" w:rsidRPr="00AE1D13" w:rsidRDefault="00A50359" w:rsidP="00A50359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A50359" w:rsidRDefault="00A50359" w:rsidP="00A50359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</w:p>
    <w:p w:rsidR="00A50359" w:rsidRPr="00AD396A" w:rsidRDefault="00A50359" w:rsidP="00A50359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548E8">
        <w:rPr>
          <w:rFonts w:ascii="Times New Roman" w:hAnsi="Times New Roman"/>
          <w:sz w:val="24"/>
          <w:szCs w:val="24"/>
          <w:u w:val="single"/>
        </w:rPr>
        <w:t>от_</w:t>
      </w:r>
      <w:r>
        <w:rPr>
          <w:rFonts w:ascii="Times New Roman" w:hAnsi="Times New Roman"/>
          <w:sz w:val="24"/>
          <w:szCs w:val="24"/>
          <w:u w:val="single"/>
        </w:rPr>
        <w:t>26.05.</w:t>
      </w:r>
      <w:r w:rsidRPr="008548E8">
        <w:rPr>
          <w:rFonts w:ascii="Times New Roman" w:hAnsi="Times New Roman"/>
          <w:sz w:val="24"/>
          <w:szCs w:val="24"/>
          <w:u w:val="single"/>
        </w:rPr>
        <w:t xml:space="preserve">2016 г.   № </w:t>
      </w:r>
      <w:r>
        <w:rPr>
          <w:rFonts w:ascii="Times New Roman" w:hAnsi="Times New Roman"/>
          <w:sz w:val="24"/>
          <w:szCs w:val="24"/>
          <w:u w:val="single"/>
        </w:rPr>
        <w:t>__174___</w:t>
      </w:r>
    </w:p>
    <w:p w:rsidR="00A50359" w:rsidRDefault="00A50359" w:rsidP="00A5035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награждении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Почетной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0359" w:rsidRDefault="00A50359" w:rsidP="00A5035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грамотой мэра муниципального образования </w:t>
      </w:r>
    </w:p>
    <w:p w:rsidR="00A50359" w:rsidRPr="004E68E9" w:rsidRDefault="00A50359" w:rsidP="00A5035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A50359" w:rsidRDefault="00A50359" w:rsidP="00A5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0359" w:rsidRDefault="00A50359" w:rsidP="00A5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ходатайство МБОУ дополнительного образования «Детско-юношеская спортивная школа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 xml:space="preserve">» и руководствуясь статьями 24,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</w:t>
      </w:r>
      <w:smartTag w:uri="urn:schemas-microsoft-com:office:smarttags" w:element="date">
        <w:smartTagPr>
          <w:attr w:name="Year" w:val="2005"/>
          <w:attr w:name="Day" w:val="20"/>
          <w:attr w:name="Month" w:val="06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20.06.2005</w:t>
        </w:r>
      </w:smartTag>
      <w:r>
        <w:rPr>
          <w:rFonts w:ascii="Times New Roman" w:hAnsi="Times New Roman"/>
          <w:sz w:val="24"/>
          <w:szCs w:val="24"/>
        </w:rPr>
        <w:t xml:space="preserve">г., регистрационный номер 14-3, «Порядком награждения Почетной грамотой, поощрения Благодарственным письмом либо Благодарностью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1063 от </w:t>
      </w:r>
      <w:smartTag w:uri="urn:schemas-microsoft-com:office:smarttags" w:element="date">
        <w:smartTagPr>
          <w:attr w:name="Year" w:val="2015"/>
          <w:attr w:name="Day" w:val="30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30.12.2015</w:t>
        </w:r>
      </w:smartTag>
      <w:r>
        <w:rPr>
          <w:rFonts w:ascii="Times New Roman" w:hAnsi="Times New Roman"/>
          <w:sz w:val="24"/>
          <w:szCs w:val="24"/>
        </w:rPr>
        <w:t>г.,</w:t>
      </w:r>
      <w:proofErr w:type="gramEnd"/>
    </w:p>
    <w:p w:rsidR="00A50359" w:rsidRDefault="00A50359" w:rsidP="00A5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0359" w:rsidRDefault="00A50359" w:rsidP="00A5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0359" w:rsidRDefault="00A50359" w:rsidP="00A50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34820">
        <w:rPr>
          <w:rFonts w:ascii="Times New Roman" w:hAnsi="Times New Roman"/>
          <w:b/>
          <w:sz w:val="24"/>
          <w:szCs w:val="24"/>
        </w:rPr>
        <w:t>ПОСТАНОВЛЯЮ:</w:t>
      </w:r>
    </w:p>
    <w:p w:rsidR="00A50359" w:rsidRDefault="00A50359" w:rsidP="00A50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50359" w:rsidRPr="00834820" w:rsidRDefault="00A50359" w:rsidP="00A5035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1.Наградить Почетной грамотой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выпускников МБОУ дополнительного образования «Детско-юношеской спортивной школы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>» за активное участие в спортивной жизни района:</w:t>
      </w:r>
    </w:p>
    <w:p w:rsidR="00A50359" w:rsidRDefault="00A50359" w:rsidP="00A5035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Жукова Никиту Викторовича;</w:t>
      </w:r>
    </w:p>
    <w:p w:rsidR="00A50359" w:rsidRDefault="00A50359" w:rsidP="00A5035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Олейника Никиту Сергеевича;</w:t>
      </w:r>
    </w:p>
    <w:p w:rsidR="00A50359" w:rsidRDefault="00A50359" w:rsidP="00A5035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Бокова Илью Сергеевича.</w:t>
      </w:r>
    </w:p>
    <w:p w:rsidR="00A50359" w:rsidRPr="001E553B" w:rsidRDefault="00A50359" w:rsidP="00A5035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88124A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>
        <w:rPr>
          <w:rFonts w:ascii="Times New Roman" w:hAnsi="Times New Roman"/>
          <w:sz w:val="24"/>
          <w:szCs w:val="24"/>
        </w:rPr>
        <w:t>Славное море» », а также разместить на официальном сайте администрации муниципального района:</w:t>
      </w:r>
      <w:r w:rsidRPr="001E5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57547D">
        <w:rPr>
          <w:rFonts w:ascii="Times New Roman" w:hAnsi="Times New Roman"/>
          <w:sz w:val="24"/>
          <w:szCs w:val="24"/>
        </w:rPr>
        <w:t>://</w:t>
      </w:r>
      <w:hyperlink r:id="rId6" w:history="1"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7547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57547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во вкладке «Жителям и гостям района», в разделе «Поощрения от имени мэра Слюдянского района».</w:t>
      </w:r>
    </w:p>
    <w:p w:rsidR="00A50359" w:rsidRDefault="00A50359" w:rsidP="00A5035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0359" w:rsidRDefault="00A50359" w:rsidP="00A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59" w:rsidRPr="00A03EC0" w:rsidRDefault="00A50359" w:rsidP="00A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3EC0"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A50359" w:rsidRPr="00A03EC0" w:rsidRDefault="00A50359" w:rsidP="00A5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3EC0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A03EC0"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А.В. </w:t>
      </w:r>
      <w:proofErr w:type="spellStart"/>
      <w:r w:rsidRPr="00A03EC0">
        <w:rPr>
          <w:rFonts w:ascii="Times New Roman" w:hAnsi="Times New Roman"/>
          <w:b/>
          <w:sz w:val="24"/>
          <w:szCs w:val="24"/>
        </w:rPr>
        <w:t>Должиков</w:t>
      </w:r>
      <w:proofErr w:type="spellEnd"/>
    </w:p>
    <w:p w:rsidR="00A50359" w:rsidRDefault="00A50359" w:rsidP="00A50359">
      <w:pPr>
        <w:rPr>
          <w:rFonts w:ascii="Times New Roman" w:hAnsi="Times New Roman"/>
          <w:sz w:val="24"/>
          <w:szCs w:val="24"/>
        </w:rPr>
      </w:pPr>
    </w:p>
    <w:p w:rsidR="00A50359" w:rsidRPr="00A50359" w:rsidRDefault="00A50359" w:rsidP="00A50359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A50359" w:rsidRPr="00A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4A"/>
    <w:rsid w:val="004A1B4A"/>
    <w:rsid w:val="00A50359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359"/>
    <w:pPr>
      <w:ind w:left="720"/>
      <w:contextualSpacing/>
    </w:pPr>
  </w:style>
  <w:style w:type="character" w:styleId="a4">
    <w:name w:val="Hyperlink"/>
    <w:uiPriority w:val="99"/>
    <w:rsid w:val="00A503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359"/>
    <w:pPr>
      <w:ind w:left="720"/>
      <w:contextualSpacing/>
    </w:pPr>
  </w:style>
  <w:style w:type="character" w:styleId="a4">
    <w:name w:val="Hyperlink"/>
    <w:uiPriority w:val="99"/>
    <w:rsid w:val="00A503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Михаил Вячеславович</dc:creator>
  <cp:keywords/>
  <dc:description/>
  <cp:lastModifiedBy>Рубцов Михаил Вячеславович</cp:lastModifiedBy>
  <cp:revision>2</cp:revision>
  <dcterms:created xsi:type="dcterms:W3CDTF">2016-05-31T00:48:00Z</dcterms:created>
  <dcterms:modified xsi:type="dcterms:W3CDTF">2016-05-31T00:48:00Z</dcterms:modified>
</cp:coreProperties>
</file>