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8" w:rsidRPr="007A37B8" w:rsidRDefault="007A37B8" w:rsidP="007A37B8">
      <w:pPr>
        <w:rPr>
          <w:iCs/>
          <w:sz w:val="24"/>
          <w:szCs w:val="24"/>
        </w:rPr>
      </w:pPr>
      <w:r w:rsidRPr="007A37B8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20BBA5B" wp14:editId="26F905E8">
            <wp:simplePos x="0" y="0"/>
            <wp:positionH relativeFrom="column">
              <wp:posOffset>2651125</wp:posOffset>
            </wp:positionH>
            <wp:positionV relativeFrom="paragraph">
              <wp:posOffset>93980</wp:posOffset>
            </wp:positionV>
            <wp:extent cx="590550" cy="685800"/>
            <wp:effectExtent l="0" t="0" r="0" b="0"/>
            <wp:wrapTopAndBottom/>
            <wp:docPr id="53" name="Рисунок 5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Российская  Федерация</w:t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Иркутская область</w:t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Слюдянский муниципальный район</w:t>
      </w:r>
    </w:p>
    <w:p w:rsidR="007A37B8" w:rsidRPr="007A37B8" w:rsidRDefault="007A37B8" w:rsidP="007A37B8">
      <w:pPr>
        <w:ind w:left="720"/>
        <w:jc w:val="center"/>
        <w:rPr>
          <w:sz w:val="24"/>
          <w:szCs w:val="24"/>
        </w:rPr>
      </w:pPr>
    </w:p>
    <w:p w:rsidR="007A37B8" w:rsidRPr="007A37B8" w:rsidRDefault="007A37B8" w:rsidP="007A37B8">
      <w:pPr>
        <w:jc w:val="center"/>
        <w:rPr>
          <w:b/>
          <w:bCs/>
          <w:sz w:val="24"/>
          <w:szCs w:val="24"/>
        </w:rPr>
      </w:pPr>
      <w:r w:rsidRPr="007A37B8">
        <w:rPr>
          <w:b/>
          <w:bCs/>
          <w:sz w:val="24"/>
          <w:szCs w:val="24"/>
        </w:rPr>
        <w:t xml:space="preserve">ДУМА  </w:t>
      </w:r>
      <w:r w:rsidR="004E74A8">
        <w:rPr>
          <w:b/>
          <w:bCs/>
          <w:sz w:val="24"/>
          <w:szCs w:val="24"/>
        </w:rPr>
        <w:t xml:space="preserve">СЛЮДЯНСКОГО МУНИЦИПАЛЬНОГО </w:t>
      </w:r>
      <w:r w:rsidRPr="007A37B8">
        <w:rPr>
          <w:b/>
          <w:bCs/>
          <w:sz w:val="24"/>
          <w:szCs w:val="24"/>
        </w:rPr>
        <w:t>РАЙОН</w:t>
      </w:r>
      <w:r w:rsidR="004E74A8">
        <w:rPr>
          <w:b/>
          <w:bCs/>
          <w:sz w:val="24"/>
          <w:szCs w:val="24"/>
        </w:rPr>
        <w:t>А</w:t>
      </w:r>
    </w:p>
    <w:p w:rsidR="007A37B8" w:rsidRPr="007A37B8" w:rsidRDefault="007A37B8" w:rsidP="007A37B8">
      <w:pPr>
        <w:jc w:val="center"/>
        <w:rPr>
          <w:b/>
          <w:bCs/>
          <w:sz w:val="24"/>
          <w:szCs w:val="24"/>
        </w:rPr>
      </w:pPr>
    </w:p>
    <w:p w:rsidR="007A37B8" w:rsidRPr="007A37B8" w:rsidRDefault="004E74A8" w:rsidP="007A37B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7A37B8" w:rsidRDefault="007A37B8" w:rsidP="007A37B8">
      <w:pPr>
        <w:rPr>
          <w:b/>
          <w:bCs/>
        </w:rPr>
      </w:pPr>
    </w:p>
    <w:p w:rsidR="007A37B8" w:rsidRDefault="007A37B8" w:rsidP="007A37B8"/>
    <w:p w:rsidR="007A37B8" w:rsidRPr="007A37B8" w:rsidRDefault="007A37B8" w:rsidP="007A37B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Решение принято районной Думой   «     »   </w:t>
      </w:r>
      <w:r w:rsidR="004E74A8">
        <w:rPr>
          <w:b/>
          <w:sz w:val="24"/>
          <w:szCs w:val="24"/>
        </w:rPr>
        <w:t xml:space="preserve">              2020</w:t>
      </w:r>
      <w:r w:rsidRPr="007A37B8">
        <w:rPr>
          <w:b/>
          <w:sz w:val="24"/>
          <w:szCs w:val="24"/>
        </w:rPr>
        <w:t xml:space="preserve"> года</w:t>
      </w:r>
    </w:p>
    <w:p w:rsidR="007A37B8" w:rsidRPr="007A37B8" w:rsidRDefault="007A37B8" w:rsidP="007A37B8">
      <w:pPr>
        <w:rPr>
          <w:sz w:val="24"/>
          <w:szCs w:val="24"/>
        </w:rPr>
      </w:pPr>
    </w:p>
    <w:p w:rsidR="004E74A8" w:rsidRPr="004E74A8" w:rsidRDefault="004E74A8" w:rsidP="007A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</w:t>
      </w:r>
      <w:r w:rsidRPr="004E74A8">
        <w:rPr>
          <w:b/>
          <w:sz w:val="24"/>
          <w:szCs w:val="24"/>
        </w:rPr>
        <w:t>ешение Думы</w:t>
      </w:r>
    </w:p>
    <w:p w:rsidR="004E74A8" w:rsidRPr="004E74A8" w:rsidRDefault="004E74A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>муниципального образования Слюдянский</w:t>
      </w:r>
    </w:p>
    <w:p w:rsidR="004E74A8" w:rsidRPr="004E74A8" w:rsidRDefault="004E74A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 xml:space="preserve">район № </w:t>
      </w:r>
      <w:r w:rsidRPr="004E74A8">
        <w:rPr>
          <w:b/>
          <w:sz w:val="24"/>
          <w:szCs w:val="24"/>
        </w:rPr>
        <w:t>2-</w:t>
      </w:r>
      <w:r w:rsidRPr="004E74A8">
        <w:rPr>
          <w:b/>
          <w:sz w:val="24"/>
          <w:szCs w:val="24"/>
          <w:lang w:val="en-US"/>
        </w:rPr>
        <w:t>VI</w:t>
      </w:r>
      <w:r w:rsidRPr="004E74A8">
        <w:rPr>
          <w:b/>
          <w:sz w:val="24"/>
          <w:szCs w:val="24"/>
        </w:rPr>
        <w:t xml:space="preserve"> </w:t>
      </w:r>
      <w:proofErr w:type="spellStart"/>
      <w:r w:rsidRPr="004E74A8">
        <w:rPr>
          <w:b/>
          <w:sz w:val="24"/>
          <w:szCs w:val="24"/>
        </w:rPr>
        <w:t>рд</w:t>
      </w:r>
      <w:proofErr w:type="spellEnd"/>
      <w:r w:rsidRPr="004E74A8">
        <w:rPr>
          <w:b/>
          <w:sz w:val="24"/>
          <w:szCs w:val="24"/>
        </w:rPr>
        <w:t xml:space="preserve"> </w:t>
      </w:r>
      <w:r w:rsidRPr="004E74A8">
        <w:rPr>
          <w:b/>
          <w:sz w:val="24"/>
          <w:szCs w:val="24"/>
        </w:rPr>
        <w:t xml:space="preserve"> о</w:t>
      </w:r>
      <w:r w:rsidRPr="004E74A8">
        <w:rPr>
          <w:b/>
          <w:sz w:val="24"/>
          <w:szCs w:val="24"/>
        </w:rPr>
        <w:t xml:space="preserve">т  31 января 2019 г. </w:t>
      </w:r>
    </w:p>
    <w:p w:rsidR="007A37B8" w:rsidRPr="004E74A8" w:rsidRDefault="004E74A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 xml:space="preserve">«Об </w:t>
      </w:r>
      <w:r w:rsidR="007A37B8" w:rsidRPr="004E74A8">
        <w:rPr>
          <w:b/>
          <w:sz w:val="24"/>
          <w:szCs w:val="24"/>
        </w:rPr>
        <w:t xml:space="preserve">утверждении Стратегии </w:t>
      </w:r>
      <w:proofErr w:type="gramStart"/>
      <w:r w:rsidR="007A37B8" w:rsidRPr="004E74A8">
        <w:rPr>
          <w:b/>
          <w:sz w:val="24"/>
          <w:szCs w:val="24"/>
        </w:rPr>
        <w:t>социально-экономического</w:t>
      </w:r>
      <w:proofErr w:type="gramEnd"/>
    </w:p>
    <w:p w:rsidR="007A37B8" w:rsidRPr="004E74A8" w:rsidRDefault="007A37B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>развития муниципального образования</w:t>
      </w:r>
    </w:p>
    <w:p w:rsidR="007A37B8" w:rsidRPr="004E74A8" w:rsidRDefault="007A37B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 xml:space="preserve">Слюдянский район на период до 2030 года </w:t>
      </w:r>
    </w:p>
    <w:p w:rsidR="007A37B8" w:rsidRPr="007A37B8" w:rsidRDefault="007A37B8" w:rsidP="007A37B8">
      <w:pPr>
        <w:rPr>
          <w:sz w:val="24"/>
          <w:szCs w:val="24"/>
        </w:rPr>
      </w:pPr>
    </w:p>
    <w:p w:rsidR="007A37B8" w:rsidRPr="007A37B8" w:rsidRDefault="007A37B8" w:rsidP="007A37B8">
      <w:pPr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         </w:t>
      </w:r>
      <w:proofErr w:type="gramStart"/>
      <w:r w:rsidRPr="007A37B8">
        <w:rPr>
          <w:sz w:val="24"/>
          <w:szCs w:val="24"/>
        </w:rPr>
        <w:t xml:space="preserve">В соответствии с </w:t>
      </w:r>
      <w:r w:rsidR="004E74A8">
        <w:rPr>
          <w:sz w:val="24"/>
          <w:szCs w:val="24"/>
        </w:rPr>
        <w:t>Федеральным</w:t>
      </w:r>
      <w:r w:rsidRPr="007A37B8">
        <w:rPr>
          <w:sz w:val="24"/>
          <w:szCs w:val="24"/>
        </w:rPr>
        <w:t xml:space="preserve"> </w:t>
      </w:r>
      <w:r w:rsidR="004E74A8">
        <w:rPr>
          <w:sz w:val="24"/>
          <w:szCs w:val="24"/>
        </w:rPr>
        <w:t>законом</w:t>
      </w:r>
      <w:r w:rsidRPr="007A37B8">
        <w:rPr>
          <w:sz w:val="24"/>
          <w:szCs w:val="24"/>
        </w:rPr>
        <w:t xml:space="preserve"> от 06 октября 2003 года № 131-ФЗ «Об общих принципах  организации  местного самоуправления в Российской Федерации», </w:t>
      </w:r>
      <w:r w:rsidR="004E74A8">
        <w:rPr>
          <w:sz w:val="24"/>
          <w:szCs w:val="24"/>
        </w:rPr>
        <w:t xml:space="preserve">постановлением администрации муниципального образования Слюдянский район №19 от 21 января 2020 года «О переименовании администрации муниципального образования Слюдянский район», </w:t>
      </w:r>
      <w:r w:rsidRPr="007A37B8">
        <w:rPr>
          <w:sz w:val="24"/>
          <w:szCs w:val="24"/>
        </w:rPr>
        <w:t xml:space="preserve">руководствуясь статьями 8, 31, 48 Устава </w:t>
      </w:r>
      <w:r w:rsidR="004E74A8">
        <w:rPr>
          <w:sz w:val="24"/>
          <w:szCs w:val="24"/>
        </w:rPr>
        <w:t>Слюдянского муниципального района</w:t>
      </w:r>
      <w:r w:rsidRPr="007A37B8">
        <w:rPr>
          <w:sz w:val="24"/>
          <w:szCs w:val="24"/>
        </w:rPr>
        <w:t xml:space="preserve"> (новая редакция), зарегистрированного постановлением Губернатора Иркутской области от 30 июня 2005 года</w:t>
      </w:r>
      <w:proofErr w:type="gramEnd"/>
      <w:r w:rsidRPr="007A37B8">
        <w:rPr>
          <w:sz w:val="24"/>
          <w:szCs w:val="24"/>
        </w:rPr>
        <w:t xml:space="preserve"> № 303-П, регистрационный № 14-3,</w:t>
      </w:r>
    </w:p>
    <w:p w:rsidR="007A37B8" w:rsidRPr="007A37B8" w:rsidRDefault="007A37B8" w:rsidP="007A37B8">
      <w:pPr>
        <w:jc w:val="both"/>
        <w:rPr>
          <w:sz w:val="24"/>
          <w:szCs w:val="24"/>
        </w:rPr>
      </w:pPr>
    </w:p>
    <w:p w:rsidR="007A37B8" w:rsidRPr="007A37B8" w:rsidRDefault="007A37B8" w:rsidP="001E36E4">
      <w:pPr>
        <w:tabs>
          <w:tab w:val="center" w:pos="5031"/>
        </w:tabs>
        <w:ind w:firstLine="708"/>
        <w:rPr>
          <w:sz w:val="24"/>
          <w:szCs w:val="24"/>
        </w:rPr>
      </w:pPr>
      <w:r w:rsidRPr="007A37B8">
        <w:rPr>
          <w:b/>
          <w:sz w:val="24"/>
          <w:szCs w:val="24"/>
        </w:rPr>
        <w:t>РАЙОННАЯ ДУМА РЕШИЛА</w:t>
      </w:r>
      <w:r w:rsidRPr="007A37B8">
        <w:rPr>
          <w:sz w:val="24"/>
          <w:szCs w:val="24"/>
        </w:rPr>
        <w:t>:</w:t>
      </w:r>
    </w:p>
    <w:p w:rsidR="007A37B8" w:rsidRPr="007A37B8" w:rsidRDefault="007A37B8" w:rsidP="007A37B8">
      <w:pPr>
        <w:ind w:firstLine="708"/>
        <w:jc w:val="both"/>
        <w:rPr>
          <w:sz w:val="24"/>
          <w:szCs w:val="24"/>
        </w:rPr>
      </w:pPr>
    </w:p>
    <w:p w:rsidR="004E74A8" w:rsidRDefault="004E74A8" w:rsidP="004E74A8">
      <w:pPr>
        <w:pStyle w:val="ac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E74A8">
        <w:rPr>
          <w:bCs/>
          <w:sz w:val="24"/>
          <w:szCs w:val="24"/>
        </w:rPr>
        <w:t xml:space="preserve">Внести изменения в </w:t>
      </w:r>
      <w:r>
        <w:rPr>
          <w:bCs/>
          <w:sz w:val="24"/>
          <w:szCs w:val="24"/>
        </w:rPr>
        <w:t>р</w:t>
      </w:r>
      <w:r w:rsidRPr="004E74A8">
        <w:rPr>
          <w:bCs/>
          <w:sz w:val="24"/>
          <w:szCs w:val="24"/>
        </w:rPr>
        <w:t>ешение Думы</w:t>
      </w:r>
      <w:r w:rsidRPr="004E74A8"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муниципального образования Слюдянский</w:t>
      </w:r>
      <w:r w:rsidRPr="004E74A8"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 xml:space="preserve">район № 2-VI </w:t>
      </w:r>
      <w:proofErr w:type="spellStart"/>
      <w:r w:rsidRPr="004E74A8">
        <w:rPr>
          <w:bCs/>
          <w:sz w:val="24"/>
          <w:szCs w:val="24"/>
        </w:rPr>
        <w:t>рд</w:t>
      </w:r>
      <w:proofErr w:type="spellEnd"/>
      <w:r w:rsidRPr="004E74A8">
        <w:rPr>
          <w:bCs/>
          <w:sz w:val="24"/>
          <w:szCs w:val="24"/>
        </w:rPr>
        <w:t xml:space="preserve">  от  31 января 2019 г. «Об утверждении Стратегии социально-экономического</w:t>
      </w:r>
      <w:r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развития муниципального образования</w:t>
      </w:r>
      <w:r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Слюдянский район на период до 2030 года</w:t>
      </w:r>
      <w:r>
        <w:rPr>
          <w:bCs/>
          <w:sz w:val="24"/>
          <w:szCs w:val="24"/>
        </w:rPr>
        <w:t xml:space="preserve">», изложив индивидуализированный заголовок в новой редакции:  </w:t>
      </w:r>
      <w:r w:rsidRPr="004E74A8">
        <w:rPr>
          <w:bCs/>
          <w:sz w:val="24"/>
          <w:szCs w:val="24"/>
        </w:rPr>
        <w:t xml:space="preserve">«Об утверждении Стратегии социально-экономического развития </w:t>
      </w:r>
      <w:r>
        <w:rPr>
          <w:bCs/>
          <w:sz w:val="24"/>
          <w:szCs w:val="24"/>
        </w:rPr>
        <w:t>Слюдянского муниципального</w:t>
      </w:r>
      <w:r w:rsidRPr="004E74A8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4E74A8">
        <w:rPr>
          <w:bCs/>
          <w:sz w:val="24"/>
          <w:szCs w:val="24"/>
        </w:rPr>
        <w:t xml:space="preserve"> на период до 2030 года»</w:t>
      </w:r>
      <w:r>
        <w:rPr>
          <w:bCs/>
          <w:sz w:val="24"/>
          <w:szCs w:val="24"/>
        </w:rPr>
        <w:t>.</w:t>
      </w:r>
    </w:p>
    <w:p w:rsidR="004E74A8" w:rsidRPr="004E74A8" w:rsidRDefault="001C0FAB" w:rsidP="004E74A8">
      <w:pPr>
        <w:pStyle w:val="ac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57363F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и</w:t>
      </w:r>
      <w:r w:rsidR="00733968">
        <w:rPr>
          <w:bCs/>
          <w:sz w:val="24"/>
          <w:szCs w:val="24"/>
        </w:rPr>
        <w:t xml:space="preserve"> № 1 к решению Думы слова «муниципального образования Слюдянский район» </w:t>
      </w:r>
      <w:r w:rsidR="0057363F">
        <w:rPr>
          <w:bCs/>
          <w:sz w:val="24"/>
          <w:szCs w:val="24"/>
        </w:rPr>
        <w:t>в соответствующем падеже</w:t>
      </w:r>
      <w:r w:rsidR="00CE5C80">
        <w:rPr>
          <w:bCs/>
          <w:sz w:val="24"/>
          <w:szCs w:val="24"/>
        </w:rPr>
        <w:t xml:space="preserve"> и слова «МО Слюдянский район»</w:t>
      </w:r>
      <w:bookmarkStart w:id="0" w:name="_GoBack"/>
      <w:bookmarkEnd w:id="0"/>
      <w:r w:rsidR="0057363F">
        <w:rPr>
          <w:bCs/>
          <w:sz w:val="24"/>
          <w:szCs w:val="24"/>
        </w:rPr>
        <w:t xml:space="preserve"> заменить словами</w:t>
      </w:r>
      <w:r w:rsidR="00733968">
        <w:rPr>
          <w:bCs/>
          <w:sz w:val="24"/>
          <w:szCs w:val="24"/>
        </w:rPr>
        <w:t xml:space="preserve"> «Слюдянского муниципального района»</w:t>
      </w:r>
      <w:r w:rsidR="0057363F">
        <w:rPr>
          <w:bCs/>
          <w:sz w:val="24"/>
          <w:szCs w:val="24"/>
        </w:rPr>
        <w:t xml:space="preserve"> в соответствующем падеже</w:t>
      </w:r>
      <w:r w:rsidR="00733968">
        <w:rPr>
          <w:bCs/>
          <w:sz w:val="24"/>
          <w:szCs w:val="24"/>
        </w:rPr>
        <w:t>.</w:t>
      </w:r>
    </w:p>
    <w:p w:rsidR="007A37B8" w:rsidRPr="007A37B8" w:rsidRDefault="007A37B8" w:rsidP="007A37B8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Опубликовать </w:t>
      </w:r>
      <w:r w:rsidR="00733968">
        <w:rPr>
          <w:sz w:val="24"/>
          <w:szCs w:val="24"/>
        </w:rPr>
        <w:t xml:space="preserve">настоящее решение Думы </w:t>
      </w:r>
      <w:r w:rsidRPr="007A37B8">
        <w:rPr>
          <w:sz w:val="24"/>
          <w:szCs w:val="24"/>
        </w:rPr>
        <w:t xml:space="preserve">в специальном выпуске газеты «Славное море», а так же разместить на официальном сайте администрации </w:t>
      </w:r>
      <w:r w:rsidR="00733968">
        <w:rPr>
          <w:sz w:val="24"/>
          <w:szCs w:val="24"/>
        </w:rPr>
        <w:t>Слюдянского муниципального</w:t>
      </w:r>
      <w:r w:rsidRPr="007A37B8">
        <w:rPr>
          <w:sz w:val="24"/>
          <w:szCs w:val="24"/>
        </w:rPr>
        <w:t xml:space="preserve"> район</w:t>
      </w:r>
      <w:r w:rsidR="00733968">
        <w:rPr>
          <w:sz w:val="24"/>
          <w:szCs w:val="24"/>
        </w:rPr>
        <w:t>а</w:t>
      </w:r>
      <w:r w:rsidRPr="007A37B8">
        <w:rPr>
          <w:sz w:val="24"/>
          <w:szCs w:val="24"/>
        </w:rPr>
        <w:t xml:space="preserve">  http://www.sludyanka.ru/ в разделе «Экономика района». </w:t>
      </w:r>
    </w:p>
    <w:p w:rsidR="007A37B8" w:rsidRPr="007A37B8" w:rsidRDefault="007A37B8" w:rsidP="007A37B8">
      <w:pPr>
        <w:jc w:val="both"/>
        <w:outlineLvl w:val="0"/>
        <w:rPr>
          <w:b/>
          <w:sz w:val="24"/>
          <w:szCs w:val="24"/>
        </w:rPr>
      </w:pPr>
    </w:p>
    <w:p w:rsidR="00733968" w:rsidRDefault="007A37B8" w:rsidP="007A37B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Мэр </w:t>
      </w:r>
      <w:r w:rsidR="00733968">
        <w:rPr>
          <w:b/>
          <w:sz w:val="24"/>
          <w:szCs w:val="24"/>
        </w:rPr>
        <w:t>Слюдянского</w:t>
      </w:r>
    </w:p>
    <w:p w:rsidR="007A37B8" w:rsidRPr="007A37B8" w:rsidRDefault="00733968" w:rsidP="007A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7A37B8" w:rsidRPr="007A37B8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>а</w:t>
      </w:r>
      <w:r w:rsidR="007A37B8" w:rsidRPr="007A37B8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7A37B8" w:rsidRPr="007A37B8">
        <w:rPr>
          <w:b/>
          <w:sz w:val="24"/>
          <w:szCs w:val="24"/>
        </w:rPr>
        <w:t xml:space="preserve">                   А.Г. Шульц</w:t>
      </w:r>
    </w:p>
    <w:p w:rsidR="007A37B8" w:rsidRPr="007A37B8" w:rsidRDefault="007A37B8" w:rsidP="007A37B8">
      <w:pPr>
        <w:rPr>
          <w:b/>
          <w:sz w:val="24"/>
          <w:szCs w:val="24"/>
        </w:rPr>
      </w:pPr>
    </w:p>
    <w:p w:rsidR="00733968" w:rsidRPr="007A37B8" w:rsidRDefault="007A37B8" w:rsidP="0073396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Председатель Думы </w:t>
      </w:r>
    </w:p>
    <w:p w:rsidR="00733968" w:rsidRDefault="00733968" w:rsidP="00733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Слюдянского</w:t>
      </w:r>
      <w:r w:rsidR="001E36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="007A37B8" w:rsidRPr="007A37B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7A37B8" w:rsidRPr="007A37B8">
        <w:rPr>
          <w:b/>
          <w:sz w:val="24"/>
          <w:szCs w:val="24"/>
        </w:rPr>
        <w:t xml:space="preserve">                                               </w:t>
      </w:r>
      <w:r w:rsidR="00F15A85">
        <w:rPr>
          <w:b/>
          <w:sz w:val="24"/>
          <w:szCs w:val="24"/>
        </w:rPr>
        <w:t xml:space="preserve"> </w:t>
      </w:r>
      <w:r w:rsidR="007A37B8" w:rsidRPr="007A37B8">
        <w:rPr>
          <w:b/>
          <w:sz w:val="24"/>
          <w:szCs w:val="24"/>
        </w:rPr>
        <w:t xml:space="preserve">      </w:t>
      </w:r>
      <w:proofErr w:type="spellStart"/>
      <w:r w:rsidR="00F15A85">
        <w:rPr>
          <w:b/>
          <w:sz w:val="24"/>
          <w:szCs w:val="24"/>
        </w:rPr>
        <w:t>А.В</w:t>
      </w:r>
      <w:r>
        <w:rPr>
          <w:b/>
          <w:sz w:val="24"/>
          <w:szCs w:val="24"/>
        </w:rPr>
        <w:t>.Николаев</w:t>
      </w:r>
      <w:proofErr w:type="spellEnd"/>
    </w:p>
    <w:p w:rsidR="00397F16" w:rsidRPr="000C630F" w:rsidRDefault="007A37B8" w:rsidP="00733968">
      <w:pPr>
        <w:rPr>
          <w:rFonts w:cs="Courier New"/>
          <w:sz w:val="24"/>
          <w:szCs w:val="24"/>
        </w:rPr>
      </w:pPr>
      <w:r w:rsidRPr="007A37B8">
        <w:rPr>
          <w:sz w:val="24"/>
          <w:szCs w:val="24"/>
        </w:rPr>
        <w:t xml:space="preserve">От  «   »  </w:t>
      </w:r>
      <w:r w:rsidR="00AF6C27">
        <w:rPr>
          <w:sz w:val="24"/>
          <w:szCs w:val="24"/>
        </w:rPr>
        <w:t xml:space="preserve">           2020</w:t>
      </w:r>
      <w:r w:rsidRPr="007A37B8">
        <w:rPr>
          <w:sz w:val="24"/>
          <w:szCs w:val="24"/>
        </w:rPr>
        <w:t xml:space="preserve"> г.  №  </w:t>
      </w:r>
    </w:p>
    <w:sectPr w:rsidR="00397F16" w:rsidRPr="000C630F" w:rsidSect="004E74A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EA" w:rsidRDefault="00CE05EA">
      <w:r>
        <w:separator/>
      </w:r>
    </w:p>
  </w:endnote>
  <w:endnote w:type="continuationSeparator" w:id="0">
    <w:p w:rsidR="00CE05EA" w:rsidRDefault="00C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Arial"/>
    <w:charset w:val="00"/>
    <w:family w:val="modern"/>
    <w:pitch w:val="fixed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EA" w:rsidRDefault="00CE05EA">
      <w:r>
        <w:separator/>
      </w:r>
    </w:p>
  </w:footnote>
  <w:footnote w:type="continuationSeparator" w:id="0">
    <w:p w:rsidR="00CE05EA" w:rsidRDefault="00CE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A" w:rsidRDefault="00CE05EA" w:rsidP="0007122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4A4"/>
    <w:multiLevelType w:val="hybridMultilevel"/>
    <w:tmpl w:val="899A5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AB7DA2"/>
    <w:multiLevelType w:val="hybridMultilevel"/>
    <w:tmpl w:val="1058500A"/>
    <w:lvl w:ilvl="0" w:tplc="8DB498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467DC9"/>
    <w:multiLevelType w:val="hybridMultilevel"/>
    <w:tmpl w:val="60BA2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333E6"/>
    <w:multiLevelType w:val="hybridMultilevel"/>
    <w:tmpl w:val="566E3598"/>
    <w:lvl w:ilvl="0" w:tplc="9D8691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F53C62"/>
    <w:multiLevelType w:val="hybridMultilevel"/>
    <w:tmpl w:val="86AABA6C"/>
    <w:lvl w:ilvl="0" w:tplc="734C87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3E14D1A"/>
    <w:multiLevelType w:val="multilevel"/>
    <w:tmpl w:val="23B06F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39C4285"/>
    <w:multiLevelType w:val="hybridMultilevel"/>
    <w:tmpl w:val="FF8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02CD"/>
    <w:multiLevelType w:val="hybridMultilevel"/>
    <w:tmpl w:val="64BE2F6E"/>
    <w:lvl w:ilvl="0" w:tplc="D662193C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D6F0D"/>
    <w:multiLevelType w:val="hybridMultilevel"/>
    <w:tmpl w:val="2486A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C6D90"/>
    <w:multiLevelType w:val="hybridMultilevel"/>
    <w:tmpl w:val="50DA2AD4"/>
    <w:lvl w:ilvl="0" w:tplc="7A72F0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1409"/>
    <w:multiLevelType w:val="multilevel"/>
    <w:tmpl w:val="A678CD4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356C01"/>
    <w:multiLevelType w:val="hybridMultilevel"/>
    <w:tmpl w:val="DC8C7E7E"/>
    <w:lvl w:ilvl="0" w:tplc="2514E48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5707DF"/>
    <w:multiLevelType w:val="hybridMultilevel"/>
    <w:tmpl w:val="4FD861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40786"/>
    <w:multiLevelType w:val="hybridMultilevel"/>
    <w:tmpl w:val="82767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E1337D"/>
    <w:multiLevelType w:val="hybridMultilevel"/>
    <w:tmpl w:val="E4CABE12"/>
    <w:lvl w:ilvl="0" w:tplc="8426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14B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E29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0CF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47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AA5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E65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D65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C80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1E5365"/>
    <w:multiLevelType w:val="hybridMultilevel"/>
    <w:tmpl w:val="67E08AAC"/>
    <w:lvl w:ilvl="0" w:tplc="2DB83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1E0611"/>
    <w:multiLevelType w:val="hybridMultilevel"/>
    <w:tmpl w:val="6054D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73960865"/>
    <w:multiLevelType w:val="hybridMultilevel"/>
    <w:tmpl w:val="D5AA5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344D14"/>
    <w:multiLevelType w:val="hybridMultilevel"/>
    <w:tmpl w:val="E47AB7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501A4"/>
    <w:multiLevelType w:val="multilevel"/>
    <w:tmpl w:val="5150CE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9FB6541"/>
    <w:multiLevelType w:val="hybridMultilevel"/>
    <w:tmpl w:val="006810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F03BF7"/>
    <w:multiLevelType w:val="hybridMultilevel"/>
    <w:tmpl w:val="6DEC97AC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FA64BBF"/>
    <w:multiLevelType w:val="hybridMultilevel"/>
    <w:tmpl w:val="608677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5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22"/>
  </w:num>
  <w:num w:numId="19">
    <w:abstractNumId w:val="8"/>
  </w:num>
  <w:num w:numId="20">
    <w:abstractNumId w:val="24"/>
  </w:num>
  <w:num w:numId="21">
    <w:abstractNumId w:val="11"/>
  </w:num>
  <w:num w:numId="22">
    <w:abstractNumId w:val="5"/>
  </w:num>
  <w:num w:numId="23">
    <w:abstractNumId w:val="18"/>
  </w:num>
  <w:num w:numId="24">
    <w:abstractNumId w:val="6"/>
  </w:num>
  <w:num w:numId="25">
    <w:abstractNumId w:val="23"/>
  </w:num>
  <w:num w:numId="26">
    <w:abstractNumId w:val="7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5"/>
    <w:rsid w:val="000007A1"/>
    <w:rsid w:val="000010DE"/>
    <w:rsid w:val="00004169"/>
    <w:rsid w:val="00010CA5"/>
    <w:rsid w:val="00011607"/>
    <w:rsid w:val="000124AB"/>
    <w:rsid w:val="00012A97"/>
    <w:rsid w:val="00013B3A"/>
    <w:rsid w:val="000144BE"/>
    <w:rsid w:val="00016A3B"/>
    <w:rsid w:val="00020B29"/>
    <w:rsid w:val="000221F5"/>
    <w:rsid w:val="00022540"/>
    <w:rsid w:val="000230E5"/>
    <w:rsid w:val="00024C91"/>
    <w:rsid w:val="00024F9B"/>
    <w:rsid w:val="00025F24"/>
    <w:rsid w:val="00032701"/>
    <w:rsid w:val="000376CD"/>
    <w:rsid w:val="00037E99"/>
    <w:rsid w:val="00042B5D"/>
    <w:rsid w:val="0004344D"/>
    <w:rsid w:val="000443C1"/>
    <w:rsid w:val="00051A16"/>
    <w:rsid w:val="00053F67"/>
    <w:rsid w:val="00055412"/>
    <w:rsid w:val="00055750"/>
    <w:rsid w:val="000557B4"/>
    <w:rsid w:val="00055870"/>
    <w:rsid w:val="000562C0"/>
    <w:rsid w:val="000618C0"/>
    <w:rsid w:val="00062746"/>
    <w:rsid w:val="00063064"/>
    <w:rsid w:val="000631C0"/>
    <w:rsid w:val="00063CEB"/>
    <w:rsid w:val="00066BD4"/>
    <w:rsid w:val="00067798"/>
    <w:rsid w:val="00071128"/>
    <w:rsid w:val="00071229"/>
    <w:rsid w:val="00072E61"/>
    <w:rsid w:val="0007354C"/>
    <w:rsid w:val="00073C7F"/>
    <w:rsid w:val="0007433B"/>
    <w:rsid w:val="00076EBB"/>
    <w:rsid w:val="00076EC0"/>
    <w:rsid w:val="00081E79"/>
    <w:rsid w:val="00082482"/>
    <w:rsid w:val="00084133"/>
    <w:rsid w:val="00086A4B"/>
    <w:rsid w:val="000904AF"/>
    <w:rsid w:val="00090BCD"/>
    <w:rsid w:val="00091643"/>
    <w:rsid w:val="00092E88"/>
    <w:rsid w:val="00093A6B"/>
    <w:rsid w:val="000940D2"/>
    <w:rsid w:val="000945DA"/>
    <w:rsid w:val="000963D7"/>
    <w:rsid w:val="0009661C"/>
    <w:rsid w:val="000972C7"/>
    <w:rsid w:val="000A1057"/>
    <w:rsid w:val="000A140A"/>
    <w:rsid w:val="000A27C2"/>
    <w:rsid w:val="000A3CA9"/>
    <w:rsid w:val="000A5E39"/>
    <w:rsid w:val="000A62B2"/>
    <w:rsid w:val="000A7144"/>
    <w:rsid w:val="000B1A46"/>
    <w:rsid w:val="000B1B60"/>
    <w:rsid w:val="000B266A"/>
    <w:rsid w:val="000B26A9"/>
    <w:rsid w:val="000B2F23"/>
    <w:rsid w:val="000B37C6"/>
    <w:rsid w:val="000B44C1"/>
    <w:rsid w:val="000B6285"/>
    <w:rsid w:val="000B6E14"/>
    <w:rsid w:val="000B78EB"/>
    <w:rsid w:val="000C2ECF"/>
    <w:rsid w:val="000C3DA7"/>
    <w:rsid w:val="000C4160"/>
    <w:rsid w:val="000C569F"/>
    <w:rsid w:val="000C5AE7"/>
    <w:rsid w:val="000C630F"/>
    <w:rsid w:val="000D3184"/>
    <w:rsid w:val="000D366C"/>
    <w:rsid w:val="000D3E06"/>
    <w:rsid w:val="000D43F8"/>
    <w:rsid w:val="000D5730"/>
    <w:rsid w:val="000D6149"/>
    <w:rsid w:val="000D69D4"/>
    <w:rsid w:val="000D6D5D"/>
    <w:rsid w:val="000D7527"/>
    <w:rsid w:val="000D788A"/>
    <w:rsid w:val="000D7B15"/>
    <w:rsid w:val="000E0F6E"/>
    <w:rsid w:val="000E14B9"/>
    <w:rsid w:val="000E1DCF"/>
    <w:rsid w:val="000E29B0"/>
    <w:rsid w:val="000E3B17"/>
    <w:rsid w:val="000E3C31"/>
    <w:rsid w:val="000E467B"/>
    <w:rsid w:val="000E753D"/>
    <w:rsid w:val="000E76AD"/>
    <w:rsid w:val="000F2646"/>
    <w:rsid w:val="000F493E"/>
    <w:rsid w:val="000F4C0A"/>
    <w:rsid w:val="000F7857"/>
    <w:rsid w:val="000F7A88"/>
    <w:rsid w:val="001005C7"/>
    <w:rsid w:val="00103B6D"/>
    <w:rsid w:val="00103D26"/>
    <w:rsid w:val="00104F23"/>
    <w:rsid w:val="00106091"/>
    <w:rsid w:val="001076BF"/>
    <w:rsid w:val="00107D56"/>
    <w:rsid w:val="00110885"/>
    <w:rsid w:val="001122E3"/>
    <w:rsid w:val="0011587A"/>
    <w:rsid w:val="00115E2E"/>
    <w:rsid w:val="0011625D"/>
    <w:rsid w:val="00116523"/>
    <w:rsid w:val="0012028A"/>
    <w:rsid w:val="001219F4"/>
    <w:rsid w:val="00121F16"/>
    <w:rsid w:val="00124D29"/>
    <w:rsid w:val="0012502F"/>
    <w:rsid w:val="0012729A"/>
    <w:rsid w:val="001274BB"/>
    <w:rsid w:val="0013135F"/>
    <w:rsid w:val="00132488"/>
    <w:rsid w:val="001401F3"/>
    <w:rsid w:val="00142532"/>
    <w:rsid w:val="00145C69"/>
    <w:rsid w:val="00145F17"/>
    <w:rsid w:val="00146017"/>
    <w:rsid w:val="00146A67"/>
    <w:rsid w:val="00146ABD"/>
    <w:rsid w:val="0015252D"/>
    <w:rsid w:val="00152536"/>
    <w:rsid w:val="001553AE"/>
    <w:rsid w:val="00157565"/>
    <w:rsid w:val="00157A08"/>
    <w:rsid w:val="00161CE7"/>
    <w:rsid w:val="00161EA6"/>
    <w:rsid w:val="00163648"/>
    <w:rsid w:val="0016510A"/>
    <w:rsid w:val="00166C9A"/>
    <w:rsid w:val="001721B7"/>
    <w:rsid w:val="001723D1"/>
    <w:rsid w:val="00172578"/>
    <w:rsid w:val="00172753"/>
    <w:rsid w:val="00174236"/>
    <w:rsid w:val="00176EA4"/>
    <w:rsid w:val="001775DF"/>
    <w:rsid w:val="00180B85"/>
    <w:rsid w:val="00181419"/>
    <w:rsid w:val="00181A6A"/>
    <w:rsid w:val="0018362D"/>
    <w:rsid w:val="001837A4"/>
    <w:rsid w:val="00185446"/>
    <w:rsid w:val="00187520"/>
    <w:rsid w:val="001876FC"/>
    <w:rsid w:val="00191E51"/>
    <w:rsid w:val="001927A9"/>
    <w:rsid w:val="001938EC"/>
    <w:rsid w:val="00193D51"/>
    <w:rsid w:val="00195D3D"/>
    <w:rsid w:val="0019781D"/>
    <w:rsid w:val="00197DB2"/>
    <w:rsid w:val="001A0ABF"/>
    <w:rsid w:val="001A1E2B"/>
    <w:rsid w:val="001A7C1B"/>
    <w:rsid w:val="001A7D27"/>
    <w:rsid w:val="001B052D"/>
    <w:rsid w:val="001B5906"/>
    <w:rsid w:val="001C035E"/>
    <w:rsid w:val="001C0FAB"/>
    <w:rsid w:val="001C61AA"/>
    <w:rsid w:val="001C62EE"/>
    <w:rsid w:val="001D042E"/>
    <w:rsid w:val="001D1485"/>
    <w:rsid w:val="001D3EB4"/>
    <w:rsid w:val="001D4046"/>
    <w:rsid w:val="001D42FC"/>
    <w:rsid w:val="001D4C52"/>
    <w:rsid w:val="001D6D00"/>
    <w:rsid w:val="001D79DA"/>
    <w:rsid w:val="001E2218"/>
    <w:rsid w:val="001E2BD1"/>
    <w:rsid w:val="001E36E4"/>
    <w:rsid w:val="001E397A"/>
    <w:rsid w:val="001E547F"/>
    <w:rsid w:val="001E67EA"/>
    <w:rsid w:val="001E71A6"/>
    <w:rsid w:val="001F08D7"/>
    <w:rsid w:val="001F32D5"/>
    <w:rsid w:val="001F40CF"/>
    <w:rsid w:val="001F4568"/>
    <w:rsid w:val="001F5196"/>
    <w:rsid w:val="001F5D3F"/>
    <w:rsid w:val="001F6050"/>
    <w:rsid w:val="002009BE"/>
    <w:rsid w:val="00201539"/>
    <w:rsid w:val="00203D47"/>
    <w:rsid w:val="002056D1"/>
    <w:rsid w:val="0020615E"/>
    <w:rsid w:val="002064DD"/>
    <w:rsid w:val="00207DD4"/>
    <w:rsid w:val="00212C98"/>
    <w:rsid w:val="00214DEF"/>
    <w:rsid w:val="0021604F"/>
    <w:rsid w:val="00216A1E"/>
    <w:rsid w:val="0022285C"/>
    <w:rsid w:val="00224573"/>
    <w:rsid w:val="0022542F"/>
    <w:rsid w:val="00225E8D"/>
    <w:rsid w:val="00225F00"/>
    <w:rsid w:val="0022600B"/>
    <w:rsid w:val="002264F9"/>
    <w:rsid w:val="00233E67"/>
    <w:rsid w:val="00234E19"/>
    <w:rsid w:val="0023557F"/>
    <w:rsid w:val="00235DE7"/>
    <w:rsid w:val="00241268"/>
    <w:rsid w:val="002412DE"/>
    <w:rsid w:val="00242562"/>
    <w:rsid w:val="002437A8"/>
    <w:rsid w:val="002439C8"/>
    <w:rsid w:val="0024470C"/>
    <w:rsid w:val="00245C5C"/>
    <w:rsid w:val="00245D96"/>
    <w:rsid w:val="00245E85"/>
    <w:rsid w:val="00246A5A"/>
    <w:rsid w:val="00246FDA"/>
    <w:rsid w:val="00251AFE"/>
    <w:rsid w:val="0025211A"/>
    <w:rsid w:val="00253B52"/>
    <w:rsid w:val="0026515B"/>
    <w:rsid w:val="00265BD2"/>
    <w:rsid w:val="00265D63"/>
    <w:rsid w:val="00266100"/>
    <w:rsid w:val="00270A1E"/>
    <w:rsid w:val="00271475"/>
    <w:rsid w:val="00271F78"/>
    <w:rsid w:val="00271FFA"/>
    <w:rsid w:val="00272C7E"/>
    <w:rsid w:val="0027473C"/>
    <w:rsid w:val="00277DDD"/>
    <w:rsid w:val="00280166"/>
    <w:rsid w:val="00281729"/>
    <w:rsid w:val="002826B3"/>
    <w:rsid w:val="002835D2"/>
    <w:rsid w:val="0028481D"/>
    <w:rsid w:val="0028649A"/>
    <w:rsid w:val="002922EC"/>
    <w:rsid w:val="0029478C"/>
    <w:rsid w:val="00295E27"/>
    <w:rsid w:val="002A06C7"/>
    <w:rsid w:val="002A0BA3"/>
    <w:rsid w:val="002A18AE"/>
    <w:rsid w:val="002A7C4A"/>
    <w:rsid w:val="002B0F22"/>
    <w:rsid w:val="002B233D"/>
    <w:rsid w:val="002B2AE0"/>
    <w:rsid w:val="002B2C82"/>
    <w:rsid w:val="002B2D1A"/>
    <w:rsid w:val="002B6BAF"/>
    <w:rsid w:val="002C25D1"/>
    <w:rsid w:val="002C339C"/>
    <w:rsid w:val="002C5993"/>
    <w:rsid w:val="002C5D78"/>
    <w:rsid w:val="002D0B00"/>
    <w:rsid w:val="002D2CFD"/>
    <w:rsid w:val="002D617A"/>
    <w:rsid w:val="002D7A2E"/>
    <w:rsid w:val="002E0195"/>
    <w:rsid w:val="002E0CBD"/>
    <w:rsid w:val="002E1448"/>
    <w:rsid w:val="002E14FD"/>
    <w:rsid w:val="002E1AA1"/>
    <w:rsid w:val="002E274E"/>
    <w:rsid w:val="002E5378"/>
    <w:rsid w:val="002E6A09"/>
    <w:rsid w:val="002E795F"/>
    <w:rsid w:val="002E7E70"/>
    <w:rsid w:val="002F0D01"/>
    <w:rsid w:val="002F130E"/>
    <w:rsid w:val="002F15FC"/>
    <w:rsid w:val="002F2DFF"/>
    <w:rsid w:val="002F2E54"/>
    <w:rsid w:val="002F5129"/>
    <w:rsid w:val="002F512E"/>
    <w:rsid w:val="002F6A70"/>
    <w:rsid w:val="00300B1F"/>
    <w:rsid w:val="003012F4"/>
    <w:rsid w:val="0030138C"/>
    <w:rsid w:val="00301CE7"/>
    <w:rsid w:val="00302A2F"/>
    <w:rsid w:val="0030366B"/>
    <w:rsid w:val="00303E19"/>
    <w:rsid w:val="00304166"/>
    <w:rsid w:val="003045CD"/>
    <w:rsid w:val="0030470E"/>
    <w:rsid w:val="00304B98"/>
    <w:rsid w:val="00305E9E"/>
    <w:rsid w:val="0031110E"/>
    <w:rsid w:val="003115C6"/>
    <w:rsid w:val="003118A6"/>
    <w:rsid w:val="00311B0B"/>
    <w:rsid w:val="003146C9"/>
    <w:rsid w:val="00314A6E"/>
    <w:rsid w:val="003165FD"/>
    <w:rsid w:val="0031710F"/>
    <w:rsid w:val="00320C7F"/>
    <w:rsid w:val="0032134F"/>
    <w:rsid w:val="0032574A"/>
    <w:rsid w:val="00326EA8"/>
    <w:rsid w:val="00326ECC"/>
    <w:rsid w:val="00327492"/>
    <w:rsid w:val="00327BD9"/>
    <w:rsid w:val="00327EA6"/>
    <w:rsid w:val="003313B7"/>
    <w:rsid w:val="003334B6"/>
    <w:rsid w:val="00335307"/>
    <w:rsid w:val="003363E2"/>
    <w:rsid w:val="00336D0D"/>
    <w:rsid w:val="003414E8"/>
    <w:rsid w:val="0034165C"/>
    <w:rsid w:val="00341C89"/>
    <w:rsid w:val="003430B5"/>
    <w:rsid w:val="00344138"/>
    <w:rsid w:val="00344A96"/>
    <w:rsid w:val="003471F5"/>
    <w:rsid w:val="00347B18"/>
    <w:rsid w:val="00347B45"/>
    <w:rsid w:val="003534C4"/>
    <w:rsid w:val="00360CEA"/>
    <w:rsid w:val="00360FA2"/>
    <w:rsid w:val="00361AE5"/>
    <w:rsid w:val="00362462"/>
    <w:rsid w:val="00363A8B"/>
    <w:rsid w:val="003707E4"/>
    <w:rsid w:val="003715B1"/>
    <w:rsid w:val="003718A9"/>
    <w:rsid w:val="00371F04"/>
    <w:rsid w:val="003725FC"/>
    <w:rsid w:val="003727EF"/>
    <w:rsid w:val="003731BB"/>
    <w:rsid w:val="0037471D"/>
    <w:rsid w:val="00374B90"/>
    <w:rsid w:val="00375679"/>
    <w:rsid w:val="003758AA"/>
    <w:rsid w:val="00375969"/>
    <w:rsid w:val="00375B0F"/>
    <w:rsid w:val="003803E9"/>
    <w:rsid w:val="00381ED3"/>
    <w:rsid w:val="003845B9"/>
    <w:rsid w:val="003933F4"/>
    <w:rsid w:val="00393813"/>
    <w:rsid w:val="00395D6C"/>
    <w:rsid w:val="00397F16"/>
    <w:rsid w:val="003A09ED"/>
    <w:rsid w:val="003A1B94"/>
    <w:rsid w:val="003A6127"/>
    <w:rsid w:val="003A6FBF"/>
    <w:rsid w:val="003B32D9"/>
    <w:rsid w:val="003C0542"/>
    <w:rsid w:val="003C3805"/>
    <w:rsid w:val="003C40BA"/>
    <w:rsid w:val="003C4DA7"/>
    <w:rsid w:val="003C75F6"/>
    <w:rsid w:val="003C7EE4"/>
    <w:rsid w:val="003D01B1"/>
    <w:rsid w:val="003D4C8A"/>
    <w:rsid w:val="003D51DF"/>
    <w:rsid w:val="003D66B4"/>
    <w:rsid w:val="003D6C47"/>
    <w:rsid w:val="003D729D"/>
    <w:rsid w:val="003E111F"/>
    <w:rsid w:val="003E19CF"/>
    <w:rsid w:val="003E1AEB"/>
    <w:rsid w:val="003E31A9"/>
    <w:rsid w:val="003E6171"/>
    <w:rsid w:val="003E6AF0"/>
    <w:rsid w:val="003F04E2"/>
    <w:rsid w:val="003F3B1E"/>
    <w:rsid w:val="003F5A8E"/>
    <w:rsid w:val="003F68EA"/>
    <w:rsid w:val="003F7FF8"/>
    <w:rsid w:val="00400A93"/>
    <w:rsid w:val="00401A1B"/>
    <w:rsid w:val="004037F4"/>
    <w:rsid w:val="0040428B"/>
    <w:rsid w:val="00404CA1"/>
    <w:rsid w:val="00407BE7"/>
    <w:rsid w:val="004108A7"/>
    <w:rsid w:val="004117B1"/>
    <w:rsid w:val="00411D5D"/>
    <w:rsid w:val="00412CE5"/>
    <w:rsid w:val="004142C5"/>
    <w:rsid w:val="0042144D"/>
    <w:rsid w:val="00422AE6"/>
    <w:rsid w:val="00424292"/>
    <w:rsid w:val="00424C90"/>
    <w:rsid w:val="00430308"/>
    <w:rsid w:val="0043127E"/>
    <w:rsid w:val="00432E6E"/>
    <w:rsid w:val="004335D7"/>
    <w:rsid w:val="0043397F"/>
    <w:rsid w:val="00433BC3"/>
    <w:rsid w:val="00441CE1"/>
    <w:rsid w:val="00441CE2"/>
    <w:rsid w:val="00444E5B"/>
    <w:rsid w:val="0044776E"/>
    <w:rsid w:val="0045077D"/>
    <w:rsid w:val="00451537"/>
    <w:rsid w:val="0045228C"/>
    <w:rsid w:val="00454FFD"/>
    <w:rsid w:val="004553AB"/>
    <w:rsid w:val="004553B1"/>
    <w:rsid w:val="00457920"/>
    <w:rsid w:val="00457CF8"/>
    <w:rsid w:val="00461039"/>
    <w:rsid w:val="004636ED"/>
    <w:rsid w:val="00463FF5"/>
    <w:rsid w:val="004651C1"/>
    <w:rsid w:val="00465DD6"/>
    <w:rsid w:val="00466BC4"/>
    <w:rsid w:val="00473F8D"/>
    <w:rsid w:val="00484CAC"/>
    <w:rsid w:val="004858B7"/>
    <w:rsid w:val="004871BD"/>
    <w:rsid w:val="00490859"/>
    <w:rsid w:val="004927DA"/>
    <w:rsid w:val="00492AE2"/>
    <w:rsid w:val="00493A35"/>
    <w:rsid w:val="00494E1E"/>
    <w:rsid w:val="004A02A2"/>
    <w:rsid w:val="004A09E0"/>
    <w:rsid w:val="004A421E"/>
    <w:rsid w:val="004A43DD"/>
    <w:rsid w:val="004A6D94"/>
    <w:rsid w:val="004B0236"/>
    <w:rsid w:val="004B45CB"/>
    <w:rsid w:val="004B5C4F"/>
    <w:rsid w:val="004C25B0"/>
    <w:rsid w:val="004C2ECC"/>
    <w:rsid w:val="004C389D"/>
    <w:rsid w:val="004C5A02"/>
    <w:rsid w:val="004C73EA"/>
    <w:rsid w:val="004D2205"/>
    <w:rsid w:val="004D61ED"/>
    <w:rsid w:val="004E01E7"/>
    <w:rsid w:val="004E2001"/>
    <w:rsid w:val="004E3C9F"/>
    <w:rsid w:val="004E4393"/>
    <w:rsid w:val="004E5472"/>
    <w:rsid w:val="004E5825"/>
    <w:rsid w:val="004E74A8"/>
    <w:rsid w:val="004E7623"/>
    <w:rsid w:val="004E7DC7"/>
    <w:rsid w:val="004F1A8F"/>
    <w:rsid w:val="004F42B3"/>
    <w:rsid w:val="004F49FD"/>
    <w:rsid w:val="004F5CE9"/>
    <w:rsid w:val="004F6284"/>
    <w:rsid w:val="004F676F"/>
    <w:rsid w:val="004F691B"/>
    <w:rsid w:val="00501551"/>
    <w:rsid w:val="00503944"/>
    <w:rsid w:val="00503968"/>
    <w:rsid w:val="00503EF2"/>
    <w:rsid w:val="005121F1"/>
    <w:rsid w:val="00512C00"/>
    <w:rsid w:val="005156EC"/>
    <w:rsid w:val="0051677A"/>
    <w:rsid w:val="005212A6"/>
    <w:rsid w:val="0052399C"/>
    <w:rsid w:val="0052456E"/>
    <w:rsid w:val="005254A7"/>
    <w:rsid w:val="0052580E"/>
    <w:rsid w:val="00530CA4"/>
    <w:rsid w:val="00530F3F"/>
    <w:rsid w:val="005337DC"/>
    <w:rsid w:val="00533FC9"/>
    <w:rsid w:val="0053400E"/>
    <w:rsid w:val="00534AB8"/>
    <w:rsid w:val="00535B56"/>
    <w:rsid w:val="005366AA"/>
    <w:rsid w:val="00537023"/>
    <w:rsid w:val="00540CCF"/>
    <w:rsid w:val="00541E73"/>
    <w:rsid w:val="005424A7"/>
    <w:rsid w:val="005426AE"/>
    <w:rsid w:val="00542934"/>
    <w:rsid w:val="00542F64"/>
    <w:rsid w:val="005444DB"/>
    <w:rsid w:val="00544B88"/>
    <w:rsid w:val="00547DF3"/>
    <w:rsid w:val="0055121D"/>
    <w:rsid w:val="00554E45"/>
    <w:rsid w:val="00556328"/>
    <w:rsid w:val="00556F69"/>
    <w:rsid w:val="005608A2"/>
    <w:rsid w:val="00560BE5"/>
    <w:rsid w:val="0056446D"/>
    <w:rsid w:val="005651B6"/>
    <w:rsid w:val="00565797"/>
    <w:rsid w:val="00567211"/>
    <w:rsid w:val="0057212C"/>
    <w:rsid w:val="005721B1"/>
    <w:rsid w:val="0057363F"/>
    <w:rsid w:val="005769CF"/>
    <w:rsid w:val="00585DEC"/>
    <w:rsid w:val="00590BD8"/>
    <w:rsid w:val="005916C8"/>
    <w:rsid w:val="00594F2C"/>
    <w:rsid w:val="005960D0"/>
    <w:rsid w:val="00597F30"/>
    <w:rsid w:val="005A1CE2"/>
    <w:rsid w:val="005A21C0"/>
    <w:rsid w:val="005A232F"/>
    <w:rsid w:val="005A6C7C"/>
    <w:rsid w:val="005A6DC2"/>
    <w:rsid w:val="005B04B4"/>
    <w:rsid w:val="005B13B3"/>
    <w:rsid w:val="005B160C"/>
    <w:rsid w:val="005B38B8"/>
    <w:rsid w:val="005B4147"/>
    <w:rsid w:val="005B42A4"/>
    <w:rsid w:val="005B73E6"/>
    <w:rsid w:val="005C1409"/>
    <w:rsid w:val="005C147E"/>
    <w:rsid w:val="005C2897"/>
    <w:rsid w:val="005C5219"/>
    <w:rsid w:val="005C6005"/>
    <w:rsid w:val="005C69A4"/>
    <w:rsid w:val="005C7703"/>
    <w:rsid w:val="005D264D"/>
    <w:rsid w:val="005D3B19"/>
    <w:rsid w:val="005D4FB2"/>
    <w:rsid w:val="005D6198"/>
    <w:rsid w:val="005E0496"/>
    <w:rsid w:val="005E17A7"/>
    <w:rsid w:val="005E236D"/>
    <w:rsid w:val="005E2441"/>
    <w:rsid w:val="005E2739"/>
    <w:rsid w:val="005E2AD8"/>
    <w:rsid w:val="005E3805"/>
    <w:rsid w:val="005E3CC0"/>
    <w:rsid w:val="005E6CBB"/>
    <w:rsid w:val="005E711B"/>
    <w:rsid w:val="005F0475"/>
    <w:rsid w:val="005F095F"/>
    <w:rsid w:val="005F1618"/>
    <w:rsid w:val="005F3019"/>
    <w:rsid w:val="005F31FB"/>
    <w:rsid w:val="005F5A85"/>
    <w:rsid w:val="005F668E"/>
    <w:rsid w:val="005F6D00"/>
    <w:rsid w:val="005F7731"/>
    <w:rsid w:val="00603468"/>
    <w:rsid w:val="006051DF"/>
    <w:rsid w:val="00607B8B"/>
    <w:rsid w:val="006129AB"/>
    <w:rsid w:val="006129E0"/>
    <w:rsid w:val="006164AD"/>
    <w:rsid w:val="0061728F"/>
    <w:rsid w:val="006178F3"/>
    <w:rsid w:val="00617DF4"/>
    <w:rsid w:val="00622F94"/>
    <w:rsid w:val="0063011C"/>
    <w:rsid w:val="006310C7"/>
    <w:rsid w:val="006312BA"/>
    <w:rsid w:val="00632FBD"/>
    <w:rsid w:val="00640CC5"/>
    <w:rsid w:val="00644084"/>
    <w:rsid w:val="006446B4"/>
    <w:rsid w:val="006460F7"/>
    <w:rsid w:val="00646A83"/>
    <w:rsid w:val="00646D9C"/>
    <w:rsid w:val="006476D4"/>
    <w:rsid w:val="00650E91"/>
    <w:rsid w:val="006512C1"/>
    <w:rsid w:val="0065133C"/>
    <w:rsid w:val="00651FE5"/>
    <w:rsid w:val="00652164"/>
    <w:rsid w:val="0065229B"/>
    <w:rsid w:val="0065256E"/>
    <w:rsid w:val="00652FDC"/>
    <w:rsid w:val="00652FF0"/>
    <w:rsid w:val="00654CFA"/>
    <w:rsid w:val="00654D70"/>
    <w:rsid w:val="00654FDC"/>
    <w:rsid w:val="0065510E"/>
    <w:rsid w:val="00655B81"/>
    <w:rsid w:val="00655C54"/>
    <w:rsid w:val="006570FD"/>
    <w:rsid w:val="006574A3"/>
    <w:rsid w:val="006600EB"/>
    <w:rsid w:val="0066052C"/>
    <w:rsid w:val="00664C17"/>
    <w:rsid w:val="006656B3"/>
    <w:rsid w:val="006664DA"/>
    <w:rsid w:val="00666EAC"/>
    <w:rsid w:val="00667328"/>
    <w:rsid w:val="00670042"/>
    <w:rsid w:val="006736AC"/>
    <w:rsid w:val="00673D97"/>
    <w:rsid w:val="00674EDA"/>
    <w:rsid w:val="006760E4"/>
    <w:rsid w:val="00680720"/>
    <w:rsid w:val="0068224B"/>
    <w:rsid w:val="00685B52"/>
    <w:rsid w:val="00686A92"/>
    <w:rsid w:val="006922A3"/>
    <w:rsid w:val="00697227"/>
    <w:rsid w:val="00697722"/>
    <w:rsid w:val="006A1C6D"/>
    <w:rsid w:val="006A2DDE"/>
    <w:rsid w:val="006A2FFA"/>
    <w:rsid w:val="006A759A"/>
    <w:rsid w:val="006A7C01"/>
    <w:rsid w:val="006B0164"/>
    <w:rsid w:val="006B2847"/>
    <w:rsid w:val="006B380E"/>
    <w:rsid w:val="006B381B"/>
    <w:rsid w:val="006B7424"/>
    <w:rsid w:val="006C24F1"/>
    <w:rsid w:val="006C3AC2"/>
    <w:rsid w:val="006C5C3B"/>
    <w:rsid w:val="006C679C"/>
    <w:rsid w:val="006C6D58"/>
    <w:rsid w:val="006C7E7E"/>
    <w:rsid w:val="006D0511"/>
    <w:rsid w:val="006D282F"/>
    <w:rsid w:val="006D522E"/>
    <w:rsid w:val="006E3479"/>
    <w:rsid w:val="006E4818"/>
    <w:rsid w:val="006E7993"/>
    <w:rsid w:val="006F0D1A"/>
    <w:rsid w:val="006F2B76"/>
    <w:rsid w:val="006F5A3F"/>
    <w:rsid w:val="006F6005"/>
    <w:rsid w:val="00701A90"/>
    <w:rsid w:val="00701C03"/>
    <w:rsid w:val="0070345F"/>
    <w:rsid w:val="0070475D"/>
    <w:rsid w:val="00711081"/>
    <w:rsid w:val="00713CA4"/>
    <w:rsid w:val="00714330"/>
    <w:rsid w:val="00714CE8"/>
    <w:rsid w:val="00717466"/>
    <w:rsid w:val="007177E1"/>
    <w:rsid w:val="00720B5B"/>
    <w:rsid w:val="00721F97"/>
    <w:rsid w:val="00722BE4"/>
    <w:rsid w:val="00723EDB"/>
    <w:rsid w:val="00725207"/>
    <w:rsid w:val="00725EEC"/>
    <w:rsid w:val="0073099A"/>
    <w:rsid w:val="007310C6"/>
    <w:rsid w:val="00731E3B"/>
    <w:rsid w:val="00733968"/>
    <w:rsid w:val="00734030"/>
    <w:rsid w:val="007352EB"/>
    <w:rsid w:val="007353E0"/>
    <w:rsid w:val="0074489E"/>
    <w:rsid w:val="0074734C"/>
    <w:rsid w:val="00750B2B"/>
    <w:rsid w:val="00751AB6"/>
    <w:rsid w:val="00751D1C"/>
    <w:rsid w:val="00752301"/>
    <w:rsid w:val="00752BFE"/>
    <w:rsid w:val="00754D59"/>
    <w:rsid w:val="0075773C"/>
    <w:rsid w:val="007602F8"/>
    <w:rsid w:val="00762CBB"/>
    <w:rsid w:val="00763CB1"/>
    <w:rsid w:val="00764195"/>
    <w:rsid w:val="007643F2"/>
    <w:rsid w:val="0076455A"/>
    <w:rsid w:val="007651DD"/>
    <w:rsid w:val="007673C9"/>
    <w:rsid w:val="007734BB"/>
    <w:rsid w:val="00773EBF"/>
    <w:rsid w:val="00773F75"/>
    <w:rsid w:val="007741E5"/>
    <w:rsid w:val="00774FC7"/>
    <w:rsid w:val="007761B3"/>
    <w:rsid w:val="00777C4D"/>
    <w:rsid w:val="00777E7C"/>
    <w:rsid w:val="00780962"/>
    <w:rsid w:val="0078555D"/>
    <w:rsid w:val="007901D4"/>
    <w:rsid w:val="0079044B"/>
    <w:rsid w:val="007909D2"/>
    <w:rsid w:val="007930F1"/>
    <w:rsid w:val="007931CF"/>
    <w:rsid w:val="007A2457"/>
    <w:rsid w:val="007A37B8"/>
    <w:rsid w:val="007A4FC6"/>
    <w:rsid w:val="007A5527"/>
    <w:rsid w:val="007A562D"/>
    <w:rsid w:val="007A5F0D"/>
    <w:rsid w:val="007A636D"/>
    <w:rsid w:val="007A67E5"/>
    <w:rsid w:val="007A75A3"/>
    <w:rsid w:val="007B3799"/>
    <w:rsid w:val="007B429C"/>
    <w:rsid w:val="007B4890"/>
    <w:rsid w:val="007B4908"/>
    <w:rsid w:val="007B4FC9"/>
    <w:rsid w:val="007B5479"/>
    <w:rsid w:val="007B594D"/>
    <w:rsid w:val="007B59E8"/>
    <w:rsid w:val="007B7E1E"/>
    <w:rsid w:val="007C133B"/>
    <w:rsid w:val="007C3698"/>
    <w:rsid w:val="007C49C9"/>
    <w:rsid w:val="007C4E62"/>
    <w:rsid w:val="007C6481"/>
    <w:rsid w:val="007C6CC0"/>
    <w:rsid w:val="007D0856"/>
    <w:rsid w:val="007D0FC3"/>
    <w:rsid w:val="007D375D"/>
    <w:rsid w:val="007D517A"/>
    <w:rsid w:val="007D7446"/>
    <w:rsid w:val="007D7B5C"/>
    <w:rsid w:val="007E0426"/>
    <w:rsid w:val="007E125C"/>
    <w:rsid w:val="007E1DFE"/>
    <w:rsid w:val="007E205C"/>
    <w:rsid w:val="007E7E6B"/>
    <w:rsid w:val="007F0DEA"/>
    <w:rsid w:val="007F20A2"/>
    <w:rsid w:val="007F42AC"/>
    <w:rsid w:val="007F433B"/>
    <w:rsid w:val="007F5176"/>
    <w:rsid w:val="007F5C7A"/>
    <w:rsid w:val="007F6E6F"/>
    <w:rsid w:val="008009BD"/>
    <w:rsid w:val="00802458"/>
    <w:rsid w:val="00802506"/>
    <w:rsid w:val="0080290F"/>
    <w:rsid w:val="00803A2F"/>
    <w:rsid w:val="00806792"/>
    <w:rsid w:val="00811E12"/>
    <w:rsid w:val="00814576"/>
    <w:rsid w:val="00816D14"/>
    <w:rsid w:val="008175CC"/>
    <w:rsid w:val="008203E2"/>
    <w:rsid w:val="00822BA5"/>
    <w:rsid w:val="0082467A"/>
    <w:rsid w:val="00827170"/>
    <w:rsid w:val="008276CB"/>
    <w:rsid w:val="00840820"/>
    <w:rsid w:val="00840881"/>
    <w:rsid w:val="008419D1"/>
    <w:rsid w:val="00842704"/>
    <w:rsid w:val="00842C85"/>
    <w:rsid w:val="00843172"/>
    <w:rsid w:val="00847DDC"/>
    <w:rsid w:val="00850B39"/>
    <w:rsid w:val="00853334"/>
    <w:rsid w:val="00853FC1"/>
    <w:rsid w:val="00854869"/>
    <w:rsid w:val="00855DF7"/>
    <w:rsid w:val="00856926"/>
    <w:rsid w:val="008569BD"/>
    <w:rsid w:val="008633D7"/>
    <w:rsid w:val="008634B9"/>
    <w:rsid w:val="0086360D"/>
    <w:rsid w:val="008649F0"/>
    <w:rsid w:val="00867F3E"/>
    <w:rsid w:val="008714C3"/>
    <w:rsid w:val="008718B5"/>
    <w:rsid w:val="00872235"/>
    <w:rsid w:val="00873B32"/>
    <w:rsid w:val="0087578E"/>
    <w:rsid w:val="00876252"/>
    <w:rsid w:val="008768D3"/>
    <w:rsid w:val="00881927"/>
    <w:rsid w:val="0088381F"/>
    <w:rsid w:val="00883976"/>
    <w:rsid w:val="00884D77"/>
    <w:rsid w:val="00886FAF"/>
    <w:rsid w:val="00890017"/>
    <w:rsid w:val="00891DD3"/>
    <w:rsid w:val="008928E4"/>
    <w:rsid w:val="00893E2C"/>
    <w:rsid w:val="00894689"/>
    <w:rsid w:val="00895E28"/>
    <w:rsid w:val="0089650F"/>
    <w:rsid w:val="008966A9"/>
    <w:rsid w:val="008A0E5B"/>
    <w:rsid w:val="008A1736"/>
    <w:rsid w:val="008A20AB"/>
    <w:rsid w:val="008A4DF8"/>
    <w:rsid w:val="008A685E"/>
    <w:rsid w:val="008A6CEF"/>
    <w:rsid w:val="008A6F96"/>
    <w:rsid w:val="008A7979"/>
    <w:rsid w:val="008B1401"/>
    <w:rsid w:val="008B1F1D"/>
    <w:rsid w:val="008B2B4E"/>
    <w:rsid w:val="008B2BCB"/>
    <w:rsid w:val="008B2FBD"/>
    <w:rsid w:val="008B5CFF"/>
    <w:rsid w:val="008B60D9"/>
    <w:rsid w:val="008C0062"/>
    <w:rsid w:val="008C22D7"/>
    <w:rsid w:val="008C2CA7"/>
    <w:rsid w:val="008C3984"/>
    <w:rsid w:val="008C5617"/>
    <w:rsid w:val="008C6972"/>
    <w:rsid w:val="008D3692"/>
    <w:rsid w:val="008D491E"/>
    <w:rsid w:val="008D72FA"/>
    <w:rsid w:val="008D7917"/>
    <w:rsid w:val="008E13DF"/>
    <w:rsid w:val="008E14AE"/>
    <w:rsid w:val="008E22E0"/>
    <w:rsid w:val="008E4F17"/>
    <w:rsid w:val="008E53E9"/>
    <w:rsid w:val="008F28EF"/>
    <w:rsid w:val="008F3BCC"/>
    <w:rsid w:val="008F4677"/>
    <w:rsid w:val="0090230C"/>
    <w:rsid w:val="00902EDA"/>
    <w:rsid w:val="00903008"/>
    <w:rsid w:val="00914F49"/>
    <w:rsid w:val="00915BAC"/>
    <w:rsid w:val="00920C77"/>
    <w:rsid w:val="00921BF5"/>
    <w:rsid w:val="00921CC1"/>
    <w:rsid w:val="00922681"/>
    <w:rsid w:val="009241D9"/>
    <w:rsid w:val="00924CDB"/>
    <w:rsid w:val="009271F9"/>
    <w:rsid w:val="00927AE0"/>
    <w:rsid w:val="009327AA"/>
    <w:rsid w:val="009328DA"/>
    <w:rsid w:val="009345C3"/>
    <w:rsid w:val="0093481C"/>
    <w:rsid w:val="009349CC"/>
    <w:rsid w:val="00936135"/>
    <w:rsid w:val="00936E66"/>
    <w:rsid w:val="009416FD"/>
    <w:rsid w:val="00941FDF"/>
    <w:rsid w:val="0094287D"/>
    <w:rsid w:val="00943B67"/>
    <w:rsid w:val="00947C62"/>
    <w:rsid w:val="00950874"/>
    <w:rsid w:val="00951D13"/>
    <w:rsid w:val="00952684"/>
    <w:rsid w:val="00954134"/>
    <w:rsid w:val="00955195"/>
    <w:rsid w:val="00957AC4"/>
    <w:rsid w:val="0096324D"/>
    <w:rsid w:val="00963BF7"/>
    <w:rsid w:val="00964E40"/>
    <w:rsid w:val="00966867"/>
    <w:rsid w:val="00971F6F"/>
    <w:rsid w:val="009722BF"/>
    <w:rsid w:val="00972754"/>
    <w:rsid w:val="00973D40"/>
    <w:rsid w:val="00975665"/>
    <w:rsid w:val="0097698C"/>
    <w:rsid w:val="009806AA"/>
    <w:rsid w:val="00980DA4"/>
    <w:rsid w:val="00982032"/>
    <w:rsid w:val="009841BE"/>
    <w:rsid w:val="00985BDE"/>
    <w:rsid w:val="0098741C"/>
    <w:rsid w:val="009901E7"/>
    <w:rsid w:val="00990CBC"/>
    <w:rsid w:val="00991700"/>
    <w:rsid w:val="00993831"/>
    <w:rsid w:val="00993DFB"/>
    <w:rsid w:val="009963AC"/>
    <w:rsid w:val="0099645B"/>
    <w:rsid w:val="009964DA"/>
    <w:rsid w:val="00997989"/>
    <w:rsid w:val="009A0323"/>
    <w:rsid w:val="009A152A"/>
    <w:rsid w:val="009A1C52"/>
    <w:rsid w:val="009A6B7E"/>
    <w:rsid w:val="009B03B5"/>
    <w:rsid w:val="009B23AC"/>
    <w:rsid w:val="009B2B62"/>
    <w:rsid w:val="009B4E6A"/>
    <w:rsid w:val="009B5000"/>
    <w:rsid w:val="009B523D"/>
    <w:rsid w:val="009B5B34"/>
    <w:rsid w:val="009B5CCD"/>
    <w:rsid w:val="009B6ADE"/>
    <w:rsid w:val="009C0CDF"/>
    <w:rsid w:val="009C116E"/>
    <w:rsid w:val="009C1B36"/>
    <w:rsid w:val="009C3D15"/>
    <w:rsid w:val="009C4B5E"/>
    <w:rsid w:val="009D1AF4"/>
    <w:rsid w:val="009D2004"/>
    <w:rsid w:val="009D6226"/>
    <w:rsid w:val="009D6270"/>
    <w:rsid w:val="009D754B"/>
    <w:rsid w:val="009E0237"/>
    <w:rsid w:val="009E0965"/>
    <w:rsid w:val="009E33B1"/>
    <w:rsid w:val="009E4747"/>
    <w:rsid w:val="009E4861"/>
    <w:rsid w:val="009E798D"/>
    <w:rsid w:val="009F224A"/>
    <w:rsid w:val="009F62DC"/>
    <w:rsid w:val="00A017ED"/>
    <w:rsid w:val="00A024C7"/>
    <w:rsid w:val="00A0315A"/>
    <w:rsid w:val="00A0361C"/>
    <w:rsid w:val="00A048F3"/>
    <w:rsid w:val="00A071BF"/>
    <w:rsid w:val="00A07C9C"/>
    <w:rsid w:val="00A10573"/>
    <w:rsid w:val="00A129E8"/>
    <w:rsid w:val="00A13203"/>
    <w:rsid w:val="00A145D1"/>
    <w:rsid w:val="00A210FA"/>
    <w:rsid w:val="00A21B8B"/>
    <w:rsid w:val="00A23202"/>
    <w:rsid w:val="00A247A1"/>
    <w:rsid w:val="00A25DE4"/>
    <w:rsid w:val="00A3144B"/>
    <w:rsid w:val="00A31642"/>
    <w:rsid w:val="00A341EF"/>
    <w:rsid w:val="00A35F9B"/>
    <w:rsid w:val="00A401D6"/>
    <w:rsid w:val="00A40451"/>
    <w:rsid w:val="00A407BD"/>
    <w:rsid w:val="00A419E6"/>
    <w:rsid w:val="00A42DA5"/>
    <w:rsid w:val="00A50D8F"/>
    <w:rsid w:val="00A557FD"/>
    <w:rsid w:val="00A57DE3"/>
    <w:rsid w:val="00A61962"/>
    <w:rsid w:val="00A61DB2"/>
    <w:rsid w:val="00A63D73"/>
    <w:rsid w:val="00A6491D"/>
    <w:rsid w:val="00A67055"/>
    <w:rsid w:val="00A71A9F"/>
    <w:rsid w:val="00A71DBF"/>
    <w:rsid w:val="00A73C7D"/>
    <w:rsid w:val="00A73CDE"/>
    <w:rsid w:val="00A74734"/>
    <w:rsid w:val="00A74819"/>
    <w:rsid w:val="00A75F5F"/>
    <w:rsid w:val="00A769F3"/>
    <w:rsid w:val="00A777F2"/>
    <w:rsid w:val="00A8014C"/>
    <w:rsid w:val="00A806C2"/>
    <w:rsid w:val="00A855AE"/>
    <w:rsid w:val="00A85D49"/>
    <w:rsid w:val="00A8717D"/>
    <w:rsid w:val="00A872C6"/>
    <w:rsid w:val="00A878FC"/>
    <w:rsid w:val="00A91A15"/>
    <w:rsid w:val="00AA1B8B"/>
    <w:rsid w:val="00AA21CA"/>
    <w:rsid w:val="00AA62C7"/>
    <w:rsid w:val="00AA72D0"/>
    <w:rsid w:val="00AB2A97"/>
    <w:rsid w:val="00AB3781"/>
    <w:rsid w:val="00AB4C26"/>
    <w:rsid w:val="00AB72F8"/>
    <w:rsid w:val="00AB760E"/>
    <w:rsid w:val="00AC2083"/>
    <w:rsid w:val="00AC2D32"/>
    <w:rsid w:val="00AC3093"/>
    <w:rsid w:val="00AC321A"/>
    <w:rsid w:val="00AD06F0"/>
    <w:rsid w:val="00AD49C8"/>
    <w:rsid w:val="00AD6601"/>
    <w:rsid w:val="00AD69DD"/>
    <w:rsid w:val="00AD78A0"/>
    <w:rsid w:val="00AE14F5"/>
    <w:rsid w:val="00AE1EFA"/>
    <w:rsid w:val="00AE40A8"/>
    <w:rsid w:val="00AE58D6"/>
    <w:rsid w:val="00AE5BBF"/>
    <w:rsid w:val="00AE6208"/>
    <w:rsid w:val="00AE6F19"/>
    <w:rsid w:val="00AF0324"/>
    <w:rsid w:val="00AF52E5"/>
    <w:rsid w:val="00AF549B"/>
    <w:rsid w:val="00AF6C27"/>
    <w:rsid w:val="00AF7533"/>
    <w:rsid w:val="00AF777F"/>
    <w:rsid w:val="00AF7E30"/>
    <w:rsid w:val="00B01646"/>
    <w:rsid w:val="00B021E6"/>
    <w:rsid w:val="00B021FC"/>
    <w:rsid w:val="00B04950"/>
    <w:rsid w:val="00B05EAC"/>
    <w:rsid w:val="00B06615"/>
    <w:rsid w:val="00B0708B"/>
    <w:rsid w:val="00B10CFB"/>
    <w:rsid w:val="00B12ABC"/>
    <w:rsid w:val="00B15351"/>
    <w:rsid w:val="00B2179B"/>
    <w:rsid w:val="00B30636"/>
    <w:rsid w:val="00B30E2E"/>
    <w:rsid w:val="00B30F95"/>
    <w:rsid w:val="00B32A7B"/>
    <w:rsid w:val="00B33539"/>
    <w:rsid w:val="00B33936"/>
    <w:rsid w:val="00B34511"/>
    <w:rsid w:val="00B3636D"/>
    <w:rsid w:val="00B3773E"/>
    <w:rsid w:val="00B4014C"/>
    <w:rsid w:val="00B40941"/>
    <w:rsid w:val="00B45E4E"/>
    <w:rsid w:val="00B4624F"/>
    <w:rsid w:val="00B46BFE"/>
    <w:rsid w:val="00B47308"/>
    <w:rsid w:val="00B51258"/>
    <w:rsid w:val="00B51AD6"/>
    <w:rsid w:val="00B52110"/>
    <w:rsid w:val="00B5245F"/>
    <w:rsid w:val="00B528C0"/>
    <w:rsid w:val="00B52B53"/>
    <w:rsid w:val="00B56909"/>
    <w:rsid w:val="00B61E0D"/>
    <w:rsid w:val="00B633B3"/>
    <w:rsid w:val="00B63B84"/>
    <w:rsid w:val="00B64C30"/>
    <w:rsid w:val="00B64E62"/>
    <w:rsid w:val="00B6540B"/>
    <w:rsid w:val="00B6561E"/>
    <w:rsid w:val="00B67C14"/>
    <w:rsid w:val="00B73E1F"/>
    <w:rsid w:val="00B744FF"/>
    <w:rsid w:val="00B74C7E"/>
    <w:rsid w:val="00B75329"/>
    <w:rsid w:val="00B771A5"/>
    <w:rsid w:val="00B7730C"/>
    <w:rsid w:val="00B8218A"/>
    <w:rsid w:val="00B83965"/>
    <w:rsid w:val="00B902B6"/>
    <w:rsid w:val="00B90B7F"/>
    <w:rsid w:val="00B91B56"/>
    <w:rsid w:val="00B91DF3"/>
    <w:rsid w:val="00B922DE"/>
    <w:rsid w:val="00B9254A"/>
    <w:rsid w:val="00B93E4A"/>
    <w:rsid w:val="00B94525"/>
    <w:rsid w:val="00B9549F"/>
    <w:rsid w:val="00B9590C"/>
    <w:rsid w:val="00B965A2"/>
    <w:rsid w:val="00BA5524"/>
    <w:rsid w:val="00BA5592"/>
    <w:rsid w:val="00BA6734"/>
    <w:rsid w:val="00BA7805"/>
    <w:rsid w:val="00BA79DD"/>
    <w:rsid w:val="00BB20C4"/>
    <w:rsid w:val="00BB4187"/>
    <w:rsid w:val="00BB58E9"/>
    <w:rsid w:val="00BC0800"/>
    <w:rsid w:val="00BC0D54"/>
    <w:rsid w:val="00BC4781"/>
    <w:rsid w:val="00BC6EE0"/>
    <w:rsid w:val="00BC7C3D"/>
    <w:rsid w:val="00BD11F6"/>
    <w:rsid w:val="00BD16D2"/>
    <w:rsid w:val="00BD1EAE"/>
    <w:rsid w:val="00BD2B18"/>
    <w:rsid w:val="00BD2C77"/>
    <w:rsid w:val="00BD4DDA"/>
    <w:rsid w:val="00BE0EA6"/>
    <w:rsid w:val="00BE4308"/>
    <w:rsid w:val="00BF17CD"/>
    <w:rsid w:val="00BF1CC7"/>
    <w:rsid w:val="00BF3BCA"/>
    <w:rsid w:val="00BF43CA"/>
    <w:rsid w:val="00BF76C4"/>
    <w:rsid w:val="00C02D2A"/>
    <w:rsid w:val="00C037CA"/>
    <w:rsid w:val="00C04D6F"/>
    <w:rsid w:val="00C11456"/>
    <w:rsid w:val="00C1601C"/>
    <w:rsid w:val="00C2042E"/>
    <w:rsid w:val="00C254E9"/>
    <w:rsid w:val="00C2647A"/>
    <w:rsid w:val="00C27AC0"/>
    <w:rsid w:val="00C305CA"/>
    <w:rsid w:val="00C32EEA"/>
    <w:rsid w:val="00C33D1F"/>
    <w:rsid w:val="00C343D2"/>
    <w:rsid w:val="00C357D7"/>
    <w:rsid w:val="00C358FD"/>
    <w:rsid w:val="00C35D11"/>
    <w:rsid w:val="00C37517"/>
    <w:rsid w:val="00C405D3"/>
    <w:rsid w:val="00C4678B"/>
    <w:rsid w:val="00C46DB0"/>
    <w:rsid w:val="00C47D85"/>
    <w:rsid w:val="00C50F13"/>
    <w:rsid w:val="00C5280D"/>
    <w:rsid w:val="00C54DC8"/>
    <w:rsid w:val="00C56081"/>
    <w:rsid w:val="00C573CD"/>
    <w:rsid w:val="00C5778C"/>
    <w:rsid w:val="00C614F2"/>
    <w:rsid w:val="00C61772"/>
    <w:rsid w:val="00C62369"/>
    <w:rsid w:val="00C62EBB"/>
    <w:rsid w:val="00C64412"/>
    <w:rsid w:val="00C64772"/>
    <w:rsid w:val="00C657A9"/>
    <w:rsid w:val="00C65DBA"/>
    <w:rsid w:val="00C700EE"/>
    <w:rsid w:val="00C71488"/>
    <w:rsid w:val="00C721F5"/>
    <w:rsid w:val="00C7235A"/>
    <w:rsid w:val="00C73221"/>
    <w:rsid w:val="00C76DD0"/>
    <w:rsid w:val="00C775E2"/>
    <w:rsid w:val="00C81109"/>
    <w:rsid w:val="00C825A6"/>
    <w:rsid w:val="00C844F1"/>
    <w:rsid w:val="00C84662"/>
    <w:rsid w:val="00C877B7"/>
    <w:rsid w:val="00C90C41"/>
    <w:rsid w:val="00C9119C"/>
    <w:rsid w:val="00C92B36"/>
    <w:rsid w:val="00C93DF5"/>
    <w:rsid w:val="00CA2AAC"/>
    <w:rsid w:val="00CA4B04"/>
    <w:rsid w:val="00CA5B53"/>
    <w:rsid w:val="00CA6C21"/>
    <w:rsid w:val="00CA6DFB"/>
    <w:rsid w:val="00CA7D57"/>
    <w:rsid w:val="00CB0834"/>
    <w:rsid w:val="00CB1499"/>
    <w:rsid w:val="00CB527E"/>
    <w:rsid w:val="00CB5F15"/>
    <w:rsid w:val="00CC0719"/>
    <w:rsid w:val="00CC1181"/>
    <w:rsid w:val="00CC1FCB"/>
    <w:rsid w:val="00CC42C9"/>
    <w:rsid w:val="00CC7F37"/>
    <w:rsid w:val="00CD0DB3"/>
    <w:rsid w:val="00CD1F41"/>
    <w:rsid w:val="00CD22B3"/>
    <w:rsid w:val="00CE05EA"/>
    <w:rsid w:val="00CE21E2"/>
    <w:rsid w:val="00CE5BD1"/>
    <w:rsid w:val="00CE5C80"/>
    <w:rsid w:val="00CF1AAC"/>
    <w:rsid w:val="00CF27D2"/>
    <w:rsid w:val="00CF355D"/>
    <w:rsid w:val="00CF46B4"/>
    <w:rsid w:val="00CF52BA"/>
    <w:rsid w:val="00CF554D"/>
    <w:rsid w:val="00D0543A"/>
    <w:rsid w:val="00D05EB3"/>
    <w:rsid w:val="00D06493"/>
    <w:rsid w:val="00D07A51"/>
    <w:rsid w:val="00D07D50"/>
    <w:rsid w:val="00D10890"/>
    <w:rsid w:val="00D12452"/>
    <w:rsid w:val="00D148B6"/>
    <w:rsid w:val="00D14A48"/>
    <w:rsid w:val="00D16830"/>
    <w:rsid w:val="00D1746E"/>
    <w:rsid w:val="00D21B32"/>
    <w:rsid w:val="00D2239F"/>
    <w:rsid w:val="00D3101B"/>
    <w:rsid w:val="00D31278"/>
    <w:rsid w:val="00D31CFA"/>
    <w:rsid w:val="00D31FAB"/>
    <w:rsid w:val="00D34BBE"/>
    <w:rsid w:val="00D367B9"/>
    <w:rsid w:val="00D37203"/>
    <w:rsid w:val="00D43CF6"/>
    <w:rsid w:val="00D45A1C"/>
    <w:rsid w:val="00D46233"/>
    <w:rsid w:val="00D46ED5"/>
    <w:rsid w:val="00D50333"/>
    <w:rsid w:val="00D521C9"/>
    <w:rsid w:val="00D530C9"/>
    <w:rsid w:val="00D55E28"/>
    <w:rsid w:val="00D6101F"/>
    <w:rsid w:val="00D61872"/>
    <w:rsid w:val="00D62EA1"/>
    <w:rsid w:val="00D639DA"/>
    <w:rsid w:val="00D67DF1"/>
    <w:rsid w:val="00D70BC1"/>
    <w:rsid w:val="00D73CCD"/>
    <w:rsid w:val="00D77971"/>
    <w:rsid w:val="00D80F58"/>
    <w:rsid w:val="00D811B3"/>
    <w:rsid w:val="00D8538F"/>
    <w:rsid w:val="00D8787A"/>
    <w:rsid w:val="00D87BCD"/>
    <w:rsid w:val="00D87DDF"/>
    <w:rsid w:val="00D927E1"/>
    <w:rsid w:val="00D94A44"/>
    <w:rsid w:val="00D95D7B"/>
    <w:rsid w:val="00DA137D"/>
    <w:rsid w:val="00DA320B"/>
    <w:rsid w:val="00DA3DFE"/>
    <w:rsid w:val="00DA4649"/>
    <w:rsid w:val="00DA4DB9"/>
    <w:rsid w:val="00DA734A"/>
    <w:rsid w:val="00DA7B6A"/>
    <w:rsid w:val="00DB002B"/>
    <w:rsid w:val="00DB2A49"/>
    <w:rsid w:val="00DB317F"/>
    <w:rsid w:val="00DB49B2"/>
    <w:rsid w:val="00DB6250"/>
    <w:rsid w:val="00DB6454"/>
    <w:rsid w:val="00DB7BF7"/>
    <w:rsid w:val="00DC02C4"/>
    <w:rsid w:val="00DC3000"/>
    <w:rsid w:val="00DC40EA"/>
    <w:rsid w:val="00DC5279"/>
    <w:rsid w:val="00DC606D"/>
    <w:rsid w:val="00DC75D1"/>
    <w:rsid w:val="00DC7BEC"/>
    <w:rsid w:val="00DD057B"/>
    <w:rsid w:val="00DD115F"/>
    <w:rsid w:val="00DD3243"/>
    <w:rsid w:val="00DD358C"/>
    <w:rsid w:val="00DD48CC"/>
    <w:rsid w:val="00DD4B30"/>
    <w:rsid w:val="00DD5D20"/>
    <w:rsid w:val="00DD700A"/>
    <w:rsid w:val="00DD7087"/>
    <w:rsid w:val="00DD7B70"/>
    <w:rsid w:val="00DE0896"/>
    <w:rsid w:val="00DE1838"/>
    <w:rsid w:val="00DE4371"/>
    <w:rsid w:val="00DF033B"/>
    <w:rsid w:val="00DF0532"/>
    <w:rsid w:val="00DF30F9"/>
    <w:rsid w:val="00DF4F9B"/>
    <w:rsid w:val="00DF5745"/>
    <w:rsid w:val="00DF61AF"/>
    <w:rsid w:val="00DF737F"/>
    <w:rsid w:val="00DF7652"/>
    <w:rsid w:val="00E00A0D"/>
    <w:rsid w:val="00E016D4"/>
    <w:rsid w:val="00E03AD0"/>
    <w:rsid w:val="00E03F74"/>
    <w:rsid w:val="00E04806"/>
    <w:rsid w:val="00E064D2"/>
    <w:rsid w:val="00E06514"/>
    <w:rsid w:val="00E06E5A"/>
    <w:rsid w:val="00E101F0"/>
    <w:rsid w:val="00E11D40"/>
    <w:rsid w:val="00E15481"/>
    <w:rsid w:val="00E169E1"/>
    <w:rsid w:val="00E179B2"/>
    <w:rsid w:val="00E2018E"/>
    <w:rsid w:val="00E2044C"/>
    <w:rsid w:val="00E21BE5"/>
    <w:rsid w:val="00E229BB"/>
    <w:rsid w:val="00E2377A"/>
    <w:rsid w:val="00E255EE"/>
    <w:rsid w:val="00E26F63"/>
    <w:rsid w:val="00E27207"/>
    <w:rsid w:val="00E27D21"/>
    <w:rsid w:val="00E30CBC"/>
    <w:rsid w:val="00E31D92"/>
    <w:rsid w:val="00E32535"/>
    <w:rsid w:val="00E32CE0"/>
    <w:rsid w:val="00E336C3"/>
    <w:rsid w:val="00E3532B"/>
    <w:rsid w:val="00E36EDE"/>
    <w:rsid w:val="00E40A7B"/>
    <w:rsid w:val="00E43656"/>
    <w:rsid w:val="00E439F2"/>
    <w:rsid w:val="00E43FF9"/>
    <w:rsid w:val="00E44CD4"/>
    <w:rsid w:val="00E4692E"/>
    <w:rsid w:val="00E47E4B"/>
    <w:rsid w:val="00E50642"/>
    <w:rsid w:val="00E50776"/>
    <w:rsid w:val="00E50DD4"/>
    <w:rsid w:val="00E5196F"/>
    <w:rsid w:val="00E51D1B"/>
    <w:rsid w:val="00E54FA5"/>
    <w:rsid w:val="00E562BA"/>
    <w:rsid w:val="00E56541"/>
    <w:rsid w:val="00E57139"/>
    <w:rsid w:val="00E5774F"/>
    <w:rsid w:val="00E57F31"/>
    <w:rsid w:val="00E60A41"/>
    <w:rsid w:val="00E611C4"/>
    <w:rsid w:val="00E61CE4"/>
    <w:rsid w:val="00E634DF"/>
    <w:rsid w:val="00E63510"/>
    <w:rsid w:val="00E640A6"/>
    <w:rsid w:val="00E678D8"/>
    <w:rsid w:val="00E746F1"/>
    <w:rsid w:val="00E749C6"/>
    <w:rsid w:val="00E74AA6"/>
    <w:rsid w:val="00E77150"/>
    <w:rsid w:val="00E81723"/>
    <w:rsid w:val="00E81E4C"/>
    <w:rsid w:val="00E83124"/>
    <w:rsid w:val="00E85838"/>
    <w:rsid w:val="00E872E7"/>
    <w:rsid w:val="00E913E6"/>
    <w:rsid w:val="00E9225A"/>
    <w:rsid w:val="00E9247B"/>
    <w:rsid w:val="00E96E7A"/>
    <w:rsid w:val="00EA0BBF"/>
    <w:rsid w:val="00EA143A"/>
    <w:rsid w:val="00EA1AF3"/>
    <w:rsid w:val="00EA1D9E"/>
    <w:rsid w:val="00EA1F57"/>
    <w:rsid w:val="00EA4CCB"/>
    <w:rsid w:val="00EA5D88"/>
    <w:rsid w:val="00EA7FF8"/>
    <w:rsid w:val="00EB03E3"/>
    <w:rsid w:val="00EB228E"/>
    <w:rsid w:val="00EB2416"/>
    <w:rsid w:val="00EB2B69"/>
    <w:rsid w:val="00EB3EAF"/>
    <w:rsid w:val="00EB46E6"/>
    <w:rsid w:val="00EB68CE"/>
    <w:rsid w:val="00EB7313"/>
    <w:rsid w:val="00EB7E4F"/>
    <w:rsid w:val="00EC0245"/>
    <w:rsid w:val="00EC12B8"/>
    <w:rsid w:val="00EC2176"/>
    <w:rsid w:val="00EC29B5"/>
    <w:rsid w:val="00EC3842"/>
    <w:rsid w:val="00EC5D2B"/>
    <w:rsid w:val="00EC76C3"/>
    <w:rsid w:val="00ED1B5F"/>
    <w:rsid w:val="00ED2BA7"/>
    <w:rsid w:val="00ED3081"/>
    <w:rsid w:val="00ED3695"/>
    <w:rsid w:val="00ED48D0"/>
    <w:rsid w:val="00ED5554"/>
    <w:rsid w:val="00ED58D8"/>
    <w:rsid w:val="00ED6754"/>
    <w:rsid w:val="00ED6D2C"/>
    <w:rsid w:val="00ED7417"/>
    <w:rsid w:val="00ED75C7"/>
    <w:rsid w:val="00EE191F"/>
    <w:rsid w:val="00EE2EB2"/>
    <w:rsid w:val="00EE3463"/>
    <w:rsid w:val="00EE72EC"/>
    <w:rsid w:val="00EE7E1D"/>
    <w:rsid w:val="00EF0300"/>
    <w:rsid w:val="00EF3CA0"/>
    <w:rsid w:val="00EF4AD0"/>
    <w:rsid w:val="00EF56FE"/>
    <w:rsid w:val="00EF643B"/>
    <w:rsid w:val="00F02B58"/>
    <w:rsid w:val="00F0328E"/>
    <w:rsid w:val="00F03FD6"/>
    <w:rsid w:val="00F03FDA"/>
    <w:rsid w:val="00F05916"/>
    <w:rsid w:val="00F0659D"/>
    <w:rsid w:val="00F066F2"/>
    <w:rsid w:val="00F073CB"/>
    <w:rsid w:val="00F078B6"/>
    <w:rsid w:val="00F131AA"/>
    <w:rsid w:val="00F14393"/>
    <w:rsid w:val="00F153F4"/>
    <w:rsid w:val="00F15525"/>
    <w:rsid w:val="00F15A85"/>
    <w:rsid w:val="00F166F9"/>
    <w:rsid w:val="00F20ED9"/>
    <w:rsid w:val="00F278A9"/>
    <w:rsid w:val="00F27B2E"/>
    <w:rsid w:val="00F30B56"/>
    <w:rsid w:val="00F30C53"/>
    <w:rsid w:val="00F33DE2"/>
    <w:rsid w:val="00F357A2"/>
    <w:rsid w:val="00F3658E"/>
    <w:rsid w:val="00F36A01"/>
    <w:rsid w:val="00F37B14"/>
    <w:rsid w:val="00F40197"/>
    <w:rsid w:val="00F40EFF"/>
    <w:rsid w:val="00F41613"/>
    <w:rsid w:val="00F416C7"/>
    <w:rsid w:val="00F41859"/>
    <w:rsid w:val="00F4450A"/>
    <w:rsid w:val="00F44DB9"/>
    <w:rsid w:val="00F47D60"/>
    <w:rsid w:val="00F5206B"/>
    <w:rsid w:val="00F522C0"/>
    <w:rsid w:val="00F53F60"/>
    <w:rsid w:val="00F55997"/>
    <w:rsid w:val="00F5625C"/>
    <w:rsid w:val="00F57DF7"/>
    <w:rsid w:val="00F60A42"/>
    <w:rsid w:val="00F611C5"/>
    <w:rsid w:val="00F617B1"/>
    <w:rsid w:val="00F62B0B"/>
    <w:rsid w:val="00F62E55"/>
    <w:rsid w:val="00F6404E"/>
    <w:rsid w:val="00F641C6"/>
    <w:rsid w:val="00F65DA2"/>
    <w:rsid w:val="00F66B84"/>
    <w:rsid w:val="00F70DC4"/>
    <w:rsid w:val="00F7130F"/>
    <w:rsid w:val="00F71BF7"/>
    <w:rsid w:val="00F71F0D"/>
    <w:rsid w:val="00F73255"/>
    <w:rsid w:val="00F778D3"/>
    <w:rsid w:val="00F800E5"/>
    <w:rsid w:val="00F80EF2"/>
    <w:rsid w:val="00F81ECE"/>
    <w:rsid w:val="00F8283C"/>
    <w:rsid w:val="00F86ACC"/>
    <w:rsid w:val="00F87D3C"/>
    <w:rsid w:val="00F90807"/>
    <w:rsid w:val="00F90F42"/>
    <w:rsid w:val="00F93E19"/>
    <w:rsid w:val="00F95139"/>
    <w:rsid w:val="00F96823"/>
    <w:rsid w:val="00FA1119"/>
    <w:rsid w:val="00FA22A4"/>
    <w:rsid w:val="00FA240B"/>
    <w:rsid w:val="00FA3EC1"/>
    <w:rsid w:val="00FA44E9"/>
    <w:rsid w:val="00FA5794"/>
    <w:rsid w:val="00FA6AB5"/>
    <w:rsid w:val="00FA6C4B"/>
    <w:rsid w:val="00FA6DF4"/>
    <w:rsid w:val="00FA701F"/>
    <w:rsid w:val="00FA7D7C"/>
    <w:rsid w:val="00FB18BA"/>
    <w:rsid w:val="00FB1A76"/>
    <w:rsid w:val="00FB1AC2"/>
    <w:rsid w:val="00FB3C5D"/>
    <w:rsid w:val="00FB409F"/>
    <w:rsid w:val="00FB6DD6"/>
    <w:rsid w:val="00FB7932"/>
    <w:rsid w:val="00FC0B4F"/>
    <w:rsid w:val="00FC0E1A"/>
    <w:rsid w:val="00FC1701"/>
    <w:rsid w:val="00FC56CA"/>
    <w:rsid w:val="00FC62E4"/>
    <w:rsid w:val="00FD0A26"/>
    <w:rsid w:val="00FD0D1E"/>
    <w:rsid w:val="00FD3660"/>
    <w:rsid w:val="00FD4500"/>
    <w:rsid w:val="00FD536E"/>
    <w:rsid w:val="00FD767C"/>
    <w:rsid w:val="00FE1BCE"/>
    <w:rsid w:val="00FE40D5"/>
    <w:rsid w:val="00FE4C06"/>
    <w:rsid w:val="00FE6DDA"/>
    <w:rsid w:val="00FE73DF"/>
    <w:rsid w:val="00FF45E1"/>
    <w:rsid w:val="00FF4B77"/>
    <w:rsid w:val="00FF557C"/>
    <w:rsid w:val="00FF7E7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4AF"/>
    <w:pPr>
      <w:keepNext/>
      <w:outlineLvl w:val="1"/>
    </w:pPr>
    <w:rPr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4A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503968"/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1B590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31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7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146C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5E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81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305E9E"/>
    <w:rPr>
      <w:color w:val="0000FF"/>
      <w:u w:val="single"/>
    </w:rPr>
  </w:style>
  <w:style w:type="paragraph" w:customStyle="1" w:styleId="Default">
    <w:name w:val="Default"/>
    <w:rsid w:val="00F7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975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975665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975665"/>
    <w:pPr>
      <w:spacing w:before="100" w:beforeAutospacing="1" w:after="100" w:afterAutospacing="1"/>
    </w:pPr>
    <w:rPr>
      <w:sz w:val="14"/>
      <w:szCs w:val="14"/>
    </w:rPr>
  </w:style>
  <w:style w:type="paragraph" w:customStyle="1" w:styleId="font12">
    <w:name w:val="font12"/>
    <w:basedOn w:val="a"/>
    <w:rsid w:val="0097566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97566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4">
    <w:name w:val="font14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u w:val="single"/>
    </w:rPr>
  </w:style>
  <w:style w:type="paragraph" w:customStyle="1" w:styleId="font16">
    <w:name w:val="font16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u w:val="single"/>
    </w:rPr>
  </w:style>
  <w:style w:type="paragraph" w:customStyle="1" w:styleId="font18">
    <w:name w:val="font1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"/>
    <w:rsid w:val="00975665"/>
    <w:pPr>
      <w:spacing w:before="100" w:beforeAutospacing="1" w:after="100" w:afterAutospacing="1"/>
    </w:pPr>
    <w:rPr>
      <w:u w:val="single"/>
    </w:rPr>
  </w:style>
  <w:style w:type="paragraph" w:customStyle="1" w:styleId="font20">
    <w:name w:val="font20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7">
    <w:name w:val="xl67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68">
    <w:name w:val="xl68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69">
    <w:name w:val="xl6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B050"/>
      <w:u w:val="single"/>
    </w:rPr>
  </w:style>
  <w:style w:type="paragraph" w:customStyle="1" w:styleId="xl72">
    <w:name w:val="xl7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4">
    <w:name w:val="xl7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8">
    <w:name w:val="xl7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9">
    <w:name w:val="xl7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5665"/>
    <w:pP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92">
    <w:name w:val="xl9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94">
    <w:name w:val="xl9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97566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ind w:firstLineChars="500" w:firstLine="500"/>
      <w:textAlignment w:val="center"/>
    </w:pPr>
    <w:rPr>
      <w:i/>
      <w:iCs/>
      <w:color w:val="00B050"/>
    </w:rPr>
  </w:style>
  <w:style w:type="paragraph" w:customStyle="1" w:styleId="xl97">
    <w:name w:val="xl9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97566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8">
    <w:name w:val="xl108"/>
    <w:basedOn w:val="a"/>
    <w:rsid w:val="0097566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75665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5665"/>
    <w:pP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2">
    <w:name w:val="xl11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13">
    <w:name w:val="xl11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5">
    <w:name w:val="xl115"/>
    <w:basedOn w:val="a"/>
    <w:rsid w:val="00975665"/>
    <w:pPr>
      <w:shd w:val="clear" w:color="000000" w:fill="E4DFEC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6">
    <w:name w:val="xl11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75665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56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5665"/>
    <w:pPr>
      <w:shd w:val="clear" w:color="000000" w:fill="FF66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7566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75665"/>
    <w:pP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1">
    <w:name w:val="xl15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A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C40BA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371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7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A75F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A75F5F"/>
  </w:style>
  <w:style w:type="character" w:styleId="af3">
    <w:name w:val="Strong"/>
    <w:basedOn w:val="a0"/>
    <w:uiPriority w:val="22"/>
    <w:qFormat/>
    <w:rsid w:val="00106091"/>
    <w:rPr>
      <w:b/>
      <w:bCs/>
    </w:rPr>
  </w:style>
  <w:style w:type="character" w:styleId="af4">
    <w:name w:val="annotation reference"/>
    <w:basedOn w:val="a0"/>
    <w:unhideWhenUsed/>
    <w:rsid w:val="00AB378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781"/>
  </w:style>
  <w:style w:type="character" w:customStyle="1" w:styleId="af6">
    <w:name w:val="Текст примечания Знак"/>
    <w:basedOn w:val="a0"/>
    <w:link w:val="af5"/>
    <w:uiPriority w:val="99"/>
    <w:rsid w:val="00AB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78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3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66100"/>
  </w:style>
  <w:style w:type="character" w:customStyle="1" w:styleId="afa">
    <w:name w:val="Текст сноски Знак"/>
    <w:basedOn w:val="a0"/>
    <w:link w:val="af9"/>
    <w:uiPriority w:val="99"/>
    <w:semiHidden/>
    <w:rsid w:val="0026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266100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7D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екст отчёта"/>
    <w:basedOn w:val="31"/>
    <w:rsid w:val="004F676F"/>
    <w:pPr>
      <w:spacing w:after="0"/>
      <w:ind w:firstLine="709"/>
      <w:jc w:val="both"/>
    </w:pPr>
    <w:rPr>
      <w:rFonts w:eastAsiaTheme="minorEastAsi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F6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F04E2"/>
    <w:pPr>
      <w:widowControl w:val="0"/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table" w:customStyle="1" w:styleId="33">
    <w:name w:val="Сетка таблицы3"/>
    <w:basedOn w:val="a1"/>
    <w:next w:val="ab"/>
    <w:rsid w:val="0021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46FD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F49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4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EB2416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d">
    <w:name w:val="Body Text Indent"/>
    <w:basedOn w:val="a"/>
    <w:link w:val="afe"/>
    <w:uiPriority w:val="99"/>
    <w:unhideWhenUsed/>
    <w:rsid w:val="000C569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C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1636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16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A7B6A"/>
    <w:pPr>
      <w:tabs>
        <w:tab w:val="right" w:leader="dot" w:pos="9345"/>
      </w:tabs>
      <w:spacing w:after="100"/>
      <w:ind w:right="-143"/>
    </w:pPr>
  </w:style>
  <w:style w:type="paragraph" w:styleId="4">
    <w:name w:val="toc 4"/>
    <w:basedOn w:val="a"/>
    <w:next w:val="a"/>
    <w:autoRedefine/>
    <w:uiPriority w:val="39"/>
    <w:unhideWhenUsed/>
    <w:rsid w:val="002E0CBD"/>
    <w:pPr>
      <w:spacing w:after="100"/>
      <w:ind w:left="600"/>
    </w:pPr>
  </w:style>
  <w:style w:type="paragraph" w:styleId="24">
    <w:name w:val="toc 2"/>
    <w:basedOn w:val="a"/>
    <w:next w:val="a"/>
    <w:autoRedefine/>
    <w:uiPriority w:val="39"/>
    <w:unhideWhenUsed/>
    <w:rsid w:val="002E0CBD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2E0CBD"/>
    <w:pPr>
      <w:spacing w:after="100"/>
      <w:ind w:left="400"/>
    </w:pPr>
  </w:style>
  <w:style w:type="paragraph" w:styleId="aff1">
    <w:name w:val="TOC Heading"/>
    <w:basedOn w:val="1"/>
    <w:next w:val="a"/>
    <w:uiPriority w:val="39"/>
    <w:semiHidden/>
    <w:unhideWhenUsed/>
    <w:qFormat/>
    <w:rsid w:val="003D51DF"/>
    <w:pPr>
      <w:spacing w:line="276" w:lineRule="auto"/>
      <w:outlineLvl w:val="9"/>
    </w:pPr>
  </w:style>
  <w:style w:type="table" w:styleId="15">
    <w:name w:val="Medium List 1"/>
    <w:basedOn w:val="a1"/>
    <w:uiPriority w:val="65"/>
    <w:rsid w:val="00DA7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f2">
    <w:name w:val="Light Shading"/>
    <w:basedOn w:val="a1"/>
    <w:uiPriority w:val="60"/>
    <w:rsid w:val="00D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DA7B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652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67D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4F4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Grid 2 Accent 4"/>
    <w:basedOn w:val="a1"/>
    <w:uiPriority w:val="68"/>
    <w:rsid w:val="000E1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List Accent 1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0">
    <w:name w:val="Colorful List Accent 5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f3">
    <w:name w:val="Colorful Grid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0">
    <w:name w:val="Colorful Grid Accent 4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0">
    <w:name w:val="Сетка таблицы31"/>
    <w:basedOn w:val="a1"/>
    <w:rsid w:val="0044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Light List Accent 5"/>
    <w:basedOn w:val="a1"/>
    <w:uiPriority w:val="61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link w:val="16"/>
    <w:locked/>
    <w:rsid w:val="008175CC"/>
    <w:rPr>
      <w:lang w:val="en-US"/>
    </w:rPr>
  </w:style>
  <w:style w:type="paragraph" w:customStyle="1" w:styleId="16">
    <w:name w:val="Без интервала1"/>
    <w:basedOn w:val="a"/>
    <w:link w:val="NoSpacingChar"/>
    <w:rsid w:val="008175C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dard">
    <w:name w:val="Standard"/>
    <w:rsid w:val="00B3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30F95"/>
    <w:pPr>
      <w:suppressLineNumbers/>
    </w:pPr>
  </w:style>
  <w:style w:type="numbering" w:customStyle="1" w:styleId="17">
    <w:name w:val="Нет списка1"/>
    <w:next w:val="a2"/>
    <w:uiPriority w:val="99"/>
    <w:semiHidden/>
    <w:unhideWhenUsed/>
    <w:rsid w:val="006F6005"/>
  </w:style>
  <w:style w:type="table" w:customStyle="1" w:styleId="2-52">
    <w:name w:val="Средняя заливка 2 - Акцент 52"/>
    <w:basedOn w:val="a1"/>
    <w:next w:val="2-5"/>
    <w:uiPriority w:val="64"/>
    <w:rsid w:val="006F60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0">
    <w:name w:val="Сетка таблицы4"/>
    <w:basedOn w:val="a1"/>
    <w:next w:val="ab"/>
    <w:uiPriority w:val="3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редний список 11"/>
    <w:basedOn w:val="a1"/>
    <w:next w:val="15"/>
    <w:uiPriority w:val="65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8">
    <w:name w:val="Светлая заливка1"/>
    <w:basedOn w:val="a1"/>
    <w:next w:val="aff2"/>
    <w:uiPriority w:val="60"/>
    <w:rsid w:val="006F6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6F60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510">
    <w:name w:val="Светлая заливка - Акцент 51"/>
    <w:basedOn w:val="a1"/>
    <w:next w:val="-5"/>
    <w:uiPriority w:val="60"/>
    <w:rsid w:val="006F6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F60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F6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41">
    <w:name w:val="Средняя сетка 2 - Акцент 41"/>
    <w:basedOn w:val="a1"/>
    <w:next w:val="2-4"/>
    <w:uiPriority w:val="68"/>
    <w:rsid w:val="006F6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Цветной список - Акцент 11"/>
    <w:basedOn w:val="a1"/>
    <w:next w:val="-1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">
    <w:name w:val="Цветная сетка1"/>
    <w:basedOn w:val="a1"/>
    <w:next w:val="aff3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410">
    <w:name w:val="Цветная сетка - Акцент 41"/>
    <w:basedOn w:val="a1"/>
    <w:next w:val="-40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1">
    <w:name w:val="Сетка таблицы311"/>
    <w:basedOn w:val="a1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2">
    <w:name w:val="Светлый список - Акцент 51"/>
    <w:basedOn w:val="a1"/>
    <w:next w:val="-51"/>
    <w:uiPriority w:val="61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8A6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8A6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f4">
    <w:name w:val="Dark List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2">
    <w:name w:val="Dark List Accent 2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Colorful List Accent 2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0">
    <w:name w:val="Colorful List Accent 6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2">
    <w:name w:val="Colorful List Accent 4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5">
    <w:name w:val="toc 5"/>
    <w:basedOn w:val="a"/>
    <w:next w:val="a"/>
    <w:autoRedefine/>
    <w:uiPriority w:val="39"/>
    <w:unhideWhenUsed/>
    <w:rsid w:val="00F40EFF"/>
    <w:pPr>
      <w:spacing w:after="100"/>
      <w:ind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4AF"/>
    <w:pPr>
      <w:keepNext/>
      <w:outlineLvl w:val="1"/>
    </w:pPr>
    <w:rPr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4A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503968"/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1B590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31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7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146C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5E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81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305E9E"/>
    <w:rPr>
      <w:color w:val="0000FF"/>
      <w:u w:val="single"/>
    </w:rPr>
  </w:style>
  <w:style w:type="paragraph" w:customStyle="1" w:styleId="Default">
    <w:name w:val="Default"/>
    <w:rsid w:val="00F7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975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975665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975665"/>
    <w:pPr>
      <w:spacing w:before="100" w:beforeAutospacing="1" w:after="100" w:afterAutospacing="1"/>
    </w:pPr>
    <w:rPr>
      <w:sz w:val="14"/>
      <w:szCs w:val="14"/>
    </w:rPr>
  </w:style>
  <w:style w:type="paragraph" w:customStyle="1" w:styleId="font12">
    <w:name w:val="font12"/>
    <w:basedOn w:val="a"/>
    <w:rsid w:val="0097566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97566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4">
    <w:name w:val="font14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u w:val="single"/>
    </w:rPr>
  </w:style>
  <w:style w:type="paragraph" w:customStyle="1" w:styleId="font16">
    <w:name w:val="font16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u w:val="single"/>
    </w:rPr>
  </w:style>
  <w:style w:type="paragraph" w:customStyle="1" w:styleId="font18">
    <w:name w:val="font1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"/>
    <w:rsid w:val="00975665"/>
    <w:pPr>
      <w:spacing w:before="100" w:beforeAutospacing="1" w:after="100" w:afterAutospacing="1"/>
    </w:pPr>
    <w:rPr>
      <w:u w:val="single"/>
    </w:rPr>
  </w:style>
  <w:style w:type="paragraph" w:customStyle="1" w:styleId="font20">
    <w:name w:val="font20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7">
    <w:name w:val="xl67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68">
    <w:name w:val="xl68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69">
    <w:name w:val="xl6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B050"/>
      <w:u w:val="single"/>
    </w:rPr>
  </w:style>
  <w:style w:type="paragraph" w:customStyle="1" w:styleId="xl72">
    <w:name w:val="xl7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4">
    <w:name w:val="xl7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8">
    <w:name w:val="xl7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9">
    <w:name w:val="xl7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5665"/>
    <w:pP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92">
    <w:name w:val="xl9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94">
    <w:name w:val="xl9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97566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ind w:firstLineChars="500" w:firstLine="500"/>
      <w:textAlignment w:val="center"/>
    </w:pPr>
    <w:rPr>
      <w:i/>
      <w:iCs/>
      <w:color w:val="00B050"/>
    </w:rPr>
  </w:style>
  <w:style w:type="paragraph" w:customStyle="1" w:styleId="xl97">
    <w:name w:val="xl9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97566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8">
    <w:name w:val="xl108"/>
    <w:basedOn w:val="a"/>
    <w:rsid w:val="0097566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75665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5665"/>
    <w:pP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2">
    <w:name w:val="xl11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13">
    <w:name w:val="xl11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5">
    <w:name w:val="xl115"/>
    <w:basedOn w:val="a"/>
    <w:rsid w:val="00975665"/>
    <w:pPr>
      <w:shd w:val="clear" w:color="000000" w:fill="E4DFEC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6">
    <w:name w:val="xl11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75665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56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5665"/>
    <w:pPr>
      <w:shd w:val="clear" w:color="000000" w:fill="FF66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7566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75665"/>
    <w:pP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1">
    <w:name w:val="xl15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A8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3C40BA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371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7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A75F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A75F5F"/>
  </w:style>
  <w:style w:type="character" w:styleId="af3">
    <w:name w:val="Strong"/>
    <w:basedOn w:val="a0"/>
    <w:uiPriority w:val="22"/>
    <w:qFormat/>
    <w:rsid w:val="00106091"/>
    <w:rPr>
      <w:b/>
      <w:bCs/>
    </w:rPr>
  </w:style>
  <w:style w:type="character" w:styleId="af4">
    <w:name w:val="annotation reference"/>
    <w:basedOn w:val="a0"/>
    <w:unhideWhenUsed/>
    <w:rsid w:val="00AB378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781"/>
  </w:style>
  <w:style w:type="character" w:customStyle="1" w:styleId="af6">
    <w:name w:val="Текст примечания Знак"/>
    <w:basedOn w:val="a0"/>
    <w:link w:val="af5"/>
    <w:uiPriority w:val="99"/>
    <w:rsid w:val="00AB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78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3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66100"/>
  </w:style>
  <w:style w:type="character" w:customStyle="1" w:styleId="afa">
    <w:name w:val="Текст сноски Знак"/>
    <w:basedOn w:val="a0"/>
    <w:link w:val="af9"/>
    <w:uiPriority w:val="99"/>
    <w:semiHidden/>
    <w:rsid w:val="0026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266100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7D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екст отчёта"/>
    <w:basedOn w:val="31"/>
    <w:rsid w:val="004F676F"/>
    <w:pPr>
      <w:spacing w:after="0"/>
      <w:ind w:firstLine="709"/>
      <w:jc w:val="both"/>
    </w:pPr>
    <w:rPr>
      <w:rFonts w:eastAsiaTheme="minorEastAsi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F6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F04E2"/>
    <w:pPr>
      <w:widowControl w:val="0"/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table" w:customStyle="1" w:styleId="33">
    <w:name w:val="Сетка таблицы3"/>
    <w:basedOn w:val="a1"/>
    <w:next w:val="ab"/>
    <w:rsid w:val="0021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46FD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F49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4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EB2416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d">
    <w:name w:val="Body Text Indent"/>
    <w:basedOn w:val="a"/>
    <w:link w:val="afe"/>
    <w:uiPriority w:val="99"/>
    <w:unhideWhenUsed/>
    <w:rsid w:val="000C569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C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1636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16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A7B6A"/>
    <w:pPr>
      <w:tabs>
        <w:tab w:val="right" w:leader="dot" w:pos="9345"/>
      </w:tabs>
      <w:spacing w:after="100"/>
      <w:ind w:right="-143"/>
    </w:pPr>
  </w:style>
  <w:style w:type="paragraph" w:styleId="4">
    <w:name w:val="toc 4"/>
    <w:basedOn w:val="a"/>
    <w:next w:val="a"/>
    <w:autoRedefine/>
    <w:uiPriority w:val="39"/>
    <w:unhideWhenUsed/>
    <w:rsid w:val="002E0CBD"/>
    <w:pPr>
      <w:spacing w:after="100"/>
      <w:ind w:left="600"/>
    </w:pPr>
  </w:style>
  <w:style w:type="paragraph" w:styleId="24">
    <w:name w:val="toc 2"/>
    <w:basedOn w:val="a"/>
    <w:next w:val="a"/>
    <w:autoRedefine/>
    <w:uiPriority w:val="39"/>
    <w:unhideWhenUsed/>
    <w:rsid w:val="002E0CBD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2E0CBD"/>
    <w:pPr>
      <w:spacing w:after="100"/>
      <w:ind w:left="400"/>
    </w:pPr>
  </w:style>
  <w:style w:type="paragraph" w:styleId="aff1">
    <w:name w:val="TOC Heading"/>
    <w:basedOn w:val="1"/>
    <w:next w:val="a"/>
    <w:uiPriority w:val="39"/>
    <w:semiHidden/>
    <w:unhideWhenUsed/>
    <w:qFormat/>
    <w:rsid w:val="003D51DF"/>
    <w:pPr>
      <w:spacing w:line="276" w:lineRule="auto"/>
      <w:outlineLvl w:val="9"/>
    </w:pPr>
  </w:style>
  <w:style w:type="table" w:styleId="15">
    <w:name w:val="Medium List 1"/>
    <w:basedOn w:val="a1"/>
    <w:uiPriority w:val="65"/>
    <w:rsid w:val="00DA7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f2">
    <w:name w:val="Light Shading"/>
    <w:basedOn w:val="a1"/>
    <w:uiPriority w:val="60"/>
    <w:rsid w:val="00D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DA7B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652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67D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4F4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Grid 2 Accent 4"/>
    <w:basedOn w:val="a1"/>
    <w:uiPriority w:val="68"/>
    <w:rsid w:val="000E1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List Accent 1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0">
    <w:name w:val="Colorful List Accent 5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f3">
    <w:name w:val="Colorful Grid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0">
    <w:name w:val="Colorful Grid Accent 4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0">
    <w:name w:val="Сетка таблицы31"/>
    <w:basedOn w:val="a1"/>
    <w:rsid w:val="0044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Light List Accent 5"/>
    <w:basedOn w:val="a1"/>
    <w:uiPriority w:val="61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link w:val="16"/>
    <w:locked/>
    <w:rsid w:val="008175CC"/>
    <w:rPr>
      <w:lang w:val="en-US"/>
    </w:rPr>
  </w:style>
  <w:style w:type="paragraph" w:customStyle="1" w:styleId="16">
    <w:name w:val="Без интервала1"/>
    <w:basedOn w:val="a"/>
    <w:link w:val="NoSpacingChar"/>
    <w:rsid w:val="008175C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dard">
    <w:name w:val="Standard"/>
    <w:rsid w:val="00B3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30F95"/>
    <w:pPr>
      <w:suppressLineNumbers/>
    </w:pPr>
  </w:style>
  <w:style w:type="numbering" w:customStyle="1" w:styleId="17">
    <w:name w:val="Нет списка1"/>
    <w:next w:val="a2"/>
    <w:uiPriority w:val="99"/>
    <w:semiHidden/>
    <w:unhideWhenUsed/>
    <w:rsid w:val="006F6005"/>
  </w:style>
  <w:style w:type="table" w:customStyle="1" w:styleId="2-52">
    <w:name w:val="Средняя заливка 2 - Акцент 52"/>
    <w:basedOn w:val="a1"/>
    <w:next w:val="2-5"/>
    <w:uiPriority w:val="64"/>
    <w:rsid w:val="006F60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0">
    <w:name w:val="Сетка таблицы4"/>
    <w:basedOn w:val="a1"/>
    <w:next w:val="ab"/>
    <w:uiPriority w:val="3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6F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редний список 11"/>
    <w:basedOn w:val="a1"/>
    <w:next w:val="15"/>
    <w:uiPriority w:val="65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8">
    <w:name w:val="Светлая заливка1"/>
    <w:basedOn w:val="a1"/>
    <w:next w:val="aff2"/>
    <w:uiPriority w:val="60"/>
    <w:rsid w:val="006F6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6F60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510">
    <w:name w:val="Светлая заливка - Акцент 51"/>
    <w:basedOn w:val="a1"/>
    <w:next w:val="-5"/>
    <w:uiPriority w:val="60"/>
    <w:rsid w:val="006F6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F60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F6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41">
    <w:name w:val="Средняя сетка 2 - Акцент 41"/>
    <w:basedOn w:val="a1"/>
    <w:next w:val="2-4"/>
    <w:uiPriority w:val="68"/>
    <w:rsid w:val="006F6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Цветной список - Акцент 11"/>
    <w:basedOn w:val="a1"/>
    <w:next w:val="-1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">
    <w:name w:val="Цветная сетка1"/>
    <w:basedOn w:val="a1"/>
    <w:next w:val="aff3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410">
    <w:name w:val="Цветная сетка - Акцент 41"/>
    <w:basedOn w:val="a1"/>
    <w:next w:val="-40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1">
    <w:name w:val="Сетка таблицы311"/>
    <w:basedOn w:val="a1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2">
    <w:name w:val="Светлый список - Акцент 51"/>
    <w:basedOn w:val="a1"/>
    <w:next w:val="-51"/>
    <w:uiPriority w:val="61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8A68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8A6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8A68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f4">
    <w:name w:val="Dark List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2">
    <w:name w:val="Dark List Accent 2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Colorful List Accent 2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0">
    <w:name w:val="Colorful List Accent 6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2">
    <w:name w:val="Colorful List Accent 4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5">
    <w:name w:val="toc 5"/>
    <w:basedOn w:val="a"/>
    <w:next w:val="a"/>
    <w:autoRedefine/>
    <w:uiPriority w:val="39"/>
    <w:unhideWhenUsed/>
    <w:rsid w:val="00F40EFF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{ABB99B25-6A3A-4C1B-9756-943DC073045C}</b:Guid>
    <b:RefOrder>1</b:RefOrder>
  </b:Source>
</b:Sources>
</file>

<file path=customXml/itemProps1.xml><?xml version="1.0" encoding="utf-8"?>
<ds:datastoreItem xmlns:ds="http://schemas.openxmlformats.org/officeDocument/2006/customXml" ds:itemID="{00322EEF-93BF-4AE2-9CFD-B2015BF3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Салдушева Анастасия Валерьевна</cp:lastModifiedBy>
  <cp:revision>148</cp:revision>
  <cp:lastPrinted>2020-08-19T05:34:00Z</cp:lastPrinted>
  <dcterms:created xsi:type="dcterms:W3CDTF">2018-11-23T09:07:00Z</dcterms:created>
  <dcterms:modified xsi:type="dcterms:W3CDTF">2020-08-19T05:50:00Z</dcterms:modified>
</cp:coreProperties>
</file>