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2F0" w:rsidRPr="00D8335F" w:rsidRDefault="00C532F0" w:rsidP="00C532F0">
      <w:pPr>
        <w:pStyle w:val="2"/>
        <w:spacing w:after="0" w:line="228" w:lineRule="auto"/>
        <w:ind w:left="0" w:right="45"/>
      </w:pPr>
      <w:r w:rsidRPr="00D8335F">
        <w:rPr>
          <w:noProof/>
        </w:rPr>
        <w:drawing>
          <wp:anchor distT="0" distB="0" distL="114300" distR="114300" simplePos="0" relativeHeight="251659264" behindDoc="0" locked="0" layoutInCell="1" allowOverlap="1" wp14:anchorId="4F632908" wp14:editId="2A29F1BF">
            <wp:simplePos x="0" y="0"/>
            <wp:positionH relativeFrom="column">
              <wp:posOffset>2514600</wp:posOffset>
            </wp:positionH>
            <wp:positionV relativeFrom="paragraph">
              <wp:posOffset>-114300</wp:posOffset>
            </wp:positionV>
            <wp:extent cx="590550" cy="742315"/>
            <wp:effectExtent l="0" t="0" r="0" b="635"/>
            <wp:wrapTopAndBottom/>
            <wp:docPr id="1" name="Рисунок 1" descr="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юдянский р-н (герб вч)"/>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335F">
        <w:rPr>
          <w:b/>
        </w:rPr>
        <w:t xml:space="preserve">  </w:t>
      </w:r>
    </w:p>
    <w:p w:rsidR="00C532F0" w:rsidRPr="00D8335F" w:rsidRDefault="00C532F0" w:rsidP="00C532F0">
      <w:pPr>
        <w:spacing w:after="0"/>
        <w:jc w:val="center"/>
        <w:rPr>
          <w:rFonts w:ascii="Times New Roman" w:hAnsi="Times New Roman" w:cs="Times New Roman"/>
          <w:b/>
          <w:sz w:val="28"/>
          <w:szCs w:val="28"/>
        </w:rPr>
      </w:pPr>
      <w:r w:rsidRPr="00D8335F">
        <w:rPr>
          <w:rFonts w:ascii="Times New Roman" w:hAnsi="Times New Roman" w:cs="Times New Roman"/>
          <w:b/>
          <w:sz w:val="28"/>
          <w:szCs w:val="28"/>
        </w:rPr>
        <w:t xml:space="preserve">АДМИНИСТРАЦИЯ  МУНИЦИПАЛЬНОГО ОБРАЗОВАНИЯ </w:t>
      </w:r>
    </w:p>
    <w:p w:rsidR="00C532F0" w:rsidRPr="00D8335F" w:rsidRDefault="00C532F0" w:rsidP="008A1A6A">
      <w:pPr>
        <w:spacing w:after="0" w:line="240" w:lineRule="auto"/>
        <w:jc w:val="center"/>
        <w:rPr>
          <w:rFonts w:ascii="Times New Roman" w:hAnsi="Times New Roman" w:cs="Times New Roman"/>
          <w:b/>
          <w:sz w:val="28"/>
          <w:szCs w:val="28"/>
        </w:rPr>
      </w:pPr>
      <w:r w:rsidRPr="00D8335F">
        <w:rPr>
          <w:rFonts w:ascii="Times New Roman" w:hAnsi="Times New Roman" w:cs="Times New Roman"/>
          <w:b/>
          <w:sz w:val="28"/>
          <w:szCs w:val="28"/>
        </w:rPr>
        <w:t xml:space="preserve"> СЛЮДЯНСКИЙ РАЙОН</w:t>
      </w:r>
    </w:p>
    <w:p w:rsidR="008A1A6A" w:rsidRPr="00D8335F" w:rsidRDefault="008A1A6A" w:rsidP="00C532F0">
      <w:pPr>
        <w:spacing w:after="0"/>
        <w:jc w:val="center"/>
        <w:rPr>
          <w:rFonts w:ascii="Times New Roman" w:hAnsi="Times New Roman" w:cs="Times New Roman"/>
          <w:b/>
          <w:sz w:val="28"/>
          <w:szCs w:val="28"/>
        </w:rPr>
      </w:pPr>
    </w:p>
    <w:p w:rsidR="00C532F0" w:rsidRPr="00D8335F" w:rsidRDefault="00805554" w:rsidP="00A044C5">
      <w:pPr>
        <w:pStyle w:val="a3"/>
        <w:tabs>
          <w:tab w:val="left" w:pos="3686"/>
        </w:tabs>
        <w:spacing w:after="0"/>
        <w:jc w:val="center"/>
        <w:rPr>
          <w:b/>
          <w:sz w:val="28"/>
          <w:szCs w:val="28"/>
        </w:rPr>
      </w:pPr>
      <w:proofErr w:type="gramStart"/>
      <w:r w:rsidRPr="00D8335F">
        <w:rPr>
          <w:b/>
          <w:sz w:val="28"/>
          <w:szCs w:val="28"/>
        </w:rPr>
        <w:t>П</w:t>
      </w:r>
      <w:proofErr w:type="gramEnd"/>
      <w:r w:rsidRPr="00D8335F">
        <w:rPr>
          <w:b/>
          <w:sz w:val="28"/>
          <w:szCs w:val="28"/>
        </w:rPr>
        <w:t xml:space="preserve"> О С Т А Н О В Л Е Н И Е </w:t>
      </w:r>
    </w:p>
    <w:p w:rsidR="00C532F0" w:rsidRPr="00D8335F" w:rsidRDefault="00C532F0" w:rsidP="00A044C5">
      <w:pPr>
        <w:pStyle w:val="a3"/>
        <w:tabs>
          <w:tab w:val="left" w:pos="3686"/>
        </w:tabs>
        <w:spacing w:after="0"/>
        <w:jc w:val="center"/>
      </w:pPr>
      <w:r w:rsidRPr="00D8335F">
        <w:t>г. Слюдянка</w:t>
      </w:r>
    </w:p>
    <w:p w:rsidR="00CF0E0A" w:rsidRPr="00D8335F" w:rsidRDefault="00CF0E0A" w:rsidP="00A044C5">
      <w:pPr>
        <w:pStyle w:val="a3"/>
        <w:tabs>
          <w:tab w:val="left" w:pos="3686"/>
        </w:tabs>
        <w:spacing w:after="0"/>
        <w:ind w:left="142"/>
        <w:jc w:val="center"/>
      </w:pPr>
    </w:p>
    <w:p w:rsidR="00C532F0" w:rsidRPr="00D8335F" w:rsidRDefault="00C532F0" w:rsidP="00A044C5">
      <w:pPr>
        <w:spacing w:after="0" w:line="240" w:lineRule="auto"/>
        <w:rPr>
          <w:rFonts w:ascii="Times New Roman" w:hAnsi="Times New Roman" w:cs="Times New Roman"/>
          <w:b/>
          <w:sz w:val="24"/>
          <w:szCs w:val="24"/>
        </w:rPr>
      </w:pPr>
      <w:r w:rsidRPr="00D8335F">
        <w:rPr>
          <w:rFonts w:ascii="Times New Roman" w:hAnsi="Times New Roman" w:cs="Times New Roman"/>
          <w:b/>
          <w:sz w:val="24"/>
          <w:szCs w:val="24"/>
        </w:rPr>
        <w:t>от</w:t>
      </w:r>
      <w:r w:rsidR="00147E39" w:rsidRPr="00D8335F">
        <w:rPr>
          <w:rFonts w:ascii="Times New Roman" w:hAnsi="Times New Roman" w:cs="Times New Roman"/>
          <w:b/>
          <w:sz w:val="24"/>
          <w:szCs w:val="24"/>
        </w:rPr>
        <w:t xml:space="preserve"> </w:t>
      </w:r>
      <w:r w:rsidR="00444087">
        <w:rPr>
          <w:rFonts w:ascii="Times New Roman" w:hAnsi="Times New Roman" w:cs="Times New Roman"/>
          <w:b/>
          <w:sz w:val="24"/>
          <w:szCs w:val="24"/>
        </w:rPr>
        <w:t>23</w:t>
      </w:r>
      <w:bookmarkStart w:id="0" w:name="_GoBack"/>
      <w:bookmarkEnd w:id="0"/>
      <w:r w:rsidR="00444087">
        <w:rPr>
          <w:rFonts w:ascii="Times New Roman" w:hAnsi="Times New Roman" w:cs="Times New Roman"/>
          <w:b/>
          <w:sz w:val="24"/>
          <w:szCs w:val="24"/>
        </w:rPr>
        <w:t>.01.2017</w:t>
      </w:r>
      <w:r w:rsidR="003D30F8">
        <w:rPr>
          <w:rFonts w:ascii="Times New Roman" w:hAnsi="Times New Roman" w:cs="Times New Roman"/>
          <w:b/>
          <w:sz w:val="24"/>
          <w:szCs w:val="24"/>
        </w:rPr>
        <w:t xml:space="preserve"> </w:t>
      </w:r>
      <w:r w:rsidR="00BB3F33" w:rsidRPr="00D8335F">
        <w:rPr>
          <w:rFonts w:ascii="Times New Roman" w:hAnsi="Times New Roman" w:cs="Times New Roman"/>
          <w:b/>
          <w:sz w:val="24"/>
          <w:szCs w:val="24"/>
        </w:rPr>
        <w:t xml:space="preserve">года </w:t>
      </w:r>
      <w:r w:rsidRPr="00D8335F">
        <w:rPr>
          <w:rFonts w:ascii="Times New Roman" w:hAnsi="Times New Roman" w:cs="Times New Roman"/>
          <w:b/>
          <w:sz w:val="24"/>
          <w:szCs w:val="24"/>
        </w:rPr>
        <w:t>№</w:t>
      </w:r>
      <w:r w:rsidR="00147E39" w:rsidRPr="00D8335F">
        <w:rPr>
          <w:rFonts w:ascii="Times New Roman" w:hAnsi="Times New Roman" w:cs="Times New Roman"/>
          <w:b/>
          <w:sz w:val="24"/>
          <w:szCs w:val="24"/>
        </w:rPr>
        <w:t xml:space="preserve"> </w:t>
      </w:r>
      <w:r w:rsidR="00444087">
        <w:rPr>
          <w:rFonts w:ascii="Times New Roman" w:hAnsi="Times New Roman" w:cs="Times New Roman"/>
          <w:b/>
          <w:sz w:val="24"/>
          <w:szCs w:val="24"/>
        </w:rPr>
        <w:t>16</w:t>
      </w:r>
    </w:p>
    <w:p w:rsidR="00A044C5" w:rsidRPr="00D8335F" w:rsidRDefault="00A044C5" w:rsidP="00A044C5">
      <w:pPr>
        <w:spacing w:after="0" w:line="240" w:lineRule="auto"/>
        <w:rPr>
          <w:rFonts w:ascii="Times New Roman" w:hAnsi="Times New Roman" w:cs="Times New Roman"/>
          <w:b/>
          <w:sz w:val="24"/>
          <w:szCs w:val="24"/>
        </w:rPr>
      </w:pPr>
    </w:p>
    <w:p w:rsidR="001E1AB4" w:rsidRDefault="000359D5" w:rsidP="00B255D8">
      <w:pPr>
        <w:spacing w:after="0" w:line="240" w:lineRule="auto"/>
        <w:rPr>
          <w:rFonts w:ascii="Times New Roman" w:eastAsia="Times New Roman" w:hAnsi="Times New Roman" w:cs="Times New Roman"/>
          <w:b/>
          <w:sz w:val="24"/>
          <w:szCs w:val="24"/>
          <w:lang w:eastAsia="ru-RU"/>
        </w:rPr>
      </w:pPr>
      <w:r w:rsidRPr="00D8335F">
        <w:rPr>
          <w:rFonts w:ascii="Times New Roman" w:eastAsia="Times New Roman" w:hAnsi="Times New Roman" w:cs="Times New Roman"/>
          <w:b/>
          <w:sz w:val="24"/>
          <w:szCs w:val="24"/>
          <w:lang w:eastAsia="ru-RU"/>
        </w:rPr>
        <w:t>Об утверждении Положения</w:t>
      </w:r>
      <w:r w:rsidR="00B255D8">
        <w:rPr>
          <w:rFonts w:ascii="Times New Roman" w:eastAsia="Times New Roman" w:hAnsi="Times New Roman" w:cs="Times New Roman"/>
          <w:b/>
          <w:sz w:val="24"/>
          <w:szCs w:val="24"/>
          <w:lang w:eastAsia="ru-RU"/>
        </w:rPr>
        <w:t xml:space="preserve"> о пунктах обогрева и </w:t>
      </w:r>
    </w:p>
    <w:p w:rsidR="001E1AB4" w:rsidRDefault="00B255D8" w:rsidP="00B255D8">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питания</w:t>
      </w:r>
      <w:r w:rsidR="001E1AB4">
        <w:rPr>
          <w:rFonts w:ascii="Times New Roman" w:eastAsia="Times New Roman" w:hAnsi="Times New Roman" w:cs="Times New Roman"/>
          <w:b/>
          <w:sz w:val="24"/>
          <w:szCs w:val="24"/>
          <w:lang w:eastAsia="ru-RU"/>
        </w:rPr>
        <w:t xml:space="preserve"> на территории муниципального образования </w:t>
      </w:r>
    </w:p>
    <w:p w:rsidR="000359D5" w:rsidRPr="00D8335F" w:rsidRDefault="001E1AB4" w:rsidP="00B255D8">
      <w:pPr>
        <w:spacing w:after="0" w:line="240" w:lineRule="auto"/>
        <w:rPr>
          <w:rFonts w:ascii="Times New Roman" w:hAnsi="Times New Roman" w:cs="Times New Roman"/>
          <w:b/>
          <w:sz w:val="24"/>
          <w:szCs w:val="24"/>
          <w:u w:val="single"/>
        </w:rPr>
      </w:pPr>
      <w:r>
        <w:rPr>
          <w:rFonts w:ascii="Times New Roman" w:eastAsia="Times New Roman" w:hAnsi="Times New Roman" w:cs="Times New Roman"/>
          <w:b/>
          <w:sz w:val="24"/>
          <w:szCs w:val="24"/>
          <w:lang w:eastAsia="ru-RU"/>
        </w:rPr>
        <w:t>Слюдянский район</w:t>
      </w:r>
    </w:p>
    <w:p w:rsidR="000359D5" w:rsidRPr="00D8335F" w:rsidRDefault="000359D5" w:rsidP="00A044C5">
      <w:pPr>
        <w:spacing w:after="0" w:line="240" w:lineRule="auto"/>
        <w:rPr>
          <w:rFonts w:ascii="Times New Roman" w:hAnsi="Times New Roman" w:cs="Times New Roman"/>
          <w:b/>
          <w:sz w:val="24"/>
          <w:szCs w:val="24"/>
        </w:rPr>
      </w:pPr>
    </w:p>
    <w:p w:rsidR="006356CA" w:rsidRPr="00D8335F" w:rsidRDefault="00F614AB" w:rsidP="00421B1F">
      <w:pPr>
        <w:spacing w:after="0" w:line="240" w:lineRule="auto"/>
        <w:ind w:firstLine="709"/>
        <w:jc w:val="both"/>
        <w:rPr>
          <w:rFonts w:ascii="Times New Roman" w:eastAsia="Times New Roman" w:hAnsi="Times New Roman" w:cs="Times New Roman"/>
          <w:sz w:val="24"/>
          <w:szCs w:val="24"/>
          <w:lang w:eastAsia="ru-RU"/>
        </w:rPr>
      </w:pPr>
      <w:proofErr w:type="gramStart"/>
      <w:r w:rsidRPr="00D8335F">
        <w:rPr>
          <w:rFonts w:ascii="Times New Roman" w:eastAsia="Times New Roman" w:hAnsi="Times New Roman" w:cs="Times New Roman"/>
          <w:sz w:val="24"/>
          <w:szCs w:val="24"/>
          <w:lang w:eastAsia="ru-RU"/>
        </w:rPr>
        <w:t xml:space="preserve">В целях </w:t>
      </w:r>
      <w:r w:rsidR="00B255D8">
        <w:rPr>
          <w:rFonts w:ascii="Times New Roman" w:eastAsia="Times New Roman" w:hAnsi="Times New Roman" w:cs="Times New Roman"/>
          <w:sz w:val="24"/>
          <w:szCs w:val="24"/>
          <w:lang w:eastAsia="ru-RU"/>
        </w:rPr>
        <w:t xml:space="preserve">организации первоочередного жизнеобеспечения водителей и пассажиров, попавших в чрезвычайную ситуацию, вызванную комплексом неблагоприятных метеоусловий и образованием заторов на автомобильных дорогах федерального </w:t>
      </w:r>
      <w:r w:rsidR="00BA080B">
        <w:rPr>
          <w:rFonts w:ascii="Times New Roman" w:eastAsia="Times New Roman" w:hAnsi="Times New Roman" w:cs="Times New Roman"/>
          <w:sz w:val="24"/>
          <w:szCs w:val="24"/>
          <w:lang w:eastAsia="ru-RU"/>
        </w:rPr>
        <w:t xml:space="preserve">и местного </w:t>
      </w:r>
      <w:r w:rsidR="00B255D8">
        <w:rPr>
          <w:rFonts w:ascii="Times New Roman" w:eastAsia="Times New Roman" w:hAnsi="Times New Roman" w:cs="Times New Roman"/>
          <w:sz w:val="24"/>
          <w:szCs w:val="24"/>
          <w:lang w:eastAsia="ru-RU"/>
        </w:rPr>
        <w:t>значения</w:t>
      </w:r>
      <w:r w:rsidRPr="00D8335F">
        <w:rPr>
          <w:rFonts w:ascii="Times New Roman" w:eastAsia="Times New Roman" w:hAnsi="Times New Roman" w:cs="Times New Roman"/>
          <w:sz w:val="24"/>
          <w:szCs w:val="24"/>
          <w:lang w:eastAsia="ru-RU"/>
        </w:rPr>
        <w:t>, в</w:t>
      </w:r>
      <w:r w:rsidR="003A2337" w:rsidRPr="00D8335F">
        <w:rPr>
          <w:rFonts w:ascii="Times New Roman" w:eastAsia="Times New Roman" w:hAnsi="Times New Roman" w:cs="Times New Roman"/>
          <w:sz w:val="24"/>
          <w:szCs w:val="24"/>
          <w:lang w:eastAsia="ru-RU"/>
        </w:rPr>
        <w:t xml:space="preserve"> соответствии с</w:t>
      </w:r>
      <w:r w:rsidR="00BA080B">
        <w:rPr>
          <w:rFonts w:ascii="Times New Roman" w:eastAsia="Times New Roman" w:hAnsi="Times New Roman" w:cs="Times New Roman"/>
          <w:sz w:val="24"/>
          <w:szCs w:val="24"/>
          <w:lang w:eastAsia="ru-RU"/>
        </w:rPr>
        <w:t>о статьей 15</w:t>
      </w:r>
      <w:r w:rsidR="003A2337" w:rsidRPr="00D8335F">
        <w:rPr>
          <w:rFonts w:ascii="Times New Roman" w:eastAsia="Times New Roman" w:hAnsi="Times New Roman" w:cs="Times New Roman"/>
          <w:sz w:val="24"/>
          <w:szCs w:val="24"/>
          <w:lang w:eastAsia="ru-RU"/>
        </w:rPr>
        <w:t xml:space="preserve"> </w:t>
      </w:r>
      <w:r w:rsidRPr="00D8335F">
        <w:rPr>
          <w:rFonts w:ascii="Times New Roman" w:eastAsia="Times New Roman" w:hAnsi="Times New Roman" w:cs="Times New Roman"/>
          <w:sz w:val="24"/>
          <w:szCs w:val="24"/>
          <w:lang w:eastAsia="ru-RU"/>
        </w:rPr>
        <w:t>Федеральн</w:t>
      </w:r>
      <w:r w:rsidR="00BA080B">
        <w:rPr>
          <w:rFonts w:ascii="Times New Roman" w:eastAsia="Times New Roman" w:hAnsi="Times New Roman" w:cs="Times New Roman"/>
          <w:sz w:val="24"/>
          <w:szCs w:val="24"/>
          <w:lang w:eastAsia="ru-RU"/>
        </w:rPr>
        <w:t>ого</w:t>
      </w:r>
      <w:r w:rsidRPr="00D8335F">
        <w:rPr>
          <w:rFonts w:ascii="Times New Roman" w:eastAsia="Times New Roman" w:hAnsi="Times New Roman" w:cs="Times New Roman"/>
          <w:sz w:val="24"/>
          <w:szCs w:val="24"/>
          <w:lang w:eastAsia="ru-RU"/>
        </w:rPr>
        <w:t xml:space="preserve"> закона от 6 октября 2003 года № 131-ФЗ «Об общих принципах организации местного самоуправления в Российской Федерации», </w:t>
      </w:r>
      <w:r w:rsidR="00BA080B">
        <w:rPr>
          <w:rFonts w:ascii="Times New Roman" w:eastAsia="Times New Roman" w:hAnsi="Times New Roman" w:cs="Times New Roman"/>
          <w:sz w:val="24"/>
          <w:szCs w:val="24"/>
          <w:lang w:eastAsia="ru-RU"/>
        </w:rPr>
        <w:t>статьей 11 Федерального закона от 21 декабря 1994 года №68-ФЗ «О защите</w:t>
      </w:r>
      <w:proofErr w:type="gramEnd"/>
      <w:r w:rsidR="00BA080B">
        <w:rPr>
          <w:rFonts w:ascii="Times New Roman" w:eastAsia="Times New Roman" w:hAnsi="Times New Roman" w:cs="Times New Roman"/>
          <w:sz w:val="24"/>
          <w:szCs w:val="24"/>
          <w:lang w:eastAsia="ru-RU"/>
        </w:rPr>
        <w:t xml:space="preserve"> населения и территорий от чрезвычайных ситуаций природного и техногенного характера»</w:t>
      </w:r>
      <w:r w:rsidRPr="00D8335F">
        <w:rPr>
          <w:rFonts w:ascii="Times New Roman" w:eastAsia="Times New Roman" w:hAnsi="Times New Roman" w:cs="Times New Roman"/>
          <w:sz w:val="24"/>
          <w:szCs w:val="24"/>
          <w:lang w:eastAsia="ru-RU"/>
        </w:rPr>
        <w:t xml:space="preserve">, </w:t>
      </w:r>
      <w:r w:rsidR="00361CF6" w:rsidRPr="00D8335F">
        <w:rPr>
          <w:rFonts w:ascii="Times New Roman" w:eastAsia="Times New Roman" w:hAnsi="Times New Roman" w:cs="Times New Roman"/>
          <w:sz w:val="24"/>
          <w:szCs w:val="24"/>
          <w:lang w:eastAsia="ru-RU"/>
        </w:rPr>
        <w:t>руководствуясь</w:t>
      </w:r>
      <w:r w:rsidR="006356CA" w:rsidRPr="00D8335F">
        <w:rPr>
          <w:rFonts w:ascii="Times New Roman" w:eastAsia="Times New Roman" w:hAnsi="Times New Roman" w:cs="Times New Roman"/>
          <w:sz w:val="24"/>
          <w:szCs w:val="24"/>
          <w:lang w:eastAsia="ru-RU"/>
        </w:rPr>
        <w:t xml:space="preserve"> </w:t>
      </w:r>
      <w:hyperlink r:id="rId10" w:history="1">
        <w:r w:rsidR="006356CA" w:rsidRPr="00D8335F">
          <w:rPr>
            <w:rFonts w:ascii="Times New Roman" w:eastAsia="Times New Roman" w:hAnsi="Times New Roman" w:cs="Times New Roman"/>
            <w:sz w:val="24"/>
            <w:szCs w:val="24"/>
            <w:lang w:eastAsia="ru-RU"/>
          </w:rPr>
          <w:t>статьями 7, 24, 38</w:t>
        </w:r>
      </w:hyperlink>
      <w:r w:rsidR="006356CA" w:rsidRPr="00D8335F">
        <w:rPr>
          <w:rFonts w:ascii="Times New Roman" w:eastAsia="Times New Roman" w:hAnsi="Times New Roman" w:cs="Times New Roman"/>
          <w:sz w:val="24"/>
          <w:szCs w:val="24"/>
          <w:lang w:eastAsia="ru-RU"/>
        </w:rPr>
        <w:t xml:space="preserve">, </w:t>
      </w:r>
      <w:hyperlink r:id="rId11" w:history="1">
        <w:r w:rsidR="006356CA" w:rsidRPr="00D8335F">
          <w:rPr>
            <w:rFonts w:ascii="Times New Roman" w:eastAsia="Times New Roman" w:hAnsi="Times New Roman" w:cs="Times New Roman"/>
            <w:sz w:val="24"/>
            <w:szCs w:val="24"/>
            <w:lang w:eastAsia="ru-RU"/>
          </w:rPr>
          <w:t>47</w:t>
        </w:r>
      </w:hyperlink>
      <w:r w:rsidR="006356CA" w:rsidRPr="00D8335F">
        <w:rPr>
          <w:rFonts w:ascii="Times New Roman" w:eastAsia="Times New Roman" w:hAnsi="Times New Roman" w:cs="Times New Roman"/>
          <w:sz w:val="24"/>
          <w:szCs w:val="24"/>
          <w:lang w:eastAsia="ru-RU"/>
        </w:rPr>
        <w:t xml:space="preserve"> Устава муниципального образования Слюдянский район (новая редакция), зарегистрированного  постановлением  Губер</w:t>
      </w:r>
      <w:r w:rsidRPr="00D8335F">
        <w:rPr>
          <w:rFonts w:ascii="Times New Roman" w:eastAsia="Times New Roman" w:hAnsi="Times New Roman" w:cs="Times New Roman"/>
          <w:sz w:val="24"/>
          <w:szCs w:val="24"/>
          <w:lang w:eastAsia="ru-RU"/>
        </w:rPr>
        <w:t>натора Иркутской области №303-П</w:t>
      </w:r>
      <w:r w:rsidR="006356CA" w:rsidRPr="00D8335F">
        <w:rPr>
          <w:rFonts w:ascii="Times New Roman" w:eastAsia="Times New Roman" w:hAnsi="Times New Roman" w:cs="Times New Roman"/>
          <w:sz w:val="24"/>
          <w:szCs w:val="24"/>
          <w:lang w:eastAsia="ru-RU"/>
        </w:rPr>
        <w:t xml:space="preserve"> от 30 июня 2005 года,  регистрационный  №14-3,  </w:t>
      </w:r>
    </w:p>
    <w:p w:rsidR="00BA080B" w:rsidRDefault="00BA080B" w:rsidP="00D8335F">
      <w:pPr>
        <w:pStyle w:val="ConsPlusNormal"/>
        <w:widowControl/>
        <w:ind w:firstLine="709"/>
        <w:jc w:val="center"/>
        <w:rPr>
          <w:rFonts w:ascii="Times New Roman" w:hAnsi="Times New Roman" w:cs="Times New Roman"/>
          <w:b/>
          <w:sz w:val="24"/>
          <w:szCs w:val="24"/>
        </w:rPr>
      </w:pPr>
    </w:p>
    <w:p w:rsidR="00805554" w:rsidRPr="00D8335F" w:rsidRDefault="00805554" w:rsidP="00D8335F">
      <w:pPr>
        <w:pStyle w:val="ConsPlusNormal"/>
        <w:widowControl/>
        <w:ind w:firstLine="709"/>
        <w:jc w:val="center"/>
        <w:rPr>
          <w:rFonts w:ascii="Times New Roman" w:hAnsi="Times New Roman" w:cs="Times New Roman"/>
          <w:b/>
          <w:sz w:val="24"/>
          <w:szCs w:val="24"/>
        </w:rPr>
      </w:pPr>
      <w:r w:rsidRPr="00D8335F">
        <w:rPr>
          <w:rFonts w:ascii="Times New Roman" w:hAnsi="Times New Roman" w:cs="Times New Roman"/>
          <w:b/>
          <w:sz w:val="24"/>
          <w:szCs w:val="24"/>
        </w:rPr>
        <w:t>ПОСТАНОВЛЯЮ:</w:t>
      </w:r>
    </w:p>
    <w:p w:rsidR="00D8335F" w:rsidRPr="00D8335F" w:rsidRDefault="00D8335F" w:rsidP="00D8335F">
      <w:pPr>
        <w:pStyle w:val="ConsPlusNormal"/>
        <w:widowControl/>
        <w:ind w:firstLine="709"/>
        <w:jc w:val="center"/>
        <w:rPr>
          <w:rFonts w:ascii="Times New Roman" w:hAnsi="Times New Roman" w:cs="Times New Roman"/>
          <w:b/>
          <w:sz w:val="24"/>
          <w:szCs w:val="24"/>
        </w:rPr>
      </w:pPr>
    </w:p>
    <w:p w:rsidR="006C0A89" w:rsidRPr="00D8335F" w:rsidRDefault="006C0A89" w:rsidP="00D8335F">
      <w:pPr>
        <w:spacing w:after="0" w:line="240" w:lineRule="auto"/>
        <w:ind w:firstLine="709"/>
        <w:jc w:val="both"/>
        <w:rPr>
          <w:rFonts w:ascii="Times New Roman" w:eastAsia="Times New Roman" w:hAnsi="Times New Roman" w:cs="Times New Roman"/>
          <w:sz w:val="24"/>
          <w:szCs w:val="24"/>
          <w:lang w:eastAsia="ru-RU"/>
        </w:rPr>
      </w:pPr>
      <w:r w:rsidRPr="00D8335F">
        <w:rPr>
          <w:rFonts w:ascii="Times New Roman" w:eastAsia="Times New Roman" w:hAnsi="Times New Roman" w:cs="Times New Roman"/>
          <w:sz w:val="24"/>
          <w:szCs w:val="24"/>
          <w:lang w:eastAsia="ru-RU"/>
        </w:rPr>
        <w:t xml:space="preserve">1. Утвердить </w:t>
      </w:r>
      <w:r w:rsidR="00950169" w:rsidRPr="00D8335F">
        <w:rPr>
          <w:rFonts w:ascii="Times New Roman" w:eastAsia="Times New Roman" w:hAnsi="Times New Roman" w:cs="Times New Roman"/>
          <w:sz w:val="24"/>
          <w:szCs w:val="24"/>
          <w:lang w:eastAsia="ru-RU"/>
        </w:rPr>
        <w:t xml:space="preserve">прилагаемое </w:t>
      </w:r>
      <w:r w:rsidR="004F438C" w:rsidRPr="00D8335F">
        <w:rPr>
          <w:rFonts w:ascii="Times New Roman" w:eastAsia="Times New Roman" w:hAnsi="Times New Roman" w:cs="Times New Roman"/>
          <w:sz w:val="24"/>
          <w:szCs w:val="24"/>
          <w:lang w:eastAsia="ru-RU"/>
        </w:rPr>
        <w:t>П</w:t>
      </w:r>
      <w:r w:rsidRPr="00D8335F">
        <w:rPr>
          <w:rFonts w:ascii="Times New Roman" w:eastAsia="Times New Roman" w:hAnsi="Times New Roman" w:cs="Times New Roman"/>
          <w:sz w:val="24"/>
          <w:szCs w:val="24"/>
          <w:lang w:eastAsia="ru-RU"/>
        </w:rPr>
        <w:t>о</w:t>
      </w:r>
      <w:r w:rsidR="00837C7F" w:rsidRPr="00D8335F">
        <w:rPr>
          <w:rFonts w:ascii="Times New Roman" w:eastAsia="Times New Roman" w:hAnsi="Times New Roman" w:cs="Times New Roman"/>
          <w:sz w:val="24"/>
          <w:szCs w:val="24"/>
          <w:lang w:eastAsia="ru-RU"/>
        </w:rPr>
        <w:t>ложение</w:t>
      </w:r>
      <w:r w:rsidRPr="00D8335F">
        <w:rPr>
          <w:rFonts w:ascii="Times New Roman" w:eastAsia="Times New Roman" w:hAnsi="Times New Roman" w:cs="Times New Roman"/>
          <w:sz w:val="24"/>
          <w:szCs w:val="24"/>
          <w:lang w:eastAsia="ru-RU"/>
        </w:rPr>
        <w:t xml:space="preserve"> </w:t>
      </w:r>
      <w:r w:rsidR="00BA080B">
        <w:rPr>
          <w:rFonts w:ascii="Times New Roman" w:eastAsia="Times New Roman" w:hAnsi="Times New Roman" w:cs="Times New Roman"/>
          <w:sz w:val="24"/>
          <w:szCs w:val="24"/>
          <w:lang w:eastAsia="ru-RU"/>
        </w:rPr>
        <w:t>о пунктах обогрева и питания</w:t>
      </w:r>
      <w:r w:rsidR="003A05CF">
        <w:rPr>
          <w:rFonts w:ascii="Times New Roman" w:eastAsia="Times New Roman" w:hAnsi="Times New Roman" w:cs="Times New Roman"/>
          <w:sz w:val="24"/>
          <w:szCs w:val="24"/>
          <w:lang w:eastAsia="ru-RU"/>
        </w:rPr>
        <w:t xml:space="preserve"> для предупреждения и ликвидации чрезвычайных ситуаций, вызванных заторами на автомобильных дорогах</w:t>
      </w:r>
      <w:r w:rsidR="00950169" w:rsidRPr="00D8335F">
        <w:rPr>
          <w:rFonts w:ascii="Times New Roman" w:eastAsia="Times New Roman" w:hAnsi="Times New Roman" w:cs="Times New Roman"/>
          <w:sz w:val="24"/>
          <w:szCs w:val="24"/>
          <w:lang w:eastAsia="ru-RU"/>
        </w:rPr>
        <w:t>.</w:t>
      </w:r>
    </w:p>
    <w:p w:rsidR="00837C7F" w:rsidRPr="00D8335F" w:rsidRDefault="006C0A89" w:rsidP="00D8335F">
      <w:pPr>
        <w:spacing w:after="0" w:line="240" w:lineRule="auto"/>
        <w:ind w:firstLine="709"/>
        <w:jc w:val="both"/>
        <w:rPr>
          <w:rFonts w:ascii="Times New Roman" w:eastAsia="Times New Roman" w:hAnsi="Times New Roman" w:cs="Times New Roman"/>
          <w:sz w:val="24"/>
          <w:szCs w:val="24"/>
          <w:lang w:eastAsia="ru-RU"/>
        </w:rPr>
      </w:pPr>
      <w:r w:rsidRPr="00D8335F">
        <w:rPr>
          <w:rFonts w:ascii="Times New Roman" w:eastAsia="Times New Roman" w:hAnsi="Times New Roman" w:cs="Times New Roman"/>
          <w:sz w:val="24"/>
          <w:szCs w:val="24"/>
          <w:lang w:eastAsia="ru-RU"/>
        </w:rPr>
        <w:t>2. </w:t>
      </w:r>
      <w:proofErr w:type="gramStart"/>
      <w:r w:rsidR="00950169" w:rsidRPr="00D8335F">
        <w:rPr>
          <w:rFonts w:ascii="Times New Roman" w:hAnsi="Times New Roman" w:cs="Times New Roman"/>
          <w:sz w:val="24"/>
          <w:szCs w:val="24"/>
        </w:rPr>
        <w:t>Разместить</w:t>
      </w:r>
      <w:proofErr w:type="gramEnd"/>
      <w:r w:rsidR="00950169" w:rsidRPr="00D8335F">
        <w:rPr>
          <w:rFonts w:ascii="Times New Roman" w:hAnsi="Times New Roman" w:cs="Times New Roman"/>
          <w:sz w:val="24"/>
          <w:szCs w:val="24"/>
        </w:rPr>
        <w:t xml:space="preserve"> настоящее постановление на официальном сайте администрации муниципального образования Слюдянский район </w:t>
      </w:r>
      <w:hyperlink r:id="rId12" w:history="1">
        <w:r w:rsidR="00950169" w:rsidRPr="00D8335F">
          <w:rPr>
            <w:rStyle w:val="aa"/>
            <w:rFonts w:ascii="Times New Roman" w:hAnsi="Times New Roman" w:cs="Times New Roman"/>
            <w:sz w:val="24"/>
            <w:szCs w:val="24"/>
            <w:u w:val="none"/>
            <w:lang w:val="en-US"/>
          </w:rPr>
          <w:t>www</w:t>
        </w:r>
        <w:r w:rsidR="00950169" w:rsidRPr="00D8335F">
          <w:rPr>
            <w:rStyle w:val="aa"/>
            <w:rFonts w:ascii="Times New Roman" w:hAnsi="Times New Roman" w:cs="Times New Roman"/>
            <w:sz w:val="24"/>
            <w:szCs w:val="24"/>
            <w:u w:val="none"/>
          </w:rPr>
          <w:t>.</w:t>
        </w:r>
        <w:proofErr w:type="spellStart"/>
        <w:r w:rsidR="00950169" w:rsidRPr="00D8335F">
          <w:rPr>
            <w:rStyle w:val="aa"/>
            <w:rFonts w:ascii="Times New Roman" w:hAnsi="Times New Roman" w:cs="Times New Roman"/>
            <w:sz w:val="24"/>
            <w:szCs w:val="24"/>
            <w:u w:val="none"/>
            <w:lang w:val="en-US"/>
          </w:rPr>
          <w:t>sludyanka</w:t>
        </w:r>
        <w:proofErr w:type="spellEnd"/>
        <w:r w:rsidR="00950169" w:rsidRPr="00D8335F">
          <w:rPr>
            <w:rStyle w:val="aa"/>
            <w:rFonts w:ascii="Times New Roman" w:hAnsi="Times New Roman" w:cs="Times New Roman"/>
            <w:sz w:val="24"/>
            <w:szCs w:val="24"/>
            <w:u w:val="none"/>
          </w:rPr>
          <w:t>.</w:t>
        </w:r>
        <w:proofErr w:type="spellStart"/>
        <w:r w:rsidR="00950169" w:rsidRPr="00D8335F">
          <w:rPr>
            <w:rStyle w:val="aa"/>
            <w:rFonts w:ascii="Times New Roman" w:hAnsi="Times New Roman" w:cs="Times New Roman"/>
            <w:sz w:val="24"/>
            <w:szCs w:val="24"/>
            <w:u w:val="none"/>
            <w:lang w:val="en-US"/>
          </w:rPr>
          <w:t>ru</w:t>
        </w:r>
        <w:proofErr w:type="spellEnd"/>
      </w:hyperlink>
      <w:r w:rsidR="00950169" w:rsidRPr="00D8335F">
        <w:rPr>
          <w:rFonts w:ascii="Times New Roman" w:hAnsi="Times New Roman" w:cs="Times New Roman"/>
          <w:sz w:val="24"/>
          <w:szCs w:val="24"/>
        </w:rPr>
        <w:t xml:space="preserve">, </w:t>
      </w:r>
      <w:r w:rsidR="00D8335F">
        <w:rPr>
          <w:rFonts w:ascii="Times New Roman" w:hAnsi="Times New Roman" w:cs="Times New Roman"/>
          <w:sz w:val="24"/>
          <w:szCs w:val="24"/>
        </w:rPr>
        <w:t xml:space="preserve">в </w:t>
      </w:r>
      <w:r w:rsidR="00950169" w:rsidRPr="00D8335F">
        <w:rPr>
          <w:rFonts w:ascii="Times New Roman" w:hAnsi="Times New Roman" w:cs="Times New Roman"/>
          <w:sz w:val="24"/>
          <w:szCs w:val="24"/>
        </w:rPr>
        <w:t>раздел</w:t>
      </w:r>
      <w:r w:rsidR="00D8335F">
        <w:rPr>
          <w:rFonts w:ascii="Times New Roman" w:hAnsi="Times New Roman" w:cs="Times New Roman"/>
          <w:sz w:val="24"/>
          <w:szCs w:val="24"/>
        </w:rPr>
        <w:t>е</w:t>
      </w:r>
      <w:r w:rsidR="00950169" w:rsidRPr="00D8335F">
        <w:rPr>
          <w:rFonts w:ascii="Times New Roman" w:hAnsi="Times New Roman" w:cs="Times New Roman"/>
          <w:sz w:val="24"/>
          <w:szCs w:val="24"/>
        </w:rPr>
        <w:t xml:space="preserve"> «Муниципальные правовые акты».</w:t>
      </w:r>
    </w:p>
    <w:p w:rsidR="00B61F5E" w:rsidRPr="00D8335F" w:rsidRDefault="003A05CF" w:rsidP="00D8335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61CF6" w:rsidRPr="00D8335F">
        <w:rPr>
          <w:rFonts w:ascii="Times New Roman" w:hAnsi="Times New Roman" w:cs="Times New Roman"/>
          <w:sz w:val="24"/>
          <w:szCs w:val="24"/>
        </w:rPr>
        <w:t xml:space="preserve">. </w:t>
      </w:r>
      <w:r w:rsidR="00950169" w:rsidRPr="00D8335F">
        <w:rPr>
          <w:rFonts w:ascii="Times New Roman" w:hAnsi="Times New Roman" w:cs="Times New Roman"/>
          <w:sz w:val="24"/>
          <w:szCs w:val="24"/>
        </w:rPr>
        <w:t xml:space="preserve">Общий </w:t>
      </w:r>
      <w:proofErr w:type="gramStart"/>
      <w:r w:rsidR="00950169" w:rsidRPr="00D8335F">
        <w:rPr>
          <w:rFonts w:ascii="Times New Roman" w:hAnsi="Times New Roman" w:cs="Times New Roman"/>
          <w:sz w:val="24"/>
          <w:szCs w:val="24"/>
        </w:rPr>
        <w:t>контроль за</w:t>
      </w:r>
      <w:proofErr w:type="gramEnd"/>
      <w:r w:rsidR="00950169" w:rsidRPr="00D8335F">
        <w:rPr>
          <w:rFonts w:ascii="Times New Roman" w:hAnsi="Times New Roman" w:cs="Times New Roman"/>
          <w:sz w:val="24"/>
          <w:szCs w:val="24"/>
        </w:rPr>
        <w:t xml:space="preserve"> исполнением постановления оставляю за собой.</w:t>
      </w:r>
      <w:r w:rsidR="0007323D" w:rsidRPr="00D8335F">
        <w:rPr>
          <w:rFonts w:ascii="Times New Roman" w:hAnsi="Times New Roman" w:cs="Times New Roman"/>
          <w:sz w:val="24"/>
          <w:szCs w:val="24"/>
        </w:rPr>
        <w:t xml:space="preserve">                                                                </w:t>
      </w:r>
    </w:p>
    <w:p w:rsidR="00B61F5E" w:rsidRPr="00D8335F" w:rsidRDefault="00B61F5E" w:rsidP="00D833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1A6A" w:rsidRDefault="008A1A6A" w:rsidP="00D833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75F7F" w:rsidRPr="00D8335F" w:rsidRDefault="00C75F7F" w:rsidP="00D8335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61F5E" w:rsidRPr="00D8335F" w:rsidRDefault="001444A2" w:rsidP="0075728D">
      <w:pPr>
        <w:spacing w:after="0" w:line="240" w:lineRule="auto"/>
        <w:jc w:val="both"/>
        <w:rPr>
          <w:rFonts w:ascii="Times New Roman" w:hAnsi="Times New Roman" w:cs="Times New Roman"/>
          <w:b/>
          <w:sz w:val="24"/>
          <w:szCs w:val="24"/>
        </w:rPr>
      </w:pPr>
      <w:r w:rsidRPr="00D8335F">
        <w:rPr>
          <w:rFonts w:ascii="Times New Roman" w:hAnsi="Times New Roman" w:cs="Times New Roman"/>
          <w:b/>
          <w:sz w:val="24"/>
          <w:szCs w:val="24"/>
        </w:rPr>
        <w:t>Мэр</w:t>
      </w:r>
      <w:r w:rsidR="009B2661" w:rsidRPr="00D8335F">
        <w:rPr>
          <w:rFonts w:ascii="Times New Roman" w:hAnsi="Times New Roman" w:cs="Times New Roman"/>
          <w:b/>
          <w:sz w:val="24"/>
          <w:szCs w:val="24"/>
        </w:rPr>
        <w:t xml:space="preserve"> </w:t>
      </w:r>
      <w:r w:rsidR="00B61F5E" w:rsidRPr="00D8335F">
        <w:rPr>
          <w:rFonts w:ascii="Times New Roman" w:hAnsi="Times New Roman" w:cs="Times New Roman"/>
          <w:b/>
          <w:sz w:val="24"/>
          <w:szCs w:val="24"/>
        </w:rPr>
        <w:t>муниципального образования</w:t>
      </w:r>
      <w:r w:rsidR="00B61F5E" w:rsidRPr="00D8335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B61F5E" w:rsidRPr="00D8335F">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B61F5E" w:rsidRPr="00D8335F" w:rsidRDefault="00B61F5E" w:rsidP="0075728D">
      <w:pPr>
        <w:widowControl w:val="0"/>
        <w:autoSpaceDE w:val="0"/>
        <w:autoSpaceDN w:val="0"/>
        <w:adjustRightInd w:val="0"/>
        <w:spacing w:after="0" w:line="240" w:lineRule="auto"/>
        <w:jc w:val="both"/>
        <w:rPr>
          <w:rFonts w:ascii="Times New Roman" w:hAnsi="Times New Roman" w:cs="Times New Roman"/>
          <w:b/>
          <w:sz w:val="24"/>
          <w:szCs w:val="24"/>
        </w:rPr>
      </w:pPr>
      <w:r w:rsidRPr="00D8335F">
        <w:rPr>
          <w:rFonts w:ascii="Times New Roman" w:hAnsi="Times New Roman" w:cs="Times New Roman"/>
          <w:b/>
          <w:sz w:val="24"/>
          <w:szCs w:val="24"/>
        </w:rPr>
        <w:t xml:space="preserve">Слюдянский район                                                     </w:t>
      </w:r>
      <w:r w:rsidR="0075728D">
        <w:rPr>
          <w:rFonts w:ascii="Times New Roman" w:hAnsi="Times New Roman" w:cs="Times New Roman"/>
          <w:b/>
          <w:sz w:val="24"/>
          <w:szCs w:val="24"/>
        </w:rPr>
        <w:t xml:space="preserve">           </w:t>
      </w:r>
      <w:r w:rsidRPr="00D8335F">
        <w:rPr>
          <w:rFonts w:ascii="Times New Roman" w:hAnsi="Times New Roman" w:cs="Times New Roman"/>
          <w:b/>
          <w:sz w:val="24"/>
          <w:szCs w:val="24"/>
        </w:rPr>
        <w:t xml:space="preserve">               </w:t>
      </w:r>
      <w:r w:rsidR="001444A2" w:rsidRPr="00D8335F">
        <w:rPr>
          <w:rFonts w:ascii="Times New Roman" w:hAnsi="Times New Roman" w:cs="Times New Roman"/>
          <w:b/>
          <w:sz w:val="24"/>
          <w:szCs w:val="24"/>
        </w:rPr>
        <w:t xml:space="preserve">         </w:t>
      </w:r>
      <w:r w:rsidR="007829F0" w:rsidRPr="00D8335F">
        <w:rPr>
          <w:rFonts w:ascii="Times New Roman" w:hAnsi="Times New Roman" w:cs="Times New Roman"/>
          <w:b/>
          <w:sz w:val="24"/>
          <w:szCs w:val="24"/>
        </w:rPr>
        <w:t xml:space="preserve">    </w:t>
      </w:r>
      <w:r w:rsidR="001444A2" w:rsidRPr="00D8335F">
        <w:rPr>
          <w:rFonts w:ascii="Times New Roman" w:hAnsi="Times New Roman" w:cs="Times New Roman"/>
          <w:b/>
          <w:sz w:val="24"/>
          <w:szCs w:val="24"/>
        </w:rPr>
        <w:t xml:space="preserve">А.В. </w:t>
      </w:r>
      <w:proofErr w:type="spellStart"/>
      <w:r w:rsidR="001444A2" w:rsidRPr="00D8335F">
        <w:rPr>
          <w:rFonts w:ascii="Times New Roman" w:hAnsi="Times New Roman" w:cs="Times New Roman"/>
          <w:b/>
          <w:sz w:val="24"/>
          <w:szCs w:val="24"/>
        </w:rPr>
        <w:t>Должиков</w:t>
      </w:r>
      <w:proofErr w:type="spellEnd"/>
      <w:r w:rsidRPr="00D8335F">
        <w:rPr>
          <w:rFonts w:ascii="Times New Roman" w:hAnsi="Times New Roman" w:cs="Times New Roman"/>
          <w:b/>
          <w:sz w:val="24"/>
          <w:szCs w:val="24"/>
        </w:rPr>
        <w:t xml:space="preserve"> </w:t>
      </w: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05CF" w:rsidRDefault="003A05CF" w:rsidP="00A044C5">
      <w:pPr>
        <w:spacing w:after="0" w:line="240" w:lineRule="auto"/>
        <w:ind w:firstLine="709"/>
        <w:jc w:val="right"/>
        <w:rPr>
          <w:rFonts w:ascii="Times New Roman" w:eastAsia="Times New Roman" w:hAnsi="Times New Roman" w:cs="Times New Roman"/>
          <w:sz w:val="24"/>
          <w:szCs w:val="24"/>
          <w:lang w:eastAsia="ru-RU"/>
        </w:rPr>
      </w:pPr>
    </w:p>
    <w:p w:rsidR="003A2337" w:rsidRPr="00D8335F" w:rsidRDefault="003A2337" w:rsidP="00A044C5">
      <w:pPr>
        <w:spacing w:after="0" w:line="240" w:lineRule="auto"/>
        <w:ind w:firstLine="709"/>
        <w:jc w:val="right"/>
        <w:rPr>
          <w:rFonts w:ascii="Times New Roman" w:eastAsia="Times New Roman" w:hAnsi="Times New Roman" w:cs="Times New Roman"/>
          <w:szCs w:val="24"/>
          <w:lang w:eastAsia="ru-RU"/>
        </w:rPr>
      </w:pPr>
      <w:r w:rsidRPr="00D8335F">
        <w:rPr>
          <w:rFonts w:ascii="Times New Roman" w:eastAsia="Times New Roman" w:hAnsi="Times New Roman" w:cs="Times New Roman"/>
          <w:sz w:val="24"/>
          <w:szCs w:val="24"/>
          <w:lang w:eastAsia="ru-RU"/>
        </w:rPr>
        <w:t> </w:t>
      </w:r>
      <w:r w:rsidR="007829F0" w:rsidRPr="00D8335F">
        <w:rPr>
          <w:rFonts w:ascii="Times New Roman" w:eastAsia="Times New Roman" w:hAnsi="Times New Roman" w:cs="Times New Roman"/>
          <w:szCs w:val="24"/>
          <w:lang w:eastAsia="ru-RU"/>
        </w:rPr>
        <w:t xml:space="preserve">Приложение </w:t>
      </w:r>
    </w:p>
    <w:p w:rsidR="006C0A89" w:rsidRPr="00D8335F" w:rsidRDefault="003A2337" w:rsidP="00A044C5">
      <w:pPr>
        <w:spacing w:after="0" w:line="240" w:lineRule="auto"/>
        <w:ind w:firstLine="709"/>
        <w:jc w:val="right"/>
        <w:rPr>
          <w:rFonts w:ascii="Times New Roman" w:eastAsia="Times New Roman" w:hAnsi="Times New Roman" w:cs="Times New Roman"/>
          <w:szCs w:val="24"/>
          <w:lang w:eastAsia="ru-RU"/>
        </w:rPr>
      </w:pPr>
      <w:r w:rsidRPr="00D8335F">
        <w:rPr>
          <w:rFonts w:ascii="Times New Roman" w:eastAsia="Times New Roman" w:hAnsi="Times New Roman" w:cs="Times New Roman"/>
          <w:szCs w:val="24"/>
          <w:lang w:eastAsia="ru-RU"/>
        </w:rPr>
        <w:t>к постановлению администрации</w:t>
      </w:r>
    </w:p>
    <w:p w:rsidR="003A2337" w:rsidRPr="00D8335F" w:rsidRDefault="003A2337" w:rsidP="00A044C5">
      <w:pPr>
        <w:spacing w:after="0" w:line="240" w:lineRule="auto"/>
        <w:ind w:firstLine="709"/>
        <w:jc w:val="right"/>
        <w:rPr>
          <w:rFonts w:ascii="Times New Roman" w:eastAsia="Times New Roman" w:hAnsi="Times New Roman" w:cs="Times New Roman"/>
          <w:szCs w:val="24"/>
          <w:lang w:eastAsia="ru-RU"/>
        </w:rPr>
      </w:pPr>
      <w:r w:rsidRPr="00D8335F">
        <w:rPr>
          <w:rFonts w:ascii="Times New Roman" w:eastAsia="Times New Roman" w:hAnsi="Times New Roman" w:cs="Times New Roman"/>
          <w:szCs w:val="24"/>
          <w:lang w:eastAsia="ru-RU"/>
        </w:rPr>
        <w:t xml:space="preserve"> </w:t>
      </w:r>
      <w:r w:rsidR="006C0A89" w:rsidRPr="00D8335F">
        <w:rPr>
          <w:rFonts w:ascii="Times New Roman" w:eastAsia="Times New Roman" w:hAnsi="Times New Roman" w:cs="Times New Roman"/>
          <w:szCs w:val="24"/>
          <w:lang w:eastAsia="ru-RU"/>
        </w:rPr>
        <w:t>муниципального образования Слюдянский</w:t>
      </w:r>
      <w:r w:rsidRPr="00D8335F">
        <w:rPr>
          <w:rFonts w:ascii="Times New Roman" w:eastAsia="Times New Roman" w:hAnsi="Times New Roman" w:cs="Times New Roman"/>
          <w:szCs w:val="24"/>
          <w:lang w:eastAsia="ru-RU"/>
        </w:rPr>
        <w:t xml:space="preserve"> района </w:t>
      </w:r>
    </w:p>
    <w:p w:rsidR="003A2337" w:rsidRPr="00D8335F" w:rsidRDefault="003D30F8" w:rsidP="00D8335F">
      <w:pPr>
        <w:spacing w:after="0" w:line="240" w:lineRule="auto"/>
        <w:ind w:firstLine="709"/>
        <w:jc w:val="right"/>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от </w:t>
      </w:r>
      <w:r w:rsidR="00444087">
        <w:rPr>
          <w:rFonts w:ascii="Times New Roman" w:eastAsia="Times New Roman" w:hAnsi="Times New Roman" w:cs="Times New Roman"/>
          <w:szCs w:val="24"/>
          <w:lang w:eastAsia="ru-RU"/>
        </w:rPr>
        <w:t>23.01.2017</w:t>
      </w:r>
      <w:r w:rsidR="003A2337" w:rsidRPr="00D8335F">
        <w:rPr>
          <w:rFonts w:ascii="Times New Roman" w:eastAsia="Times New Roman" w:hAnsi="Times New Roman" w:cs="Times New Roman"/>
          <w:szCs w:val="24"/>
          <w:lang w:eastAsia="ru-RU"/>
        </w:rPr>
        <w:t xml:space="preserve"> № </w:t>
      </w:r>
      <w:r w:rsidR="00444087">
        <w:rPr>
          <w:rFonts w:ascii="Times New Roman" w:eastAsia="Times New Roman" w:hAnsi="Times New Roman" w:cs="Times New Roman"/>
          <w:szCs w:val="24"/>
          <w:lang w:eastAsia="ru-RU"/>
        </w:rPr>
        <w:t>16</w:t>
      </w:r>
    </w:p>
    <w:p w:rsidR="00FB0C0E" w:rsidRPr="00D8335F" w:rsidRDefault="00FB0C0E" w:rsidP="00A044C5">
      <w:pPr>
        <w:spacing w:after="0" w:line="240" w:lineRule="auto"/>
        <w:jc w:val="center"/>
        <w:rPr>
          <w:rFonts w:ascii="Times New Roman" w:eastAsia="Times New Roman" w:hAnsi="Times New Roman" w:cs="Times New Roman"/>
          <w:b/>
          <w:sz w:val="24"/>
          <w:szCs w:val="24"/>
          <w:lang w:eastAsia="ru-RU"/>
        </w:rPr>
      </w:pPr>
    </w:p>
    <w:p w:rsidR="003A2337" w:rsidRPr="00D8335F" w:rsidRDefault="00837C7F" w:rsidP="0049407D">
      <w:pPr>
        <w:spacing w:after="0" w:line="240" w:lineRule="auto"/>
        <w:jc w:val="center"/>
        <w:rPr>
          <w:rFonts w:ascii="Times New Roman" w:eastAsia="Times New Roman" w:hAnsi="Times New Roman" w:cs="Times New Roman"/>
          <w:sz w:val="24"/>
          <w:szCs w:val="24"/>
          <w:lang w:eastAsia="ru-RU"/>
        </w:rPr>
      </w:pPr>
      <w:r w:rsidRPr="00D8335F">
        <w:rPr>
          <w:rFonts w:ascii="Times New Roman" w:eastAsia="Times New Roman" w:hAnsi="Times New Roman" w:cs="Times New Roman"/>
          <w:sz w:val="24"/>
          <w:szCs w:val="24"/>
          <w:lang w:eastAsia="ru-RU"/>
        </w:rPr>
        <w:t>ПОЛОЖЕНИЕ</w:t>
      </w:r>
    </w:p>
    <w:p w:rsidR="0049407D" w:rsidRDefault="003A05CF" w:rsidP="004940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пунктах обогрева и питания для предупреждения и ликвидации чрезвычайных</w:t>
      </w:r>
    </w:p>
    <w:p w:rsidR="00FB0C0E" w:rsidRDefault="003A05CF" w:rsidP="004940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ситуаций, вызванных заторами на автомобильных дорогах</w:t>
      </w:r>
    </w:p>
    <w:p w:rsidR="003A05CF" w:rsidRPr="00D8335F" w:rsidRDefault="003A05CF" w:rsidP="0049407D">
      <w:pPr>
        <w:spacing w:after="0" w:line="240" w:lineRule="auto"/>
        <w:jc w:val="center"/>
        <w:rPr>
          <w:rFonts w:ascii="Times New Roman" w:eastAsia="Times New Roman" w:hAnsi="Times New Roman" w:cs="Times New Roman"/>
          <w:sz w:val="24"/>
          <w:szCs w:val="24"/>
          <w:lang w:eastAsia="ru-RU"/>
        </w:rPr>
      </w:pPr>
    </w:p>
    <w:p w:rsidR="006C0A89" w:rsidRPr="00D8335F" w:rsidRDefault="003A2337" w:rsidP="0049407D">
      <w:pPr>
        <w:pStyle w:val="a9"/>
        <w:numPr>
          <w:ilvl w:val="0"/>
          <w:numId w:val="21"/>
        </w:numPr>
        <w:tabs>
          <w:tab w:val="left" w:pos="284"/>
        </w:tabs>
        <w:spacing w:after="0" w:line="240" w:lineRule="auto"/>
        <w:ind w:left="0" w:firstLine="0"/>
        <w:jc w:val="center"/>
        <w:rPr>
          <w:rFonts w:ascii="Times New Roman" w:eastAsia="Times New Roman" w:hAnsi="Times New Roman" w:cs="Times New Roman"/>
          <w:sz w:val="24"/>
          <w:szCs w:val="24"/>
          <w:lang w:eastAsia="ru-RU"/>
        </w:rPr>
      </w:pPr>
      <w:r w:rsidRPr="00D8335F">
        <w:rPr>
          <w:rFonts w:ascii="Times New Roman" w:eastAsia="Times New Roman" w:hAnsi="Times New Roman" w:cs="Times New Roman"/>
          <w:sz w:val="24"/>
          <w:szCs w:val="24"/>
          <w:lang w:eastAsia="ru-RU"/>
        </w:rPr>
        <w:t>Общие положения</w:t>
      </w:r>
    </w:p>
    <w:p w:rsidR="00D8335F" w:rsidRPr="00D8335F" w:rsidRDefault="00D8335F" w:rsidP="00D8335F">
      <w:pPr>
        <w:pStyle w:val="a9"/>
        <w:spacing w:after="0" w:line="240" w:lineRule="auto"/>
        <w:rPr>
          <w:rFonts w:ascii="Times New Roman" w:eastAsia="Times New Roman" w:hAnsi="Times New Roman" w:cs="Times New Roman"/>
          <w:sz w:val="24"/>
          <w:szCs w:val="24"/>
          <w:lang w:eastAsia="ru-RU"/>
        </w:rPr>
      </w:pPr>
    </w:p>
    <w:p w:rsidR="00410865" w:rsidRDefault="00410865" w:rsidP="00410865">
      <w:pPr>
        <w:spacing w:after="0" w:line="240" w:lineRule="auto"/>
        <w:ind w:firstLine="709"/>
        <w:jc w:val="both"/>
        <w:rPr>
          <w:rFonts w:ascii="Times New Roman" w:eastAsia="Times New Roman" w:hAnsi="Times New Roman" w:cs="Times New Roman"/>
          <w:sz w:val="24"/>
          <w:szCs w:val="24"/>
          <w:lang w:eastAsia="ru-RU"/>
        </w:rPr>
      </w:pPr>
      <w:r w:rsidRPr="00410865">
        <w:rPr>
          <w:rFonts w:ascii="Times New Roman" w:eastAsia="Times New Roman" w:hAnsi="Times New Roman" w:cs="Times New Roman"/>
          <w:sz w:val="24"/>
          <w:szCs w:val="24"/>
          <w:lang w:eastAsia="ru-RU"/>
        </w:rPr>
        <w:t xml:space="preserve">В целях организации первоочередного жизнеобеспечения населения, попавшего в </w:t>
      </w:r>
      <w:r w:rsidR="00C27A2C">
        <w:rPr>
          <w:rFonts w:ascii="Times New Roman" w:eastAsia="Times New Roman" w:hAnsi="Times New Roman" w:cs="Times New Roman"/>
          <w:sz w:val="24"/>
          <w:szCs w:val="24"/>
          <w:lang w:eastAsia="ru-RU"/>
        </w:rPr>
        <w:t>чрезвычайную ситуацию</w:t>
      </w:r>
      <w:r w:rsidR="000F17AB">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вызванную комплексом неблагоприятных метеоусловий и образованием заторов на автомобильных дорогах федерального и местного значения, органами исполнительной власти </w:t>
      </w:r>
      <w:r w:rsidR="001E1AB4">
        <w:rPr>
          <w:rFonts w:ascii="Times New Roman" w:eastAsia="Times New Roman" w:hAnsi="Times New Roman" w:cs="Times New Roman"/>
          <w:sz w:val="24"/>
          <w:szCs w:val="24"/>
          <w:lang w:eastAsia="ru-RU"/>
        </w:rPr>
        <w:t>Иркутской области</w:t>
      </w:r>
      <w:r w:rsidRPr="00410865">
        <w:rPr>
          <w:rFonts w:ascii="Times New Roman" w:eastAsia="Times New Roman" w:hAnsi="Times New Roman" w:cs="Times New Roman"/>
          <w:sz w:val="24"/>
          <w:szCs w:val="24"/>
          <w:lang w:eastAsia="ru-RU"/>
        </w:rPr>
        <w:t xml:space="preserve"> и </w:t>
      </w:r>
      <w:r w:rsidR="001E1AB4">
        <w:rPr>
          <w:rFonts w:ascii="Times New Roman" w:eastAsia="Times New Roman" w:hAnsi="Times New Roman" w:cs="Times New Roman"/>
          <w:sz w:val="24"/>
          <w:szCs w:val="24"/>
          <w:lang w:eastAsia="ru-RU"/>
        </w:rPr>
        <w:t>муниципального образования Слюдянский район</w:t>
      </w:r>
      <w:r w:rsidRPr="00410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предварительно заключенным </w:t>
      </w:r>
      <w:r w:rsidR="001E1AB4">
        <w:rPr>
          <w:rFonts w:ascii="Times New Roman" w:eastAsia="Times New Roman" w:hAnsi="Times New Roman" w:cs="Times New Roman"/>
          <w:sz w:val="24"/>
          <w:szCs w:val="24"/>
          <w:lang w:eastAsia="ru-RU"/>
        </w:rPr>
        <w:t>соглашениям</w:t>
      </w:r>
      <w:r>
        <w:rPr>
          <w:rFonts w:ascii="Times New Roman" w:eastAsia="Times New Roman" w:hAnsi="Times New Roman" w:cs="Times New Roman"/>
          <w:sz w:val="24"/>
          <w:szCs w:val="24"/>
          <w:lang w:eastAsia="ru-RU"/>
        </w:rPr>
        <w:t xml:space="preserve"> развертываются</w:t>
      </w:r>
      <w:r w:rsidRPr="00410865">
        <w:rPr>
          <w:rFonts w:ascii="Times New Roman" w:eastAsia="Times New Roman" w:hAnsi="Times New Roman" w:cs="Times New Roman"/>
          <w:sz w:val="24"/>
          <w:szCs w:val="24"/>
          <w:lang w:eastAsia="ru-RU"/>
        </w:rPr>
        <w:t xml:space="preserve"> пункты обогрева</w:t>
      </w:r>
      <w:r>
        <w:rPr>
          <w:rFonts w:ascii="Times New Roman" w:eastAsia="Times New Roman" w:hAnsi="Times New Roman" w:cs="Times New Roman"/>
          <w:sz w:val="24"/>
          <w:szCs w:val="24"/>
          <w:lang w:eastAsia="ru-RU"/>
        </w:rPr>
        <w:t xml:space="preserve"> и питания</w:t>
      </w:r>
      <w:r w:rsidRPr="00410865">
        <w:rPr>
          <w:rFonts w:ascii="Times New Roman" w:eastAsia="Times New Roman" w:hAnsi="Times New Roman" w:cs="Times New Roman"/>
          <w:sz w:val="24"/>
          <w:szCs w:val="24"/>
          <w:lang w:eastAsia="ru-RU"/>
        </w:rPr>
        <w:t xml:space="preserve">. </w:t>
      </w:r>
    </w:p>
    <w:p w:rsidR="00C27A2C" w:rsidRDefault="00C27A2C" w:rsidP="00410865">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Пункт обогрева и питания – это временно создаваемый пункт на федеральных, региональных автомобильных дорогах и дорогах местного значения, на которых могут возникать заторы в период неблагоприятных погодных явлений, схода лавин, селей, </w:t>
      </w:r>
      <w:r w:rsidR="00BC17FC">
        <w:rPr>
          <w:rFonts w:ascii="Times New Roman" w:eastAsia="Times New Roman" w:hAnsi="Times New Roman" w:cs="Times New Roman"/>
          <w:sz w:val="24"/>
          <w:szCs w:val="24"/>
          <w:lang w:eastAsia="ru-RU"/>
        </w:rPr>
        <w:t xml:space="preserve">в режиме чрезвычайной ситуации, </w:t>
      </w:r>
      <w:r>
        <w:rPr>
          <w:rFonts w:ascii="Times New Roman" w:eastAsia="Times New Roman" w:hAnsi="Times New Roman" w:cs="Times New Roman"/>
          <w:sz w:val="24"/>
          <w:szCs w:val="24"/>
          <w:lang w:eastAsia="ru-RU"/>
        </w:rPr>
        <w:t>предназначенных для создания и поддержания необходимых условий для сохранения жизни и здоровья граждан, транспортные средства которых не могут продолжить движение, а также для размещения и работы</w:t>
      </w:r>
      <w:proofErr w:type="gramEnd"/>
      <w:r>
        <w:rPr>
          <w:rFonts w:ascii="Times New Roman" w:eastAsia="Times New Roman" w:hAnsi="Times New Roman" w:cs="Times New Roman"/>
          <w:sz w:val="24"/>
          <w:szCs w:val="24"/>
          <w:lang w:eastAsia="ru-RU"/>
        </w:rPr>
        <w:t xml:space="preserve"> оперативных групп МЧС России, территориальных органов (органов местного самоуправления)</w:t>
      </w:r>
      <w:r w:rsidR="00C443A8">
        <w:rPr>
          <w:rFonts w:ascii="Times New Roman" w:eastAsia="Times New Roman" w:hAnsi="Times New Roman" w:cs="Times New Roman"/>
          <w:sz w:val="24"/>
          <w:szCs w:val="24"/>
          <w:lang w:eastAsia="ru-RU"/>
        </w:rPr>
        <w:t xml:space="preserve"> и других групп предназначенных для </w:t>
      </w:r>
      <w:proofErr w:type="gramStart"/>
      <w:r w:rsidR="00C443A8">
        <w:rPr>
          <w:rFonts w:ascii="Times New Roman" w:eastAsia="Times New Roman" w:hAnsi="Times New Roman" w:cs="Times New Roman"/>
          <w:sz w:val="24"/>
          <w:szCs w:val="24"/>
          <w:lang w:eastAsia="ru-RU"/>
        </w:rPr>
        <w:t>контроля за</w:t>
      </w:r>
      <w:proofErr w:type="gramEnd"/>
      <w:r w:rsidR="00C443A8">
        <w:rPr>
          <w:rFonts w:ascii="Times New Roman" w:eastAsia="Times New Roman" w:hAnsi="Times New Roman" w:cs="Times New Roman"/>
          <w:sz w:val="24"/>
          <w:szCs w:val="24"/>
          <w:lang w:eastAsia="ru-RU"/>
        </w:rPr>
        <w:t xml:space="preserve"> обстановкой на данном участке автомобильной дороги, организации взаимодействия и управления с территориальными и функциональными подсистемами РСЧС и контроля за выполнением мероприятий по жизнеобеспечению граждан.</w:t>
      </w:r>
    </w:p>
    <w:p w:rsidR="00D0642E" w:rsidRPr="00410865" w:rsidRDefault="00D0642E"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Пункты обогрева и питания создаются </w:t>
      </w:r>
      <w:r w:rsidR="00BC17FC">
        <w:rPr>
          <w:rFonts w:ascii="Times New Roman" w:eastAsia="Times New Roman" w:hAnsi="Times New Roman" w:cs="Times New Roman"/>
          <w:sz w:val="24"/>
          <w:szCs w:val="24"/>
          <w:lang w:eastAsia="ru-RU"/>
        </w:rPr>
        <w:t xml:space="preserve">Управлением по делам гражданской обороны, чрезвычайных ситуаций и мобилизационной работы администрации </w:t>
      </w:r>
      <w:r>
        <w:rPr>
          <w:rFonts w:ascii="Times New Roman" w:eastAsia="Times New Roman" w:hAnsi="Times New Roman" w:cs="Times New Roman"/>
          <w:sz w:val="24"/>
          <w:szCs w:val="24"/>
          <w:lang w:eastAsia="ru-RU"/>
        </w:rPr>
        <w:t xml:space="preserve"> муниципального образования</w:t>
      </w:r>
      <w:r w:rsidR="00BC17FC">
        <w:rPr>
          <w:rFonts w:ascii="Times New Roman" w:eastAsia="Times New Roman" w:hAnsi="Times New Roman" w:cs="Times New Roman"/>
          <w:sz w:val="24"/>
          <w:szCs w:val="24"/>
          <w:lang w:eastAsia="ru-RU"/>
        </w:rPr>
        <w:t xml:space="preserve"> Слюдянский район</w:t>
      </w:r>
      <w:r>
        <w:rPr>
          <w:rFonts w:ascii="Times New Roman" w:eastAsia="Times New Roman" w:hAnsi="Times New Roman" w:cs="Times New Roman"/>
          <w:sz w:val="24"/>
          <w:szCs w:val="24"/>
          <w:lang w:eastAsia="ru-RU"/>
        </w:rPr>
        <w:t xml:space="preserve"> на базе организаций, привлекаемых для обеспечения питанием, предметами первой необходимости и обогрева пострадавшего населения при возникновении чрезвычайных ситуаций.</w:t>
      </w:r>
    </w:p>
    <w:p w:rsidR="00C27A2C" w:rsidRDefault="00D1745D" w:rsidP="00D1745D">
      <w:pPr>
        <w:pStyle w:val="Default"/>
        <w:ind w:firstLine="709"/>
        <w:jc w:val="both"/>
        <w:rPr>
          <w:rFonts w:eastAsia="Times New Roman"/>
          <w:color w:val="auto"/>
          <w:lang w:eastAsia="ru-RU"/>
        </w:rPr>
      </w:pPr>
      <w:proofErr w:type="gramStart"/>
      <w:r w:rsidRPr="00D1745D">
        <w:rPr>
          <w:rFonts w:eastAsia="Times New Roman"/>
          <w:color w:val="auto"/>
          <w:lang w:eastAsia="ru-RU"/>
        </w:rPr>
        <w:t>Стационарные пункты обогрева и питания развертываются на базе стационарных зданий и сооружений, имеющихся вдоль автодорог (автозаправочные и гостиничные комплексы, мотели, места отдыха и стоянок большегрузных автомобилей, объекты социально-культурного назначения, расположенных в населенных пунктах, через которые проходит автодорога), мобильные пункты обогрева ‒ с использованием имеющихся мобильных средств</w:t>
      </w:r>
      <w:r>
        <w:rPr>
          <w:rFonts w:eastAsia="Times New Roman"/>
          <w:color w:val="auto"/>
          <w:lang w:eastAsia="ru-RU"/>
        </w:rPr>
        <w:t xml:space="preserve"> </w:t>
      </w:r>
      <w:r w:rsidRPr="00D1745D">
        <w:rPr>
          <w:rFonts w:eastAsia="Times New Roman"/>
          <w:color w:val="auto"/>
          <w:lang w:eastAsia="ru-RU"/>
        </w:rPr>
        <w:t>(палатки, пневмокаркасные модули, специализированные автомобили, автобусы повышенной проходимости).</w:t>
      </w:r>
      <w:proofErr w:type="gramEnd"/>
    </w:p>
    <w:p w:rsidR="00D1745D" w:rsidRPr="00D1745D" w:rsidRDefault="00D1745D" w:rsidP="00D1745D">
      <w:pPr>
        <w:pStyle w:val="Default"/>
        <w:ind w:firstLine="709"/>
        <w:jc w:val="both"/>
        <w:rPr>
          <w:rFonts w:eastAsia="Times New Roman"/>
          <w:color w:val="auto"/>
          <w:lang w:eastAsia="ru-RU"/>
        </w:rPr>
      </w:pPr>
    </w:p>
    <w:p w:rsidR="00C27A2C" w:rsidRDefault="00C27A2C" w:rsidP="00C27A2C">
      <w:pPr>
        <w:pStyle w:val="a9"/>
        <w:numPr>
          <w:ilvl w:val="0"/>
          <w:numId w:val="2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Цель и задачи создания пунктов обогрева и питания</w:t>
      </w:r>
    </w:p>
    <w:p w:rsidR="00C27A2C" w:rsidRPr="00C27A2C" w:rsidRDefault="00C27A2C" w:rsidP="00C27A2C">
      <w:pPr>
        <w:pStyle w:val="a9"/>
        <w:spacing w:after="0" w:line="240" w:lineRule="auto"/>
        <w:rPr>
          <w:rFonts w:ascii="Times New Roman" w:eastAsia="Times New Roman" w:hAnsi="Times New Roman" w:cs="Times New Roman"/>
          <w:sz w:val="24"/>
          <w:szCs w:val="24"/>
          <w:lang w:eastAsia="ru-RU"/>
        </w:rPr>
      </w:pPr>
    </w:p>
    <w:p w:rsidR="00410865" w:rsidRPr="00410865" w:rsidRDefault="00410865" w:rsidP="00410865">
      <w:pPr>
        <w:spacing w:after="0" w:line="240" w:lineRule="auto"/>
        <w:ind w:firstLine="709"/>
        <w:jc w:val="both"/>
        <w:rPr>
          <w:rFonts w:ascii="Times New Roman" w:eastAsia="Times New Roman" w:hAnsi="Times New Roman" w:cs="Times New Roman"/>
          <w:sz w:val="24"/>
          <w:szCs w:val="24"/>
          <w:lang w:eastAsia="ru-RU"/>
        </w:rPr>
      </w:pPr>
      <w:r w:rsidRPr="00410865">
        <w:rPr>
          <w:rFonts w:ascii="Times New Roman" w:eastAsia="Times New Roman" w:hAnsi="Times New Roman" w:cs="Times New Roman"/>
          <w:sz w:val="24"/>
          <w:szCs w:val="24"/>
          <w:lang w:eastAsia="ru-RU"/>
        </w:rPr>
        <w:t>Главная цель создания пунктов обогрева</w:t>
      </w:r>
      <w:r w:rsidR="00C27A2C">
        <w:rPr>
          <w:rFonts w:ascii="Times New Roman" w:eastAsia="Times New Roman" w:hAnsi="Times New Roman" w:cs="Times New Roman"/>
          <w:sz w:val="24"/>
          <w:szCs w:val="24"/>
          <w:lang w:eastAsia="ru-RU"/>
        </w:rPr>
        <w:t xml:space="preserve"> и питания</w:t>
      </w:r>
      <w:r w:rsidRPr="00410865">
        <w:rPr>
          <w:rFonts w:ascii="Times New Roman" w:eastAsia="Times New Roman" w:hAnsi="Times New Roman" w:cs="Times New Roman"/>
          <w:sz w:val="24"/>
          <w:szCs w:val="24"/>
          <w:lang w:eastAsia="ru-RU"/>
        </w:rPr>
        <w:t xml:space="preserve">  - обеспечение минимально необходимых условий для сохранения жизни и здоровья людей в условиях </w:t>
      </w:r>
      <w:r w:rsidR="00BC17FC">
        <w:rPr>
          <w:rFonts w:ascii="Times New Roman" w:eastAsia="Times New Roman" w:hAnsi="Times New Roman" w:cs="Times New Roman"/>
          <w:sz w:val="24"/>
          <w:szCs w:val="24"/>
          <w:lang w:eastAsia="ru-RU"/>
        </w:rPr>
        <w:t>чрезвычайной ситуации</w:t>
      </w:r>
      <w:r w:rsidRPr="00410865">
        <w:rPr>
          <w:rFonts w:ascii="Times New Roman" w:eastAsia="Times New Roman" w:hAnsi="Times New Roman" w:cs="Times New Roman"/>
          <w:sz w:val="24"/>
          <w:szCs w:val="24"/>
          <w:lang w:eastAsia="ru-RU"/>
        </w:rPr>
        <w:t xml:space="preserve"> на автомобильных дорогах. </w:t>
      </w:r>
    </w:p>
    <w:p w:rsidR="00410865" w:rsidRPr="00410865" w:rsidRDefault="00410865" w:rsidP="00410865">
      <w:pPr>
        <w:spacing w:after="0" w:line="240" w:lineRule="auto"/>
        <w:ind w:firstLine="709"/>
        <w:jc w:val="both"/>
        <w:rPr>
          <w:rFonts w:ascii="Times New Roman" w:eastAsia="Times New Roman" w:hAnsi="Times New Roman" w:cs="Times New Roman"/>
          <w:sz w:val="24"/>
          <w:szCs w:val="24"/>
          <w:lang w:eastAsia="ru-RU"/>
        </w:rPr>
      </w:pPr>
      <w:r w:rsidRPr="00410865">
        <w:rPr>
          <w:rFonts w:ascii="Times New Roman" w:eastAsia="Times New Roman" w:hAnsi="Times New Roman" w:cs="Times New Roman"/>
          <w:sz w:val="24"/>
          <w:szCs w:val="24"/>
          <w:lang w:eastAsia="ru-RU"/>
        </w:rPr>
        <w:t>Основные задачи пунктов обогрева</w:t>
      </w:r>
      <w:r w:rsidR="00C91010">
        <w:rPr>
          <w:rFonts w:ascii="Times New Roman" w:eastAsia="Times New Roman" w:hAnsi="Times New Roman" w:cs="Times New Roman"/>
          <w:sz w:val="24"/>
          <w:szCs w:val="24"/>
          <w:lang w:eastAsia="ru-RU"/>
        </w:rPr>
        <w:t xml:space="preserve"> и питания</w:t>
      </w:r>
      <w:r w:rsidRPr="00410865">
        <w:rPr>
          <w:rFonts w:ascii="Times New Roman" w:eastAsia="Times New Roman" w:hAnsi="Times New Roman" w:cs="Times New Roman"/>
          <w:sz w:val="24"/>
          <w:szCs w:val="24"/>
          <w:lang w:eastAsia="ru-RU"/>
        </w:rPr>
        <w:t>:</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 xml:space="preserve">прием, регистрация и </w:t>
      </w:r>
      <w:r w:rsidR="00C91010">
        <w:rPr>
          <w:rFonts w:ascii="Times New Roman" w:eastAsia="Times New Roman" w:hAnsi="Times New Roman" w:cs="Times New Roman"/>
          <w:sz w:val="24"/>
          <w:szCs w:val="24"/>
          <w:lang w:eastAsia="ru-RU"/>
        </w:rPr>
        <w:t>первоочередное обеспечение</w:t>
      </w:r>
      <w:r w:rsidR="00410865" w:rsidRPr="00410865">
        <w:rPr>
          <w:rFonts w:ascii="Times New Roman" w:eastAsia="Times New Roman" w:hAnsi="Times New Roman" w:cs="Times New Roman"/>
          <w:sz w:val="24"/>
          <w:szCs w:val="24"/>
          <w:lang w:eastAsia="ru-RU"/>
        </w:rPr>
        <w:t xml:space="preserve"> </w:t>
      </w:r>
      <w:r w:rsidR="00C91010">
        <w:rPr>
          <w:rFonts w:ascii="Times New Roman" w:eastAsia="Times New Roman" w:hAnsi="Times New Roman" w:cs="Times New Roman"/>
          <w:sz w:val="24"/>
          <w:szCs w:val="24"/>
          <w:lang w:eastAsia="ru-RU"/>
        </w:rPr>
        <w:t>водителей и пассажиров автотранспорта, оказавшихся в заторах в зимний период на дорогах федерального и местного значения</w:t>
      </w:r>
      <w:r w:rsidR="00410865" w:rsidRPr="00410865">
        <w:rPr>
          <w:rFonts w:ascii="Times New Roman" w:eastAsia="Times New Roman" w:hAnsi="Times New Roman" w:cs="Times New Roman"/>
          <w:sz w:val="24"/>
          <w:szCs w:val="24"/>
          <w:lang w:eastAsia="ru-RU"/>
        </w:rPr>
        <w:t>;</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1010">
        <w:rPr>
          <w:rFonts w:ascii="Times New Roman" w:eastAsia="Times New Roman" w:hAnsi="Times New Roman" w:cs="Times New Roman"/>
          <w:sz w:val="24"/>
          <w:szCs w:val="24"/>
          <w:lang w:eastAsia="ru-RU"/>
        </w:rPr>
        <w:t>информирование пострадавших</w:t>
      </w:r>
      <w:r w:rsidR="00410865" w:rsidRPr="00410865">
        <w:rPr>
          <w:rFonts w:ascii="Times New Roman" w:eastAsia="Times New Roman" w:hAnsi="Times New Roman" w:cs="Times New Roman"/>
          <w:sz w:val="24"/>
          <w:szCs w:val="24"/>
          <w:lang w:eastAsia="ru-RU"/>
        </w:rPr>
        <w:t xml:space="preserve"> об изменениях в сложившейся обстановке;</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410865" w:rsidRPr="00410865">
        <w:rPr>
          <w:rFonts w:ascii="Times New Roman" w:eastAsia="Times New Roman" w:hAnsi="Times New Roman" w:cs="Times New Roman"/>
          <w:sz w:val="24"/>
          <w:szCs w:val="24"/>
          <w:lang w:eastAsia="ru-RU"/>
        </w:rPr>
        <w:t>представ</w:t>
      </w:r>
      <w:r w:rsidR="00C91010">
        <w:rPr>
          <w:rFonts w:ascii="Times New Roman" w:eastAsia="Times New Roman" w:hAnsi="Times New Roman" w:cs="Times New Roman"/>
          <w:sz w:val="24"/>
          <w:szCs w:val="24"/>
          <w:lang w:eastAsia="ru-RU"/>
        </w:rPr>
        <w:t>ление информации в К</w:t>
      </w:r>
      <w:r w:rsidR="00410865" w:rsidRPr="00410865">
        <w:rPr>
          <w:rFonts w:ascii="Times New Roman" w:eastAsia="Times New Roman" w:hAnsi="Times New Roman" w:cs="Times New Roman"/>
          <w:sz w:val="24"/>
          <w:szCs w:val="24"/>
          <w:lang w:eastAsia="ru-RU"/>
        </w:rPr>
        <w:t>омиссию по предупреждению и ликвидации чрезвычайных ситуаций и обеспечению пожарной безопасности муниципального образования</w:t>
      </w:r>
      <w:r w:rsidR="00C91010">
        <w:rPr>
          <w:rFonts w:ascii="Times New Roman" w:eastAsia="Times New Roman" w:hAnsi="Times New Roman" w:cs="Times New Roman"/>
          <w:sz w:val="24"/>
          <w:szCs w:val="24"/>
          <w:lang w:eastAsia="ru-RU"/>
        </w:rPr>
        <w:t xml:space="preserve"> Слюдянский район</w:t>
      </w:r>
      <w:r w:rsidR="00410865" w:rsidRPr="00410865">
        <w:rPr>
          <w:rFonts w:ascii="Times New Roman" w:eastAsia="Times New Roman" w:hAnsi="Times New Roman" w:cs="Times New Roman"/>
          <w:sz w:val="24"/>
          <w:szCs w:val="24"/>
          <w:lang w:eastAsia="ru-RU"/>
        </w:rPr>
        <w:t xml:space="preserve"> о количестве принятого пострадавшего населения;</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обеспечение и поддержание общественного порядка на пункте обогрева;</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обеспечение пострадавшего населения водой, продуктами питания и предметами первой необходимости;</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оказание медицинской и психологической помощи;</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дозаправка транспортных средств, оказавшихся в заторах;</w:t>
      </w:r>
    </w:p>
    <w:p w:rsidR="00410865" w:rsidRPr="00410865" w:rsidRDefault="00BC17FC"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оказание помощи водителям в проведении мелкого ремонта</w:t>
      </w:r>
      <w:r w:rsidR="00C55F11">
        <w:rPr>
          <w:rFonts w:ascii="Times New Roman" w:eastAsia="Times New Roman" w:hAnsi="Times New Roman" w:cs="Times New Roman"/>
          <w:sz w:val="24"/>
          <w:szCs w:val="24"/>
          <w:lang w:eastAsia="ru-RU"/>
        </w:rPr>
        <w:t>, дозаправки или буксировки</w:t>
      </w:r>
      <w:r w:rsidR="00410865" w:rsidRPr="00410865">
        <w:rPr>
          <w:rFonts w:ascii="Times New Roman" w:eastAsia="Times New Roman" w:hAnsi="Times New Roman" w:cs="Times New Roman"/>
          <w:sz w:val="24"/>
          <w:szCs w:val="24"/>
          <w:lang w:eastAsia="ru-RU"/>
        </w:rPr>
        <w:t xml:space="preserve"> транспортных сре</w:t>
      </w:r>
      <w:proofErr w:type="gramStart"/>
      <w:r w:rsidR="00410865" w:rsidRPr="00410865">
        <w:rPr>
          <w:rFonts w:ascii="Times New Roman" w:eastAsia="Times New Roman" w:hAnsi="Times New Roman" w:cs="Times New Roman"/>
          <w:sz w:val="24"/>
          <w:szCs w:val="24"/>
          <w:lang w:eastAsia="ru-RU"/>
        </w:rPr>
        <w:t>дств в бл</w:t>
      </w:r>
      <w:proofErr w:type="gramEnd"/>
      <w:r w:rsidR="00410865" w:rsidRPr="00410865">
        <w:rPr>
          <w:rFonts w:ascii="Times New Roman" w:eastAsia="Times New Roman" w:hAnsi="Times New Roman" w:cs="Times New Roman"/>
          <w:sz w:val="24"/>
          <w:szCs w:val="24"/>
          <w:lang w:eastAsia="ru-RU"/>
        </w:rPr>
        <w:t xml:space="preserve">ижайшие </w:t>
      </w:r>
      <w:r w:rsidR="00FD2A8D">
        <w:rPr>
          <w:rFonts w:ascii="Times New Roman" w:eastAsia="Times New Roman" w:hAnsi="Times New Roman" w:cs="Times New Roman"/>
          <w:sz w:val="24"/>
          <w:szCs w:val="24"/>
          <w:lang w:eastAsia="ru-RU"/>
        </w:rPr>
        <w:t>станции технического обслуживания</w:t>
      </w:r>
      <w:r w:rsidR="00410865" w:rsidRPr="00410865">
        <w:rPr>
          <w:rFonts w:ascii="Times New Roman" w:eastAsia="Times New Roman" w:hAnsi="Times New Roman" w:cs="Times New Roman"/>
          <w:sz w:val="24"/>
          <w:szCs w:val="24"/>
          <w:lang w:eastAsia="ru-RU"/>
        </w:rPr>
        <w:t>.</w:t>
      </w:r>
    </w:p>
    <w:p w:rsidR="00410865" w:rsidRPr="00410865" w:rsidRDefault="00410865" w:rsidP="00410865">
      <w:pPr>
        <w:spacing w:after="0" w:line="240" w:lineRule="auto"/>
        <w:ind w:firstLine="709"/>
        <w:rPr>
          <w:rFonts w:ascii="Times New Roman" w:eastAsia="Times New Roman" w:hAnsi="Times New Roman" w:cs="Times New Roman"/>
          <w:sz w:val="24"/>
          <w:szCs w:val="24"/>
          <w:lang w:eastAsia="ru-RU"/>
        </w:rPr>
      </w:pPr>
    </w:p>
    <w:p w:rsidR="00410865" w:rsidRPr="00564C65" w:rsidRDefault="00410865" w:rsidP="00564C65">
      <w:pPr>
        <w:pStyle w:val="a9"/>
        <w:numPr>
          <w:ilvl w:val="0"/>
          <w:numId w:val="21"/>
        </w:numPr>
        <w:spacing w:after="0" w:line="240" w:lineRule="auto"/>
        <w:jc w:val="center"/>
        <w:rPr>
          <w:rFonts w:ascii="Times New Roman" w:eastAsia="Times New Roman" w:hAnsi="Times New Roman" w:cs="Times New Roman"/>
          <w:sz w:val="24"/>
          <w:szCs w:val="24"/>
          <w:lang w:eastAsia="ru-RU"/>
        </w:rPr>
      </w:pPr>
      <w:r w:rsidRPr="00564C65">
        <w:rPr>
          <w:rFonts w:ascii="Times New Roman" w:eastAsia="Times New Roman" w:hAnsi="Times New Roman" w:cs="Times New Roman"/>
          <w:sz w:val="24"/>
          <w:szCs w:val="24"/>
          <w:lang w:eastAsia="ru-RU"/>
        </w:rPr>
        <w:t>Организация работы пунктов обогрева</w:t>
      </w:r>
      <w:r w:rsidR="00C55F11" w:rsidRPr="00564C65">
        <w:rPr>
          <w:rFonts w:ascii="Times New Roman" w:eastAsia="Times New Roman" w:hAnsi="Times New Roman" w:cs="Times New Roman"/>
          <w:sz w:val="24"/>
          <w:szCs w:val="24"/>
          <w:lang w:eastAsia="ru-RU"/>
        </w:rPr>
        <w:t xml:space="preserve"> и питания</w:t>
      </w:r>
    </w:p>
    <w:p w:rsidR="00410865" w:rsidRPr="00410865" w:rsidRDefault="00410865" w:rsidP="00410865">
      <w:pPr>
        <w:spacing w:after="0" w:line="240" w:lineRule="auto"/>
        <w:ind w:firstLine="709"/>
        <w:jc w:val="center"/>
        <w:rPr>
          <w:rFonts w:ascii="Times New Roman" w:eastAsia="Times New Roman" w:hAnsi="Times New Roman" w:cs="Times New Roman"/>
          <w:sz w:val="24"/>
          <w:szCs w:val="24"/>
          <w:lang w:eastAsia="ru-RU"/>
        </w:rPr>
      </w:pPr>
    </w:p>
    <w:p w:rsidR="00077787" w:rsidRDefault="00410865" w:rsidP="00410865">
      <w:pPr>
        <w:spacing w:after="0" w:line="240" w:lineRule="auto"/>
        <w:ind w:firstLine="709"/>
        <w:jc w:val="both"/>
        <w:rPr>
          <w:rFonts w:ascii="Times New Roman" w:eastAsia="Times New Roman" w:hAnsi="Times New Roman" w:cs="Times New Roman"/>
          <w:sz w:val="24"/>
          <w:szCs w:val="24"/>
          <w:lang w:eastAsia="ru-RU"/>
        </w:rPr>
      </w:pPr>
      <w:r w:rsidRPr="00410865">
        <w:rPr>
          <w:rFonts w:ascii="Times New Roman" w:eastAsia="Times New Roman" w:hAnsi="Times New Roman" w:cs="Times New Roman"/>
          <w:sz w:val="24"/>
          <w:szCs w:val="24"/>
          <w:lang w:eastAsia="ru-RU"/>
        </w:rPr>
        <w:t>Руководитель организации, на базе которой развертывается пункт обогрева</w:t>
      </w:r>
      <w:r w:rsidR="00FD2A8D">
        <w:rPr>
          <w:rFonts w:ascii="Times New Roman" w:eastAsia="Times New Roman" w:hAnsi="Times New Roman" w:cs="Times New Roman"/>
          <w:sz w:val="24"/>
          <w:szCs w:val="24"/>
          <w:lang w:eastAsia="ru-RU"/>
        </w:rPr>
        <w:t xml:space="preserve"> и питания, заключает соглашение с администрацией муниципального образования Слюдянский район</w:t>
      </w:r>
      <w:r w:rsidRPr="00410865">
        <w:rPr>
          <w:rFonts w:ascii="Times New Roman" w:eastAsia="Times New Roman" w:hAnsi="Times New Roman" w:cs="Times New Roman"/>
          <w:sz w:val="24"/>
          <w:szCs w:val="24"/>
          <w:lang w:eastAsia="ru-RU"/>
        </w:rPr>
        <w:t>, организует разработку документов</w:t>
      </w:r>
      <w:r w:rsidR="00FD2A8D">
        <w:rPr>
          <w:rFonts w:ascii="Times New Roman" w:eastAsia="Times New Roman" w:hAnsi="Times New Roman" w:cs="Times New Roman"/>
          <w:sz w:val="24"/>
          <w:szCs w:val="24"/>
          <w:lang w:eastAsia="ru-RU"/>
        </w:rPr>
        <w:t xml:space="preserve"> (приложение)</w:t>
      </w:r>
      <w:r w:rsidRPr="00410865">
        <w:rPr>
          <w:rFonts w:ascii="Times New Roman" w:eastAsia="Times New Roman" w:hAnsi="Times New Roman" w:cs="Times New Roman"/>
          <w:sz w:val="24"/>
          <w:szCs w:val="24"/>
          <w:lang w:eastAsia="ru-RU"/>
        </w:rPr>
        <w:t>, материально-техническое обеспечение, необходимое для функционирования пункта, практическое обучение администрации пункта обогрева</w:t>
      </w:r>
      <w:r w:rsidR="00FD2A8D">
        <w:rPr>
          <w:rFonts w:ascii="Times New Roman" w:eastAsia="Times New Roman" w:hAnsi="Times New Roman" w:cs="Times New Roman"/>
          <w:sz w:val="24"/>
          <w:szCs w:val="24"/>
          <w:lang w:eastAsia="ru-RU"/>
        </w:rPr>
        <w:t xml:space="preserve"> и питания</w:t>
      </w:r>
      <w:r w:rsidRPr="00410865">
        <w:rPr>
          <w:rFonts w:ascii="Times New Roman" w:eastAsia="Times New Roman" w:hAnsi="Times New Roman" w:cs="Times New Roman"/>
          <w:sz w:val="24"/>
          <w:szCs w:val="24"/>
          <w:lang w:eastAsia="ru-RU"/>
        </w:rPr>
        <w:t xml:space="preserve"> и несет персональную ответственность за готовность пункта обогрева</w:t>
      </w:r>
      <w:r w:rsidR="00FD2A8D">
        <w:rPr>
          <w:rFonts w:ascii="Times New Roman" w:eastAsia="Times New Roman" w:hAnsi="Times New Roman" w:cs="Times New Roman"/>
          <w:sz w:val="24"/>
          <w:szCs w:val="24"/>
          <w:lang w:eastAsia="ru-RU"/>
        </w:rPr>
        <w:t xml:space="preserve"> и питания</w:t>
      </w:r>
      <w:r w:rsidRPr="00410865">
        <w:rPr>
          <w:rFonts w:ascii="Times New Roman" w:eastAsia="Times New Roman" w:hAnsi="Times New Roman" w:cs="Times New Roman"/>
          <w:sz w:val="24"/>
          <w:szCs w:val="24"/>
          <w:lang w:eastAsia="ru-RU"/>
        </w:rPr>
        <w:t xml:space="preserve"> к приему пострадавшего населения.</w:t>
      </w:r>
    </w:p>
    <w:p w:rsidR="00410865" w:rsidRDefault="00FD2A8D" w:rsidP="0041086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пункте</w:t>
      </w:r>
      <w:r w:rsidR="00276C31">
        <w:rPr>
          <w:rFonts w:ascii="Times New Roman" w:eastAsia="Times New Roman" w:hAnsi="Times New Roman" w:cs="Times New Roman"/>
          <w:sz w:val="24"/>
          <w:szCs w:val="24"/>
          <w:lang w:eastAsia="ru-RU"/>
        </w:rPr>
        <w:t xml:space="preserve"> обогрева</w:t>
      </w:r>
      <w:r>
        <w:rPr>
          <w:rFonts w:ascii="Times New Roman" w:eastAsia="Times New Roman" w:hAnsi="Times New Roman" w:cs="Times New Roman"/>
          <w:sz w:val="24"/>
          <w:szCs w:val="24"/>
          <w:lang w:eastAsia="ru-RU"/>
        </w:rPr>
        <w:t xml:space="preserve"> и питания </w:t>
      </w:r>
      <w:r w:rsidR="00276C31">
        <w:rPr>
          <w:rFonts w:ascii="Times New Roman" w:eastAsia="Times New Roman" w:hAnsi="Times New Roman" w:cs="Times New Roman"/>
          <w:sz w:val="24"/>
          <w:szCs w:val="24"/>
          <w:lang w:eastAsia="ru-RU"/>
        </w:rPr>
        <w:t xml:space="preserve">назначается ответственное должностное лицо за </w:t>
      </w:r>
      <w:r>
        <w:rPr>
          <w:rFonts w:ascii="Times New Roman" w:eastAsia="Times New Roman" w:hAnsi="Times New Roman" w:cs="Times New Roman"/>
          <w:sz w:val="24"/>
          <w:szCs w:val="24"/>
          <w:lang w:eastAsia="ru-RU"/>
        </w:rPr>
        <w:t>его</w:t>
      </w:r>
      <w:r w:rsidR="00276C31">
        <w:rPr>
          <w:rFonts w:ascii="Times New Roman" w:eastAsia="Times New Roman" w:hAnsi="Times New Roman" w:cs="Times New Roman"/>
          <w:sz w:val="24"/>
          <w:szCs w:val="24"/>
          <w:lang w:eastAsia="ru-RU"/>
        </w:rPr>
        <w:t xml:space="preserve"> развертывание и устанавливается срок готовности к действиям по предназначению, а также определяются зоны ответственности</w:t>
      </w:r>
      <w:r w:rsidR="00564C65">
        <w:rPr>
          <w:rFonts w:ascii="Times New Roman" w:eastAsia="Times New Roman" w:hAnsi="Times New Roman" w:cs="Times New Roman"/>
          <w:sz w:val="24"/>
          <w:szCs w:val="24"/>
          <w:lang w:eastAsia="ru-RU"/>
        </w:rPr>
        <w:t>.</w:t>
      </w:r>
    </w:p>
    <w:p w:rsidR="00276C31" w:rsidRPr="00410865" w:rsidRDefault="00276C31" w:rsidP="00276C31">
      <w:pPr>
        <w:spacing w:after="0" w:line="240" w:lineRule="auto"/>
        <w:ind w:firstLine="709"/>
        <w:rPr>
          <w:rFonts w:ascii="Times New Roman" w:eastAsia="Times New Roman" w:hAnsi="Times New Roman" w:cs="Times New Roman"/>
          <w:sz w:val="24"/>
          <w:szCs w:val="24"/>
          <w:lang w:eastAsia="ru-RU"/>
        </w:rPr>
      </w:pPr>
      <w:r w:rsidRPr="00410865">
        <w:rPr>
          <w:rFonts w:ascii="Times New Roman" w:eastAsia="Times New Roman" w:hAnsi="Times New Roman" w:cs="Times New Roman"/>
          <w:sz w:val="24"/>
          <w:szCs w:val="24"/>
          <w:lang w:eastAsia="ru-RU"/>
        </w:rPr>
        <w:t>Рекомендуемая документация пункта обогрева</w:t>
      </w:r>
      <w:r>
        <w:rPr>
          <w:rFonts w:ascii="Times New Roman" w:eastAsia="Times New Roman" w:hAnsi="Times New Roman" w:cs="Times New Roman"/>
          <w:sz w:val="24"/>
          <w:szCs w:val="24"/>
          <w:lang w:eastAsia="ru-RU"/>
        </w:rPr>
        <w:t xml:space="preserve"> и питания:</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Функциональные обязанности.</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10865">
        <w:rPr>
          <w:rFonts w:ascii="Times New Roman" w:eastAsia="Times New Roman" w:hAnsi="Times New Roman" w:cs="Times New Roman"/>
          <w:sz w:val="24"/>
          <w:szCs w:val="24"/>
          <w:lang w:eastAsia="ru-RU"/>
        </w:rPr>
        <w:t>Схема автомобильных дорог и расположенной на них инфраструктурой, в том числе населённых пунктов, через которые она проходит.</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Журнал принятых распоряжений от диспетчера </w:t>
      </w:r>
      <w:r w:rsidR="00FD2A8D">
        <w:rPr>
          <w:rFonts w:ascii="Times New Roman" w:eastAsia="Times New Roman" w:hAnsi="Times New Roman" w:cs="Times New Roman"/>
          <w:sz w:val="24"/>
          <w:szCs w:val="24"/>
          <w:lang w:eastAsia="ru-RU"/>
        </w:rPr>
        <w:t>Единой дежурно-диспетчерской службы муниципального образования Слюдянский район</w:t>
      </w:r>
      <w:r w:rsidRPr="00410865">
        <w:rPr>
          <w:rFonts w:ascii="Times New Roman" w:eastAsia="Times New Roman" w:hAnsi="Times New Roman" w:cs="Times New Roman"/>
          <w:sz w:val="24"/>
          <w:szCs w:val="24"/>
          <w:lang w:eastAsia="ru-RU"/>
        </w:rPr>
        <w:t>.</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Журнал регистрации пострадавших на автодороге в зоне ответственности пункта.</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Журнал учёта оказания медицинской помощи пострадавшим.</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Журнал учёта оказания технической помощи.</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Журнал учёта заправки автомобиля.</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Телефонный справочник.</w:t>
      </w:r>
    </w:p>
    <w:p w:rsidR="00276C31" w:rsidRPr="00410865" w:rsidRDefault="00276C31" w:rsidP="00276C31">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410865">
        <w:rPr>
          <w:rFonts w:ascii="Times New Roman" w:eastAsia="Times New Roman" w:hAnsi="Times New Roman" w:cs="Times New Roman"/>
          <w:sz w:val="24"/>
          <w:szCs w:val="24"/>
          <w:lang w:eastAsia="ru-RU"/>
        </w:rPr>
        <w:t xml:space="preserve"> Указатели пункта обогрева</w:t>
      </w:r>
      <w:r w:rsidR="00FD2A8D">
        <w:rPr>
          <w:rFonts w:ascii="Times New Roman" w:eastAsia="Times New Roman" w:hAnsi="Times New Roman" w:cs="Times New Roman"/>
          <w:sz w:val="24"/>
          <w:szCs w:val="24"/>
          <w:lang w:eastAsia="ru-RU"/>
        </w:rPr>
        <w:t xml:space="preserve"> и питания</w:t>
      </w:r>
      <w:r w:rsidRPr="00410865">
        <w:rPr>
          <w:rFonts w:ascii="Times New Roman" w:eastAsia="Times New Roman" w:hAnsi="Times New Roman" w:cs="Times New Roman"/>
          <w:sz w:val="24"/>
          <w:szCs w:val="24"/>
          <w:lang w:eastAsia="ru-RU"/>
        </w:rPr>
        <w:t>.</w:t>
      </w:r>
    </w:p>
    <w:p w:rsidR="00E024FC" w:rsidRDefault="00E024FC" w:rsidP="00E024FC">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Пункт обогрева и питания разворачивается при угрозе или возникновении </w:t>
      </w:r>
      <w:r w:rsidR="00FD2A8D">
        <w:rPr>
          <w:rFonts w:ascii="Times New Roman" w:eastAsia="Times New Roman" w:hAnsi="Times New Roman" w:cs="Times New Roman"/>
          <w:sz w:val="24"/>
          <w:szCs w:val="24"/>
          <w:lang w:eastAsia="ru-RU"/>
        </w:rPr>
        <w:t>чрезвычайных ситуаций</w:t>
      </w:r>
      <w:r>
        <w:rPr>
          <w:rFonts w:ascii="Times New Roman" w:eastAsia="Times New Roman" w:hAnsi="Times New Roman" w:cs="Times New Roman"/>
          <w:sz w:val="24"/>
          <w:szCs w:val="24"/>
          <w:lang w:eastAsia="ru-RU"/>
        </w:rPr>
        <w:t xml:space="preserve"> по решению (распоряжению) председателя </w:t>
      </w:r>
      <w:r w:rsidR="00FD2A8D">
        <w:rPr>
          <w:rFonts w:ascii="Times New Roman" w:eastAsia="Times New Roman" w:hAnsi="Times New Roman" w:cs="Times New Roman"/>
          <w:sz w:val="24"/>
          <w:szCs w:val="24"/>
          <w:lang w:eastAsia="ru-RU"/>
        </w:rPr>
        <w:t>Комиссии по предупреждению и ликвидации чрезвычайных ситуаций и обеспечению пожарной безопасности</w:t>
      </w:r>
      <w:r>
        <w:rPr>
          <w:rFonts w:ascii="Times New Roman" w:eastAsia="Times New Roman" w:hAnsi="Times New Roman" w:cs="Times New Roman"/>
          <w:sz w:val="24"/>
          <w:szCs w:val="24"/>
          <w:lang w:eastAsia="ru-RU"/>
        </w:rPr>
        <w:t xml:space="preserve"> муниципального образования Слюдянский район для принятия оперативных мер по первоочередному жизнеобеспечению водителей и пассажиров автотранспорта, оказавшихся в заторах в зимний период на дорогах федерального и местного значения.</w:t>
      </w:r>
      <w:proofErr w:type="gramEnd"/>
    </w:p>
    <w:p w:rsidR="00E024FC" w:rsidRDefault="00E024FC" w:rsidP="00E024F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вопросы по жизнеобеспечению водителей</w:t>
      </w:r>
      <w:r w:rsidRPr="00E024F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proofErr w:type="gramStart"/>
      <w:r>
        <w:rPr>
          <w:rFonts w:ascii="Times New Roman" w:eastAsia="Times New Roman" w:hAnsi="Times New Roman" w:cs="Times New Roman"/>
          <w:sz w:val="24"/>
          <w:szCs w:val="24"/>
          <w:lang w:eastAsia="ru-RU"/>
        </w:rPr>
        <w:t>пассажиров автотранспорта, оказавшихся в заторах в зимний период на дорогах федерального и местного значения начальник пункта обогрева и питания решает</w:t>
      </w:r>
      <w:proofErr w:type="gramEnd"/>
      <w:r>
        <w:rPr>
          <w:rFonts w:ascii="Times New Roman" w:eastAsia="Times New Roman" w:hAnsi="Times New Roman" w:cs="Times New Roman"/>
          <w:sz w:val="24"/>
          <w:szCs w:val="24"/>
          <w:lang w:eastAsia="ru-RU"/>
        </w:rPr>
        <w:t xml:space="preserve"> совместно с комиссией КЧС и ПБ муниципального образования Слюдянский район.</w:t>
      </w:r>
    </w:p>
    <w:p w:rsidR="00E024FC" w:rsidRDefault="00E024FC" w:rsidP="00E024FC">
      <w:pPr>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Для качественного жизнеобеспечения водителей и пассажиров автотранспорта, оказавшихся в заторах в зимний период на дорогах федерального и местного значения администрация пункта обогрева и питания обязана составить заявки на материальные ср</w:t>
      </w:r>
      <w:r w:rsidR="00D0642E">
        <w:rPr>
          <w:rFonts w:ascii="Times New Roman" w:eastAsia="Times New Roman" w:hAnsi="Times New Roman" w:cs="Times New Roman"/>
          <w:sz w:val="24"/>
          <w:szCs w:val="24"/>
          <w:lang w:eastAsia="ru-RU"/>
        </w:rPr>
        <w:t xml:space="preserve">едства, продукты питания и т.д., а также заблаговременно заключить </w:t>
      </w:r>
      <w:r w:rsidR="004148F4">
        <w:rPr>
          <w:rFonts w:ascii="Times New Roman" w:eastAsia="Times New Roman" w:hAnsi="Times New Roman" w:cs="Times New Roman"/>
          <w:sz w:val="24"/>
          <w:szCs w:val="24"/>
          <w:lang w:eastAsia="ru-RU"/>
        </w:rPr>
        <w:t>соглашения</w:t>
      </w:r>
      <w:r w:rsidR="00D0642E">
        <w:rPr>
          <w:rFonts w:ascii="Times New Roman" w:eastAsia="Times New Roman" w:hAnsi="Times New Roman" w:cs="Times New Roman"/>
          <w:sz w:val="24"/>
          <w:szCs w:val="24"/>
          <w:lang w:eastAsia="ru-RU"/>
        </w:rPr>
        <w:t xml:space="preserve"> с администрацией муниципального образования</w:t>
      </w:r>
      <w:r w:rsidR="004148F4">
        <w:rPr>
          <w:rFonts w:ascii="Times New Roman" w:eastAsia="Times New Roman" w:hAnsi="Times New Roman" w:cs="Times New Roman"/>
          <w:sz w:val="24"/>
          <w:szCs w:val="24"/>
          <w:lang w:eastAsia="ru-RU"/>
        </w:rPr>
        <w:t xml:space="preserve"> Слюдянский район</w:t>
      </w:r>
      <w:r w:rsidR="00D0642E">
        <w:rPr>
          <w:rFonts w:ascii="Times New Roman" w:eastAsia="Times New Roman" w:hAnsi="Times New Roman" w:cs="Times New Roman"/>
          <w:sz w:val="24"/>
          <w:szCs w:val="24"/>
          <w:lang w:eastAsia="ru-RU"/>
        </w:rPr>
        <w:t xml:space="preserve"> на оплату проживания и питания пострадавших в чрезвычайной ситуации.</w:t>
      </w:r>
      <w:proofErr w:type="gramEnd"/>
    </w:p>
    <w:p w:rsidR="00C55F11" w:rsidRDefault="00C55F11" w:rsidP="00410865">
      <w:pPr>
        <w:spacing w:after="0" w:line="240" w:lineRule="auto"/>
        <w:ind w:firstLine="709"/>
        <w:jc w:val="both"/>
        <w:rPr>
          <w:rFonts w:ascii="Times New Roman" w:eastAsia="Times New Roman" w:hAnsi="Times New Roman" w:cs="Times New Roman"/>
          <w:sz w:val="24"/>
          <w:szCs w:val="24"/>
          <w:lang w:eastAsia="ru-RU"/>
        </w:rPr>
      </w:pPr>
    </w:p>
    <w:p w:rsidR="00410865" w:rsidRPr="00F43F61" w:rsidRDefault="00410865" w:rsidP="00F43F61">
      <w:pPr>
        <w:spacing w:after="0" w:line="240" w:lineRule="auto"/>
        <w:ind w:firstLine="709"/>
        <w:rPr>
          <w:rFonts w:ascii="Times New Roman" w:eastAsia="Times New Roman" w:hAnsi="Times New Roman" w:cs="Times New Roman"/>
          <w:b/>
          <w:i/>
          <w:sz w:val="24"/>
          <w:szCs w:val="24"/>
          <w:lang w:eastAsia="ru-RU"/>
        </w:rPr>
      </w:pPr>
      <w:r w:rsidRPr="00F43F61">
        <w:rPr>
          <w:rFonts w:ascii="Times New Roman" w:eastAsia="Times New Roman" w:hAnsi="Times New Roman" w:cs="Times New Roman"/>
          <w:b/>
          <w:i/>
          <w:sz w:val="24"/>
          <w:szCs w:val="24"/>
          <w:lang w:eastAsia="ru-RU"/>
        </w:rPr>
        <w:lastRenderedPageBreak/>
        <w:t>Стационарный пункт обогрева</w:t>
      </w:r>
      <w:r w:rsidR="00641BD7" w:rsidRPr="00F43F61">
        <w:rPr>
          <w:rFonts w:ascii="Times New Roman" w:eastAsia="Times New Roman" w:hAnsi="Times New Roman" w:cs="Times New Roman"/>
          <w:b/>
          <w:i/>
          <w:sz w:val="24"/>
          <w:szCs w:val="24"/>
          <w:lang w:eastAsia="ru-RU"/>
        </w:rPr>
        <w:t xml:space="preserve"> и питания</w:t>
      </w:r>
    </w:p>
    <w:p w:rsidR="00410865" w:rsidRDefault="005768B6" w:rsidP="005768B6">
      <w:pPr>
        <w:spacing w:after="0" w:line="240" w:lineRule="auto"/>
        <w:ind w:firstLine="709"/>
        <w:jc w:val="both"/>
        <w:rPr>
          <w:rFonts w:ascii="Times New Roman" w:eastAsia="Times New Roman" w:hAnsi="Times New Roman" w:cs="Times New Roman"/>
          <w:sz w:val="24"/>
          <w:szCs w:val="24"/>
          <w:lang w:eastAsia="ru-RU"/>
        </w:rPr>
      </w:pPr>
      <w:proofErr w:type="gramStart"/>
      <w:r w:rsidRPr="005768B6">
        <w:rPr>
          <w:rFonts w:ascii="Times New Roman" w:eastAsia="Times New Roman" w:hAnsi="Times New Roman" w:cs="Times New Roman"/>
          <w:sz w:val="24"/>
          <w:szCs w:val="24"/>
          <w:lang w:eastAsia="ru-RU"/>
        </w:rPr>
        <w:t xml:space="preserve">Стационарный пункт обогрева и питания </w:t>
      </w:r>
      <w:r>
        <w:rPr>
          <w:rFonts w:ascii="Times New Roman" w:eastAsia="Times New Roman" w:hAnsi="Times New Roman" w:cs="Times New Roman"/>
          <w:sz w:val="24"/>
          <w:szCs w:val="24"/>
          <w:lang w:eastAsia="ru-RU"/>
        </w:rPr>
        <w:t>р</w:t>
      </w:r>
      <w:r w:rsidR="00410865" w:rsidRPr="00410865">
        <w:rPr>
          <w:rFonts w:ascii="Times New Roman" w:eastAsia="Times New Roman" w:hAnsi="Times New Roman" w:cs="Times New Roman"/>
          <w:sz w:val="24"/>
          <w:szCs w:val="24"/>
          <w:lang w:eastAsia="ru-RU"/>
        </w:rPr>
        <w:t>азвёртываться на базе стационарных зданий и сооружений, имеющиеся вдоль автодорог (автозаправочных, гостиничных комплексов, мотелей мест отдыха и стоянок большегрузных автомобилей, объектах социально</w:t>
      </w:r>
      <w:r w:rsidR="00D1745D">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w:t>
      </w:r>
      <w:r w:rsidR="00D1745D">
        <w:rPr>
          <w:rFonts w:ascii="Times New Roman" w:eastAsia="Times New Roman" w:hAnsi="Times New Roman" w:cs="Times New Roman"/>
          <w:sz w:val="24"/>
          <w:szCs w:val="24"/>
          <w:lang w:eastAsia="ru-RU"/>
        </w:rPr>
        <w:t xml:space="preserve"> </w:t>
      </w:r>
      <w:r w:rsidR="00410865" w:rsidRPr="00410865">
        <w:rPr>
          <w:rFonts w:ascii="Times New Roman" w:eastAsia="Times New Roman" w:hAnsi="Times New Roman" w:cs="Times New Roman"/>
          <w:sz w:val="24"/>
          <w:szCs w:val="24"/>
          <w:lang w:eastAsia="ru-RU"/>
        </w:rPr>
        <w:t xml:space="preserve">культурного назначения, расположенных в населенных пунктах, через которые проходит автодорога). </w:t>
      </w:r>
      <w:proofErr w:type="gramEnd"/>
    </w:p>
    <w:p w:rsidR="00641BD7" w:rsidRDefault="00641BD7" w:rsidP="005768B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штат администрации стационарного пункта обогрева и питания вместимостью до 30</w:t>
      </w:r>
      <w:r w:rsidR="00845B41">
        <w:rPr>
          <w:rFonts w:ascii="Times New Roman" w:eastAsia="Times New Roman" w:hAnsi="Times New Roman" w:cs="Times New Roman"/>
          <w:sz w:val="24"/>
          <w:szCs w:val="24"/>
          <w:lang w:eastAsia="ru-RU"/>
        </w:rPr>
        <w:t xml:space="preserve"> человек входят:</w:t>
      </w:r>
    </w:p>
    <w:p w:rsidR="00845B41" w:rsidRDefault="000E72A6" w:rsidP="00410865">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845B41">
        <w:rPr>
          <w:rFonts w:ascii="Times New Roman" w:eastAsia="Times New Roman" w:hAnsi="Times New Roman" w:cs="Times New Roman"/>
          <w:sz w:val="24"/>
          <w:szCs w:val="24"/>
          <w:lang w:eastAsia="ru-RU"/>
        </w:rPr>
        <w:t>начальник пункта обогрева и питания – 1 человек;</w:t>
      </w:r>
    </w:p>
    <w:p w:rsidR="00845B41" w:rsidRDefault="000E72A6" w:rsidP="00410865">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845B41">
        <w:rPr>
          <w:rFonts w:ascii="Times New Roman" w:eastAsia="Times New Roman" w:hAnsi="Times New Roman" w:cs="Times New Roman"/>
          <w:sz w:val="24"/>
          <w:szCs w:val="24"/>
          <w:lang w:eastAsia="ru-RU"/>
        </w:rPr>
        <w:t>заместитель начальника пункта обогрева и питания – 1 человек;</w:t>
      </w:r>
    </w:p>
    <w:p w:rsidR="00845B41" w:rsidRDefault="000E72A6" w:rsidP="00410865">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845B41">
        <w:rPr>
          <w:rFonts w:ascii="Times New Roman" w:eastAsia="Times New Roman" w:hAnsi="Times New Roman" w:cs="Times New Roman"/>
          <w:sz w:val="24"/>
          <w:szCs w:val="24"/>
          <w:lang w:eastAsia="ru-RU"/>
        </w:rPr>
        <w:t>специалист по регистрации и учету населения - 1 человек;</w:t>
      </w:r>
    </w:p>
    <w:p w:rsidR="00845B41" w:rsidRDefault="000E72A6" w:rsidP="00410865">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845B41">
        <w:rPr>
          <w:rFonts w:ascii="Times New Roman" w:eastAsia="Times New Roman" w:hAnsi="Times New Roman" w:cs="Times New Roman"/>
          <w:sz w:val="24"/>
          <w:szCs w:val="24"/>
          <w:lang w:eastAsia="ru-RU"/>
        </w:rPr>
        <w:t>специалист по размещению пострадавшего населения - 1 человек;</w:t>
      </w:r>
    </w:p>
    <w:p w:rsidR="00D1745D" w:rsidRDefault="000E72A6" w:rsidP="00410865">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D1745D">
        <w:rPr>
          <w:rFonts w:ascii="Times New Roman" w:eastAsia="Times New Roman" w:hAnsi="Times New Roman" w:cs="Times New Roman"/>
          <w:sz w:val="24"/>
          <w:szCs w:val="24"/>
          <w:lang w:eastAsia="ru-RU"/>
        </w:rPr>
        <w:t>персонал по обеспечению питанием – 2 человека.</w:t>
      </w:r>
    </w:p>
    <w:p w:rsidR="00F43F61" w:rsidRDefault="00F43F61" w:rsidP="00410865">
      <w:pPr>
        <w:spacing w:after="0" w:line="240" w:lineRule="auto"/>
        <w:ind w:firstLine="709"/>
        <w:jc w:val="both"/>
        <w:rPr>
          <w:rFonts w:ascii="Times New Roman" w:eastAsia="Times New Roman" w:hAnsi="Times New Roman" w:cs="Times New Roman"/>
          <w:b/>
          <w:i/>
          <w:sz w:val="24"/>
          <w:szCs w:val="24"/>
          <w:lang w:eastAsia="ru-RU"/>
        </w:rPr>
      </w:pPr>
    </w:p>
    <w:p w:rsidR="00F83323" w:rsidRDefault="00F43F61" w:rsidP="00410865">
      <w:pPr>
        <w:spacing w:after="0" w:line="240" w:lineRule="auto"/>
        <w:ind w:firstLine="709"/>
        <w:jc w:val="both"/>
        <w:rPr>
          <w:rFonts w:ascii="Times New Roman" w:eastAsia="Times New Roman" w:hAnsi="Times New Roman" w:cs="Times New Roman"/>
          <w:b/>
          <w:i/>
          <w:sz w:val="24"/>
          <w:szCs w:val="24"/>
          <w:lang w:eastAsia="ru-RU"/>
        </w:rPr>
      </w:pPr>
      <w:r w:rsidRPr="00F43F61">
        <w:rPr>
          <w:rFonts w:ascii="Times New Roman" w:eastAsia="Times New Roman" w:hAnsi="Times New Roman" w:cs="Times New Roman"/>
          <w:b/>
          <w:i/>
          <w:sz w:val="24"/>
          <w:szCs w:val="24"/>
          <w:lang w:eastAsia="ru-RU"/>
        </w:rPr>
        <w:t>Мобильный пункт обогрева и питания</w:t>
      </w:r>
    </w:p>
    <w:p w:rsidR="005768B6" w:rsidRPr="00F43F61" w:rsidRDefault="005768B6" w:rsidP="005768B6">
      <w:pPr>
        <w:spacing w:after="0" w:line="240" w:lineRule="auto"/>
        <w:ind w:firstLine="709"/>
        <w:jc w:val="both"/>
        <w:rPr>
          <w:rFonts w:ascii="Times New Roman" w:eastAsia="Times New Roman" w:hAnsi="Times New Roman" w:cs="Times New Roman"/>
          <w:sz w:val="24"/>
          <w:szCs w:val="24"/>
          <w:lang w:eastAsia="ru-RU"/>
        </w:rPr>
      </w:pPr>
      <w:r w:rsidRPr="00F43F61">
        <w:rPr>
          <w:rFonts w:ascii="Times New Roman" w:eastAsia="Times New Roman" w:hAnsi="Times New Roman" w:cs="Times New Roman"/>
          <w:sz w:val="24"/>
          <w:szCs w:val="24"/>
          <w:lang w:eastAsia="ru-RU"/>
        </w:rPr>
        <w:t>Мобильный пункт обогрева развертывается на базе палаточного лагеря на опасных участках, где отсутствует стационарная инфраструктура (автозаправочные, гостиничные комплексы, мотели и т.д.).</w:t>
      </w:r>
    </w:p>
    <w:p w:rsidR="005768B6" w:rsidRDefault="00F43F61" w:rsidP="00F43F61">
      <w:pPr>
        <w:spacing w:after="0" w:line="240" w:lineRule="auto"/>
        <w:ind w:firstLine="709"/>
        <w:jc w:val="both"/>
        <w:rPr>
          <w:rFonts w:ascii="Times New Roman" w:eastAsia="Times New Roman" w:hAnsi="Times New Roman" w:cs="Times New Roman"/>
          <w:sz w:val="24"/>
          <w:szCs w:val="24"/>
          <w:lang w:eastAsia="ru-RU"/>
        </w:rPr>
      </w:pPr>
      <w:r w:rsidRPr="00F43F61">
        <w:rPr>
          <w:rFonts w:ascii="Times New Roman" w:eastAsia="Times New Roman" w:hAnsi="Times New Roman" w:cs="Times New Roman"/>
          <w:sz w:val="24"/>
          <w:szCs w:val="24"/>
          <w:lang w:eastAsia="ru-RU"/>
        </w:rPr>
        <w:t xml:space="preserve">Мобильные пункты обогрева создаются из расчета размещения пострадавших от </w:t>
      </w:r>
      <w:r w:rsidR="004148F4">
        <w:rPr>
          <w:rFonts w:ascii="Times New Roman" w:eastAsia="Times New Roman" w:hAnsi="Times New Roman" w:cs="Times New Roman"/>
          <w:sz w:val="24"/>
          <w:szCs w:val="24"/>
          <w:lang w:eastAsia="ru-RU"/>
        </w:rPr>
        <w:t>5</w:t>
      </w:r>
      <w:r w:rsidRPr="00F43F61">
        <w:rPr>
          <w:rFonts w:ascii="Times New Roman" w:eastAsia="Times New Roman" w:hAnsi="Times New Roman" w:cs="Times New Roman"/>
          <w:sz w:val="24"/>
          <w:szCs w:val="24"/>
          <w:lang w:eastAsia="ru-RU"/>
        </w:rPr>
        <w:t>0 до 200 человек и более.</w:t>
      </w:r>
    </w:p>
    <w:p w:rsidR="00F43F61" w:rsidRDefault="00F43F61" w:rsidP="00F43F61">
      <w:pPr>
        <w:spacing w:after="0" w:line="240" w:lineRule="auto"/>
        <w:ind w:firstLine="709"/>
        <w:jc w:val="both"/>
        <w:rPr>
          <w:rFonts w:ascii="Times New Roman" w:eastAsia="Times New Roman" w:hAnsi="Times New Roman" w:cs="Times New Roman"/>
          <w:sz w:val="24"/>
          <w:szCs w:val="24"/>
          <w:lang w:eastAsia="ru-RU"/>
        </w:rPr>
      </w:pPr>
      <w:r w:rsidRPr="00F43F61">
        <w:rPr>
          <w:rFonts w:ascii="Times New Roman" w:eastAsia="Times New Roman" w:hAnsi="Times New Roman" w:cs="Times New Roman"/>
          <w:sz w:val="24"/>
          <w:szCs w:val="24"/>
          <w:lang w:eastAsia="ru-RU"/>
        </w:rPr>
        <w:t>Количественный состав материально-техническими средствами для оснащения мобильного пункта обогрева</w:t>
      </w:r>
      <w:r>
        <w:rPr>
          <w:rFonts w:ascii="Times New Roman" w:eastAsia="Times New Roman" w:hAnsi="Times New Roman" w:cs="Times New Roman"/>
          <w:sz w:val="24"/>
          <w:szCs w:val="24"/>
          <w:lang w:eastAsia="ru-RU"/>
        </w:rPr>
        <w:t xml:space="preserve"> и питания:</w:t>
      </w:r>
    </w:p>
    <w:p w:rsidR="00F43F61" w:rsidRDefault="000E72A6" w:rsidP="00F43F61">
      <w:pPr>
        <w:pStyle w:val="Default"/>
        <w:ind w:firstLine="709"/>
        <w:rPr>
          <w:bCs/>
          <w:color w:val="auto"/>
        </w:rPr>
      </w:pPr>
      <w:r>
        <w:rPr>
          <w:bCs/>
          <w:color w:val="auto"/>
        </w:rPr>
        <w:t xml:space="preserve">- </w:t>
      </w:r>
      <w:r w:rsidR="00F43F61">
        <w:rPr>
          <w:bCs/>
          <w:color w:val="auto"/>
        </w:rPr>
        <w:t>а</w:t>
      </w:r>
      <w:r w:rsidR="00F43F61" w:rsidRPr="00F43F61">
        <w:rPr>
          <w:bCs/>
          <w:color w:val="auto"/>
        </w:rPr>
        <w:t>втом</w:t>
      </w:r>
      <w:r w:rsidR="00F43F61">
        <w:rPr>
          <w:bCs/>
          <w:color w:val="auto"/>
        </w:rPr>
        <w:t>обиль типа КАМАЗ для транспорти</w:t>
      </w:r>
      <w:r w:rsidR="00F43F61" w:rsidRPr="00F43F61">
        <w:rPr>
          <w:bCs/>
          <w:color w:val="auto"/>
        </w:rPr>
        <w:t>ровки имущества пункта – 1 ед.</w:t>
      </w:r>
      <w:r w:rsidR="005768B6">
        <w:rPr>
          <w:bCs/>
          <w:color w:val="auto"/>
        </w:rPr>
        <w:t>;</w:t>
      </w:r>
    </w:p>
    <w:p w:rsidR="00F43F61" w:rsidRDefault="000E72A6" w:rsidP="00F43F61">
      <w:pPr>
        <w:pStyle w:val="Default"/>
        <w:ind w:firstLine="709"/>
        <w:rPr>
          <w:color w:val="auto"/>
        </w:rPr>
      </w:pPr>
      <w:r>
        <w:rPr>
          <w:bCs/>
          <w:color w:val="auto"/>
        </w:rPr>
        <w:t xml:space="preserve">- </w:t>
      </w:r>
      <w:r w:rsidR="00F43F61">
        <w:rPr>
          <w:bCs/>
          <w:color w:val="auto"/>
        </w:rPr>
        <w:t>п</w:t>
      </w:r>
      <w:r w:rsidR="00F43F61" w:rsidRPr="00F43F61">
        <w:rPr>
          <w:bCs/>
          <w:color w:val="auto"/>
        </w:rPr>
        <w:t xml:space="preserve">алатка (модуль) </w:t>
      </w:r>
      <w:r w:rsidR="00F43F61">
        <w:rPr>
          <w:bCs/>
          <w:color w:val="auto"/>
        </w:rPr>
        <w:t xml:space="preserve"> </w:t>
      </w:r>
      <w:r w:rsidR="00F43F61" w:rsidRPr="00F43F61">
        <w:rPr>
          <w:bCs/>
          <w:color w:val="auto"/>
        </w:rPr>
        <w:t xml:space="preserve">на 30 чел. </w:t>
      </w:r>
      <w:r w:rsidR="00F43F61" w:rsidRPr="00F43F61">
        <w:rPr>
          <w:color w:val="auto"/>
        </w:rPr>
        <w:t>– 2 шт</w:t>
      </w:r>
      <w:r w:rsidR="00F43F61">
        <w:rPr>
          <w:color w:val="auto"/>
        </w:rPr>
        <w:t>.</w:t>
      </w:r>
      <w:r w:rsidR="005768B6">
        <w:rPr>
          <w:color w:val="auto"/>
        </w:rPr>
        <w:t>;</w:t>
      </w:r>
    </w:p>
    <w:p w:rsidR="00F43F61" w:rsidRDefault="000E72A6" w:rsidP="00F43F61">
      <w:pPr>
        <w:pStyle w:val="Default"/>
        <w:ind w:firstLine="709"/>
        <w:rPr>
          <w:color w:val="auto"/>
        </w:rPr>
      </w:pPr>
      <w:r>
        <w:rPr>
          <w:bCs/>
          <w:color w:val="auto"/>
        </w:rPr>
        <w:t xml:space="preserve">- </w:t>
      </w:r>
      <w:r w:rsidR="00F43F61">
        <w:rPr>
          <w:color w:val="auto"/>
        </w:rPr>
        <w:t>термос объемом 40 л. – 5-7 ед.</w:t>
      </w:r>
      <w:r w:rsidR="005768B6">
        <w:rPr>
          <w:color w:val="auto"/>
        </w:rPr>
        <w:t>;</w:t>
      </w:r>
    </w:p>
    <w:p w:rsidR="00F43F61" w:rsidRDefault="000E72A6" w:rsidP="00F43F61">
      <w:pPr>
        <w:pStyle w:val="Default"/>
        <w:ind w:firstLine="709"/>
        <w:rPr>
          <w:color w:val="auto"/>
        </w:rPr>
      </w:pPr>
      <w:r>
        <w:rPr>
          <w:bCs/>
          <w:color w:val="auto"/>
        </w:rPr>
        <w:t xml:space="preserve">- </w:t>
      </w:r>
      <w:r w:rsidR="00F43F61">
        <w:rPr>
          <w:color w:val="auto"/>
        </w:rPr>
        <w:t>печь или тепловые пушки – 2 ед.</w:t>
      </w:r>
      <w:r w:rsidR="005768B6">
        <w:rPr>
          <w:color w:val="auto"/>
        </w:rPr>
        <w:t>;</w:t>
      </w:r>
    </w:p>
    <w:p w:rsidR="00F43F61" w:rsidRDefault="000E72A6" w:rsidP="00F43F61">
      <w:pPr>
        <w:pStyle w:val="Default"/>
        <w:ind w:firstLine="709"/>
        <w:rPr>
          <w:color w:val="auto"/>
        </w:rPr>
      </w:pPr>
      <w:r>
        <w:rPr>
          <w:bCs/>
          <w:color w:val="auto"/>
        </w:rPr>
        <w:t xml:space="preserve">- </w:t>
      </w:r>
      <w:r w:rsidR="00F43F61">
        <w:rPr>
          <w:color w:val="auto"/>
        </w:rPr>
        <w:t>запас дров и топлива на 3 суток</w:t>
      </w:r>
      <w:r w:rsidR="005768B6">
        <w:rPr>
          <w:color w:val="auto"/>
        </w:rPr>
        <w:t>;</w:t>
      </w:r>
    </w:p>
    <w:p w:rsidR="005768B6" w:rsidRDefault="000E72A6" w:rsidP="00F43F61">
      <w:pPr>
        <w:pStyle w:val="Default"/>
        <w:ind w:firstLine="709"/>
        <w:rPr>
          <w:color w:val="auto"/>
        </w:rPr>
      </w:pPr>
      <w:r>
        <w:rPr>
          <w:bCs/>
          <w:color w:val="auto"/>
        </w:rPr>
        <w:t xml:space="preserve">- </w:t>
      </w:r>
      <w:r w:rsidR="005768B6">
        <w:rPr>
          <w:color w:val="auto"/>
        </w:rPr>
        <w:t>складные кровати – 20 шт.;</w:t>
      </w:r>
    </w:p>
    <w:p w:rsidR="005768B6" w:rsidRDefault="000E72A6" w:rsidP="00F43F61">
      <w:pPr>
        <w:pStyle w:val="Default"/>
        <w:ind w:firstLine="709"/>
        <w:rPr>
          <w:color w:val="auto"/>
        </w:rPr>
      </w:pPr>
      <w:r>
        <w:rPr>
          <w:bCs/>
          <w:color w:val="auto"/>
        </w:rPr>
        <w:t xml:space="preserve">- </w:t>
      </w:r>
      <w:r w:rsidR="005768B6">
        <w:rPr>
          <w:color w:val="auto"/>
        </w:rPr>
        <w:t>скамья – 6 шт.;</w:t>
      </w:r>
    </w:p>
    <w:p w:rsidR="005768B6" w:rsidRDefault="000E72A6" w:rsidP="00F43F61">
      <w:pPr>
        <w:pStyle w:val="Default"/>
        <w:ind w:firstLine="709"/>
        <w:rPr>
          <w:color w:val="auto"/>
        </w:rPr>
      </w:pPr>
      <w:r>
        <w:rPr>
          <w:bCs/>
          <w:color w:val="auto"/>
        </w:rPr>
        <w:t xml:space="preserve">- </w:t>
      </w:r>
      <w:r w:rsidR="005768B6">
        <w:rPr>
          <w:color w:val="auto"/>
        </w:rPr>
        <w:t>складные столы – 7-10 шт.;</w:t>
      </w:r>
    </w:p>
    <w:p w:rsidR="005768B6" w:rsidRDefault="000E72A6" w:rsidP="00F43F61">
      <w:pPr>
        <w:pStyle w:val="Default"/>
        <w:ind w:firstLine="709"/>
        <w:rPr>
          <w:color w:val="auto"/>
        </w:rPr>
      </w:pPr>
      <w:r>
        <w:rPr>
          <w:bCs/>
          <w:color w:val="auto"/>
        </w:rPr>
        <w:t xml:space="preserve">- </w:t>
      </w:r>
      <w:r w:rsidR="005768B6">
        <w:rPr>
          <w:color w:val="auto"/>
        </w:rPr>
        <w:t>дизель генератор 25 кВт – 1 ед.;</w:t>
      </w:r>
    </w:p>
    <w:p w:rsidR="005768B6" w:rsidRDefault="000E72A6" w:rsidP="00F43F61">
      <w:pPr>
        <w:pStyle w:val="Default"/>
        <w:ind w:firstLine="709"/>
        <w:rPr>
          <w:color w:val="auto"/>
        </w:rPr>
      </w:pPr>
      <w:r>
        <w:rPr>
          <w:bCs/>
          <w:color w:val="auto"/>
        </w:rPr>
        <w:t xml:space="preserve">- </w:t>
      </w:r>
      <w:r w:rsidR="005768B6">
        <w:rPr>
          <w:color w:val="auto"/>
        </w:rPr>
        <w:t xml:space="preserve">УКВ радиостанция – 1 </w:t>
      </w:r>
      <w:proofErr w:type="gramStart"/>
      <w:r w:rsidR="005768B6">
        <w:rPr>
          <w:color w:val="auto"/>
        </w:rPr>
        <w:t>к-т</w:t>
      </w:r>
      <w:proofErr w:type="gramEnd"/>
    </w:p>
    <w:p w:rsidR="005768B6" w:rsidRDefault="000E72A6" w:rsidP="00F43F61">
      <w:pPr>
        <w:pStyle w:val="Default"/>
        <w:ind w:firstLine="709"/>
        <w:rPr>
          <w:color w:val="auto"/>
        </w:rPr>
      </w:pPr>
      <w:r>
        <w:rPr>
          <w:bCs/>
          <w:color w:val="auto"/>
        </w:rPr>
        <w:t xml:space="preserve">- </w:t>
      </w:r>
      <w:r w:rsidR="005768B6">
        <w:rPr>
          <w:color w:val="auto"/>
        </w:rPr>
        <w:t>осветительный прибор – 1 шт.;</w:t>
      </w:r>
    </w:p>
    <w:p w:rsidR="005768B6" w:rsidRDefault="000E72A6" w:rsidP="00F43F61">
      <w:pPr>
        <w:pStyle w:val="Default"/>
        <w:ind w:firstLine="709"/>
        <w:rPr>
          <w:color w:val="auto"/>
        </w:rPr>
      </w:pPr>
      <w:r>
        <w:rPr>
          <w:bCs/>
          <w:color w:val="auto"/>
        </w:rPr>
        <w:t xml:space="preserve">- </w:t>
      </w:r>
      <w:r w:rsidR="005768B6">
        <w:rPr>
          <w:color w:val="auto"/>
        </w:rPr>
        <w:t>постельное белье – 20 к-</w:t>
      </w:r>
      <w:proofErr w:type="spellStart"/>
      <w:r w:rsidR="005768B6">
        <w:rPr>
          <w:color w:val="auto"/>
        </w:rPr>
        <w:t>тов</w:t>
      </w:r>
      <w:proofErr w:type="spellEnd"/>
      <w:r w:rsidR="005768B6">
        <w:rPr>
          <w:color w:val="auto"/>
        </w:rPr>
        <w:t>;</w:t>
      </w:r>
    </w:p>
    <w:p w:rsidR="005768B6" w:rsidRDefault="000E72A6" w:rsidP="00F43F61">
      <w:pPr>
        <w:pStyle w:val="Default"/>
        <w:ind w:firstLine="709"/>
        <w:rPr>
          <w:color w:val="auto"/>
        </w:rPr>
      </w:pPr>
      <w:r>
        <w:rPr>
          <w:bCs/>
          <w:color w:val="auto"/>
        </w:rPr>
        <w:t xml:space="preserve">- </w:t>
      </w:r>
      <w:r w:rsidR="005768B6">
        <w:rPr>
          <w:color w:val="auto"/>
        </w:rPr>
        <w:t>полевая кухня типа (КП-130) – 1 ед.;</w:t>
      </w:r>
    </w:p>
    <w:p w:rsidR="005768B6" w:rsidRDefault="000E72A6" w:rsidP="00F43F61">
      <w:pPr>
        <w:pStyle w:val="Default"/>
        <w:ind w:firstLine="709"/>
        <w:rPr>
          <w:color w:val="auto"/>
        </w:rPr>
      </w:pPr>
      <w:r>
        <w:rPr>
          <w:bCs/>
          <w:color w:val="auto"/>
        </w:rPr>
        <w:t xml:space="preserve">- </w:t>
      </w:r>
      <w:r w:rsidR="005768B6">
        <w:rPr>
          <w:color w:val="auto"/>
        </w:rPr>
        <w:t>одноразовая посуда – 300 к-тов.</w:t>
      </w:r>
    </w:p>
    <w:p w:rsidR="00F43F61" w:rsidRDefault="00F43F61" w:rsidP="00F43F61">
      <w:pPr>
        <w:spacing w:after="0" w:line="240" w:lineRule="auto"/>
        <w:ind w:firstLine="709"/>
        <w:jc w:val="both"/>
        <w:rPr>
          <w:rFonts w:ascii="Times New Roman" w:eastAsia="Times New Roman" w:hAnsi="Times New Roman" w:cs="Times New Roman"/>
          <w:sz w:val="24"/>
          <w:szCs w:val="24"/>
          <w:lang w:eastAsia="ru-RU"/>
        </w:rPr>
      </w:pPr>
      <w:r w:rsidRPr="005768B6">
        <w:rPr>
          <w:rFonts w:ascii="Times New Roman" w:eastAsia="Times New Roman" w:hAnsi="Times New Roman" w:cs="Times New Roman"/>
          <w:sz w:val="24"/>
          <w:szCs w:val="24"/>
          <w:lang w:eastAsia="ru-RU"/>
        </w:rPr>
        <w:t xml:space="preserve">Состав администрации </w:t>
      </w:r>
      <w:r w:rsidR="000E72A6">
        <w:rPr>
          <w:rFonts w:ascii="Times New Roman" w:eastAsia="Times New Roman" w:hAnsi="Times New Roman" w:cs="Times New Roman"/>
          <w:sz w:val="24"/>
          <w:szCs w:val="24"/>
          <w:lang w:eastAsia="ru-RU"/>
        </w:rPr>
        <w:t>мобильного</w:t>
      </w:r>
      <w:r w:rsidRPr="005768B6">
        <w:rPr>
          <w:rFonts w:ascii="Times New Roman" w:eastAsia="Times New Roman" w:hAnsi="Times New Roman" w:cs="Times New Roman"/>
          <w:sz w:val="24"/>
          <w:szCs w:val="24"/>
          <w:lang w:eastAsia="ru-RU"/>
        </w:rPr>
        <w:t xml:space="preserve"> пункта обогрева</w:t>
      </w:r>
      <w:r w:rsidR="005768B6">
        <w:rPr>
          <w:rFonts w:ascii="Times New Roman" w:eastAsia="Times New Roman" w:hAnsi="Times New Roman" w:cs="Times New Roman"/>
          <w:sz w:val="24"/>
          <w:szCs w:val="24"/>
          <w:lang w:eastAsia="ru-RU"/>
        </w:rPr>
        <w:t xml:space="preserve"> и питания:</w:t>
      </w:r>
    </w:p>
    <w:p w:rsidR="005768B6" w:rsidRDefault="000E72A6" w:rsidP="00F43F61">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5768B6">
        <w:rPr>
          <w:rFonts w:ascii="Times New Roman" w:eastAsia="Times New Roman" w:hAnsi="Times New Roman" w:cs="Times New Roman"/>
          <w:sz w:val="24"/>
          <w:szCs w:val="24"/>
          <w:lang w:eastAsia="ru-RU"/>
        </w:rPr>
        <w:t>старший пункта обогрева</w:t>
      </w:r>
      <w:r>
        <w:rPr>
          <w:rFonts w:ascii="Times New Roman" w:eastAsia="Times New Roman" w:hAnsi="Times New Roman" w:cs="Times New Roman"/>
          <w:sz w:val="24"/>
          <w:szCs w:val="24"/>
          <w:lang w:eastAsia="ru-RU"/>
        </w:rPr>
        <w:t xml:space="preserve"> и питания</w:t>
      </w:r>
      <w:r w:rsidR="005768B6">
        <w:rPr>
          <w:rFonts w:ascii="Times New Roman" w:eastAsia="Times New Roman" w:hAnsi="Times New Roman" w:cs="Times New Roman"/>
          <w:sz w:val="24"/>
          <w:szCs w:val="24"/>
          <w:lang w:eastAsia="ru-RU"/>
        </w:rPr>
        <w:t xml:space="preserve"> – 1 человек;</w:t>
      </w:r>
    </w:p>
    <w:p w:rsidR="005768B6" w:rsidRDefault="000E72A6" w:rsidP="00F43F61">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5768B6">
        <w:rPr>
          <w:rFonts w:ascii="Times New Roman" w:eastAsia="Times New Roman" w:hAnsi="Times New Roman" w:cs="Times New Roman"/>
          <w:sz w:val="24"/>
          <w:szCs w:val="24"/>
          <w:lang w:eastAsia="ru-RU"/>
        </w:rPr>
        <w:t>персонал (обеспечение отдыха) – 1 человек;</w:t>
      </w:r>
    </w:p>
    <w:p w:rsidR="005768B6" w:rsidRDefault="000E72A6" w:rsidP="00F43F61">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sidR="005768B6">
        <w:rPr>
          <w:rFonts w:ascii="Times New Roman" w:eastAsia="Times New Roman" w:hAnsi="Times New Roman" w:cs="Times New Roman"/>
          <w:sz w:val="24"/>
          <w:szCs w:val="24"/>
          <w:lang w:eastAsia="ru-RU"/>
        </w:rPr>
        <w:t>персонал (обеспечение питанием) – 2 человека;</w:t>
      </w:r>
    </w:p>
    <w:p w:rsidR="005768B6" w:rsidRDefault="000E72A6" w:rsidP="00F43F61">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Pr>
          <w:rFonts w:ascii="Times New Roman" w:eastAsia="Times New Roman" w:hAnsi="Times New Roman" w:cs="Times New Roman"/>
          <w:sz w:val="24"/>
          <w:szCs w:val="24"/>
          <w:lang w:eastAsia="ru-RU"/>
        </w:rPr>
        <w:t>персонал (медицинское обеспечение)</w:t>
      </w:r>
      <w:r w:rsidRPr="000E72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 человек;</w:t>
      </w:r>
    </w:p>
    <w:p w:rsidR="000E72A6" w:rsidRDefault="000E72A6" w:rsidP="000E72A6">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Pr>
          <w:rFonts w:ascii="Times New Roman" w:eastAsia="Times New Roman" w:hAnsi="Times New Roman" w:cs="Times New Roman"/>
          <w:sz w:val="24"/>
          <w:szCs w:val="24"/>
          <w:lang w:eastAsia="ru-RU"/>
        </w:rPr>
        <w:t>персонал (психологическое обеспечение)</w:t>
      </w:r>
      <w:r w:rsidRPr="000E72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 человек;</w:t>
      </w:r>
    </w:p>
    <w:p w:rsidR="000E72A6" w:rsidRDefault="000E72A6" w:rsidP="000E72A6">
      <w:pPr>
        <w:spacing w:after="0" w:line="240" w:lineRule="auto"/>
        <w:ind w:firstLine="709"/>
        <w:jc w:val="both"/>
        <w:rPr>
          <w:rFonts w:ascii="Times New Roman" w:eastAsia="Times New Roman" w:hAnsi="Times New Roman" w:cs="Times New Roman"/>
          <w:sz w:val="24"/>
          <w:szCs w:val="24"/>
          <w:lang w:eastAsia="ru-RU"/>
        </w:rPr>
      </w:pPr>
      <w:r>
        <w:rPr>
          <w:bCs/>
        </w:rPr>
        <w:t xml:space="preserve">- </w:t>
      </w:r>
      <w:r>
        <w:rPr>
          <w:rFonts w:ascii="Times New Roman" w:eastAsia="Times New Roman" w:hAnsi="Times New Roman" w:cs="Times New Roman"/>
          <w:sz w:val="24"/>
          <w:szCs w:val="24"/>
          <w:lang w:eastAsia="ru-RU"/>
        </w:rPr>
        <w:t>персонал (по ремонту и заправке техники)</w:t>
      </w:r>
      <w:r w:rsidRPr="000E72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1 человек;</w:t>
      </w:r>
    </w:p>
    <w:p w:rsidR="005768B6" w:rsidRPr="00F43F61" w:rsidRDefault="005768B6" w:rsidP="00F43F61">
      <w:pPr>
        <w:spacing w:after="0" w:line="240" w:lineRule="auto"/>
        <w:ind w:firstLine="709"/>
        <w:jc w:val="both"/>
        <w:rPr>
          <w:rFonts w:ascii="Times New Roman" w:eastAsia="Times New Roman" w:hAnsi="Times New Roman" w:cs="Times New Roman"/>
          <w:sz w:val="24"/>
          <w:szCs w:val="24"/>
          <w:lang w:eastAsia="ru-RU"/>
        </w:rPr>
      </w:pPr>
    </w:p>
    <w:p w:rsidR="000E72A6" w:rsidRDefault="000E72A6" w:rsidP="000E72A6">
      <w:pPr>
        <w:spacing w:after="0" w:line="240" w:lineRule="auto"/>
        <w:ind w:firstLine="709"/>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Подвижный</w:t>
      </w:r>
      <w:r w:rsidRPr="00F43F61">
        <w:rPr>
          <w:rFonts w:ascii="Times New Roman" w:eastAsia="Times New Roman" w:hAnsi="Times New Roman" w:cs="Times New Roman"/>
          <w:b/>
          <w:i/>
          <w:sz w:val="24"/>
          <w:szCs w:val="24"/>
          <w:lang w:eastAsia="ru-RU"/>
        </w:rPr>
        <w:t xml:space="preserve"> пункт обогрева и питания</w:t>
      </w:r>
    </w:p>
    <w:p w:rsidR="000E72A6" w:rsidRPr="000E72A6" w:rsidRDefault="000E72A6" w:rsidP="000E72A6">
      <w:pPr>
        <w:pStyle w:val="Default"/>
        <w:ind w:firstLine="709"/>
        <w:jc w:val="both"/>
      </w:pPr>
      <w:r w:rsidRPr="000E72A6">
        <w:rPr>
          <w:rFonts w:eastAsia="Times New Roman"/>
          <w:lang w:eastAsia="ru-RU"/>
        </w:rPr>
        <w:t xml:space="preserve">Подвижный пункт обогрева и питания создается </w:t>
      </w:r>
      <w:r w:rsidRPr="000E72A6">
        <w:t xml:space="preserve">на базе транспортных средств, имеющих возможность подъезда к месту затора или ЧС. </w:t>
      </w:r>
    </w:p>
    <w:p w:rsidR="000E72A6" w:rsidRPr="000E72A6" w:rsidRDefault="000E72A6" w:rsidP="000E72A6">
      <w:pPr>
        <w:pStyle w:val="Default"/>
        <w:ind w:firstLine="709"/>
        <w:jc w:val="both"/>
      </w:pPr>
      <w:r w:rsidRPr="000E72A6">
        <w:t xml:space="preserve">Основной задачей является обогрев и обеспечение пострадавших и личного состава аварийно-спасательных формирований, задействованного в ликвидации чрезвычайной ситуации, первой медицинской помощью и горячим чаем (кипятком), продуктами питания (сухим пайком), а также эвакуация пострадавших. </w:t>
      </w:r>
    </w:p>
    <w:p w:rsidR="000E72A6" w:rsidRPr="000E72A6" w:rsidRDefault="000E72A6" w:rsidP="000E72A6">
      <w:pPr>
        <w:pStyle w:val="Default"/>
        <w:ind w:firstLine="709"/>
        <w:jc w:val="both"/>
      </w:pPr>
      <w:r w:rsidRPr="000E72A6">
        <w:lastRenderedPageBreak/>
        <w:t xml:space="preserve">Горячую пищу приготавливают в стационарных условиях столовых, кафе и доставляет ее к месту чрезвычайной ситуации в термосах и других емкостях, пригодных для хранения и транспортировки. </w:t>
      </w:r>
    </w:p>
    <w:p w:rsidR="000E72A6" w:rsidRPr="000E72A6" w:rsidRDefault="000E72A6" w:rsidP="000E72A6">
      <w:pPr>
        <w:pStyle w:val="Default"/>
        <w:ind w:firstLine="709"/>
        <w:jc w:val="both"/>
      </w:pPr>
      <w:r w:rsidRPr="000E72A6">
        <w:t xml:space="preserve">Подвижный пункт обогрева и питания имеет примерный штат: </w:t>
      </w:r>
    </w:p>
    <w:p w:rsidR="000E72A6" w:rsidRPr="000E72A6" w:rsidRDefault="000E72A6" w:rsidP="000E72A6">
      <w:pPr>
        <w:pStyle w:val="Default"/>
        <w:ind w:firstLine="709"/>
        <w:jc w:val="both"/>
      </w:pPr>
      <w:r w:rsidRPr="000E72A6">
        <w:t xml:space="preserve">- начальник пункта обогрева и питания ‒ 1 чел.; </w:t>
      </w:r>
    </w:p>
    <w:p w:rsidR="000E72A6" w:rsidRPr="000E72A6" w:rsidRDefault="000E72A6" w:rsidP="000E72A6">
      <w:pPr>
        <w:pStyle w:val="Default"/>
        <w:ind w:firstLine="709"/>
        <w:jc w:val="both"/>
      </w:pPr>
      <w:r w:rsidRPr="000E72A6">
        <w:t xml:space="preserve">- ответственное лицо за регистрацию и учет населения ‒ 1 чел.; </w:t>
      </w:r>
    </w:p>
    <w:p w:rsidR="000E72A6" w:rsidRPr="000E72A6" w:rsidRDefault="000E72A6" w:rsidP="000E72A6">
      <w:pPr>
        <w:pStyle w:val="Default"/>
        <w:ind w:firstLine="709"/>
        <w:jc w:val="both"/>
      </w:pPr>
      <w:r w:rsidRPr="000E72A6">
        <w:t xml:space="preserve">- раздатчик чая, горячей пищи ‒ 1 чел; </w:t>
      </w:r>
    </w:p>
    <w:p w:rsidR="000E72A6" w:rsidRPr="000E72A6" w:rsidRDefault="000E72A6" w:rsidP="000E72A6">
      <w:pPr>
        <w:pStyle w:val="Default"/>
        <w:ind w:firstLine="709"/>
        <w:jc w:val="both"/>
      </w:pPr>
      <w:r w:rsidRPr="000E72A6">
        <w:t xml:space="preserve">- психолог − 1 чел; </w:t>
      </w:r>
    </w:p>
    <w:p w:rsidR="000E72A6" w:rsidRPr="000E72A6" w:rsidRDefault="000E72A6" w:rsidP="000E72A6">
      <w:pPr>
        <w:pStyle w:val="Default"/>
        <w:ind w:firstLine="709"/>
        <w:jc w:val="both"/>
      </w:pPr>
      <w:r w:rsidRPr="000E72A6">
        <w:t xml:space="preserve">- бригада скорой медицинской помощи на своем автомобиле. </w:t>
      </w:r>
    </w:p>
    <w:p w:rsidR="000E72A6" w:rsidRPr="000E72A6" w:rsidRDefault="000E72A6" w:rsidP="000E72A6">
      <w:pPr>
        <w:pStyle w:val="Default"/>
        <w:ind w:firstLine="709"/>
        <w:jc w:val="both"/>
      </w:pPr>
      <w:r w:rsidRPr="000E72A6">
        <w:t xml:space="preserve">Примерное обеспечение: </w:t>
      </w:r>
    </w:p>
    <w:p w:rsidR="000E72A6" w:rsidRPr="000E72A6" w:rsidRDefault="000E72A6" w:rsidP="000E72A6">
      <w:pPr>
        <w:pStyle w:val="Default"/>
        <w:ind w:firstLine="709"/>
        <w:jc w:val="both"/>
      </w:pPr>
      <w:r w:rsidRPr="000E72A6">
        <w:t xml:space="preserve">- автомобиль повышенной проходимости (автобус) ‒ 1-2 ед.; </w:t>
      </w:r>
    </w:p>
    <w:p w:rsidR="000E72A6" w:rsidRPr="000E72A6" w:rsidRDefault="000E72A6" w:rsidP="000E72A6">
      <w:pPr>
        <w:pStyle w:val="Default"/>
        <w:ind w:firstLine="709"/>
        <w:jc w:val="both"/>
      </w:pPr>
      <w:r w:rsidRPr="000E72A6">
        <w:t xml:space="preserve">- термос (36 л) ‒ 3 шт.; </w:t>
      </w:r>
    </w:p>
    <w:p w:rsidR="000E72A6" w:rsidRPr="000E72A6" w:rsidRDefault="000E72A6" w:rsidP="000E72A6">
      <w:pPr>
        <w:pStyle w:val="Default"/>
        <w:ind w:firstLine="709"/>
        <w:jc w:val="both"/>
      </w:pPr>
      <w:r w:rsidRPr="000E72A6">
        <w:t xml:space="preserve">- походная кухня – 1 шт.; </w:t>
      </w:r>
    </w:p>
    <w:p w:rsidR="000E72A6" w:rsidRPr="000E72A6" w:rsidRDefault="000E72A6" w:rsidP="000E72A6">
      <w:pPr>
        <w:pStyle w:val="Default"/>
        <w:ind w:firstLine="709"/>
        <w:jc w:val="both"/>
      </w:pPr>
      <w:r w:rsidRPr="000E72A6">
        <w:t xml:space="preserve">- раздаточный стол ‒ 2 шт.; </w:t>
      </w:r>
    </w:p>
    <w:p w:rsidR="000E72A6" w:rsidRPr="000E72A6" w:rsidRDefault="000E72A6" w:rsidP="000E72A6">
      <w:pPr>
        <w:pStyle w:val="Default"/>
        <w:ind w:firstLine="709"/>
        <w:jc w:val="both"/>
      </w:pPr>
      <w:r w:rsidRPr="000E72A6">
        <w:t xml:space="preserve">- посуда одноразовая ‒ 250 </w:t>
      </w:r>
      <w:proofErr w:type="spellStart"/>
      <w:r w:rsidRPr="000E72A6">
        <w:t>компл</w:t>
      </w:r>
      <w:proofErr w:type="spellEnd"/>
      <w:r w:rsidRPr="000E72A6">
        <w:t xml:space="preserve">.; </w:t>
      </w:r>
    </w:p>
    <w:p w:rsidR="000E72A6" w:rsidRPr="000E72A6" w:rsidRDefault="000E72A6" w:rsidP="000E72A6">
      <w:pPr>
        <w:pStyle w:val="Default"/>
        <w:ind w:firstLine="709"/>
        <w:jc w:val="both"/>
      </w:pPr>
      <w:r w:rsidRPr="000E72A6">
        <w:t xml:space="preserve">- газовая плита с баллоном (электроплита) – 1шт.; </w:t>
      </w:r>
    </w:p>
    <w:p w:rsidR="000E72A6" w:rsidRPr="000E72A6" w:rsidRDefault="000E72A6" w:rsidP="000E72A6">
      <w:pPr>
        <w:pStyle w:val="Default"/>
        <w:ind w:firstLine="709"/>
        <w:jc w:val="both"/>
      </w:pPr>
      <w:r w:rsidRPr="000E72A6">
        <w:t xml:space="preserve">- другое необходимое оборудование. </w:t>
      </w:r>
    </w:p>
    <w:p w:rsidR="000E72A6" w:rsidRPr="000E72A6" w:rsidRDefault="000E72A6" w:rsidP="000E72A6">
      <w:pPr>
        <w:pStyle w:val="Default"/>
        <w:ind w:firstLine="709"/>
        <w:jc w:val="both"/>
      </w:pPr>
      <w:r w:rsidRPr="000E72A6">
        <w:t xml:space="preserve">Для бесперебойной работы пункта обогрева и питания организуется в тесном взаимодействии с экипажами территориального органа Госавтоинспекции МВД России, службой дорожных комиссаров, бригадами скорой медицинской помощи, а также с привлечением инженерной и другой необходимой техники, организаций и служб. </w:t>
      </w:r>
    </w:p>
    <w:p w:rsidR="000E72A6" w:rsidRPr="000E72A6" w:rsidRDefault="000E72A6" w:rsidP="000E72A6">
      <w:pPr>
        <w:spacing w:after="0" w:line="240" w:lineRule="auto"/>
        <w:ind w:firstLine="709"/>
        <w:jc w:val="both"/>
        <w:rPr>
          <w:rFonts w:ascii="Times New Roman" w:eastAsia="Times New Roman" w:hAnsi="Times New Roman" w:cs="Times New Roman"/>
          <w:sz w:val="24"/>
          <w:szCs w:val="24"/>
          <w:lang w:eastAsia="ru-RU"/>
        </w:rPr>
      </w:pPr>
      <w:r w:rsidRPr="000E72A6">
        <w:rPr>
          <w:rFonts w:ascii="Times New Roman" w:hAnsi="Times New Roman" w:cs="Times New Roman"/>
          <w:sz w:val="24"/>
          <w:szCs w:val="24"/>
        </w:rPr>
        <w:t>Для обеспечения подъезда, доставки материальных средств и эвакуации пострадавших может применяться специальная техника (</w:t>
      </w:r>
      <w:proofErr w:type="spellStart"/>
      <w:r w:rsidRPr="000E72A6">
        <w:rPr>
          <w:rFonts w:ascii="Times New Roman" w:hAnsi="Times New Roman" w:cs="Times New Roman"/>
          <w:sz w:val="24"/>
          <w:szCs w:val="24"/>
        </w:rPr>
        <w:t>квадроциклы</w:t>
      </w:r>
      <w:proofErr w:type="spellEnd"/>
      <w:r w:rsidRPr="000E72A6">
        <w:rPr>
          <w:rFonts w:ascii="Times New Roman" w:hAnsi="Times New Roman" w:cs="Times New Roman"/>
          <w:sz w:val="24"/>
          <w:szCs w:val="24"/>
        </w:rPr>
        <w:t xml:space="preserve">, снегоходы, </w:t>
      </w:r>
      <w:proofErr w:type="spellStart"/>
      <w:r w:rsidRPr="000E72A6">
        <w:rPr>
          <w:rFonts w:ascii="Times New Roman" w:hAnsi="Times New Roman" w:cs="Times New Roman"/>
          <w:sz w:val="24"/>
          <w:szCs w:val="24"/>
        </w:rPr>
        <w:t>болотоходы</w:t>
      </w:r>
      <w:proofErr w:type="spellEnd"/>
      <w:r w:rsidRPr="000E72A6">
        <w:rPr>
          <w:rFonts w:ascii="Times New Roman" w:hAnsi="Times New Roman" w:cs="Times New Roman"/>
          <w:sz w:val="24"/>
          <w:szCs w:val="24"/>
        </w:rPr>
        <w:t xml:space="preserve"> и др.).</w:t>
      </w:r>
    </w:p>
    <w:p w:rsidR="00410865" w:rsidRDefault="00410865" w:rsidP="00276C31">
      <w:pPr>
        <w:spacing w:after="0" w:line="240" w:lineRule="auto"/>
        <w:jc w:val="both"/>
        <w:rPr>
          <w:rFonts w:ascii="Times New Roman" w:eastAsia="Times New Roman" w:hAnsi="Times New Roman" w:cs="Times New Roman"/>
          <w:sz w:val="24"/>
          <w:szCs w:val="24"/>
          <w:lang w:eastAsia="ru-RU"/>
        </w:rPr>
      </w:pPr>
    </w:p>
    <w:p w:rsidR="000F17AB" w:rsidRDefault="007B6808" w:rsidP="007B6808">
      <w:pPr>
        <w:pStyle w:val="Default"/>
        <w:numPr>
          <w:ilvl w:val="0"/>
          <w:numId w:val="21"/>
        </w:numPr>
        <w:jc w:val="center"/>
      </w:pPr>
      <w:r>
        <w:t>Порядок информирования</w:t>
      </w:r>
    </w:p>
    <w:p w:rsidR="007B6808" w:rsidRPr="000F17AB" w:rsidRDefault="007B6808" w:rsidP="007B6808">
      <w:pPr>
        <w:pStyle w:val="Default"/>
        <w:ind w:left="720"/>
      </w:pPr>
    </w:p>
    <w:p w:rsidR="007B6808" w:rsidRDefault="000F17AB" w:rsidP="007B6808">
      <w:pPr>
        <w:pStyle w:val="Default"/>
        <w:ind w:firstLine="709"/>
        <w:jc w:val="both"/>
      </w:pPr>
      <w:r w:rsidRPr="000F17AB">
        <w:t>В целях качественного уров</w:t>
      </w:r>
      <w:r w:rsidR="007B6808">
        <w:t xml:space="preserve">ня информирования населения при </w:t>
      </w:r>
      <w:r w:rsidRPr="000F17AB">
        <w:t>возникновении чрезвычайной ситуации природ</w:t>
      </w:r>
      <w:r w:rsidR="007B6808">
        <w:t xml:space="preserve">ного или техногенного характера </w:t>
      </w:r>
      <w:r w:rsidR="007B6808">
        <w:rPr>
          <w:rFonts w:eastAsia="Times New Roman"/>
          <w:lang w:eastAsia="ru-RU"/>
        </w:rPr>
        <w:t>на дорогах федерального и местного значения</w:t>
      </w:r>
      <w:r w:rsidR="007B6808">
        <w:t xml:space="preserve"> администрацией муниципального образования Слюдянский район</w:t>
      </w:r>
      <w:r w:rsidR="007B6808" w:rsidRPr="007B6808">
        <w:t xml:space="preserve"> совместно с территориальными органами федеральных органов власти </w:t>
      </w:r>
      <w:r w:rsidR="007B6808">
        <w:t>Российской Федерации</w:t>
      </w:r>
      <w:r w:rsidR="007B6808" w:rsidRPr="007B6808">
        <w:t xml:space="preserve"> </w:t>
      </w:r>
      <w:r w:rsidR="007B6808">
        <w:t>организуется:</w:t>
      </w:r>
    </w:p>
    <w:p w:rsidR="000F17AB" w:rsidRPr="000F17AB" w:rsidRDefault="007B6808" w:rsidP="007B6808">
      <w:pPr>
        <w:pStyle w:val="Default"/>
        <w:ind w:firstLine="709"/>
        <w:jc w:val="both"/>
      </w:pPr>
      <w:r>
        <w:t xml:space="preserve">- </w:t>
      </w:r>
      <w:r w:rsidR="000F17AB" w:rsidRPr="000F17AB">
        <w:t xml:space="preserve">информирование водителей большегрузных автомобилей посредством </w:t>
      </w:r>
      <w:r>
        <w:t xml:space="preserve"> </w:t>
      </w:r>
      <w:r w:rsidR="000F17AB" w:rsidRPr="000F17AB">
        <w:t>радиосвязи</w:t>
      </w:r>
      <w:r>
        <w:t xml:space="preserve"> </w:t>
      </w:r>
      <w:r w:rsidR="000F17AB" w:rsidRPr="000F17AB">
        <w:t>КВ</w:t>
      </w:r>
      <w:r>
        <w:t xml:space="preserve"> </w:t>
      </w:r>
      <w:r w:rsidR="000F17AB" w:rsidRPr="000F17AB">
        <w:t>-</w:t>
      </w:r>
      <w:r>
        <w:t xml:space="preserve"> </w:t>
      </w:r>
      <w:r w:rsidR="000F17AB" w:rsidRPr="000F17AB">
        <w:t>диапазона в радиосети гражданского диапазона на частоте 27.135 МГц;</w:t>
      </w:r>
    </w:p>
    <w:p w:rsidR="000F17AB" w:rsidRPr="000F17AB" w:rsidRDefault="007B6808" w:rsidP="007B6808">
      <w:pPr>
        <w:pStyle w:val="Default"/>
        <w:ind w:firstLine="709"/>
        <w:jc w:val="both"/>
      </w:pPr>
      <w:r>
        <w:t xml:space="preserve">- </w:t>
      </w:r>
      <w:r w:rsidR="000F17AB" w:rsidRPr="000F17AB">
        <w:t xml:space="preserve">мониторинг радиоэфира в радиосети гражданского диапазона на частоте </w:t>
      </w:r>
      <w:r>
        <w:t xml:space="preserve"> </w:t>
      </w:r>
      <w:r w:rsidR="000F17AB" w:rsidRPr="000F17AB">
        <w:t>27.135 МГц (эфира водителей большегрузных автомобилей);</w:t>
      </w:r>
    </w:p>
    <w:p w:rsidR="000F17AB" w:rsidRPr="000F17AB" w:rsidRDefault="007B6808" w:rsidP="007B6808">
      <w:pPr>
        <w:pStyle w:val="Default"/>
        <w:ind w:firstLine="709"/>
        <w:jc w:val="both"/>
      </w:pPr>
      <w:r>
        <w:t xml:space="preserve">- </w:t>
      </w:r>
      <w:r w:rsidR="000F17AB" w:rsidRPr="000F17AB">
        <w:t xml:space="preserve">информирование граждан, находящихся в зоне </w:t>
      </w:r>
      <w:r>
        <w:t>чрезвычайной ситуации</w:t>
      </w:r>
      <w:r w:rsidR="000F17AB" w:rsidRPr="000F17AB">
        <w:t xml:space="preserve"> (происшествия), с помощью электромегафонов и сигнальных громкоговорящих установок, размещенных на оперативных автомобилях</w:t>
      </w:r>
      <w:r>
        <w:t xml:space="preserve"> </w:t>
      </w:r>
      <w:r w:rsidR="000F17AB" w:rsidRPr="000F17AB">
        <w:t>территориального органа</w:t>
      </w:r>
      <w:r>
        <w:t xml:space="preserve"> </w:t>
      </w:r>
      <w:r w:rsidR="000F17AB" w:rsidRPr="000F17AB">
        <w:t xml:space="preserve">МВД </w:t>
      </w:r>
      <w:r>
        <w:t xml:space="preserve"> </w:t>
      </w:r>
      <w:r w:rsidR="000F17AB" w:rsidRPr="000F17AB">
        <w:t>России, МЧС России и службы скорой медицинской помощи</w:t>
      </w:r>
      <w:r>
        <w:t>.</w:t>
      </w:r>
    </w:p>
    <w:p w:rsidR="000F17AB" w:rsidRPr="007B6808" w:rsidRDefault="000F17AB" w:rsidP="007B6808">
      <w:pPr>
        <w:pStyle w:val="Default"/>
        <w:ind w:firstLine="709"/>
        <w:jc w:val="both"/>
      </w:pPr>
    </w:p>
    <w:p w:rsidR="00410865" w:rsidRDefault="00564C65" w:rsidP="00564C65">
      <w:pPr>
        <w:pStyle w:val="a9"/>
        <w:numPr>
          <w:ilvl w:val="0"/>
          <w:numId w:val="21"/>
        </w:num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Порядок финансирования (возмещение расходов).</w:t>
      </w:r>
    </w:p>
    <w:p w:rsidR="00564C65" w:rsidRDefault="00564C65" w:rsidP="00564C65">
      <w:pPr>
        <w:spacing w:after="0" w:line="240" w:lineRule="auto"/>
        <w:jc w:val="center"/>
        <w:rPr>
          <w:rFonts w:ascii="Times New Roman" w:eastAsia="Times New Roman" w:hAnsi="Times New Roman" w:cs="Times New Roman"/>
          <w:sz w:val="24"/>
          <w:szCs w:val="24"/>
          <w:lang w:eastAsia="ru-RU"/>
        </w:rPr>
      </w:pPr>
    </w:p>
    <w:p w:rsidR="00564C65" w:rsidRPr="00564C65" w:rsidRDefault="00564C65" w:rsidP="00564C65">
      <w:pPr>
        <w:pStyle w:val="Default"/>
        <w:ind w:firstLine="709"/>
        <w:jc w:val="both"/>
      </w:pPr>
      <w:r w:rsidRPr="00564C65">
        <w:t xml:space="preserve">Виды чрезвычайных ситуаций в зависимости от количества людей, пострадавших в этих ситуациях, у которых </w:t>
      </w:r>
      <w:proofErr w:type="gramStart"/>
      <w:r w:rsidRPr="00564C65">
        <w:t>оказались</w:t>
      </w:r>
      <w:proofErr w:type="gramEnd"/>
      <w:r w:rsidRPr="00564C65">
        <w:t xml:space="preserve"> нарушены условия жизнедеятельности, от размера материального ущерба, а также от границы зон распространения поражающих факторов чрезвычайных ситуаций, определены постановлением Правительства Российской Федерации от 21 мая 2007 г. № 304 «О классификации чрезвычайных ситуаций природного и техногенного характера». </w:t>
      </w:r>
    </w:p>
    <w:p w:rsidR="00564C65" w:rsidRDefault="00564C65" w:rsidP="00564C65">
      <w:pPr>
        <w:pStyle w:val="Default"/>
        <w:ind w:firstLine="709"/>
        <w:jc w:val="both"/>
      </w:pPr>
      <w:r w:rsidRPr="00564C65">
        <w:t xml:space="preserve">При возникновении муниципальной (межмуниципальной) чрезвычайной ситуации, ее ликвидация осуществляется силами и средствами </w:t>
      </w:r>
      <w:r w:rsidR="004148F4">
        <w:t xml:space="preserve">администрации муниципального </w:t>
      </w:r>
      <w:r w:rsidR="004148F4">
        <w:lastRenderedPageBreak/>
        <w:t>образования Слюдянский район</w:t>
      </w:r>
      <w:r w:rsidRPr="00564C65">
        <w:t xml:space="preserve">. Восполнение ресурсов резервного фонда производится из бюджета </w:t>
      </w:r>
      <w:r w:rsidR="004148F4">
        <w:t>администрации</w:t>
      </w:r>
      <w:r w:rsidR="004148F4" w:rsidRPr="004148F4">
        <w:t xml:space="preserve"> </w:t>
      </w:r>
      <w:r w:rsidR="004148F4">
        <w:t>муниципального образования Слюдянский район</w:t>
      </w:r>
      <w:r w:rsidRPr="00564C65">
        <w:t xml:space="preserve">. </w:t>
      </w:r>
    </w:p>
    <w:p w:rsidR="00564C65" w:rsidRPr="00564C65" w:rsidRDefault="00564C65" w:rsidP="00564C65">
      <w:pPr>
        <w:pStyle w:val="Default"/>
        <w:ind w:firstLine="709"/>
        <w:jc w:val="both"/>
        <w:rPr>
          <w:color w:val="auto"/>
        </w:rPr>
      </w:pPr>
      <w:r w:rsidRPr="00564C65">
        <w:rPr>
          <w:color w:val="auto"/>
        </w:rPr>
        <w:t xml:space="preserve">При недостаточности финансовых и материальных ресурсов местных резервов, органы местного самоуправления в установленном порядке обращаются за помощью к органам исполнительной власти </w:t>
      </w:r>
      <w:r w:rsidR="004148F4">
        <w:rPr>
          <w:color w:val="auto"/>
        </w:rPr>
        <w:t>Иркутской области</w:t>
      </w:r>
      <w:r w:rsidRPr="00564C65">
        <w:rPr>
          <w:color w:val="auto"/>
        </w:rPr>
        <w:t xml:space="preserve">. В случае принятия положительного решения об оказании помощи органам местного самоуправления выделяются материальные ресурсы из областного резерва. По окончании ликвидации чрезвычайной ситуации органы местного самоуправления должны представить отчетные документы обоснованного использования финансовых и материальных средств. </w:t>
      </w:r>
    </w:p>
    <w:p w:rsidR="00564C65" w:rsidRPr="00564C65" w:rsidRDefault="00564C65" w:rsidP="00564C65">
      <w:pPr>
        <w:pStyle w:val="Default"/>
        <w:ind w:firstLine="709"/>
        <w:jc w:val="both"/>
        <w:rPr>
          <w:color w:val="auto"/>
        </w:rPr>
      </w:pPr>
      <w:r w:rsidRPr="00564C65">
        <w:rPr>
          <w:color w:val="auto"/>
        </w:rPr>
        <w:t xml:space="preserve">Порядок финансирования (возмещение расходов) при применении подвижных пунктов осуществляется за счет резервных фондов, создаваемых на ликвидацию чрезвычайных ситуаций из средств местных бюджетов органами местного самоуправления, из средств областного бюджета органами исполнительной власти. </w:t>
      </w:r>
    </w:p>
    <w:p w:rsidR="00564C65" w:rsidRPr="00564C65" w:rsidRDefault="00564C65" w:rsidP="00564C65">
      <w:pPr>
        <w:pStyle w:val="Default"/>
        <w:ind w:firstLine="709"/>
        <w:jc w:val="both"/>
        <w:rPr>
          <w:color w:val="auto"/>
        </w:rPr>
      </w:pPr>
      <w:proofErr w:type="gramStart"/>
      <w:r w:rsidRPr="00564C65">
        <w:rPr>
          <w:color w:val="auto"/>
        </w:rPr>
        <w:t xml:space="preserve">Восполнение резервов материальных ресурсов, израсходованных для ликвидации чрезвычайной ситуации, осуществляется органом, создавшим этот резерв и осуществляется в соответствии с Федеральным законом от 21.12.1994 № 68-ФЗ «О защите населения и территорий от чрезвычайных ситуаций природного и техногенного характера», Постановления Правительства Российской Федерации от 10.11.1996 № 1340 «О порядке создания и использования резервов материальных ресурсов для ликвидации природного и техногенного характера». </w:t>
      </w:r>
      <w:proofErr w:type="gramEnd"/>
    </w:p>
    <w:p w:rsidR="00564C65" w:rsidRPr="00564C65" w:rsidRDefault="00564C65" w:rsidP="00564C65">
      <w:pPr>
        <w:pStyle w:val="Default"/>
        <w:ind w:firstLine="709"/>
        <w:jc w:val="both"/>
        <w:rPr>
          <w:color w:val="auto"/>
        </w:rPr>
      </w:pPr>
      <w:r w:rsidRPr="00564C65">
        <w:rPr>
          <w:color w:val="auto"/>
        </w:rPr>
        <w:t xml:space="preserve">Объем и структура восполняемых материальных ресурсов должны соответствовать </w:t>
      </w:r>
      <w:proofErr w:type="gramStart"/>
      <w:r w:rsidRPr="00564C65">
        <w:rPr>
          <w:color w:val="auto"/>
        </w:rPr>
        <w:t>израсходованным</w:t>
      </w:r>
      <w:proofErr w:type="gramEnd"/>
      <w:r w:rsidRPr="00564C65">
        <w:rPr>
          <w:color w:val="auto"/>
        </w:rPr>
        <w:t xml:space="preserve"> при ликвидации чрезвычайной ситуации, если нет иного решения органа, издавшего распоряжение о выпуске материальных ресурсов из резерва. Объемы финансирования мероприятий по восполнению материальных ресурсов резервов включаются в стоимость работ по ликвидации чрезвычайной ситуации. </w:t>
      </w:r>
    </w:p>
    <w:p w:rsidR="00564C65" w:rsidRPr="00564C65" w:rsidRDefault="00564C65" w:rsidP="00564C65">
      <w:pPr>
        <w:spacing w:after="0" w:line="240" w:lineRule="auto"/>
        <w:ind w:firstLine="709"/>
        <w:jc w:val="both"/>
        <w:rPr>
          <w:rFonts w:ascii="Times New Roman" w:eastAsia="Times New Roman" w:hAnsi="Times New Roman" w:cs="Times New Roman"/>
          <w:sz w:val="24"/>
          <w:szCs w:val="24"/>
          <w:lang w:eastAsia="ru-RU"/>
        </w:rPr>
      </w:pPr>
      <w:r w:rsidRPr="00564C65">
        <w:rPr>
          <w:rFonts w:ascii="Times New Roman" w:hAnsi="Times New Roman" w:cs="Times New Roman"/>
          <w:sz w:val="24"/>
          <w:szCs w:val="24"/>
        </w:rPr>
        <w:t>С целью отчетности и обоснованного использования материальных ресурсов резервного фонда личный состав подвижного пункта должно вести отчетную документацию по оказанию помощи пострадавшему населению.</w:t>
      </w:r>
    </w:p>
    <w:p w:rsidR="00DC473A" w:rsidRDefault="00DC473A" w:rsidP="00410865">
      <w:pPr>
        <w:shd w:val="clear" w:color="auto" w:fill="FFFFFF"/>
        <w:tabs>
          <w:tab w:val="left" w:pos="709"/>
          <w:tab w:val="left" w:pos="993"/>
        </w:tabs>
        <w:spacing w:after="0" w:line="240" w:lineRule="auto"/>
        <w:ind w:firstLine="709"/>
        <w:jc w:val="both"/>
        <w:rPr>
          <w:rFonts w:ascii="Times New Roman" w:eastAsia="Times New Roman" w:hAnsi="Times New Roman" w:cs="Times New Roman"/>
          <w:sz w:val="24"/>
          <w:szCs w:val="24"/>
          <w:lang w:eastAsia="ru-RU"/>
        </w:rPr>
      </w:pPr>
    </w:p>
    <w:p w:rsidR="00564C65" w:rsidRPr="00D8335F" w:rsidRDefault="00564C65" w:rsidP="00410865">
      <w:pPr>
        <w:shd w:val="clear" w:color="auto" w:fill="FFFFFF"/>
        <w:tabs>
          <w:tab w:val="left" w:pos="709"/>
          <w:tab w:val="left" w:pos="993"/>
        </w:tabs>
        <w:spacing w:after="0" w:line="240" w:lineRule="auto"/>
        <w:ind w:firstLine="709"/>
        <w:jc w:val="both"/>
        <w:rPr>
          <w:rFonts w:ascii="Times New Roman" w:eastAsia="Times New Roman" w:hAnsi="Times New Roman" w:cs="Times New Roman"/>
          <w:sz w:val="24"/>
          <w:szCs w:val="24"/>
          <w:lang w:eastAsia="ru-RU"/>
        </w:rPr>
      </w:pPr>
    </w:p>
    <w:p w:rsidR="007C343E" w:rsidRDefault="00961A8A" w:rsidP="00564C65">
      <w:pPr>
        <w:shd w:val="clear" w:color="auto" w:fill="FFFFFF"/>
        <w:spacing w:after="0" w:line="240" w:lineRule="auto"/>
        <w:ind w:left="14" w:hanging="1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Начальник Управления по делам ГО, ЧС и МР</w:t>
      </w:r>
    </w:p>
    <w:p w:rsidR="00961A8A" w:rsidRPr="00D8335F" w:rsidRDefault="00961A8A" w:rsidP="00564C65">
      <w:pPr>
        <w:shd w:val="clear" w:color="auto" w:fill="FFFFFF"/>
        <w:spacing w:after="0" w:line="240" w:lineRule="auto"/>
        <w:ind w:left="14" w:hanging="14"/>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администрации </w:t>
      </w:r>
      <w:r w:rsidR="00564C65">
        <w:rPr>
          <w:rFonts w:ascii="Times New Roman" w:eastAsia="Times New Roman" w:hAnsi="Times New Roman" w:cs="Times New Roman"/>
          <w:b/>
          <w:sz w:val="24"/>
          <w:szCs w:val="24"/>
          <w:lang w:eastAsia="ru-RU"/>
        </w:rPr>
        <w:t xml:space="preserve">МО </w:t>
      </w:r>
      <w:r>
        <w:rPr>
          <w:rFonts w:ascii="Times New Roman" w:eastAsia="Times New Roman" w:hAnsi="Times New Roman" w:cs="Times New Roman"/>
          <w:b/>
          <w:sz w:val="24"/>
          <w:szCs w:val="24"/>
          <w:lang w:eastAsia="ru-RU"/>
        </w:rPr>
        <w:t xml:space="preserve">Слюдянский район                                   </w:t>
      </w:r>
      <w:r w:rsidR="00564C65">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М.М. </w:t>
      </w:r>
      <w:proofErr w:type="spellStart"/>
      <w:r>
        <w:rPr>
          <w:rFonts w:ascii="Times New Roman" w:eastAsia="Times New Roman" w:hAnsi="Times New Roman" w:cs="Times New Roman"/>
          <w:b/>
          <w:sz w:val="24"/>
          <w:szCs w:val="24"/>
          <w:lang w:eastAsia="ru-RU"/>
        </w:rPr>
        <w:t>Кайсаров</w:t>
      </w:r>
      <w:proofErr w:type="spellEnd"/>
    </w:p>
    <w:p w:rsidR="00725198" w:rsidRDefault="00725198"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077787" w:rsidRDefault="00077787" w:rsidP="00D8335F">
      <w:pPr>
        <w:shd w:val="clear" w:color="auto" w:fill="FFFFFF"/>
        <w:spacing w:after="0" w:line="240" w:lineRule="auto"/>
        <w:ind w:left="14" w:firstLine="709"/>
        <w:jc w:val="both"/>
        <w:rPr>
          <w:rFonts w:ascii="Times New Roman" w:eastAsia="Times New Roman" w:hAnsi="Times New Roman" w:cs="Times New Roman"/>
          <w:sz w:val="24"/>
          <w:szCs w:val="24"/>
          <w:lang w:eastAsia="ru-RU"/>
        </w:rPr>
      </w:pPr>
    </w:p>
    <w:p w:rsidR="007B6808" w:rsidRDefault="00077787" w:rsidP="007B68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p>
    <w:p w:rsidR="007B6808" w:rsidRDefault="00077787" w:rsidP="007B6808">
      <w:pPr>
        <w:spacing w:after="0" w:line="240" w:lineRule="auto"/>
        <w:jc w:val="right"/>
        <w:rPr>
          <w:rFonts w:ascii="Times New Roman" w:eastAsia="Times New Roman" w:hAnsi="Times New Roman" w:cs="Times New Roman"/>
          <w:sz w:val="24"/>
          <w:szCs w:val="24"/>
          <w:lang w:eastAsia="ru-RU"/>
        </w:rPr>
      </w:pPr>
      <w:r>
        <w:rPr>
          <w:rFonts w:ascii="Times New Roman" w:hAnsi="Times New Roman" w:cs="Times New Roman"/>
          <w:sz w:val="24"/>
          <w:szCs w:val="24"/>
        </w:rPr>
        <w:t>к положению</w:t>
      </w:r>
      <w:r w:rsidR="007B6808">
        <w:rPr>
          <w:rFonts w:ascii="Times New Roman" w:hAnsi="Times New Roman" w:cs="Times New Roman"/>
          <w:sz w:val="24"/>
          <w:szCs w:val="24"/>
        </w:rPr>
        <w:t xml:space="preserve"> </w:t>
      </w:r>
      <w:r w:rsidR="007B6808">
        <w:rPr>
          <w:rFonts w:ascii="Times New Roman" w:eastAsia="Times New Roman" w:hAnsi="Times New Roman" w:cs="Times New Roman"/>
          <w:sz w:val="24"/>
          <w:szCs w:val="24"/>
          <w:lang w:eastAsia="ru-RU"/>
        </w:rPr>
        <w:t>о пунктах обогрева и питания</w:t>
      </w:r>
    </w:p>
    <w:p w:rsidR="007B6808" w:rsidRDefault="007B6808" w:rsidP="007B68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для предупреждения и ликвидации </w:t>
      </w:r>
      <w:proofErr w:type="gramStart"/>
      <w:r>
        <w:rPr>
          <w:rFonts w:ascii="Times New Roman" w:eastAsia="Times New Roman" w:hAnsi="Times New Roman" w:cs="Times New Roman"/>
          <w:sz w:val="24"/>
          <w:szCs w:val="24"/>
          <w:lang w:eastAsia="ru-RU"/>
        </w:rPr>
        <w:t>чрезвычайных</w:t>
      </w:r>
      <w:proofErr w:type="gramEnd"/>
    </w:p>
    <w:p w:rsidR="007B6808" w:rsidRDefault="007B6808" w:rsidP="007B680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ситуаций, вызванных заторами на автомобильных дорогах</w:t>
      </w:r>
    </w:p>
    <w:p w:rsidR="00077787" w:rsidRDefault="00077787" w:rsidP="00077787">
      <w:pPr>
        <w:spacing w:after="0" w:line="240" w:lineRule="auto"/>
        <w:ind w:right="-2" w:firstLine="709"/>
        <w:jc w:val="right"/>
        <w:rPr>
          <w:rFonts w:ascii="Times New Roman" w:hAnsi="Times New Roman" w:cs="Times New Roman"/>
          <w:sz w:val="24"/>
          <w:szCs w:val="24"/>
        </w:rPr>
      </w:pPr>
    </w:p>
    <w:p w:rsidR="007B6808" w:rsidRDefault="007B6808" w:rsidP="00077787">
      <w:pPr>
        <w:spacing w:after="0" w:line="240" w:lineRule="auto"/>
        <w:ind w:right="-2" w:firstLine="709"/>
        <w:jc w:val="right"/>
        <w:rPr>
          <w:rFonts w:ascii="Times New Roman" w:hAnsi="Times New Roman" w:cs="Times New Roman"/>
          <w:sz w:val="24"/>
          <w:szCs w:val="24"/>
        </w:rPr>
      </w:pPr>
    </w:p>
    <w:p w:rsidR="00077787" w:rsidRPr="00443C9B" w:rsidRDefault="00077787" w:rsidP="00443C9B">
      <w:pPr>
        <w:spacing w:after="0" w:line="240" w:lineRule="auto"/>
        <w:jc w:val="center"/>
        <w:rPr>
          <w:rFonts w:ascii="Times New Roman" w:hAnsi="Times New Roman" w:cs="Times New Roman"/>
          <w:b/>
          <w:sz w:val="24"/>
          <w:szCs w:val="24"/>
        </w:rPr>
      </w:pPr>
      <w:r w:rsidRPr="00443C9B">
        <w:rPr>
          <w:rFonts w:ascii="Times New Roman" w:eastAsia="Times New Roman" w:hAnsi="Times New Roman" w:cs="Times New Roman"/>
          <w:b/>
          <w:sz w:val="24"/>
          <w:szCs w:val="24"/>
          <w:lang w:eastAsia="ru-RU"/>
        </w:rPr>
        <w:t>Рекомендуемая документация пункта обогрева и питания</w:t>
      </w:r>
    </w:p>
    <w:p w:rsidR="00077787" w:rsidRDefault="00077787" w:rsidP="00077787">
      <w:pPr>
        <w:spacing w:after="0" w:line="240" w:lineRule="auto"/>
        <w:ind w:left="960"/>
        <w:jc w:val="both"/>
        <w:rPr>
          <w:rFonts w:ascii="Times New Roman" w:hAnsi="Times New Roman" w:cs="Times New Roman"/>
          <w:sz w:val="24"/>
          <w:szCs w:val="24"/>
        </w:rPr>
      </w:pPr>
    </w:p>
    <w:p w:rsidR="00077787" w:rsidRPr="007B6808" w:rsidRDefault="00077787" w:rsidP="00443C9B">
      <w:pPr>
        <w:pStyle w:val="a9"/>
        <w:numPr>
          <w:ilvl w:val="0"/>
          <w:numId w:val="22"/>
        </w:numPr>
        <w:tabs>
          <w:tab w:val="left" w:pos="284"/>
          <w:tab w:val="left" w:pos="993"/>
        </w:tabs>
        <w:spacing w:after="0" w:line="240" w:lineRule="auto"/>
        <w:ind w:left="0" w:firstLine="0"/>
        <w:jc w:val="both"/>
        <w:rPr>
          <w:rFonts w:ascii="Times New Roman" w:hAnsi="Times New Roman" w:cs="Times New Roman"/>
          <w:sz w:val="24"/>
          <w:szCs w:val="24"/>
        </w:rPr>
      </w:pPr>
      <w:r w:rsidRPr="00077787">
        <w:rPr>
          <w:rFonts w:ascii="Times New Roman" w:hAnsi="Times New Roman" w:cs="Times New Roman"/>
          <w:sz w:val="24"/>
          <w:szCs w:val="24"/>
        </w:rPr>
        <w:t xml:space="preserve">Журнал принятых распоряжений от диспетчера </w:t>
      </w:r>
      <w:r w:rsidR="00FD2A8D">
        <w:rPr>
          <w:rFonts w:ascii="Times New Roman" w:eastAsia="Times New Roman" w:hAnsi="Times New Roman" w:cs="Times New Roman"/>
          <w:sz w:val="24"/>
          <w:szCs w:val="24"/>
          <w:lang w:eastAsia="ru-RU"/>
        </w:rPr>
        <w:t>Единой дежурно-диспетчерской службы муниципального образования Слюдянский район</w:t>
      </w:r>
      <w:r w:rsidR="00FD2A8D" w:rsidRPr="00410865">
        <w:rPr>
          <w:rFonts w:ascii="Times New Roman" w:eastAsia="Times New Roman" w:hAnsi="Times New Roman" w:cs="Times New Roman"/>
          <w:sz w:val="24"/>
          <w:szCs w:val="24"/>
          <w:lang w:eastAsia="ru-RU"/>
        </w:rPr>
        <w:t>.</w:t>
      </w:r>
    </w:p>
    <w:p w:rsidR="007B6808" w:rsidRPr="00077787" w:rsidRDefault="007B6808" w:rsidP="007B6808">
      <w:pPr>
        <w:pStyle w:val="a9"/>
        <w:tabs>
          <w:tab w:val="left" w:pos="284"/>
          <w:tab w:val="left" w:pos="993"/>
        </w:tabs>
        <w:spacing w:after="0" w:line="240" w:lineRule="auto"/>
        <w:ind w:left="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
        <w:gridCol w:w="1990"/>
        <w:gridCol w:w="2003"/>
        <w:gridCol w:w="2057"/>
        <w:gridCol w:w="2665"/>
      </w:tblGrid>
      <w:tr w:rsidR="00077787" w:rsidRPr="00077787" w:rsidTr="00443C9B">
        <w:tc>
          <w:tcPr>
            <w:tcW w:w="748" w:type="dxa"/>
            <w:shd w:val="clear" w:color="auto" w:fill="auto"/>
            <w:vAlign w:val="center"/>
          </w:tcPr>
          <w:p w:rsidR="00077787" w:rsidRPr="00077787" w:rsidRDefault="00077787" w:rsidP="00077787">
            <w:pPr>
              <w:spacing w:after="0" w:line="240" w:lineRule="auto"/>
              <w:ind w:right="-108"/>
              <w:jc w:val="both"/>
              <w:rPr>
                <w:rFonts w:ascii="Times New Roman" w:hAnsi="Times New Roman" w:cs="Times New Roman"/>
                <w:sz w:val="24"/>
                <w:szCs w:val="24"/>
              </w:rPr>
            </w:pPr>
            <w:r w:rsidRPr="00077787">
              <w:rPr>
                <w:rFonts w:ascii="Times New Roman" w:hAnsi="Times New Roman" w:cs="Times New Roman"/>
                <w:sz w:val="24"/>
                <w:szCs w:val="24"/>
              </w:rPr>
              <w:t>№</w:t>
            </w:r>
          </w:p>
          <w:p w:rsidR="00077787" w:rsidRPr="00077787" w:rsidRDefault="00077787" w:rsidP="00077787">
            <w:pPr>
              <w:spacing w:after="0" w:line="240" w:lineRule="auto"/>
              <w:ind w:right="-108"/>
              <w:jc w:val="both"/>
              <w:rPr>
                <w:rFonts w:ascii="Times New Roman" w:hAnsi="Times New Roman" w:cs="Times New Roman"/>
                <w:sz w:val="24"/>
                <w:szCs w:val="24"/>
              </w:rPr>
            </w:pPr>
            <w:proofErr w:type="gramStart"/>
            <w:r w:rsidRPr="00077787">
              <w:rPr>
                <w:rFonts w:ascii="Times New Roman" w:hAnsi="Times New Roman" w:cs="Times New Roman"/>
                <w:sz w:val="24"/>
                <w:szCs w:val="24"/>
              </w:rPr>
              <w:t>п</w:t>
            </w:r>
            <w:proofErr w:type="gramEnd"/>
            <w:r w:rsidRPr="00077787">
              <w:rPr>
                <w:rFonts w:ascii="Times New Roman" w:hAnsi="Times New Roman" w:cs="Times New Roman"/>
                <w:sz w:val="24"/>
                <w:szCs w:val="24"/>
              </w:rPr>
              <w:t>/п</w:t>
            </w:r>
          </w:p>
        </w:tc>
        <w:tc>
          <w:tcPr>
            <w:tcW w:w="1990" w:type="dxa"/>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Время получения распоряжения</w:t>
            </w:r>
          </w:p>
        </w:tc>
        <w:tc>
          <w:tcPr>
            <w:tcW w:w="2003" w:type="dxa"/>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Содержание распоряжения, какая помощь требуется</w:t>
            </w:r>
          </w:p>
        </w:tc>
        <w:tc>
          <w:tcPr>
            <w:tcW w:w="2057" w:type="dxa"/>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Координаты автотранспорта, попавшего в аварийную ситуацию на автодороге</w:t>
            </w:r>
          </w:p>
        </w:tc>
        <w:tc>
          <w:tcPr>
            <w:tcW w:w="2665" w:type="dxa"/>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Принятые меры</w:t>
            </w:r>
          </w:p>
        </w:tc>
      </w:tr>
      <w:tr w:rsidR="00077787" w:rsidRPr="00077787" w:rsidTr="00443C9B">
        <w:tc>
          <w:tcPr>
            <w:tcW w:w="74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1</w:t>
            </w:r>
          </w:p>
        </w:tc>
        <w:tc>
          <w:tcPr>
            <w:tcW w:w="199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2</w:t>
            </w:r>
          </w:p>
        </w:tc>
        <w:tc>
          <w:tcPr>
            <w:tcW w:w="200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3</w:t>
            </w:r>
          </w:p>
        </w:tc>
        <w:tc>
          <w:tcPr>
            <w:tcW w:w="205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4</w:t>
            </w:r>
          </w:p>
        </w:tc>
        <w:tc>
          <w:tcPr>
            <w:tcW w:w="266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5</w:t>
            </w:r>
          </w:p>
        </w:tc>
      </w:tr>
      <w:tr w:rsidR="00077787" w:rsidRPr="00077787" w:rsidTr="00443C9B">
        <w:tc>
          <w:tcPr>
            <w:tcW w:w="74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9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0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5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66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443C9B">
        <w:tc>
          <w:tcPr>
            <w:tcW w:w="74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9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0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5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66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443C9B">
        <w:tc>
          <w:tcPr>
            <w:tcW w:w="74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9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0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5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66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bl>
    <w:p w:rsidR="00077787" w:rsidRDefault="00077787" w:rsidP="00077787">
      <w:pPr>
        <w:spacing w:after="0" w:line="240" w:lineRule="auto"/>
        <w:ind w:right="-2" w:firstLine="709"/>
        <w:jc w:val="both"/>
        <w:rPr>
          <w:rFonts w:ascii="Times New Roman" w:hAnsi="Times New Roman" w:cs="Times New Roman"/>
          <w:sz w:val="24"/>
          <w:szCs w:val="24"/>
        </w:rPr>
      </w:pPr>
    </w:p>
    <w:p w:rsidR="007B6808" w:rsidRPr="00077787" w:rsidRDefault="007B6808" w:rsidP="00077787">
      <w:pPr>
        <w:spacing w:after="0" w:line="240" w:lineRule="auto"/>
        <w:ind w:right="-2" w:firstLine="709"/>
        <w:jc w:val="both"/>
        <w:rPr>
          <w:rFonts w:ascii="Times New Roman" w:hAnsi="Times New Roman" w:cs="Times New Roman"/>
          <w:sz w:val="24"/>
          <w:szCs w:val="24"/>
        </w:rPr>
      </w:pPr>
    </w:p>
    <w:p w:rsidR="00077787" w:rsidRDefault="00077787" w:rsidP="00443C9B">
      <w:pPr>
        <w:pStyle w:val="a9"/>
        <w:numPr>
          <w:ilvl w:val="0"/>
          <w:numId w:val="22"/>
        </w:numPr>
        <w:tabs>
          <w:tab w:val="left" w:pos="284"/>
          <w:tab w:val="left" w:pos="993"/>
        </w:tabs>
        <w:spacing w:after="0" w:line="240" w:lineRule="auto"/>
        <w:ind w:left="0" w:firstLine="0"/>
        <w:jc w:val="both"/>
        <w:rPr>
          <w:rFonts w:ascii="Times New Roman" w:hAnsi="Times New Roman" w:cs="Times New Roman"/>
          <w:sz w:val="24"/>
          <w:szCs w:val="24"/>
        </w:rPr>
      </w:pPr>
      <w:r w:rsidRPr="00077787">
        <w:rPr>
          <w:rFonts w:ascii="Times New Roman" w:hAnsi="Times New Roman" w:cs="Times New Roman"/>
          <w:sz w:val="24"/>
          <w:szCs w:val="24"/>
        </w:rPr>
        <w:t xml:space="preserve">Журнал </w:t>
      </w:r>
      <w:r w:rsidR="00443C9B">
        <w:rPr>
          <w:rFonts w:ascii="Times New Roman" w:hAnsi="Times New Roman" w:cs="Times New Roman"/>
          <w:sz w:val="24"/>
          <w:szCs w:val="24"/>
        </w:rPr>
        <w:t>регистрации</w:t>
      </w:r>
      <w:r w:rsidRPr="00077787">
        <w:rPr>
          <w:rFonts w:ascii="Times New Roman" w:hAnsi="Times New Roman" w:cs="Times New Roman"/>
          <w:sz w:val="24"/>
          <w:szCs w:val="24"/>
        </w:rPr>
        <w:t xml:space="preserve"> пострадавших на автодороге в зоне ответственности пункта обогрева</w:t>
      </w:r>
      <w:r w:rsidR="00443C9B">
        <w:rPr>
          <w:rFonts w:ascii="Times New Roman" w:hAnsi="Times New Roman" w:cs="Times New Roman"/>
          <w:sz w:val="24"/>
          <w:szCs w:val="24"/>
        </w:rPr>
        <w:t xml:space="preserve"> и питания </w:t>
      </w:r>
      <w:r w:rsidRPr="00077787">
        <w:rPr>
          <w:rFonts w:ascii="Times New Roman" w:hAnsi="Times New Roman" w:cs="Times New Roman"/>
          <w:sz w:val="24"/>
          <w:szCs w:val="24"/>
        </w:rPr>
        <w:t>на участке автодороги ________________________________________</w:t>
      </w:r>
    </w:p>
    <w:p w:rsidR="007B6808" w:rsidRPr="00077787" w:rsidRDefault="007B6808" w:rsidP="007B6808">
      <w:pPr>
        <w:pStyle w:val="a9"/>
        <w:tabs>
          <w:tab w:val="left" w:pos="284"/>
          <w:tab w:val="left" w:pos="993"/>
        </w:tabs>
        <w:spacing w:after="0" w:line="240" w:lineRule="auto"/>
        <w:ind w:left="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064"/>
        <w:gridCol w:w="2760"/>
        <w:gridCol w:w="3086"/>
      </w:tblGrid>
      <w:tr w:rsidR="00077787" w:rsidRPr="00077787" w:rsidTr="00077787">
        <w:tc>
          <w:tcPr>
            <w:tcW w:w="5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w:t>
            </w:r>
          </w:p>
          <w:p w:rsidR="00077787" w:rsidRPr="00077787" w:rsidRDefault="00077787" w:rsidP="00077787">
            <w:pPr>
              <w:spacing w:after="0" w:line="240" w:lineRule="auto"/>
              <w:jc w:val="both"/>
              <w:rPr>
                <w:rFonts w:ascii="Times New Roman" w:hAnsi="Times New Roman" w:cs="Times New Roman"/>
                <w:sz w:val="24"/>
                <w:szCs w:val="24"/>
              </w:rPr>
            </w:pPr>
            <w:proofErr w:type="gramStart"/>
            <w:r w:rsidRPr="00077787">
              <w:rPr>
                <w:rFonts w:ascii="Times New Roman" w:hAnsi="Times New Roman" w:cs="Times New Roman"/>
                <w:sz w:val="24"/>
                <w:szCs w:val="24"/>
              </w:rPr>
              <w:t>п</w:t>
            </w:r>
            <w:proofErr w:type="gramEnd"/>
            <w:r w:rsidRPr="00077787">
              <w:rPr>
                <w:rFonts w:ascii="Times New Roman" w:hAnsi="Times New Roman" w:cs="Times New Roman"/>
                <w:sz w:val="24"/>
                <w:szCs w:val="24"/>
              </w:rPr>
              <w:t>/п</w:t>
            </w:r>
          </w:p>
        </w:tc>
        <w:tc>
          <w:tcPr>
            <w:tcW w:w="3064"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ФИО пострадавших</w:t>
            </w:r>
          </w:p>
        </w:tc>
        <w:tc>
          <w:tcPr>
            <w:tcW w:w="276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Требуемая помощь</w:t>
            </w:r>
          </w:p>
        </w:tc>
        <w:tc>
          <w:tcPr>
            <w:tcW w:w="308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Примечание</w:t>
            </w:r>
          </w:p>
        </w:tc>
      </w:tr>
      <w:tr w:rsidR="00077787" w:rsidRPr="00077787" w:rsidTr="00077787">
        <w:tc>
          <w:tcPr>
            <w:tcW w:w="5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1.</w:t>
            </w:r>
          </w:p>
        </w:tc>
        <w:tc>
          <w:tcPr>
            <w:tcW w:w="3064"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76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308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077787">
        <w:tc>
          <w:tcPr>
            <w:tcW w:w="5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2.</w:t>
            </w:r>
          </w:p>
        </w:tc>
        <w:tc>
          <w:tcPr>
            <w:tcW w:w="3064"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76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308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077787">
        <w:tc>
          <w:tcPr>
            <w:tcW w:w="5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3.</w:t>
            </w:r>
          </w:p>
        </w:tc>
        <w:tc>
          <w:tcPr>
            <w:tcW w:w="3064"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760"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308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bl>
    <w:p w:rsidR="00077787" w:rsidRDefault="00077787" w:rsidP="00077787">
      <w:pPr>
        <w:spacing w:after="0" w:line="240" w:lineRule="auto"/>
        <w:ind w:left="720"/>
        <w:jc w:val="both"/>
        <w:rPr>
          <w:rFonts w:ascii="Times New Roman" w:hAnsi="Times New Roman" w:cs="Times New Roman"/>
          <w:sz w:val="24"/>
          <w:szCs w:val="24"/>
        </w:rPr>
      </w:pPr>
    </w:p>
    <w:p w:rsidR="007B6808" w:rsidRPr="00077787" w:rsidRDefault="007B6808" w:rsidP="00077787">
      <w:pPr>
        <w:spacing w:after="0" w:line="240" w:lineRule="auto"/>
        <w:ind w:left="720"/>
        <w:jc w:val="both"/>
        <w:rPr>
          <w:rFonts w:ascii="Times New Roman" w:hAnsi="Times New Roman" w:cs="Times New Roman"/>
          <w:sz w:val="24"/>
          <w:szCs w:val="24"/>
        </w:rPr>
      </w:pPr>
    </w:p>
    <w:p w:rsidR="00077787" w:rsidRDefault="00077787" w:rsidP="00443C9B">
      <w:pPr>
        <w:pStyle w:val="a9"/>
        <w:numPr>
          <w:ilvl w:val="0"/>
          <w:numId w:val="22"/>
        </w:numPr>
        <w:tabs>
          <w:tab w:val="left" w:pos="142"/>
          <w:tab w:val="left" w:pos="284"/>
          <w:tab w:val="left" w:pos="993"/>
        </w:tabs>
        <w:spacing w:after="0" w:line="240" w:lineRule="auto"/>
        <w:ind w:left="0" w:firstLine="0"/>
        <w:jc w:val="both"/>
        <w:rPr>
          <w:rFonts w:ascii="Times New Roman" w:hAnsi="Times New Roman" w:cs="Times New Roman"/>
          <w:sz w:val="24"/>
          <w:szCs w:val="24"/>
        </w:rPr>
      </w:pPr>
      <w:r w:rsidRPr="00077787">
        <w:rPr>
          <w:rFonts w:ascii="Times New Roman" w:hAnsi="Times New Roman" w:cs="Times New Roman"/>
          <w:sz w:val="24"/>
          <w:szCs w:val="24"/>
        </w:rPr>
        <w:t>Журнал учёта оказания медицинской помощи пострадавшим</w:t>
      </w:r>
    </w:p>
    <w:p w:rsidR="007B6808" w:rsidRPr="00077787" w:rsidRDefault="007B6808" w:rsidP="007B6808">
      <w:pPr>
        <w:pStyle w:val="a9"/>
        <w:tabs>
          <w:tab w:val="left" w:pos="142"/>
          <w:tab w:val="left" w:pos="284"/>
          <w:tab w:val="left" w:pos="993"/>
        </w:tabs>
        <w:spacing w:after="0" w:line="240" w:lineRule="auto"/>
        <w:ind w:left="0"/>
        <w:jc w:val="both"/>
        <w:rPr>
          <w:rFonts w:ascii="Times New Roman"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305"/>
        <w:gridCol w:w="1926"/>
        <w:gridCol w:w="1861"/>
        <w:gridCol w:w="2045"/>
        <w:gridCol w:w="1775"/>
      </w:tblGrid>
      <w:tr w:rsidR="00077787" w:rsidRPr="00077787" w:rsidTr="00443C9B">
        <w:tc>
          <w:tcPr>
            <w:tcW w:w="586" w:type="dxa"/>
            <w:shd w:val="clear" w:color="auto" w:fill="auto"/>
          </w:tcPr>
          <w:p w:rsidR="00077787" w:rsidRPr="00077787" w:rsidRDefault="00077787" w:rsidP="00077787">
            <w:pPr>
              <w:spacing w:after="0" w:line="240" w:lineRule="auto"/>
              <w:ind w:right="-108"/>
              <w:jc w:val="both"/>
              <w:rPr>
                <w:rFonts w:ascii="Times New Roman" w:hAnsi="Times New Roman" w:cs="Times New Roman"/>
                <w:sz w:val="24"/>
                <w:szCs w:val="24"/>
              </w:rPr>
            </w:pPr>
            <w:r w:rsidRPr="00077787">
              <w:rPr>
                <w:rFonts w:ascii="Times New Roman" w:hAnsi="Times New Roman" w:cs="Times New Roman"/>
                <w:sz w:val="24"/>
                <w:szCs w:val="24"/>
              </w:rPr>
              <w:t>№</w:t>
            </w:r>
          </w:p>
          <w:p w:rsidR="00077787" w:rsidRPr="00077787" w:rsidRDefault="00077787" w:rsidP="00077787">
            <w:pPr>
              <w:spacing w:after="0" w:line="240" w:lineRule="auto"/>
              <w:ind w:right="-108"/>
              <w:jc w:val="both"/>
              <w:rPr>
                <w:rFonts w:ascii="Times New Roman" w:hAnsi="Times New Roman" w:cs="Times New Roman"/>
                <w:sz w:val="24"/>
                <w:szCs w:val="24"/>
              </w:rPr>
            </w:pPr>
            <w:proofErr w:type="gramStart"/>
            <w:r w:rsidRPr="00077787">
              <w:rPr>
                <w:rFonts w:ascii="Times New Roman" w:hAnsi="Times New Roman" w:cs="Times New Roman"/>
                <w:sz w:val="24"/>
                <w:szCs w:val="24"/>
              </w:rPr>
              <w:t>п</w:t>
            </w:r>
            <w:proofErr w:type="gramEnd"/>
            <w:r w:rsidRPr="00077787">
              <w:rPr>
                <w:rFonts w:ascii="Times New Roman" w:hAnsi="Times New Roman" w:cs="Times New Roman"/>
                <w:sz w:val="24"/>
                <w:szCs w:val="24"/>
              </w:rPr>
              <w:t>/п</w:t>
            </w:r>
          </w:p>
        </w:tc>
        <w:tc>
          <w:tcPr>
            <w:tcW w:w="130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Дата и время</w:t>
            </w:r>
          </w:p>
        </w:tc>
        <w:tc>
          <w:tcPr>
            <w:tcW w:w="192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Координаты автотранспорта, попавшего в аварийную ситуацию на автодороге</w:t>
            </w:r>
          </w:p>
        </w:tc>
        <w:tc>
          <w:tcPr>
            <w:tcW w:w="1861"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Количество пострадавших, обратившихся за медицинской помощью, их ФИО, №№ полисов ОМС (при наличии)</w:t>
            </w:r>
          </w:p>
        </w:tc>
        <w:tc>
          <w:tcPr>
            <w:tcW w:w="204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Оказанная медицинская помощь</w:t>
            </w:r>
          </w:p>
        </w:tc>
        <w:tc>
          <w:tcPr>
            <w:tcW w:w="177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Примечание</w:t>
            </w:r>
          </w:p>
        </w:tc>
      </w:tr>
      <w:tr w:rsidR="00077787" w:rsidRPr="00077787" w:rsidTr="00443C9B">
        <w:tc>
          <w:tcPr>
            <w:tcW w:w="58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1</w:t>
            </w:r>
          </w:p>
        </w:tc>
        <w:tc>
          <w:tcPr>
            <w:tcW w:w="130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2</w:t>
            </w:r>
          </w:p>
        </w:tc>
        <w:tc>
          <w:tcPr>
            <w:tcW w:w="192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3</w:t>
            </w:r>
          </w:p>
        </w:tc>
        <w:tc>
          <w:tcPr>
            <w:tcW w:w="1861"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4</w:t>
            </w:r>
          </w:p>
        </w:tc>
        <w:tc>
          <w:tcPr>
            <w:tcW w:w="204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5</w:t>
            </w:r>
          </w:p>
        </w:tc>
        <w:tc>
          <w:tcPr>
            <w:tcW w:w="177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6</w:t>
            </w:r>
          </w:p>
        </w:tc>
      </w:tr>
      <w:tr w:rsidR="00077787" w:rsidRPr="00077787" w:rsidTr="00443C9B">
        <w:tc>
          <w:tcPr>
            <w:tcW w:w="58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30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2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861"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4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77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443C9B">
        <w:tc>
          <w:tcPr>
            <w:tcW w:w="58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30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26"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861"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04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775"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bl>
    <w:p w:rsidR="00077787" w:rsidRDefault="00077787" w:rsidP="00077787">
      <w:pPr>
        <w:spacing w:after="0" w:line="240" w:lineRule="auto"/>
        <w:jc w:val="both"/>
        <w:rPr>
          <w:rFonts w:ascii="Times New Roman" w:hAnsi="Times New Roman" w:cs="Times New Roman"/>
          <w:sz w:val="24"/>
          <w:szCs w:val="24"/>
        </w:rPr>
      </w:pPr>
    </w:p>
    <w:p w:rsidR="007B6808" w:rsidRDefault="007B6808" w:rsidP="00077787">
      <w:pPr>
        <w:spacing w:after="0" w:line="240" w:lineRule="auto"/>
        <w:jc w:val="both"/>
        <w:rPr>
          <w:rFonts w:ascii="Times New Roman" w:hAnsi="Times New Roman" w:cs="Times New Roman"/>
          <w:sz w:val="24"/>
          <w:szCs w:val="24"/>
        </w:rPr>
      </w:pPr>
    </w:p>
    <w:p w:rsidR="007B6808" w:rsidRDefault="007B6808" w:rsidP="00077787">
      <w:pPr>
        <w:spacing w:after="0" w:line="240" w:lineRule="auto"/>
        <w:jc w:val="both"/>
        <w:rPr>
          <w:rFonts w:ascii="Times New Roman" w:hAnsi="Times New Roman" w:cs="Times New Roman"/>
          <w:sz w:val="24"/>
          <w:szCs w:val="24"/>
        </w:rPr>
      </w:pPr>
    </w:p>
    <w:p w:rsidR="007B6808" w:rsidRDefault="007B6808" w:rsidP="00077787">
      <w:pPr>
        <w:spacing w:after="0" w:line="240" w:lineRule="auto"/>
        <w:jc w:val="both"/>
        <w:rPr>
          <w:rFonts w:ascii="Times New Roman" w:hAnsi="Times New Roman" w:cs="Times New Roman"/>
          <w:sz w:val="24"/>
          <w:szCs w:val="24"/>
        </w:rPr>
      </w:pPr>
    </w:p>
    <w:p w:rsidR="007B6808" w:rsidRDefault="007B6808" w:rsidP="00077787">
      <w:pPr>
        <w:spacing w:after="0" w:line="240" w:lineRule="auto"/>
        <w:jc w:val="both"/>
        <w:rPr>
          <w:rFonts w:ascii="Times New Roman" w:hAnsi="Times New Roman" w:cs="Times New Roman"/>
          <w:sz w:val="24"/>
          <w:szCs w:val="24"/>
        </w:rPr>
      </w:pPr>
    </w:p>
    <w:p w:rsidR="007B6808" w:rsidRPr="00077787" w:rsidRDefault="007B6808" w:rsidP="00077787">
      <w:pPr>
        <w:spacing w:after="0" w:line="240" w:lineRule="auto"/>
        <w:jc w:val="both"/>
        <w:rPr>
          <w:rFonts w:ascii="Times New Roman" w:hAnsi="Times New Roman" w:cs="Times New Roman"/>
          <w:sz w:val="24"/>
          <w:szCs w:val="24"/>
        </w:rPr>
      </w:pPr>
    </w:p>
    <w:p w:rsidR="00077787" w:rsidRDefault="00077787" w:rsidP="00443C9B">
      <w:pPr>
        <w:pStyle w:val="a9"/>
        <w:numPr>
          <w:ilvl w:val="0"/>
          <w:numId w:val="22"/>
        </w:numPr>
        <w:tabs>
          <w:tab w:val="left" w:pos="284"/>
          <w:tab w:val="left" w:pos="993"/>
        </w:tabs>
        <w:spacing w:after="0" w:line="240" w:lineRule="auto"/>
        <w:ind w:left="0" w:firstLine="0"/>
        <w:jc w:val="both"/>
        <w:rPr>
          <w:rFonts w:ascii="Times New Roman" w:hAnsi="Times New Roman" w:cs="Times New Roman"/>
          <w:sz w:val="24"/>
          <w:szCs w:val="24"/>
        </w:rPr>
      </w:pPr>
      <w:r w:rsidRPr="00077787">
        <w:rPr>
          <w:rFonts w:ascii="Times New Roman" w:hAnsi="Times New Roman" w:cs="Times New Roman"/>
          <w:sz w:val="24"/>
          <w:szCs w:val="24"/>
        </w:rPr>
        <w:lastRenderedPageBreak/>
        <w:t>Журнал учёта оказания технической помощи</w:t>
      </w:r>
    </w:p>
    <w:p w:rsidR="007B6808" w:rsidRPr="00077787" w:rsidRDefault="007B6808" w:rsidP="007B6808">
      <w:pPr>
        <w:pStyle w:val="a9"/>
        <w:tabs>
          <w:tab w:val="left" w:pos="284"/>
          <w:tab w:val="left" w:pos="993"/>
        </w:tabs>
        <w:spacing w:after="0" w:line="240" w:lineRule="auto"/>
        <w:ind w:left="0"/>
        <w:jc w:val="both"/>
        <w:rPr>
          <w:rFonts w:ascii="Times New Roman" w:hAnsi="Times New Roman" w:cs="Times New Roman"/>
          <w:sz w:val="24"/>
          <w:szCs w:val="24"/>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1867"/>
        <w:gridCol w:w="1988"/>
        <w:gridCol w:w="1693"/>
        <w:gridCol w:w="1749"/>
        <w:gridCol w:w="1677"/>
      </w:tblGrid>
      <w:tr w:rsidR="00077787" w:rsidRPr="00077787" w:rsidTr="00443C9B">
        <w:tc>
          <w:tcPr>
            <w:tcW w:w="543" w:type="dxa"/>
            <w:shd w:val="clear" w:color="auto" w:fill="auto"/>
          </w:tcPr>
          <w:p w:rsidR="00077787" w:rsidRPr="00077787" w:rsidRDefault="00077787" w:rsidP="00077787">
            <w:pPr>
              <w:spacing w:after="0" w:line="240" w:lineRule="auto"/>
              <w:ind w:right="-108"/>
              <w:jc w:val="both"/>
              <w:rPr>
                <w:rFonts w:ascii="Times New Roman" w:hAnsi="Times New Roman" w:cs="Times New Roman"/>
                <w:sz w:val="24"/>
                <w:szCs w:val="24"/>
              </w:rPr>
            </w:pPr>
            <w:r w:rsidRPr="00077787">
              <w:rPr>
                <w:rFonts w:ascii="Times New Roman" w:hAnsi="Times New Roman" w:cs="Times New Roman"/>
                <w:sz w:val="24"/>
                <w:szCs w:val="24"/>
              </w:rPr>
              <w:t>№</w:t>
            </w:r>
          </w:p>
          <w:p w:rsidR="00077787" w:rsidRPr="00077787" w:rsidRDefault="00077787" w:rsidP="00077787">
            <w:pPr>
              <w:spacing w:after="0" w:line="240" w:lineRule="auto"/>
              <w:ind w:right="-108"/>
              <w:jc w:val="both"/>
              <w:rPr>
                <w:rFonts w:ascii="Times New Roman" w:hAnsi="Times New Roman" w:cs="Times New Roman"/>
                <w:sz w:val="24"/>
                <w:szCs w:val="24"/>
              </w:rPr>
            </w:pPr>
            <w:proofErr w:type="gramStart"/>
            <w:r w:rsidRPr="00077787">
              <w:rPr>
                <w:rFonts w:ascii="Times New Roman" w:hAnsi="Times New Roman" w:cs="Times New Roman"/>
                <w:sz w:val="24"/>
                <w:szCs w:val="24"/>
              </w:rPr>
              <w:t>п</w:t>
            </w:r>
            <w:proofErr w:type="gramEnd"/>
            <w:r w:rsidRPr="00077787">
              <w:rPr>
                <w:rFonts w:ascii="Times New Roman" w:hAnsi="Times New Roman" w:cs="Times New Roman"/>
                <w:sz w:val="24"/>
                <w:szCs w:val="24"/>
              </w:rPr>
              <w:t>/п</w:t>
            </w:r>
          </w:p>
        </w:tc>
        <w:tc>
          <w:tcPr>
            <w:tcW w:w="186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Координаты автотранспорта, попавшего в аварийную ситуацию на автодороге и требующие технической помощи</w:t>
            </w:r>
          </w:p>
        </w:tc>
        <w:tc>
          <w:tcPr>
            <w:tcW w:w="19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ФИО владельца автомобиля, марка и государственный номер</w:t>
            </w:r>
          </w:p>
        </w:tc>
        <w:tc>
          <w:tcPr>
            <w:tcW w:w="169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Оказанная техническая помощь</w:t>
            </w:r>
          </w:p>
        </w:tc>
        <w:tc>
          <w:tcPr>
            <w:tcW w:w="1749"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Подпись владельца</w:t>
            </w:r>
          </w:p>
        </w:tc>
        <w:tc>
          <w:tcPr>
            <w:tcW w:w="167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Примечание</w:t>
            </w:r>
          </w:p>
        </w:tc>
      </w:tr>
      <w:tr w:rsidR="00077787" w:rsidRPr="00077787" w:rsidTr="00443C9B">
        <w:tc>
          <w:tcPr>
            <w:tcW w:w="54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1</w:t>
            </w:r>
          </w:p>
        </w:tc>
        <w:tc>
          <w:tcPr>
            <w:tcW w:w="186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2</w:t>
            </w:r>
          </w:p>
        </w:tc>
        <w:tc>
          <w:tcPr>
            <w:tcW w:w="19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3</w:t>
            </w:r>
          </w:p>
        </w:tc>
        <w:tc>
          <w:tcPr>
            <w:tcW w:w="169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4</w:t>
            </w:r>
          </w:p>
        </w:tc>
        <w:tc>
          <w:tcPr>
            <w:tcW w:w="1749"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5</w:t>
            </w:r>
          </w:p>
        </w:tc>
        <w:tc>
          <w:tcPr>
            <w:tcW w:w="167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6</w:t>
            </w:r>
          </w:p>
        </w:tc>
      </w:tr>
      <w:tr w:rsidR="00077787" w:rsidRPr="00077787" w:rsidTr="00443C9B">
        <w:tc>
          <w:tcPr>
            <w:tcW w:w="54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86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69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749"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67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443C9B">
        <w:tc>
          <w:tcPr>
            <w:tcW w:w="54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86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69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749"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67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443C9B">
        <w:tc>
          <w:tcPr>
            <w:tcW w:w="54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86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988"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693"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749"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1677" w:type="dxa"/>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r>
    </w:tbl>
    <w:p w:rsidR="00077787" w:rsidRDefault="00077787" w:rsidP="00077787">
      <w:pPr>
        <w:spacing w:after="0" w:line="240" w:lineRule="auto"/>
        <w:ind w:left="960"/>
        <w:jc w:val="both"/>
        <w:rPr>
          <w:rFonts w:ascii="Times New Roman" w:hAnsi="Times New Roman" w:cs="Times New Roman"/>
          <w:sz w:val="24"/>
          <w:szCs w:val="24"/>
        </w:rPr>
      </w:pPr>
    </w:p>
    <w:p w:rsidR="007B6808" w:rsidRPr="00077787" w:rsidRDefault="007B6808" w:rsidP="00077787">
      <w:pPr>
        <w:spacing w:after="0" w:line="240" w:lineRule="auto"/>
        <w:ind w:left="960"/>
        <w:jc w:val="both"/>
        <w:rPr>
          <w:rFonts w:ascii="Times New Roman" w:hAnsi="Times New Roman" w:cs="Times New Roman"/>
          <w:sz w:val="24"/>
          <w:szCs w:val="24"/>
        </w:rPr>
      </w:pPr>
    </w:p>
    <w:p w:rsidR="00077787" w:rsidRDefault="00077787" w:rsidP="00443C9B">
      <w:pPr>
        <w:pStyle w:val="a9"/>
        <w:numPr>
          <w:ilvl w:val="0"/>
          <w:numId w:val="22"/>
        </w:numPr>
        <w:tabs>
          <w:tab w:val="left" w:pos="284"/>
          <w:tab w:val="left" w:pos="851"/>
          <w:tab w:val="left" w:pos="993"/>
        </w:tabs>
        <w:spacing w:after="0" w:line="240" w:lineRule="auto"/>
        <w:ind w:left="0" w:firstLine="0"/>
        <w:jc w:val="both"/>
        <w:rPr>
          <w:rFonts w:ascii="Times New Roman" w:hAnsi="Times New Roman" w:cs="Times New Roman"/>
          <w:sz w:val="24"/>
          <w:szCs w:val="24"/>
        </w:rPr>
      </w:pPr>
      <w:r w:rsidRPr="00443C9B">
        <w:rPr>
          <w:rFonts w:ascii="Times New Roman" w:hAnsi="Times New Roman" w:cs="Times New Roman"/>
          <w:sz w:val="24"/>
          <w:szCs w:val="24"/>
        </w:rPr>
        <w:t xml:space="preserve">Журнал учёта заправки </w:t>
      </w:r>
      <w:r w:rsidR="00443C9B">
        <w:rPr>
          <w:rFonts w:ascii="Times New Roman" w:hAnsi="Times New Roman" w:cs="Times New Roman"/>
          <w:sz w:val="24"/>
          <w:szCs w:val="24"/>
        </w:rPr>
        <w:t>автомобиля</w:t>
      </w:r>
    </w:p>
    <w:p w:rsidR="007B6808" w:rsidRPr="00443C9B" w:rsidRDefault="007B6808" w:rsidP="007B6808">
      <w:pPr>
        <w:pStyle w:val="a9"/>
        <w:tabs>
          <w:tab w:val="left" w:pos="284"/>
          <w:tab w:val="left" w:pos="851"/>
          <w:tab w:val="left" w:pos="993"/>
        </w:tabs>
        <w:spacing w:after="0" w:line="240" w:lineRule="auto"/>
        <w:ind w:left="0"/>
        <w:jc w:val="both"/>
        <w:rPr>
          <w:rFonts w:ascii="Times New Roman" w:hAnsi="Times New Roman" w:cs="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1867"/>
        <w:gridCol w:w="1988"/>
        <w:gridCol w:w="1684"/>
        <w:gridCol w:w="1842"/>
        <w:gridCol w:w="1530"/>
      </w:tblGrid>
      <w:tr w:rsidR="00077787" w:rsidRPr="00077787" w:rsidTr="00443C9B">
        <w:tc>
          <w:tcPr>
            <w:tcW w:w="552" w:type="dxa"/>
          </w:tcPr>
          <w:p w:rsidR="00077787" w:rsidRPr="00077787" w:rsidRDefault="00077787" w:rsidP="00077787">
            <w:pPr>
              <w:spacing w:after="0" w:line="240" w:lineRule="auto"/>
              <w:ind w:right="-108"/>
              <w:jc w:val="both"/>
              <w:rPr>
                <w:rFonts w:ascii="Times New Roman" w:hAnsi="Times New Roman" w:cs="Times New Roman"/>
                <w:sz w:val="24"/>
                <w:szCs w:val="24"/>
              </w:rPr>
            </w:pPr>
            <w:r w:rsidRPr="00077787">
              <w:rPr>
                <w:rFonts w:ascii="Times New Roman" w:hAnsi="Times New Roman" w:cs="Times New Roman"/>
                <w:sz w:val="24"/>
                <w:szCs w:val="24"/>
              </w:rPr>
              <w:t>№</w:t>
            </w:r>
          </w:p>
          <w:p w:rsidR="00077787" w:rsidRPr="00077787" w:rsidRDefault="00077787" w:rsidP="00077787">
            <w:pPr>
              <w:spacing w:after="0" w:line="240" w:lineRule="auto"/>
              <w:ind w:right="-108"/>
              <w:jc w:val="both"/>
              <w:rPr>
                <w:rFonts w:ascii="Times New Roman" w:hAnsi="Times New Roman" w:cs="Times New Roman"/>
                <w:sz w:val="24"/>
                <w:szCs w:val="24"/>
              </w:rPr>
            </w:pPr>
            <w:proofErr w:type="gramStart"/>
            <w:r w:rsidRPr="00077787">
              <w:rPr>
                <w:rFonts w:ascii="Times New Roman" w:hAnsi="Times New Roman" w:cs="Times New Roman"/>
                <w:sz w:val="24"/>
                <w:szCs w:val="24"/>
              </w:rPr>
              <w:t>п</w:t>
            </w:r>
            <w:proofErr w:type="gramEnd"/>
            <w:r w:rsidRPr="00077787">
              <w:rPr>
                <w:rFonts w:ascii="Times New Roman" w:hAnsi="Times New Roman" w:cs="Times New Roman"/>
                <w:sz w:val="24"/>
                <w:szCs w:val="24"/>
              </w:rPr>
              <w:t>/п</w:t>
            </w:r>
          </w:p>
        </w:tc>
        <w:tc>
          <w:tcPr>
            <w:tcW w:w="1867"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Координаты автотранспорта, попавшего в аварийную ситуацию на автодороге и требующего заправки</w:t>
            </w:r>
          </w:p>
        </w:tc>
        <w:tc>
          <w:tcPr>
            <w:tcW w:w="1988"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 xml:space="preserve">ФИО владельца автомобиля, марка и </w:t>
            </w:r>
            <w:proofErr w:type="gramStart"/>
            <w:r w:rsidRPr="00077787">
              <w:rPr>
                <w:rFonts w:ascii="Times New Roman" w:hAnsi="Times New Roman" w:cs="Times New Roman"/>
                <w:sz w:val="24"/>
                <w:szCs w:val="24"/>
              </w:rPr>
              <w:t>государственный</w:t>
            </w:r>
            <w:proofErr w:type="gramEnd"/>
            <w:r w:rsidRPr="00077787">
              <w:rPr>
                <w:rFonts w:ascii="Times New Roman" w:hAnsi="Times New Roman" w:cs="Times New Roman"/>
                <w:sz w:val="24"/>
                <w:szCs w:val="24"/>
              </w:rPr>
              <w:t xml:space="preserve"> № </w:t>
            </w:r>
          </w:p>
        </w:tc>
        <w:tc>
          <w:tcPr>
            <w:tcW w:w="1684"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Марка и количество топлива, залитого в автомобиль</w:t>
            </w:r>
          </w:p>
        </w:tc>
        <w:tc>
          <w:tcPr>
            <w:tcW w:w="1842"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Отметка расчета за автобензин</w:t>
            </w:r>
          </w:p>
        </w:tc>
        <w:tc>
          <w:tcPr>
            <w:tcW w:w="1530"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Подпись владельца</w:t>
            </w:r>
          </w:p>
        </w:tc>
      </w:tr>
      <w:tr w:rsidR="00077787" w:rsidRPr="00077787" w:rsidTr="00443C9B">
        <w:tc>
          <w:tcPr>
            <w:tcW w:w="552"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1</w:t>
            </w:r>
          </w:p>
        </w:tc>
        <w:tc>
          <w:tcPr>
            <w:tcW w:w="1867"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2</w:t>
            </w:r>
          </w:p>
        </w:tc>
        <w:tc>
          <w:tcPr>
            <w:tcW w:w="1988"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3</w:t>
            </w:r>
          </w:p>
        </w:tc>
        <w:tc>
          <w:tcPr>
            <w:tcW w:w="1684"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4</w:t>
            </w:r>
          </w:p>
        </w:tc>
        <w:tc>
          <w:tcPr>
            <w:tcW w:w="1842"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5</w:t>
            </w:r>
          </w:p>
        </w:tc>
        <w:tc>
          <w:tcPr>
            <w:tcW w:w="1530" w:type="dxa"/>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6</w:t>
            </w:r>
          </w:p>
        </w:tc>
      </w:tr>
      <w:tr w:rsidR="00077787" w:rsidRPr="00077787" w:rsidTr="00443C9B">
        <w:tc>
          <w:tcPr>
            <w:tcW w:w="552"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867"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988"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684"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842"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530" w:type="dxa"/>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443C9B">
        <w:tc>
          <w:tcPr>
            <w:tcW w:w="552"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867"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988"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684"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842" w:type="dxa"/>
          </w:tcPr>
          <w:p w:rsidR="00077787" w:rsidRPr="00077787" w:rsidRDefault="00077787" w:rsidP="00077787">
            <w:pPr>
              <w:spacing w:after="0" w:line="240" w:lineRule="auto"/>
              <w:jc w:val="both"/>
              <w:rPr>
                <w:rFonts w:ascii="Times New Roman" w:hAnsi="Times New Roman" w:cs="Times New Roman"/>
                <w:sz w:val="24"/>
                <w:szCs w:val="24"/>
              </w:rPr>
            </w:pPr>
          </w:p>
        </w:tc>
        <w:tc>
          <w:tcPr>
            <w:tcW w:w="1530" w:type="dxa"/>
          </w:tcPr>
          <w:p w:rsidR="00077787" w:rsidRPr="00077787" w:rsidRDefault="00077787" w:rsidP="00077787">
            <w:pPr>
              <w:spacing w:after="0" w:line="240" w:lineRule="auto"/>
              <w:jc w:val="both"/>
              <w:rPr>
                <w:rFonts w:ascii="Times New Roman" w:hAnsi="Times New Roman" w:cs="Times New Roman"/>
                <w:sz w:val="24"/>
                <w:szCs w:val="24"/>
              </w:rPr>
            </w:pPr>
          </w:p>
        </w:tc>
      </w:tr>
    </w:tbl>
    <w:p w:rsidR="00443C9B" w:rsidRDefault="00443C9B" w:rsidP="00077787">
      <w:pPr>
        <w:spacing w:after="0" w:line="240" w:lineRule="auto"/>
        <w:jc w:val="both"/>
        <w:rPr>
          <w:rFonts w:ascii="Times New Roman" w:hAnsi="Times New Roman" w:cs="Times New Roman"/>
          <w:sz w:val="24"/>
          <w:szCs w:val="24"/>
        </w:rPr>
      </w:pPr>
    </w:p>
    <w:p w:rsidR="00077787" w:rsidRPr="00443C9B" w:rsidRDefault="00077787" w:rsidP="00443C9B">
      <w:pPr>
        <w:pStyle w:val="a9"/>
        <w:numPr>
          <w:ilvl w:val="0"/>
          <w:numId w:val="22"/>
        </w:numPr>
        <w:tabs>
          <w:tab w:val="left" w:pos="284"/>
          <w:tab w:val="left" w:pos="993"/>
        </w:tabs>
        <w:spacing w:after="0" w:line="240" w:lineRule="auto"/>
        <w:ind w:left="0" w:firstLine="0"/>
        <w:jc w:val="both"/>
        <w:rPr>
          <w:rFonts w:ascii="Times New Roman" w:hAnsi="Times New Roman" w:cs="Times New Roman"/>
          <w:sz w:val="24"/>
          <w:szCs w:val="24"/>
        </w:rPr>
      </w:pPr>
      <w:r w:rsidRPr="00443C9B">
        <w:rPr>
          <w:rFonts w:ascii="Times New Roman" w:hAnsi="Times New Roman" w:cs="Times New Roman"/>
          <w:sz w:val="24"/>
          <w:szCs w:val="24"/>
        </w:rPr>
        <w:t>Телефонный справочник</w:t>
      </w:r>
    </w:p>
    <w:p w:rsidR="00077787" w:rsidRPr="00077787" w:rsidRDefault="00077787" w:rsidP="00077787">
      <w:pPr>
        <w:spacing w:after="0" w:line="240" w:lineRule="auto"/>
        <w:jc w:val="both"/>
        <w:rPr>
          <w:rFonts w:ascii="Times New Roman" w:hAnsi="Times New Roman" w:cs="Times New Roman"/>
          <w:sz w:val="24"/>
          <w:szCs w:val="24"/>
        </w:rPr>
      </w:pPr>
    </w:p>
    <w:tbl>
      <w:tblPr>
        <w:tblW w:w="9526" w:type="dxa"/>
        <w:tblLayout w:type="fixed"/>
        <w:tblCellMar>
          <w:left w:w="28" w:type="dxa"/>
          <w:right w:w="28" w:type="dxa"/>
        </w:tblCellMar>
        <w:tblLook w:val="0000" w:firstRow="0" w:lastRow="0" w:firstColumn="0" w:lastColumn="0" w:noHBand="0" w:noVBand="0"/>
      </w:tblPr>
      <w:tblGrid>
        <w:gridCol w:w="3005"/>
        <w:gridCol w:w="2126"/>
        <w:gridCol w:w="1276"/>
        <w:gridCol w:w="1417"/>
        <w:gridCol w:w="1702"/>
      </w:tblGrid>
      <w:tr w:rsidR="00077787" w:rsidRPr="00077787" w:rsidTr="00443C9B">
        <w:trPr>
          <w:trHeight w:val="61"/>
          <w:tblHeader/>
        </w:trPr>
        <w:tc>
          <w:tcPr>
            <w:tcW w:w="3005"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Наименование должности</w:t>
            </w:r>
          </w:p>
        </w:tc>
        <w:tc>
          <w:tcPr>
            <w:tcW w:w="212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Звание, Фамилия, Имя, Отчество</w:t>
            </w:r>
          </w:p>
        </w:tc>
        <w:tc>
          <w:tcPr>
            <w:tcW w:w="4395"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Контактный телефон</w:t>
            </w:r>
          </w:p>
        </w:tc>
      </w:tr>
      <w:tr w:rsidR="00077787" w:rsidRPr="00077787" w:rsidTr="00443C9B">
        <w:trPr>
          <w:trHeight w:val="61"/>
          <w:tblHeader/>
        </w:trPr>
        <w:tc>
          <w:tcPr>
            <w:tcW w:w="3005"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widowControl w:val="0"/>
              <w:snapToGrid w:val="0"/>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widowControl w:val="0"/>
              <w:snapToGri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ЕВЦСС</w:t>
            </w:r>
          </w:p>
        </w:tc>
        <w:tc>
          <w:tcPr>
            <w:tcW w:w="1417"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Городской</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r w:rsidRPr="00077787">
              <w:rPr>
                <w:rFonts w:ascii="Times New Roman" w:hAnsi="Times New Roman" w:cs="Times New Roman"/>
                <w:sz w:val="24"/>
                <w:szCs w:val="24"/>
              </w:rPr>
              <w:t>Домашний, сотовый</w:t>
            </w:r>
          </w:p>
        </w:tc>
      </w:tr>
      <w:tr w:rsidR="00077787" w:rsidRPr="00077787" w:rsidTr="00443C9B">
        <w:trPr>
          <w:trHeight w:val="116"/>
        </w:trPr>
        <w:tc>
          <w:tcPr>
            <w:tcW w:w="3005"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pStyle w:val="1"/>
              <w:tabs>
                <w:tab w:val="clear" w:pos="284"/>
              </w:tabs>
              <w:jc w:val="both"/>
              <w:rPr>
                <w:rFonts w:eastAsiaTheme="minorHAnsi" w:cs="Times New Roman"/>
                <w:color w:val="auto"/>
                <w:sz w:val="24"/>
                <w:szCs w:val="24"/>
                <w:lang w:eastAsia="en-US"/>
              </w:rPr>
            </w:pPr>
          </w:p>
        </w:tc>
        <w:tc>
          <w:tcPr>
            <w:tcW w:w="127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p>
        </w:tc>
      </w:tr>
      <w:tr w:rsidR="00077787" w:rsidRPr="00077787" w:rsidTr="00443C9B">
        <w:trPr>
          <w:trHeight w:val="189"/>
        </w:trPr>
        <w:tc>
          <w:tcPr>
            <w:tcW w:w="3005"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787" w:rsidRPr="00077787" w:rsidRDefault="00077787" w:rsidP="00077787">
            <w:pPr>
              <w:snapToGrid w:val="0"/>
              <w:spacing w:after="0" w:line="240" w:lineRule="auto"/>
              <w:ind w:left="-113" w:right="-124"/>
              <w:jc w:val="both"/>
              <w:rPr>
                <w:rFonts w:ascii="Times New Roman" w:hAnsi="Times New Roman" w:cs="Times New Roman"/>
                <w:sz w:val="24"/>
                <w:szCs w:val="24"/>
              </w:rPr>
            </w:pPr>
          </w:p>
        </w:tc>
      </w:tr>
      <w:tr w:rsidR="00077787" w:rsidRPr="00077787" w:rsidTr="00443C9B">
        <w:trPr>
          <w:trHeight w:val="66"/>
        </w:trPr>
        <w:tc>
          <w:tcPr>
            <w:tcW w:w="3005"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r>
      <w:tr w:rsidR="00077787" w:rsidRPr="00077787" w:rsidTr="00443C9B">
        <w:trPr>
          <w:trHeight w:val="66"/>
        </w:trPr>
        <w:tc>
          <w:tcPr>
            <w:tcW w:w="3005"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r>
      <w:tr w:rsidR="00077787" w:rsidRPr="00077787" w:rsidTr="00443C9B">
        <w:trPr>
          <w:trHeight w:val="66"/>
        </w:trPr>
        <w:tc>
          <w:tcPr>
            <w:tcW w:w="3005"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pacing w:after="0" w:line="240" w:lineRule="auto"/>
              <w:jc w:val="both"/>
              <w:rPr>
                <w:rFonts w:ascii="Times New Roman" w:hAnsi="Times New Roman" w:cs="Times New Roman"/>
                <w:sz w:val="24"/>
                <w:szCs w:val="24"/>
              </w:rPr>
            </w:pPr>
          </w:p>
        </w:tc>
        <w:tc>
          <w:tcPr>
            <w:tcW w:w="2126" w:type="dxa"/>
            <w:tcBorders>
              <w:top w:val="single" w:sz="4" w:space="0" w:color="000000"/>
              <w:left w:val="single" w:sz="4" w:space="0" w:color="000000"/>
              <w:bottom w:val="single" w:sz="4" w:space="0" w:color="000000"/>
            </w:tcBorders>
            <w:shd w:val="clear" w:color="auto" w:fill="auto"/>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077787" w:rsidRPr="00077787" w:rsidRDefault="00077787" w:rsidP="00077787">
            <w:pPr>
              <w:spacing w:after="0" w:line="240" w:lineRule="auto"/>
              <w:jc w:val="both"/>
              <w:rPr>
                <w:rFonts w:ascii="Times New Roman" w:hAnsi="Times New Roman" w:cs="Times New Roman"/>
                <w:sz w:val="24"/>
                <w:szCs w:val="24"/>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7787" w:rsidRPr="00077787" w:rsidRDefault="00077787" w:rsidP="00077787">
            <w:pPr>
              <w:snapToGrid w:val="0"/>
              <w:spacing w:after="0" w:line="240" w:lineRule="auto"/>
              <w:jc w:val="both"/>
              <w:rPr>
                <w:rFonts w:ascii="Times New Roman" w:hAnsi="Times New Roman" w:cs="Times New Roman"/>
                <w:sz w:val="24"/>
                <w:szCs w:val="24"/>
              </w:rPr>
            </w:pPr>
          </w:p>
        </w:tc>
      </w:tr>
    </w:tbl>
    <w:p w:rsidR="00077787" w:rsidRPr="00077787" w:rsidRDefault="00077787" w:rsidP="00077787">
      <w:pPr>
        <w:spacing w:after="0" w:line="240" w:lineRule="auto"/>
        <w:jc w:val="both"/>
        <w:rPr>
          <w:rFonts w:ascii="Times New Roman" w:hAnsi="Times New Roman" w:cs="Times New Roman"/>
          <w:sz w:val="24"/>
          <w:szCs w:val="24"/>
        </w:rPr>
      </w:pPr>
    </w:p>
    <w:p w:rsidR="00077787" w:rsidRPr="00077787" w:rsidRDefault="00077787" w:rsidP="00077787">
      <w:pPr>
        <w:spacing w:after="0" w:line="240" w:lineRule="auto"/>
        <w:ind w:left="720"/>
        <w:jc w:val="both"/>
        <w:rPr>
          <w:rFonts w:ascii="Times New Roman" w:hAnsi="Times New Roman" w:cs="Times New Roman"/>
          <w:sz w:val="24"/>
          <w:szCs w:val="24"/>
        </w:rPr>
      </w:pPr>
    </w:p>
    <w:p w:rsidR="00077787" w:rsidRDefault="00077787" w:rsidP="00443C9B">
      <w:pPr>
        <w:pStyle w:val="a9"/>
        <w:numPr>
          <w:ilvl w:val="0"/>
          <w:numId w:val="22"/>
        </w:numPr>
        <w:tabs>
          <w:tab w:val="left" w:pos="0"/>
          <w:tab w:val="left" w:pos="284"/>
        </w:tabs>
        <w:spacing w:after="0" w:line="240" w:lineRule="auto"/>
        <w:ind w:left="0" w:firstLine="0"/>
        <w:jc w:val="both"/>
        <w:rPr>
          <w:rFonts w:ascii="Times New Roman" w:hAnsi="Times New Roman" w:cs="Times New Roman"/>
          <w:sz w:val="24"/>
          <w:szCs w:val="24"/>
        </w:rPr>
      </w:pPr>
      <w:r w:rsidRPr="00443C9B">
        <w:rPr>
          <w:rFonts w:ascii="Times New Roman" w:hAnsi="Times New Roman" w:cs="Times New Roman"/>
          <w:sz w:val="24"/>
          <w:szCs w:val="24"/>
        </w:rPr>
        <w:t>Рекомендуемое обозначение пункта обогрева</w:t>
      </w:r>
      <w:r w:rsidR="00443C9B">
        <w:rPr>
          <w:rFonts w:ascii="Times New Roman" w:hAnsi="Times New Roman" w:cs="Times New Roman"/>
          <w:sz w:val="24"/>
          <w:szCs w:val="24"/>
        </w:rPr>
        <w:t xml:space="preserve"> и питания</w:t>
      </w:r>
    </w:p>
    <w:p w:rsidR="00077787" w:rsidRPr="00077787" w:rsidRDefault="00077787" w:rsidP="00077787">
      <w:pPr>
        <w:tabs>
          <w:tab w:val="num" w:pos="0"/>
          <w:tab w:val="left" w:pos="1080"/>
        </w:tabs>
        <w:spacing w:after="0" w:line="240" w:lineRule="auto"/>
        <w:ind w:firstLine="720"/>
        <w:jc w:val="both"/>
        <w:rPr>
          <w:rFonts w:ascii="Times New Roman" w:hAnsi="Times New Roman" w:cs="Times New Roman"/>
          <w:sz w:val="24"/>
          <w:szCs w:val="24"/>
        </w:rPr>
      </w:pPr>
      <w:r w:rsidRPr="00077787">
        <w:rPr>
          <w:rFonts w:ascii="Times New Roman" w:hAnsi="Times New Roman" w:cs="Times New Roman"/>
          <w:sz w:val="24"/>
          <w:szCs w:val="24"/>
        </w:rPr>
        <w:t xml:space="preserve">Подвижный пункт обогрева </w:t>
      </w:r>
      <w:r w:rsidR="00443C9B">
        <w:rPr>
          <w:rFonts w:ascii="Times New Roman" w:hAnsi="Times New Roman" w:cs="Times New Roman"/>
          <w:sz w:val="24"/>
          <w:szCs w:val="24"/>
        </w:rPr>
        <w:t xml:space="preserve">и питания </w:t>
      </w:r>
      <w:r w:rsidRPr="00077787">
        <w:rPr>
          <w:rFonts w:ascii="Times New Roman" w:hAnsi="Times New Roman" w:cs="Times New Roman"/>
          <w:sz w:val="24"/>
          <w:szCs w:val="24"/>
        </w:rPr>
        <w:t>обозначается указателем «</w:t>
      </w:r>
      <w:r w:rsidR="00647A92">
        <w:rPr>
          <w:rFonts w:ascii="Times New Roman" w:hAnsi="Times New Roman" w:cs="Times New Roman"/>
          <w:sz w:val="24"/>
          <w:szCs w:val="24"/>
        </w:rPr>
        <w:t xml:space="preserve">ПОДВИЖНЫЙ </w:t>
      </w:r>
      <w:r w:rsidRPr="00077787">
        <w:rPr>
          <w:rFonts w:ascii="Times New Roman" w:hAnsi="Times New Roman" w:cs="Times New Roman"/>
          <w:sz w:val="24"/>
          <w:szCs w:val="24"/>
        </w:rPr>
        <w:t>ПУНКТ ОБОГРЕВА</w:t>
      </w:r>
      <w:r w:rsidR="00443C9B">
        <w:rPr>
          <w:rFonts w:ascii="Times New Roman" w:hAnsi="Times New Roman" w:cs="Times New Roman"/>
          <w:sz w:val="24"/>
          <w:szCs w:val="24"/>
        </w:rPr>
        <w:t xml:space="preserve"> И ПИТАНИЯ</w:t>
      </w:r>
      <w:r w:rsidRPr="00077787">
        <w:rPr>
          <w:rFonts w:ascii="Times New Roman" w:hAnsi="Times New Roman" w:cs="Times New Roman"/>
          <w:sz w:val="24"/>
          <w:szCs w:val="24"/>
        </w:rPr>
        <w:t>» (1) для автобусов – с креплением на лобовом и заднем стекле, для утепленных пассажирских автомобилей  - с креплением на передней и задней наружной стороне кузова.</w:t>
      </w:r>
    </w:p>
    <w:p w:rsidR="00077787" w:rsidRPr="00077787" w:rsidRDefault="00077787" w:rsidP="00077787">
      <w:pPr>
        <w:spacing w:after="0" w:line="240" w:lineRule="auto"/>
        <w:ind w:firstLine="720"/>
        <w:jc w:val="both"/>
        <w:rPr>
          <w:rFonts w:ascii="Times New Roman" w:hAnsi="Times New Roman" w:cs="Times New Roman"/>
          <w:sz w:val="24"/>
          <w:szCs w:val="24"/>
        </w:rPr>
      </w:pPr>
      <w:r w:rsidRPr="00077787">
        <w:rPr>
          <w:rFonts w:ascii="Times New Roman" w:hAnsi="Times New Roman" w:cs="Times New Roman"/>
          <w:sz w:val="24"/>
          <w:szCs w:val="24"/>
        </w:rPr>
        <w:t xml:space="preserve">Для обозначения </w:t>
      </w:r>
      <w:r w:rsidR="00443C9B">
        <w:rPr>
          <w:rFonts w:ascii="Times New Roman" w:hAnsi="Times New Roman" w:cs="Times New Roman"/>
          <w:sz w:val="24"/>
          <w:szCs w:val="24"/>
        </w:rPr>
        <w:t>мобильного</w:t>
      </w:r>
      <w:r w:rsidRPr="00077787">
        <w:rPr>
          <w:rFonts w:ascii="Times New Roman" w:hAnsi="Times New Roman" w:cs="Times New Roman"/>
          <w:sz w:val="24"/>
          <w:szCs w:val="24"/>
        </w:rPr>
        <w:t xml:space="preserve"> и стационарного пункта обогрева устанавливается указатель на дороге (2) с указанием расстояния до пункта, табличкой «ПУНКТ </w:t>
      </w:r>
      <w:r w:rsidRPr="00077787">
        <w:rPr>
          <w:rFonts w:ascii="Times New Roman" w:hAnsi="Times New Roman" w:cs="Times New Roman"/>
          <w:sz w:val="24"/>
          <w:szCs w:val="24"/>
        </w:rPr>
        <w:lastRenderedPageBreak/>
        <w:t>ОБОГРЕВА</w:t>
      </w:r>
      <w:r w:rsidR="00443C9B">
        <w:rPr>
          <w:rFonts w:ascii="Times New Roman" w:hAnsi="Times New Roman" w:cs="Times New Roman"/>
          <w:sz w:val="24"/>
          <w:szCs w:val="24"/>
        </w:rPr>
        <w:t xml:space="preserve"> </w:t>
      </w:r>
      <w:r w:rsidR="00647A92">
        <w:rPr>
          <w:rFonts w:ascii="Times New Roman" w:hAnsi="Times New Roman" w:cs="Times New Roman"/>
          <w:sz w:val="24"/>
          <w:szCs w:val="24"/>
        </w:rPr>
        <w:t>И ПИТАНИЯ</w:t>
      </w:r>
      <w:r w:rsidRPr="00077787">
        <w:rPr>
          <w:rFonts w:ascii="Times New Roman" w:hAnsi="Times New Roman" w:cs="Times New Roman"/>
          <w:sz w:val="24"/>
          <w:szCs w:val="24"/>
        </w:rPr>
        <w:t>» (3) на стойке у границы пункта или с закреплением на первой палатке с левой стороны от входа.</w:t>
      </w:r>
    </w:p>
    <w:p w:rsidR="00077787" w:rsidRPr="00077787" w:rsidRDefault="00077787" w:rsidP="00077787">
      <w:pPr>
        <w:tabs>
          <w:tab w:val="num" w:pos="0"/>
          <w:tab w:val="left" w:pos="1080"/>
        </w:tabs>
        <w:spacing w:after="0" w:line="240" w:lineRule="auto"/>
        <w:ind w:firstLine="720"/>
        <w:jc w:val="both"/>
        <w:rPr>
          <w:rFonts w:ascii="Times New Roman" w:hAnsi="Times New Roman" w:cs="Times New Roman"/>
          <w:sz w:val="24"/>
          <w:szCs w:val="24"/>
        </w:rPr>
      </w:pPr>
      <w:r w:rsidRPr="00077787">
        <w:rPr>
          <w:rFonts w:ascii="Times New Roman" w:hAnsi="Times New Roman" w:cs="Times New Roman"/>
          <w:sz w:val="24"/>
          <w:szCs w:val="24"/>
        </w:rPr>
        <w:t xml:space="preserve">Таблички и указатель изготавливаются шириной </w:t>
      </w:r>
      <w:smartTag w:uri="urn:schemas-microsoft-com:office:smarttags" w:element="metricconverter">
        <w:smartTagPr>
          <w:attr w:name="ProductID" w:val="50 см"/>
        </w:smartTagPr>
        <w:r w:rsidRPr="00077787">
          <w:rPr>
            <w:rFonts w:ascii="Times New Roman" w:hAnsi="Times New Roman" w:cs="Times New Roman"/>
            <w:sz w:val="24"/>
            <w:szCs w:val="24"/>
          </w:rPr>
          <w:t>50 см</w:t>
        </w:r>
      </w:smartTag>
      <w:r w:rsidRPr="00077787">
        <w:rPr>
          <w:rFonts w:ascii="Times New Roman" w:hAnsi="Times New Roman" w:cs="Times New Roman"/>
          <w:sz w:val="24"/>
          <w:szCs w:val="24"/>
        </w:rPr>
        <w:t xml:space="preserve"> и высотой </w:t>
      </w:r>
      <w:smartTag w:uri="urn:schemas-microsoft-com:office:smarttags" w:element="metricconverter">
        <w:smartTagPr>
          <w:attr w:name="ProductID" w:val="30 см"/>
        </w:smartTagPr>
        <w:r w:rsidRPr="00077787">
          <w:rPr>
            <w:rFonts w:ascii="Times New Roman" w:hAnsi="Times New Roman" w:cs="Times New Roman"/>
            <w:sz w:val="24"/>
            <w:szCs w:val="24"/>
          </w:rPr>
          <w:t>30 см</w:t>
        </w:r>
      </w:smartTag>
      <w:r w:rsidRPr="00077787">
        <w:rPr>
          <w:rFonts w:ascii="Times New Roman" w:hAnsi="Times New Roman" w:cs="Times New Roman"/>
          <w:sz w:val="24"/>
          <w:szCs w:val="24"/>
        </w:rPr>
        <w:t>., на белом фоне в красной рамке.</w:t>
      </w:r>
    </w:p>
    <w:p w:rsidR="00077787" w:rsidRPr="00077787" w:rsidRDefault="00077787" w:rsidP="00077787">
      <w:pPr>
        <w:spacing w:after="0" w:line="240" w:lineRule="auto"/>
        <w:jc w:val="both"/>
        <w:rPr>
          <w:rFonts w:ascii="Times New Roman" w:hAnsi="Times New Roman" w:cs="Times New Roman"/>
          <w:sz w:val="24"/>
          <w:szCs w:val="24"/>
        </w:rPr>
      </w:pPr>
    </w:p>
    <w:p w:rsidR="00443C9B" w:rsidRDefault="00647A92" w:rsidP="00443C9B">
      <w:pPr>
        <w:jc w:val="center"/>
        <w:rPr>
          <w:b/>
          <w:bCs/>
          <w:spacing w:val="-2"/>
          <w:sz w:val="28"/>
          <w:szCs w:val="28"/>
        </w:rPr>
      </w:pPr>
      <w:r>
        <w:rPr>
          <w:b/>
          <w:bCs/>
          <w:noProof/>
          <w:spacing w:val="-2"/>
          <w:sz w:val="28"/>
          <w:szCs w:val="28"/>
          <w:lang w:eastAsia="ru-RU"/>
        </w:rPr>
        <mc:AlternateContent>
          <mc:Choice Requires="wps">
            <w:drawing>
              <wp:anchor distT="0" distB="0" distL="114300" distR="114300" simplePos="0" relativeHeight="251660288" behindDoc="0" locked="0" layoutInCell="1" allowOverlap="1" wp14:anchorId="38F5FA5B" wp14:editId="4F923C04">
                <wp:simplePos x="0" y="0"/>
                <wp:positionH relativeFrom="column">
                  <wp:posOffset>1024890</wp:posOffset>
                </wp:positionH>
                <wp:positionV relativeFrom="paragraph">
                  <wp:posOffset>230505</wp:posOffset>
                </wp:positionV>
                <wp:extent cx="1512000" cy="781050"/>
                <wp:effectExtent l="0" t="0" r="12065" b="19050"/>
                <wp:wrapNone/>
                <wp:docPr id="7" name="Поле 7"/>
                <wp:cNvGraphicFramePr/>
                <a:graphic xmlns:a="http://schemas.openxmlformats.org/drawingml/2006/main">
                  <a:graphicData uri="http://schemas.microsoft.com/office/word/2010/wordprocessingShape">
                    <wps:wsp>
                      <wps:cNvSpPr txBox="1"/>
                      <wps:spPr>
                        <a:xfrm>
                          <a:off x="0" y="0"/>
                          <a:ext cx="1512000" cy="7810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647A92" w:rsidRPr="00647A92" w:rsidRDefault="00647A92" w:rsidP="00647A92">
                            <w:pPr>
                              <w:spacing w:after="0" w:line="240" w:lineRule="auto"/>
                              <w:jc w:val="center"/>
                              <w:rPr>
                                <w:b/>
                                <w:sz w:val="27"/>
                                <w:szCs w:val="27"/>
                              </w:rPr>
                            </w:pPr>
                            <w:r w:rsidRPr="00647A92">
                              <w:rPr>
                                <w:b/>
                                <w:sz w:val="27"/>
                                <w:szCs w:val="27"/>
                              </w:rPr>
                              <w:t>ПОДВИЖНЫЙ ПУНКТ ОБОГРЕВА И ПИТАНИЯ</w:t>
                            </w:r>
                          </w:p>
                          <w:p w:rsidR="00647A92" w:rsidRDefault="00647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left:0;text-align:left;margin-left:80.7pt;margin-top:18.15pt;width:119.0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" fillcolor="white [3201]" strokecolor="white [3212]" strokeweight=".5pt">
                <v:textbox>
                  <w:txbxContent>
                    <w:p w:rsidR="00647A92" w:rsidRPr="00647A92" w:rsidRDefault="00647A92" w:rsidP="00647A92">
                      <w:pPr>
                        <w:spacing w:after="0" w:line="240" w:lineRule="auto"/>
                        <w:jc w:val="center"/>
                        <w:rPr>
                          <w:b/>
                          <w:sz w:val="27"/>
                          <w:szCs w:val="27"/>
                        </w:rPr>
                      </w:pPr>
                      <w:r w:rsidRPr="00647A92">
                        <w:rPr>
                          <w:b/>
                          <w:sz w:val="27"/>
                          <w:szCs w:val="27"/>
                        </w:rPr>
                        <w:t>ПОДВИЖНЫЙ ПУНКТ ОБОГРЕВА И ПИТАНИЯ</w:t>
                      </w:r>
                    </w:p>
                    <w:p w:rsidR="00647A92" w:rsidRDefault="00647A92"/>
                  </w:txbxContent>
                </v:textbox>
              </v:shape>
            </w:pict>
          </mc:Fallback>
        </mc:AlternateContent>
      </w:r>
      <w:r w:rsidR="00443C9B">
        <w:rPr>
          <w:b/>
          <w:bCs/>
          <w:noProof/>
          <w:spacing w:val="-2"/>
          <w:sz w:val="28"/>
          <w:szCs w:val="28"/>
          <w:lang w:eastAsia="ru-RU"/>
        </w:rPr>
        <mc:AlternateContent>
          <mc:Choice Requires="wpg">
            <w:drawing>
              <wp:anchor distT="0" distB="0" distL="114300" distR="114300" simplePos="0" relativeHeight="251658240" behindDoc="0" locked="0" layoutInCell="1" allowOverlap="1" wp14:anchorId="6DF20AF0" wp14:editId="799A8BE6">
                <wp:simplePos x="0" y="0"/>
                <wp:positionH relativeFrom="column">
                  <wp:posOffset>415290</wp:posOffset>
                </wp:positionH>
                <wp:positionV relativeFrom="paragraph">
                  <wp:posOffset>97155</wp:posOffset>
                </wp:positionV>
                <wp:extent cx="4953000" cy="2336800"/>
                <wp:effectExtent l="0" t="0" r="19050" b="25400"/>
                <wp:wrapNone/>
                <wp:docPr id="9216" name="Группа 9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0" cy="2336800"/>
                          <a:chOff x="1658" y="5543"/>
                          <a:chExt cx="7800" cy="3680"/>
                        </a:xfrm>
                      </wpg:grpSpPr>
                      <wpg:grpSp>
                        <wpg:cNvPr id="9217" name="Group 350"/>
                        <wpg:cNvGrpSpPr>
                          <a:grpSpLocks/>
                        </wpg:cNvGrpSpPr>
                        <wpg:grpSpPr bwMode="auto">
                          <a:xfrm>
                            <a:off x="2378" y="7522"/>
                            <a:ext cx="2835" cy="1701"/>
                            <a:chOff x="2094" y="3474"/>
                            <a:chExt cx="2835" cy="1701"/>
                          </a:xfrm>
                        </wpg:grpSpPr>
                        <wps:wsp>
                          <wps:cNvPr id="9219" name="Text Box 351"/>
                          <wps:cNvSpPr txBox="1">
                            <a:spLocks noChangeArrowheads="1"/>
                          </wps:cNvSpPr>
                          <wps:spPr bwMode="auto">
                            <a:xfrm>
                              <a:off x="2094" y="3474"/>
                              <a:ext cx="2835" cy="1701"/>
                            </a:xfrm>
                            <a:prstGeom prst="rect">
                              <a:avLst/>
                            </a:prstGeom>
                            <a:solidFill>
                              <a:srgbClr val="FFFFFF"/>
                            </a:solidFill>
                            <a:ln w="9525">
                              <a:solidFill>
                                <a:srgbClr val="000000"/>
                              </a:solidFill>
                              <a:miter lim="800000"/>
                              <a:headEnd/>
                              <a:tailEnd/>
                            </a:ln>
                          </wps:spPr>
                          <wps:txbx>
                            <w:txbxContent>
                              <w:p w:rsidR="00443C9B" w:rsidRDefault="00443C9B" w:rsidP="00443C9B"/>
                            </w:txbxContent>
                          </wps:txbx>
                          <wps:bodyPr rot="0" vert="horz" wrap="square" lIns="91440" tIns="45720" rIns="91440" bIns="45720" anchor="t" anchorCtr="0" upright="1">
                            <a:noAutofit/>
                          </wps:bodyPr>
                        </wps:wsp>
                        <wps:wsp>
                          <wps:cNvPr id="9220" name="Rectangle 352"/>
                          <wps:cNvSpPr>
                            <a:spLocks noChangeArrowheads="1"/>
                          </wps:cNvSpPr>
                          <wps:spPr bwMode="auto">
                            <a:xfrm>
                              <a:off x="2239" y="3611"/>
                              <a:ext cx="2551" cy="1417"/>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wps:wsp>
                          <wps:cNvPr id="9221" name="Text Box 353"/>
                          <wps:cNvSpPr txBox="1">
                            <a:spLocks noChangeArrowheads="1"/>
                          </wps:cNvSpPr>
                          <wps:spPr bwMode="auto">
                            <a:xfrm>
                              <a:off x="2362" y="3918"/>
                              <a:ext cx="229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C9B" w:rsidRPr="00CA2476" w:rsidRDefault="00443C9B" w:rsidP="00443C9B">
                                <w:pPr>
                                  <w:jc w:val="center"/>
                                  <w:rPr>
                                    <w:b/>
                                    <w:sz w:val="32"/>
                                    <w:szCs w:val="32"/>
                                  </w:rPr>
                                </w:pPr>
                                <w:r w:rsidRPr="00CA2476">
                                  <w:rPr>
                                    <w:b/>
                                    <w:sz w:val="32"/>
                                    <w:szCs w:val="32"/>
                                  </w:rPr>
                                  <w:t>ПУНКТ</w:t>
                                </w:r>
                              </w:p>
                              <w:p w:rsidR="00443C9B" w:rsidRPr="00CA2476" w:rsidRDefault="00443C9B" w:rsidP="00443C9B">
                                <w:pPr>
                                  <w:jc w:val="center"/>
                                  <w:rPr>
                                    <w:b/>
                                    <w:sz w:val="32"/>
                                    <w:szCs w:val="32"/>
                                  </w:rPr>
                                </w:pPr>
                                <w:r w:rsidRPr="00CA2476">
                                  <w:rPr>
                                    <w:b/>
                                    <w:sz w:val="32"/>
                                    <w:szCs w:val="32"/>
                                  </w:rPr>
                                  <w:t>ОБОГРЕВА</w:t>
                                </w:r>
                              </w:p>
                            </w:txbxContent>
                          </wps:txbx>
                          <wps:bodyPr rot="0" vert="horz" wrap="square" lIns="0" tIns="0" rIns="0" bIns="0" anchor="t" anchorCtr="0" upright="1">
                            <a:noAutofit/>
                          </wps:bodyPr>
                        </wps:wsp>
                      </wpg:grpSp>
                      <wpg:grpSp>
                        <wpg:cNvPr id="9222" name="Group 354"/>
                        <wpg:cNvGrpSpPr>
                          <a:grpSpLocks/>
                        </wpg:cNvGrpSpPr>
                        <wpg:grpSpPr bwMode="auto">
                          <a:xfrm>
                            <a:off x="5858" y="5609"/>
                            <a:ext cx="3600" cy="1708"/>
                            <a:chOff x="2214" y="6354"/>
                            <a:chExt cx="3600" cy="1708"/>
                          </a:xfrm>
                        </wpg:grpSpPr>
                        <wpg:grpSp>
                          <wpg:cNvPr id="9223" name="Group 355"/>
                          <wpg:cNvGrpSpPr>
                            <a:grpSpLocks/>
                          </wpg:cNvGrpSpPr>
                          <wpg:grpSpPr bwMode="auto">
                            <a:xfrm>
                              <a:off x="2214" y="6354"/>
                              <a:ext cx="3600" cy="1708"/>
                              <a:chOff x="6760" y="6100"/>
                              <a:chExt cx="3600" cy="1708"/>
                            </a:xfrm>
                          </wpg:grpSpPr>
                          <wps:wsp>
                            <wps:cNvPr id="9224" name="Line 356"/>
                            <wps:cNvCnPr/>
                            <wps:spPr bwMode="auto">
                              <a:xfrm flipH="1">
                                <a:off x="7508" y="6104"/>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5" name="Line 357"/>
                            <wps:cNvCnPr/>
                            <wps:spPr bwMode="auto">
                              <a:xfrm flipH="1">
                                <a:off x="7522" y="7808"/>
                                <a:ext cx="28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6" name="Line 358"/>
                            <wps:cNvCnPr/>
                            <wps:spPr bwMode="auto">
                              <a:xfrm>
                                <a:off x="10360" y="6104"/>
                                <a:ext cx="0" cy="17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7" name="Line 359"/>
                            <wps:cNvCnPr/>
                            <wps:spPr bwMode="auto">
                              <a:xfrm rot="5400000">
                                <a:off x="6660" y="6220"/>
                                <a:ext cx="96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28" name="Line 360"/>
                            <wps:cNvCnPr/>
                            <wps:spPr bwMode="auto">
                              <a:xfrm rot="10800000">
                                <a:off x="6760" y="7074"/>
                                <a:ext cx="75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229" name="Group 361"/>
                          <wpg:cNvGrpSpPr>
                            <a:grpSpLocks/>
                          </wpg:cNvGrpSpPr>
                          <wpg:grpSpPr bwMode="auto">
                            <a:xfrm>
                              <a:off x="2376" y="6482"/>
                              <a:ext cx="3290" cy="1454"/>
                              <a:chOff x="6760" y="6100"/>
                              <a:chExt cx="3600" cy="1708"/>
                            </a:xfrm>
                          </wpg:grpSpPr>
                          <wps:wsp>
                            <wps:cNvPr id="9230" name="Line 362"/>
                            <wps:cNvCnPr/>
                            <wps:spPr bwMode="auto">
                              <a:xfrm flipH="1">
                                <a:off x="7508" y="6104"/>
                                <a:ext cx="28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1" name="Line 363"/>
                            <wps:cNvCnPr/>
                            <wps:spPr bwMode="auto">
                              <a:xfrm flipH="1">
                                <a:off x="7522" y="7808"/>
                                <a:ext cx="2835"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2" name="Line 364"/>
                            <wps:cNvCnPr/>
                            <wps:spPr bwMode="auto">
                              <a:xfrm>
                                <a:off x="10360" y="6104"/>
                                <a:ext cx="0" cy="1701"/>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3" name="Line 365"/>
                            <wps:cNvCnPr/>
                            <wps:spPr bwMode="auto">
                              <a:xfrm rot="5400000">
                                <a:off x="6660" y="6220"/>
                                <a:ext cx="960" cy="7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s:wsp>
                            <wps:cNvPr id="9234" name="Line 366"/>
                            <wps:cNvCnPr/>
                            <wps:spPr bwMode="auto">
                              <a:xfrm rot="10800000">
                                <a:off x="6760" y="7074"/>
                                <a:ext cx="750" cy="72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wpg:grpSp>
                        <wps:wsp>
                          <wps:cNvPr id="9235" name="Text Box 367"/>
                          <wps:cNvSpPr txBox="1">
                            <a:spLocks noChangeArrowheads="1"/>
                          </wps:cNvSpPr>
                          <wps:spPr bwMode="auto">
                            <a:xfrm>
                              <a:off x="3216" y="6563"/>
                              <a:ext cx="2294" cy="12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C9B" w:rsidRDefault="00647A92" w:rsidP="00443C9B">
                                <w:pPr>
                                  <w:jc w:val="center"/>
                                  <w:rPr>
                                    <w:b/>
                                    <w:sz w:val="32"/>
                                    <w:szCs w:val="32"/>
                                  </w:rPr>
                                </w:pPr>
                                <w:r>
                                  <w:rPr>
                                    <w:b/>
                                    <w:sz w:val="32"/>
                                    <w:szCs w:val="32"/>
                                  </w:rPr>
                                  <w:t>ПУНКТ ОБОГРЕВА И ПИТАНИЯ 100 м</w:t>
                                </w:r>
                              </w:p>
                              <w:p w:rsidR="00443C9B" w:rsidRPr="00CA2476" w:rsidRDefault="00443C9B" w:rsidP="00443C9B">
                                <w:pPr>
                                  <w:jc w:val="center"/>
                                  <w:rPr>
                                    <w:b/>
                                    <w:sz w:val="32"/>
                                    <w:szCs w:val="32"/>
                                  </w:rPr>
                                </w:pPr>
                              </w:p>
                            </w:txbxContent>
                          </wps:txbx>
                          <wps:bodyPr rot="0" vert="horz" wrap="square" lIns="0" tIns="0" rIns="0" bIns="0" anchor="t" anchorCtr="0" upright="1">
                            <a:noAutofit/>
                          </wps:bodyPr>
                        </wps:wsp>
                      </wpg:grpSp>
                      <wpg:grpSp>
                        <wpg:cNvPr id="9236" name="Group 368"/>
                        <wpg:cNvGrpSpPr>
                          <a:grpSpLocks/>
                        </wpg:cNvGrpSpPr>
                        <wpg:grpSpPr bwMode="auto">
                          <a:xfrm>
                            <a:off x="2378" y="5543"/>
                            <a:ext cx="2835" cy="1701"/>
                            <a:chOff x="2094" y="6534"/>
                            <a:chExt cx="2835" cy="1701"/>
                          </a:xfrm>
                        </wpg:grpSpPr>
                        <wps:wsp>
                          <wps:cNvPr id="9237" name="Text Box 369"/>
                          <wps:cNvSpPr txBox="1">
                            <a:spLocks noChangeArrowheads="1"/>
                          </wps:cNvSpPr>
                          <wps:spPr bwMode="auto">
                            <a:xfrm>
                              <a:off x="2094" y="6534"/>
                              <a:ext cx="2835" cy="1701"/>
                            </a:xfrm>
                            <a:prstGeom prst="rect">
                              <a:avLst/>
                            </a:prstGeom>
                            <a:solidFill>
                              <a:srgbClr val="FFFFFF"/>
                            </a:solidFill>
                            <a:ln w="9525">
                              <a:solidFill>
                                <a:srgbClr val="000000"/>
                              </a:solidFill>
                              <a:miter lim="800000"/>
                              <a:headEnd/>
                              <a:tailEnd/>
                            </a:ln>
                          </wps:spPr>
                          <wps:txbx>
                            <w:txbxContent>
                              <w:p w:rsidR="00443C9B" w:rsidRDefault="00647A92" w:rsidP="00443C9B">
                                <w:r>
                                  <w:rPr>
                                    <w:noProof/>
                                    <w:lang w:eastAsia="ru-RU"/>
                                  </w:rPr>
                                  <w:drawing>
                                    <wp:inline distT="0" distB="0" distL="0" distR="0" wp14:anchorId="3F7F71E9" wp14:editId="1741BB15">
                                      <wp:extent cx="1457325" cy="819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rsidR="00647A92" w:rsidRDefault="00647A92" w:rsidP="00443C9B"/>
                            </w:txbxContent>
                          </wps:txbx>
                          <wps:bodyPr rot="0" vert="horz" wrap="square" lIns="91440" tIns="45720" rIns="91440" bIns="45720" anchor="t" anchorCtr="0" upright="1">
                            <a:noAutofit/>
                          </wps:bodyPr>
                        </wps:wsp>
                        <wps:wsp>
                          <wps:cNvPr id="9239" name="Rectangle 370"/>
                          <wps:cNvSpPr>
                            <a:spLocks noChangeArrowheads="1"/>
                          </wps:cNvSpPr>
                          <wps:spPr bwMode="auto">
                            <a:xfrm>
                              <a:off x="2239" y="6671"/>
                              <a:ext cx="2551" cy="1417"/>
                            </a:xfrm>
                            <a:prstGeom prst="rect">
                              <a:avLst/>
                            </a:prstGeom>
                            <a:solidFill>
                              <a:srgbClr val="FFFFFF"/>
                            </a:solidFill>
                            <a:ln w="38100">
                              <a:solidFill>
                                <a:srgbClr val="FF0000"/>
                              </a:solidFill>
                              <a:miter lim="800000"/>
                              <a:headEnd/>
                              <a:tailEnd/>
                            </a:ln>
                          </wps:spPr>
                          <wps:bodyPr rot="0" vert="horz" wrap="square" lIns="91440" tIns="45720" rIns="91440" bIns="45720" anchor="t" anchorCtr="0" upright="1">
                            <a:noAutofit/>
                          </wps:bodyPr>
                        </wps:wsp>
                        <wps:wsp>
                          <wps:cNvPr id="9242" name="Text Box 371"/>
                          <wps:cNvSpPr txBox="1">
                            <a:spLocks noChangeArrowheads="1"/>
                          </wps:cNvSpPr>
                          <wps:spPr bwMode="auto">
                            <a:xfrm>
                              <a:off x="2334" y="6799"/>
                              <a:ext cx="2294" cy="1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3C9B" w:rsidRPr="00CA2476" w:rsidRDefault="00443C9B" w:rsidP="00443C9B">
                                <w:pPr>
                                  <w:jc w:val="center"/>
                                  <w:rPr>
                                    <w:b/>
                                    <w:sz w:val="32"/>
                                    <w:szCs w:val="32"/>
                                  </w:rPr>
                                </w:pPr>
                                <w:r w:rsidRPr="00CF4CEC">
                                  <w:rPr>
                                    <w:b/>
                                    <w:spacing w:val="-10"/>
                                    <w:sz w:val="32"/>
                                    <w:szCs w:val="32"/>
                                  </w:rPr>
                                  <w:t>ПОДВИЖНЫЙ</w:t>
                                </w:r>
                                <w:r w:rsidRPr="00CA2476">
                                  <w:rPr>
                                    <w:b/>
                                    <w:sz w:val="32"/>
                                    <w:szCs w:val="32"/>
                                  </w:rPr>
                                  <w:t>ПУНКТ</w:t>
                                </w:r>
                              </w:p>
                              <w:p w:rsidR="00443C9B" w:rsidRPr="00CA2476" w:rsidRDefault="00443C9B" w:rsidP="00443C9B">
                                <w:pPr>
                                  <w:jc w:val="center"/>
                                  <w:rPr>
                                    <w:b/>
                                    <w:sz w:val="32"/>
                                    <w:szCs w:val="32"/>
                                  </w:rPr>
                                </w:pPr>
                                <w:r w:rsidRPr="00CA2476">
                                  <w:rPr>
                                    <w:b/>
                                    <w:sz w:val="32"/>
                                    <w:szCs w:val="32"/>
                                  </w:rPr>
                                  <w:t>ОБОГРЕВА</w:t>
                                </w:r>
                              </w:p>
                            </w:txbxContent>
                          </wps:txbx>
                          <wps:bodyPr rot="0" vert="horz" wrap="square" lIns="0" tIns="0" rIns="0" bIns="0" anchor="t" anchorCtr="0" upright="1">
                            <a:noAutofit/>
                          </wps:bodyPr>
                        </wps:wsp>
                      </wpg:grpSp>
                      <wps:wsp>
                        <wps:cNvPr id="9243" name="Text Box 372"/>
                        <wps:cNvSpPr txBox="1">
                          <a:spLocks noChangeArrowheads="1"/>
                        </wps:cNvSpPr>
                        <wps:spPr bwMode="auto">
                          <a:xfrm>
                            <a:off x="1658" y="5647"/>
                            <a:ext cx="480" cy="408"/>
                          </a:xfrm>
                          <a:prstGeom prst="rect">
                            <a:avLst/>
                          </a:prstGeom>
                          <a:solidFill>
                            <a:srgbClr val="FFFFFF"/>
                          </a:solidFill>
                          <a:ln w="9525">
                            <a:solidFill>
                              <a:srgbClr val="000000"/>
                            </a:solidFill>
                            <a:miter lim="800000"/>
                            <a:headEnd/>
                            <a:tailEnd/>
                          </a:ln>
                        </wps:spPr>
                        <wps:txbx>
                          <w:txbxContent>
                            <w:p w:rsidR="00443C9B" w:rsidRPr="008E0B05" w:rsidRDefault="00443C9B" w:rsidP="00443C9B">
                              <w:pPr>
                                <w:jc w:val="center"/>
                                <w:rPr>
                                  <w:b/>
                                </w:rPr>
                              </w:pPr>
                              <w:r w:rsidRPr="008E0B05">
                                <w:rPr>
                                  <w:b/>
                                </w:rPr>
                                <w:t>1</w:t>
                              </w:r>
                            </w:p>
                          </w:txbxContent>
                        </wps:txbx>
                        <wps:bodyPr rot="0" vert="horz" wrap="square" lIns="0" tIns="0" rIns="0" bIns="0" anchor="t" anchorCtr="0" upright="1">
                          <a:noAutofit/>
                        </wps:bodyPr>
                      </wps:wsp>
                      <wps:wsp>
                        <wps:cNvPr id="9244" name="Text Box 373"/>
                        <wps:cNvSpPr txBox="1">
                          <a:spLocks noChangeArrowheads="1"/>
                        </wps:cNvSpPr>
                        <wps:spPr bwMode="auto">
                          <a:xfrm>
                            <a:off x="5618" y="5647"/>
                            <a:ext cx="480" cy="408"/>
                          </a:xfrm>
                          <a:prstGeom prst="rect">
                            <a:avLst/>
                          </a:prstGeom>
                          <a:solidFill>
                            <a:srgbClr val="FFFFFF"/>
                          </a:solidFill>
                          <a:ln w="9525">
                            <a:solidFill>
                              <a:srgbClr val="000000"/>
                            </a:solidFill>
                            <a:miter lim="800000"/>
                            <a:headEnd/>
                            <a:tailEnd/>
                          </a:ln>
                        </wps:spPr>
                        <wps:txbx>
                          <w:txbxContent>
                            <w:p w:rsidR="00443C9B" w:rsidRPr="008E0B05" w:rsidRDefault="00443C9B" w:rsidP="00443C9B">
                              <w:pPr>
                                <w:jc w:val="center"/>
                                <w:rPr>
                                  <w:b/>
                                </w:rPr>
                              </w:pPr>
                              <w:r>
                                <w:rPr>
                                  <w:b/>
                                </w:rPr>
                                <w:t>2</w:t>
                              </w:r>
                            </w:p>
                          </w:txbxContent>
                        </wps:txbx>
                        <wps:bodyPr rot="0" vert="horz" wrap="square" lIns="0" tIns="0" rIns="0" bIns="0" anchor="t" anchorCtr="0" upright="1">
                          <a:noAutofit/>
                        </wps:bodyPr>
                      </wps:wsp>
                      <wps:wsp>
                        <wps:cNvPr id="9245" name="Text Box 374"/>
                        <wps:cNvSpPr txBox="1">
                          <a:spLocks noChangeArrowheads="1"/>
                        </wps:cNvSpPr>
                        <wps:spPr bwMode="auto">
                          <a:xfrm>
                            <a:off x="1658" y="7626"/>
                            <a:ext cx="480" cy="408"/>
                          </a:xfrm>
                          <a:prstGeom prst="rect">
                            <a:avLst/>
                          </a:prstGeom>
                          <a:solidFill>
                            <a:srgbClr val="FFFFFF"/>
                          </a:solidFill>
                          <a:ln w="9525">
                            <a:solidFill>
                              <a:srgbClr val="000000"/>
                            </a:solidFill>
                            <a:miter lim="800000"/>
                            <a:headEnd/>
                            <a:tailEnd/>
                          </a:ln>
                        </wps:spPr>
                        <wps:txbx>
                          <w:txbxContent>
                            <w:p w:rsidR="00443C9B" w:rsidRPr="008E0B05" w:rsidRDefault="00443C9B" w:rsidP="00443C9B">
                              <w:pPr>
                                <w:jc w:val="center"/>
                                <w:rPr>
                                  <w:b/>
                                </w:rPr>
                              </w:pPr>
                              <w:r>
                                <w:rPr>
                                  <w:b/>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216" o:spid="_x0000_s1027" style="position:absolute;left:0;text-align:left;margin-left:32.7pt;margin-top:7.65pt;width:390pt;height:184pt;z-index:251658240" coordorigin="1658,5543" coordsize="7800,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">
                <v:group id="Group 350" o:spid="_x0000_s1028" style="position:absolute;left:2378;top:7522;width:2835;height:1701" coordorigin="2094,3474" coordsize="2835,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ooDkxgAAAN0A&#10;AAAPAAAAAAAAAAAAAAAAAKoCAABkcnMvZG93bnJldi54bWxQSwUGAAAAAAQABAD6AAAAnQMAAAAA&#10;">
                  <v:shape id="Text Box 351" o:spid="_x0000_s1029" type="#_x0000_t202" style="position:absolute;left:2094;top:3474;width:2835;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TPQ8YA&#10;AADdAAAADwAAAGRycy9kb3ducmV2LnhtbESPQWvCQBSE7wX/w/KEXopu1GJN6ipSUPSmVtrrI/tM&#10;QrNv4+4a03/fFQoeh5n5hpkvO1OLlpyvLCsYDRMQxLnVFRcKTp/rwQyED8gaa8uk4Jc8LBe9pzlm&#10;2t74QO0xFCJC2GeooAyhyaT0eUkG/dA2xNE7W2cwROkKqR3eItzUcpwkU2mw4rhQYkMfJeU/x6tR&#10;MHvdtt9+N9l/5dNznYaXt3ZzcUo997vVO4hAXXiE/9tbrSAdj1K4v4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TPQ8YAAADdAAAADwAAAAAAAAAAAAAAAACYAgAAZHJz&#10;L2Rvd25yZXYueG1sUEsFBgAAAAAEAAQA9QAAAIsDAAAAAA==&#10;">
                    <v:textbox>
                      <w:txbxContent>
                        <w:p w:rsidR="00443C9B" w:rsidRDefault="00443C9B" w:rsidP="00443C9B"/>
                      </w:txbxContent>
                    </v:textbox>
                  </v:shape>
                  <v:rect id="Rectangle 352" o:spid="_x0000_s1030" style="position:absolute;left:2239;top:3611;width:255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SjD78A&#10;AADdAAAADwAAAGRycy9kb3ducmV2LnhtbERPu07DMBTdkfoP1q3ERh0yFJrGiaJKlVj7YL+Nb+OU&#10;+Dq1TRP+Hg9IjEfnXdazHcSDfOgdK3hdZSCIW6d77hScT/uXdxAhImscHJOCHwpQV4unEgvtJj7Q&#10;4xg7kUI4FKjAxDgWUobWkMWwciNx4q7OW4wJ+k5qj1MKt4PMs2wtLfacGgyOtDPUfh2/rYLOX+5v&#10;U545ujd0uk1kzefZKvW8nJstiEhz/Bf/uT+0gk2ep/3pTXoCsv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jtKMPvwAAAN0AAAAPAAAAAAAAAAAAAAAAAJgCAABkcnMvZG93bnJl&#10;di54bWxQSwUGAAAAAAQABAD1AAAAhAMAAAAA&#10;" strokecolor="red" strokeweight="3pt"/>
                  <v:shape id="Text Box 353" o:spid="_x0000_s1031" type="#_x0000_t202" style="position:absolute;left:2362;top:3918;width:2294;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scMUA&#10;AADdAAAADwAAAGRycy9kb3ducmV2LnhtbESPT4vCMBTE78J+h/AW9iJrag+i1Sj+W/CgB13x/Gie&#10;bbF5KUm09dsbYWGPw8z8hpktOlOLBzlfWVYwHCQgiHOrKy4UnH9/vscgfEDWWFsmBU/ysJh/9GaY&#10;advykR6nUIgIYZ+hgjKEJpPS5yUZ9APbEEfvap3BEKUrpHbYRripZZokI2mw4rhQYkPrkvLb6W4U&#10;jDbu3h553d+ct3s8NEV6WT0vSn19dsspiEBd+A//tXdawSRNh/B+E5+An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ixwxQAAAN0AAAAPAAAAAAAAAAAAAAAAAJgCAABkcnMv&#10;ZG93bnJldi54bWxQSwUGAAAAAAQABAD1AAAAigMAAAAA&#10;" stroked="f">
                    <v:textbox inset="0,0,0,0">
                      <w:txbxContent>
                        <w:p w:rsidR="00443C9B" w:rsidRPr="00CA2476" w:rsidRDefault="00443C9B" w:rsidP="00443C9B">
                          <w:pPr>
                            <w:jc w:val="center"/>
                            <w:rPr>
                              <w:b/>
                              <w:sz w:val="32"/>
                              <w:szCs w:val="32"/>
                            </w:rPr>
                          </w:pPr>
                          <w:r w:rsidRPr="00CA2476">
                            <w:rPr>
                              <w:b/>
                              <w:sz w:val="32"/>
                              <w:szCs w:val="32"/>
                            </w:rPr>
                            <w:t>ПУНКТ</w:t>
                          </w:r>
                        </w:p>
                        <w:p w:rsidR="00443C9B" w:rsidRPr="00CA2476" w:rsidRDefault="00443C9B" w:rsidP="00443C9B">
                          <w:pPr>
                            <w:jc w:val="center"/>
                            <w:rPr>
                              <w:b/>
                              <w:sz w:val="32"/>
                              <w:szCs w:val="32"/>
                            </w:rPr>
                          </w:pPr>
                          <w:r w:rsidRPr="00CA2476">
                            <w:rPr>
                              <w:b/>
                              <w:sz w:val="32"/>
                              <w:szCs w:val="32"/>
                            </w:rPr>
                            <w:t>ОБОГРЕВА</w:t>
                          </w:r>
                        </w:p>
                      </w:txbxContent>
                    </v:textbox>
                  </v:shape>
                </v:group>
                <v:group id="Group 354" o:spid="_x0000_s1032" style="position:absolute;left:5858;top:5609;width:3600;height:1708" coordorigin="2214,6354" coordsize="3600,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uenBxgAAAN0A&#10;AAAPAAAAAAAAAAAAAAAAAKoCAABkcnMvZG93bnJldi54bWxQSwUGAAAAAAQABAD6AAAAnQMAAAAA&#10;">
                  <v:group id="Group 355" o:spid="_x0000_s1033" style="position:absolute;left:2214;top:6354;width:3600;height:1708" coordorigin="6760,6100" coordsize="3600,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9UxaxgAAAN0A&#10;AAAPAAAAAAAAAAAAAAAAAKoCAABkcnMvZG93bnJldi54bWxQSwUGAAAAAAQABAD6AAAAnQMAAAAA&#10;">
                    <v:line id="Line 356" o:spid="_x0000_s1034" style="position:absolute;flip:x;visibility:visible;mso-wrap-style:square" from="7508,6104" to="10343,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EKccAAADdAAAADwAAAGRycy9kb3ducmV2LnhtbESPQWsCMRSE74X+h/AKXkrNukjRrVGk&#10;IPTgRVtWenvdvG6W3bxsk1TXf28EweMwM98wi9VgO3EkHxrHCibjDARx5XTDtYKvz83LDESIyBo7&#10;x6TgTAFWy8eHBRbanXhHx32sRYJwKFCBibEvpAyVIYth7Hri5P06bzEm6WupPZ4S3HYyz7JXabHh&#10;tGCwp3dDVbv/twrkbPv859c/07ZsD4e5Kauy/94qNXoa1m8gIg3xHr61P7SCeZ5P4fomPQG5vA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w0QpxwAAAN0AAAAPAAAAAAAA&#10;AAAAAAAAAKECAABkcnMvZG93bnJldi54bWxQSwUGAAAAAAQABAD5AAAAlQMAAAAA&#10;"/>
                    <v:line id="Line 357" o:spid="_x0000_s1035" style="position:absolute;flip:x;visibility:visible;mso-wrap-style:square" from="7522,7808" to="10357,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hsscAAADdAAAADwAAAGRycy9kb3ducmV2LnhtbESPQUvDQBSE74L/YXmCF2k2BpU2zbYU&#10;QfDQi62k9PaafWZDsm/j7trGf+8KgsdhZr5hqvVkB3EmHzrHCu6zHARx43THrYL3/ctsDiJEZI2D&#10;Y1LwTQHWq+urCkvtLvxG511sRYJwKFGBiXEspQyNIYshcyNx8j6ctxiT9K3UHi8JbgdZ5PmTtNhx&#10;WjA40rOhpt99WQVyvr379JvTQ1/3h8PC1E09HrdK3d5MmyWISFP8D/+1X7WCRVE8wu+b9ATk6gc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ej+GyxwAAAN0AAAAPAAAAAAAA&#10;AAAAAAAAAKECAABkcnMvZG93bnJldi54bWxQSwUGAAAAAAQABAD5AAAAlQMAAAAA&#10;"/>
                    <v:line id="Line 358" o:spid="_x0000_s1036" style="position:absolute;visibility:visible;mso-wrap-style:square" from="10360,6104" to="10360,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YPOscAAADdAAAADwAAAGRycy9kb3ducmV2LnhtbESPQWvCQBSE7wX/w/KE3urGFEJNXUUs&#10;Be2hVFvQ4zP7mkSzb8PuNkn/fbcgeBxm5htmvhxMIzpyvrasYDpJQBAXVtdcKvj6fH14AuEDssbG&#10;Min4JQ/Lxehujrm2Pe+o24dSRAj7HBVUIbS5lL6oyKCf2JY4et/WGQxRulJqh32Em0amSZJJgzXH&#10;hQpbWldUXPY/RsH740fWrbZvm+GwzU7Fy+50PPdOqfvxsHoGEWgIt/C1vdEKZmmawf+b+ATk4g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6tg86xwAAAN0AAAAPAAAAAAAA&#10;AAAAAAAAAKECAABkcnMvZG93bnJldi54bWxQSwUGAAAAAAQABAD5AAAAlQMAAAAA&#10;"/>
                    <v:line id="Line 359" o:spid="_x0000_s1037" style="position:absolute;rotation:90;visibility:visible;mso-wrap-style:square" from="6660,6220" to="7620,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E3cYAAADdAAAADwAAAGRycy9kb3ducmV2LnhtbESPT2sCMRTE7wW/Q3iF3jTbPVRdjSLS&#10;+ufgQS0Ub8/Nc3dx87IkUddvbwShx2FmfsOMp62pxZWcrywr+OwlIIhzqysuFPzuf7oDED4ga6wt&#10;k4I7eZhOOm9jzLS98Zauu1CICGGfoYIyhCaT0uclGfQ92xBH72SdwRClK6R2eItwU8s0Sb6kwYrj&#10;QokNzUvKz7uLUWA268XmYNLl998A7XFxmgVHhVIf7+1sBCJQG/7Dr/ZKKximaR+eb+ITkJ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ZhN3GAAAA3QAAAA8AAAAAAAAA&#10;AAAAAAAAoQIAAGRycy9kb3ducmV2LnhtbFBLBQYAAAAABAAEAPkAAACUAwAAAAA=&#10;"/>
                    <v:line id="Line 360" o:spid="_x0000_s1038" style="position:absolute;rotation:180;visibility:visible;mso-wrap-style:square" from="6760,7074" to="7510,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qB8sEAAADdAAAADwAAAGRycy9kb3ducmV2LnhtbERPz2vCMBS+C/sfwht4s+kiG65rlE0Q&#10;h7dVd380b02xeemaaOt/vxwGHj++3+Vmcp240hBazxqeshwEce1Ny42G03G3WIEIEdlg55k03CjA&#10;Zv0wK7EwfuQvulaxESmEQ4EabIx9IWWoLTkMme+JE/fjB4cxwaGRZsAxhbtOqjx/kQ5bTg0We9pa&#10;qs/VxWl4/t4ejDrXeRyx6Sv7sbe/tNR6/ji9v4GINMW7+N/9aTS8KpXmpjfpCcj1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qoHywQAAAN0AAAAPAAAAAAAAAAAAAAAA&#10;AKECAABkcnMvZG93bnJldi54bWxQSwUGAAAAAAQABAD5AAAAjwMAAAAA&#10;"/>
                  </v:group>
                  <v:group id="Group 361" o:spid="_x0000_s1039" style="position:absolute;left:2376;top:6482;width:3290;height:1454" coordorigin="6760,6100" coordsize="3600,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fHXuwxgAAAN0A&#10;AAAPAAAAAAAAAAAAAAAAAKoCAABkcnMvZG93bnJldi54bWxQSwUGAAAAAAQABAD6AAAAnQMAAAAA&#10;">
                    <v:line id="Line 362" o:spid="_x0000_s1040" style="position:absolute;flip:x;visibility:visible;mso-wrap-style:square" from="7508,6104" to="10343,61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ATlcMAAADdAAAADwAAAGRycy9kb3ducmV2LnhtbERPTYvCMBC9C/6HMIIXWdN1oWo1iigW&#10;Lwq6C3sdmrEtNpPSZLXdX28OgsfH+16uW1OJOzWutKzgcxyBIM6sLjlX8PO9/5iBcB5ZY2WZFHTk&#10;YL3q95aYaPvgM90vPhchhF2CCgrv60RKlxVk0I1tTRy4q20M+gCbXOoGHyHcVHISRbE0WHJoKLCm&#10;bUHZ7fJnFKTV9nS67dJjN5v+dnEa/2cju1NqOGg3CxCeWv8Wv9wHrWA++Qr7w5vwBOTq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ggE5XDAAAA3QAAAA8AAAAAAAAAAAAA&#10;AAAAoQIAAGRycy9kb3ducmV2LnhtbFBLBQYAAAAABAAEAPkAAACRAwAAAAA=&#10;" strokecolor="red" strokeweight="3pt"/>
                    <v:line id="Line 363" o:spid="_x0000_s1041" style="position:absolute;flip:x;visibility:visible;mso-wrap-style:square" from="7522,7808" to="10357,7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y2DsYAAADdAAAADwAAAGRycy9kb3ducmV2LnhtbESPQWvCQBSE70L/w/IEL1I3KqQ2dZWi&#10;GLwo1ApeH9lnEsy+DdlVk/76riB4HGbmG2a+bE0lbtS40rKC8SgCQZxZXXKu4Pi7eZ+BcB5ZY2WZ&#10;FHTkYLl4680x0fbOP3Q7+FwECLsEFRTe14mULivIoBvZmjh4Z9sY9EE2udQN3gPcVHISRbE0WHJY&#10;KLCmVUHZ5XA1CtJqtd9f1umum32cujiN/7KhXSs16LffXyA8tf4Vfra3WsHnZDqGx5vwBOTi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stg7GAAAA3QAAAA8AAAAAAAAA&#10;AAAAAAAAoQIAAGRycy9kb3ducmV2LnhtbFBLBQYAAAAABAAEAPkAAACUAwAAAAA=&#10;" strokecolor="red" strokeweight="3pt"/>
                    <v:line id="Line 364" o:spid="_x0000_s1042" style="position:absolute;visibility:visible;mso-wrap-style:square" from="10360,6104" to="10360,78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ss38YAAADdAAAADwAAAGRycy9kb3ducmV2LnhtbESPQWvCQBSE74X+h+UJ3nRjhGKjmyCF&#10;giAItdL2+Mw+k2D2bZpd4/rvXaHQ4zAz3zCrIphWDNS7xrKC2TQBQVxa3XCl4PD5PlmAcB5ZY2uZ&#10;FNzIQZE/P60w0/bKHzTsfSUihF2GCmrvu0xKV9Zk0E1tRxy9k+0N+ij7SuoerxFuWpkmyYs02HBc&#10;qLGjt5rK8/5iFGy742b44t1M/4TLbxjWp+T7JpUaj8J6CcJT8P/hv/ZGK3hN5yk83sQnI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jbLN/GAAAA3QAAAA8AAAAAAAAA&#10;AAAAAAAAoQIAAGRycy9kb3ducmV2LnhtbFBLBQYAAAAABAAEAPkAAACUAwAAAAA=&#10;" strokecolor="red" strokeweight="3pt"/>
                    <v:line id="Line 365" o:spid="_x0000_s1043" style="position:absolute;rotation:90;visibility:visible;mso-wrap-style:square" from="6660,6220" to="7620,6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g9MUAAADdAAAADwAAAGRycy9kb3ducmV2LnhtbESPT4vCMBTE7wt+h/AEb5paYVmrUUT8&#10;d3J3VfD6aJ5tsXkpTbTVT78RhD0OM/MbZjpvTSnuVLvCsoLhIAJBnFpdcKbgdFz3v0A4j6yxtEwK&#10;HuRgPut8TDHRtuFfuh98JgKEXYIKcu+rREqX5mTQDWxFHLyLrQ36IOtM6hqbADeljKPoUxosOCzk&#10;WNEyp/R6uBkFz/32vEhX17h6fsePH9+4zZGcUr1uu5iA8NT6//C7vdMKxvFoBK834QnI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g9MUAAADdAAAADwAAAAAAAAAA&#10;AAAAAAChAgAAZHJzL2Rvd25yZXYueG1sUEsFBgAAAAAEAAQA+QAAAJMDAAAAAA==&#10;" strokecolor="red" strokeweight="3pt"/>
                    <v:line id="Line 366" o:spid="_x0000_s1044" style="position:absolute;rotation:180;visibility:visible;mso-wrap-style:square" from="6760,7074" to="7510,77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eVaMQAAADdAAAADwAAAGRycy9kb3ducmV2LnhtbESPQYvCMBSE7wv+h/CEva2pXRGtRlkW&#10;RPGmdvf8bJ5tsXkpTdTaX28EweMwM98w82VrKnGlxpWWFQwHEQjizOqScwXpYfU1AeE8ssbKMim4&#10;k4Plovcxx0TbG+/ouve5CBB2CSoovK8TKV1WkEE3sDVx8E62MeiDbHKpG7wFuKlkHEVjabDksFBg&#10;Tb8FZef9xShYb+N1eT86R7Yb5vbvv5umh06pz377MwPhqfXv8Ku90Qqm8fcInm/CE5CL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V5VoxAAAAN0AAAAPAAAAAAAAAAAA&#10;AAAAAKECAABkcnMvZG93bnJldi54bWxQSwUGAAAAAAQABAD5AAAAkgMAAAAA&#10;" strokecolor="red" strokeweight="3pt"/>
                  </v:group>
                  <v:shape id="Text Box 367" o:spid="_x0000_s1045" type="#_x0000_t202" style="position:absolute;left:3216;top:6563;width:2294;height:1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y8rscA&#10;AADdAAAADwAAAGRycy9kb3ducmV2LnhtbESPzWvCQBTE74L/w/IKvUjdmKLU1FX8aMGDHvzA8yP7&#10;moRm34bd1cT/vlsQPA4z8xtmtuhMLW7kfGVZwWiYgCDOra64UHA+fb99gPABWWNtmRTcycNi3u/N&#10;MNO25QPdjqEQEcI+QwVlCE0mpc9LMuiHtiGO3o91BkOUrpDaYRvhppZpkkykwYrjQokNrUvKf49X&#10;o2Cycdf2wOvB5vy1w31TpJfV/aLU60u3/AQRqAvP8KO91Qqm6fsY/t/EJ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8vK7HAAAA3QAAAA8AAAAAAAAAAAAAAAAAmAIAAGRy&#10;cy9kb3ducmV2LnhtbFBLBQYAAAAABAAEAPUAAACMAwAAAAA=&#10;" stroked="f">
                    <v:textbox inset="0,0,0,0">
                      <w:txbxContent>
                        <w:p w:rsidR="00443C9B" w:rsidRDefault="00647A92" w:rsidP="00443C9B">
                          <w:pPr>
                            <w:jc w:val="center"/>
                            <w:rPr>
                              <w:b/>
                              <w:sz w:val="32"/>
                              <w:szCs w:val="32"/>
                            </w:rPr>
                          </w:pPr>
                          <w:r>
                            <w:rPr>
                              <w:b/>
                              <w:sz w:val="32"/>
                              <w:szCs w:val="32"/>
                            </w:rPr>
                            <w:t>ПУНКТ ОБОГРЕВА И ПИТАНИЯ 100 м</w:t>
                          </w:r>
                        </w:p>
                        <w:p w:rsidR="00443C9B" w:rsidRPr="00CA2476" w:rsidRDefault="00443C9B" w:rsidP="00443C9B">
                          <w:pPr>
                            <w:jc w:val="center"/>
                            <w:rPr>
                              <w:b/>
                              <w:sz w:val="32"/>
                              <w:szCs w:val="32"/>
                            </w:rPr>
                          </w:pPr>
                        </w:p>
                      </w:txbxContent>
                    </v:textbox>
                  </v:shape>
                </v:group>
                <v:group id="Group 368" o:spid="_x0000_s1046" style="position:absolute;left:2378;top:5543;width:2835;height:1701" coordorigin="2094,6534" coordsize="2835,17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W3kfxgAAAN0A&#10;AAAPAAAAAAAAAAAAAAAAAKoCAABkcnMvZG93bnJldi54bWxQSwUGAAAAAAQABAD6AAAAnQMAAAAA&#10;">
                  <v:shape id="Text Box 369" o:spid="_x0000_s1047" type="#_x0000_t202" style="position:absolute;left:2094;top:6534;width:2835;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iysYA&#10;AADdAAAADwAAAGRycy9kb3ducmV2LnhtbESPW2sCMRSE3wX/QzhCX0SzavGyGqUUWuybN/T1sDnu&#10;Lm5O1iRdt/++KRR8HGbmG2a1aU0lGnK+tKxgNExAEGdWl5wrOB0/BnMQPiBrrCyTgh/ysFl3OytM&#10;tX3wnppDyEWEsE9RQRFCnUrps4IM+qGtiaN3tc5giNLlUjt8RLip5DhJptJgyXGhwJreC8puh2+j&#10;YP66bS7+a7I7Z9NrtQj9WfN5d0q99Nq3JYhAbXiG/9tbrWAxnszg7018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DKiysYAAADdAAAADwAAAAAAAAAAAAAAAACYAgAAZHJz&#10;L2Rvd25yZXYueG1sUEsFBgAAAAAEAAQA9QAAAIsDAAAAAA==&#10;">
                    <v:textbox>
                      <w:txbxContent>
                        <w:p w:rsidR="00443C9B" w:rsidRDefault="00647A92" w:rsidP="00443C9B">
                          <w:r>
                            <w:rPr>
                              <w:noProof/>
                              <w:lang w:eastAsia="ru-RU"/>
                            </w:rPr>
                            <w:drawing>
                              <wp:inline distT="0" distB="0" distL="0" distR="0" wp14:anchorId="3F7F71E9" wp14:editId="1741BB15">
                                <wp:extent cx="1457325" cy="8191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819150"/>
                                        </a:xfrm>
                                        <a:prstGeom prst="rect">
                                          <a:avLst/>
                                        </a:prstGeom>
                                        <a:noFill/>
                                        <a:ln>
                                          <a:noFill/>
                                        </a:ln>
                                      </pic:spPr>
                                    </pic:pic>
                                  </a:graphicData>
                                </a:graphic>
                              </wp:inline>
                            </w:drawing>
                          </w:r>
                        </w:p>
                        <w:p w:rsidR="00647A92" w:rsidRDefault="00647A92" w:rsidP="00443C9B"/>
                      </w:txbxContent>
                    </v:textbox>
                  </v:shape>
                  <v:rect id="Rectangle 370" o:spid="_x0000_s1048" style="position:absolute;left:2239;top:6671;width:2551;height:1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ecT8MA&#10;AADdAAAADwAAAGRycy9kb3ducmV2LnhtbESPzWrDMBCE74W8g9hAbo0cB9rGjWxCIJBrfnrfWlvL&#10;jbVyJCV23r4qFHocZuYbZl2NthN38qF1rGAxz0AQ10633Cg4n3bPbyBCRNbYOSYFDwpQlZOnNRba&#10;DXyg+zE2IkE4FKjAxNgXUobakMUwdz1x8r6ctxiT9I3UHocEt53Ms+xFWmw5LRjsaWuovhxvVkHj&#10;P6+vQ545um7o9D2QNR9nq9RsOm7eQUQa43/4r73XClb5cgW/b9ITk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1ecT8MAAADdAAAADwAAAAAAAAAAAAAAAACYAgAAZHJzL2Rv&#10;d25yZXYueG1sUEsFBgAAAAAEAAQA9QAAAIgDAAAAAA==&#10;" strokecolor="red" strokeweight="3pt"/>
                  <v:shape id="Text Box 371" o:spid="_x0000_s1049" type="#_x0000_t202" style="position:absolute;left:2334;top:6799;width:2294;height:1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Xp8YA&#10;AADdAAAADwAAAGRycy9kb3ducmV2LnhtbESPT4vCMBTE7wt+h/CEvSyabhHRahRXV9jDevAPnh/N&#10;sy02LyWJtn77jSDscZiZ3zDzZWdqcSfnK8sKPocJCOLc6ooLBafjdjAB4QOyxtoyKXiQh+Wi9zbH&#10;TNuW93Q/hEJECPsMFZQhNJmUPi/JoB/ahjh6F+sMhihdIbXDNsJNLdMkGUuDFceFEhtal5RfDzej&#10;YLxxt3bP64/N6fsXd02Rnr8eZ6Xe+91qBiJQF/7Dr/aPVjBNRyk838Qn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NXp8YAAADdAAAADwAAAAAAAAAAAAAAAACYAgAAZHJz&#10;L2Rvd25yZXYueG1sUEsFBgAAAAAEAAQA9QAAAIsDAAAAAA==&#10;" stroked="f">
                    <v:textbox inset="0,0,0,0">
                      <w:txbxContent>
                        <w:p w:rsidR="00443C9B" w:rsidRPr="00CA2476" w:rsidRDefault="00443C9B" w:rsidP="00443C9B">
                          <w:pPr>
                            <w:jc w:val="center"/>
                            <w:rPr>
                              <w:b/>
                              <w:sz w:val="32"/>
                              <w:szCs w:val="32"/>
                            </w:rPr>
                          </w:pPr>
                          <w:r w:rsidRPr="00CF4CEC">
                            <w:rPr>
                              <w:b/>
                              <w:spacing w:val="-10"/>
                              <w:sz w:val="32"/>
                              <w:szCs w:val="32"/>
                            </w:rPr>
                            <w:t>ПОДВИЖНЫЙ</w:t>
                          </w:r>
                          <w:r w:rsidRPr="00CA2476">
                            <w:rPr>
                              <w:b/>
                              <w:sz w:val="32"/>
                              <w:szCs w:val="32"/>
                            </w:rPr>
                            <w:t>ПУНКТ</w:t>
                          </w:r>
                        </w:p>
                        <w:p w:rsidR="00443C9B" w:rsidRPr="00CA2476" w:rsidRDefault="00443C9B" w:rsidP="00443C9B">
                          <w:pPr>
                            <w:jc w:val="center"/>
                            <w:rPr>
                              <w:b/>
                              <w:sz w:val="32"/>
                              <w:szCs w:val="32"/>
                            </w:rPr>
                          </w:pPr>
                          <w:r w:rsidRPr="00CA2476">
                            <w:rPr>
                              <w:b/>
                              <w:sz w:val="32"/>
                              <w:szCs w:val="32"/>
                            </w:rPr>
                            <w:t>ОБОГРЕВА</w:t>
                          </w:r>
                        </w:p>
                      </w:txbxContent>
                    </v:textbox>
                  </v:shape>
                </v:group>
                <v:shape id="Text Box 372" o:spid="_x0000_s1050" type="#_x0000_t202" style="position:absolute;left:1658;top:5647;width:48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ZNMUA&#10;AADdAAAADwAAAGRycy9kb3ducmV2LnhtbESPW2sCMRSE3wv+h3AE32rWtZS6GkUFwdKXesHnw+bs&#10;RTcnSxLX9d83hUIfh5n5hlmsetOIjpyvLSuYjBMQxLnVNZcKzqfd6wcIH5A1NpZJwZM8rJaDlwVm&#10;2j74QN0xlCJC2GeooAqhzaT0eUUG/di2xNErrDMYonSl1A4fEW4amSbJuzRYc1yosKVtRfnteDcK&#10;Tt3G7w/XMNOfxUamX8V3enFrpUbDfj0HEagP/+G/9l4rmKVvU/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5k0xQAAAN0AAAAPAAAAAAAAAAAAAAAAAJgCAABkcnMv&#10;ZG93bnJldi54bWxQSwUGAAAAAAQABAD1AAAAigMAAAAA&#10;">
                  <v:textbox inset="0,0,0,0">
                    <w:txbxContent>
                      <w:p w:rsidR="00443C9B" w:rsidRPr="008E0B05" w:rsidRDefault="00443C9B" w:rsidP="00443C9B">
                        <w:pPr>
                          <w:jc w:val="center"/>
                          <w:rPr>
                            <w:b/>
                          </w:rPr>
                        </w:pPr>
                        <w:r w:rsidRPr="008E0B05">
                          <w:rPr>
                            <w:b/>
                          </w:rPr>
                          <w:t>1</w:t>
                        </w:r>
                      </w:p>
                    </w:txbxContent>
                  </v:textbox>
                </v:shape>
                <v:shape id="Text Box 373" o:spid="_x0000_s1051" type="#_x0000_t202" style="position:absolute;left:5618;top:5647;width:48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BQMQA&#10;AADdAAAADwAAAGRycy9kb3ducmV2LnhtbESPT2sCMRTE7wW/Q3iCt5p1EamrUVQQlF6qlp4fm7d/&#10;dPOyJHFdv30jFHocZuY3zHLdm0Z05HxtWcFknIAgzq2uuVTwfdm/f4DwAVljY5kUPMnDejV4W2Km&#10;7YNP1J1DKSKEfYYKqhDaTEqfV2TQj21LHL3COoMhSldK7fAR4aaRaZLMpMGa40KFLe0qym/nu1Fw&#10;6bb+cLqGuT4WW5l+Fl/pj9soNRr2mwWIQH34D/+1D1rBPJ1O4fUmP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WAUDEAAAA3QAAAA8AAAAAAAAAAAAAAAAAmAIAAGRycy9k&#10;b3ducmV2LnhtbFBLBQYAAAAABAAEAPUAAACJAwAAAAA=&#10;">
                  <v:textbox inset="0,0,0,0">
                    <w:txbxContent>
                      <w:p w:rsidR="00443C9B" w:rsidRPr="008E0B05" w:rsidRDefault="00443C9B" w:rsidP="00443C9B">
                        <w:pPr>
                          <w:jc w:val="center"/>
                          <w:rPr>
                            <w:b/>
                          </w:rPr>
                        </w:pPr>
                        <w:r>
                          <w:rPr>
                            <w:b/>
                          </w:rPr>
                          <w:t>2</w:t>
                        </w:r>
                      </w:p>
                    </w:txbxContent>
                  </v:textbox>
                </v:shape>
                <v:shape id="Text Box 374" o:spid="_x0000_s1052" type="#_x0000_t202" style="position:absolute;left:1658;top:7626;width:480;height: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qk28UA&#10;AADdAAAADwAAAGRycy9kb3ducmV2LnhtbESPW2sCMRSE3wv+h3AE32rWxZa6GkUFwdKXesHnw+bs&#10;RTcnSxLX9d83hUIfh5n5hlmsetOIjpyvLSuYjBMQxLnVNZcKzqfd6wcIH5A1NpZJwZM8rJaDlwVm&#10;2j74QN0xlCJC2GeooAqhzaT0eUUG/di2xNErrDMYonSl1A4fEW4amSbJuzRYc1yosKVtRfnteDcK&#10;Tt3G7w/XMNOfxUamX8V3enFrpUbDfj0HEagP/+G/9l4rmKXTN/h9E5+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qTbxQAAAN0AAAAPAAAAAAAAAAAAAAAAAJgCAABkcnMv&#10;ZG93bnJldi54bWxQSwUGAAAAAAQABAD1AAAAigMAAAAA&#10;">
                  <v:textbox inset="0,0,0,0">
                    <w:txbxContent>
                      <w:p w:rsidR="00443C9B" w:rsidRPr="008E0B05" w:rsidRDefault="00443C9B" w:rsidP="00443C9B">
                        <w:pPr>
                          <w:jc w:val="center"/>
                          <w:rPr>
                            <w:b/>
                          </w:rPr>
                        </w:pPr>
                        <w:r>
                          <w:rPr>
                            <w:b/>
                          </w:rPr>
                          <w:t>3</w:t>
                        </w:r>
                      </w:p>
                    </w:txbxContent>
                  </v:textbox>
                </v:shape>
              </v:group>
            </w:pict>
          </mc:Fallback>
        </mc:AlternateContent>
      </w:r>
    </w:p>
    <w:p w:rsidR="00443C9B" w:rsidRDefault="00443C9B" w:rsidP="00443C9B">
      <w:pPr>
        <w:jc w:val="center"/>
        <w:rPr>
          <w:b/>
          <w:bCs/>
          <w:spacing w:val="-2"/>
          <w:sz w:val="28"/>
          <w:szCs w:val="28"/>
        </w:rPr>
      </w:pPr>
    </w:p>
    <w:p w:rsidR="00443C9B" w:rsidRDefault="00443C9B" w:rsidP="00443C9B">
      <w:pPr>
        <w:jc w:val="center"/>
        <w:rPr>
          <w:b/>
          <w:bCs/>
          <w:spacing w:val="-2"/>
          <w:sz w:val="28"/>
          <w:szCs w:val="28"/>
        </w:rPr>
      </w:pPr>
    </w:p>
    <w:p w:rsidR="00077787" w:rsidRPr="00077787" w:rsidRDefault="00077787" w:rsidP="00077787">
      <w:pPr>
        <w:shd w:val="clear" w:color="auto" w:fill="FFFFFF"/>
        <w:spacing w:after="0" w:line="240" w:lineRule="auto"/>
        <w:ind w:left="14" w:firstLine="709"/>
        <w:jc w:val="both"/>
        <w:rPr>
          <w:rFonts w:ascii="Times New Roman" w:hAnsi="Times New Roman" w:cs="Times New Roman"/>
          <w:sz w:val="24"/>
          <w:szCs w:val="24"/>
        </w:rPr>
      </w:pPr>
    </w:p>
    <w:p w:rsidR="00725198" w:rsidRPr="00077787" w:rsidRDefault="00725198" w:rsidP="00077787">
      <w:pPr>
        <w:shd w:val="clear" w:color="auto" w:fill="FFFFFF"/>
        <w:spacing w:after="0" w:line="240" w:lineRule="auto"/>
        <w:ind w:left="14" w:firstLine="709"/>
        <w:jc w:val="both"/>
        <w:rPr>
          <w:rFonts w:ascii="Times New Roman" w:hAnsi="Times New Roman" w:cs="Times New Roman"/>
          <w:sz w:val="24"/>
          <w:szCs w:val="24"/>
        </w:rPr>
      </w:pPr>
    </w:p>
    <w:p w:rsidR="00725198" w:rsidRPr="00077787" w:rsidRDefault="00647A92" w:rsidP="00077787">
      <w:pPr>
        <w:shd w:val="clear" w:color="auto" w:fill="FFFFFF"/>
        <w:spacing w:after="0" w:line="240" w:lineRule="auto"/>
        <w:ind w:left="14" w:firstLine="709"/>
        <w:jc w:val="both"/>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58C17B0C" wp14:editId="119A51C1">
                <wp:simplePos x="0" y="0"/>
                <wp:positionH relativeFrom="column">
                  <wp:posOffset>1024890</wp:posOffset>
                </wp:positionH>
                <wp:positionV relativeFrom="paragraph">
                  <wp:posOffset>17145</wp:posOffset>
                </wp:positionV>
                <wp:extent cx="1511935" cy="790575"/>
                <wp:effectExtent l="0" t="0" r="12065" b="28575"/>
                <wp:wrapNone/>
                <wp:docPr id="9" name="Поле 9"/>
                <wp:cNvGraphicFramePr/>
                <a:graphic xmlns:a="http://schemas.openxmlformats.org/drawingml/2006/main">
                  <a:graphicData uri="http://schemas.microsoft.com/office/word/2010/wordprocessingShape">
                    <wps:wsp>
                      <wps:cNvSpPr txBox="1"/>
                      <wps:spPr>
                        <a:xfrm>
                          <a:off x="0" y="0"/>
                          <a:ext cx="1511935"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47A92" w:rsidRPr="00647A92" w:rsidRDefault="00647A92" w:rsidP="00647A92">
                            <w:pPr>
                              <w:spacing w:after="0" w:line="240" w:lineRule="auto"/>
                              <w:jc w:val="center"/>
                              <w:rPr>
                                <w:b/>
                                <w:sz w:val="32"/>
                                <w:szCs w:val="27"/>
                              </w:rPr>
                            </w:pPr>
                            <w:r w:rsidRPr="00647A92">
                              <w:rPr>
                                <w:b/>
                                <w:sz w:val="32"/>
                                <w:szCs w:val="27"/>
                              </w:rPr>
                              <w:t>ПУНКТ ОБОГРЕВА И ПИТАНИЯ</w:t>
                            </w:r>
                          </w:p>
                          <w:p w:rsidR="00647A92" w:rsidRDefault="00647A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53" type="#_x0000_t202" style="position:absolute;left:0;text-align:left;margin-left:80.7pt;margin-top:1.35pt;width:119.05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" fillcolor="white [3201]" strokeweight=".5pt">
                <v:textbox>
                  <w:txbxContent>
                    <w:p w:rsidR="00647A92" w:rsidRPr="00647A92" w:rsidRDefault="00647A92" w:rsidP="00647A92">
                      <w:pPr>
                        <w:spacing w:after="0" w:line="240" w:lineRule="auto"/>
                        <w:jc w:val="center"/>
                        <w:rPr>
                          <w:b/>
                          <w:sz w:val="32"/>
                          <w:szCs w:val="27"/>
                        </w:rPr>
                      </w:pPr>
                      <w:r w:rsidRPr="00647A92">
                        <w:rPr>
                          <w:b/>
                          <w:sz w:val="32"/>
                          <w:szCs w:val="27"/>
                        </w:rPr>
                        <w:t>ПУНКТ ОБОГРЕВА И ПИТАНИЯ</w:t>
                      </w:r>
                    </w:p>
                    <w:p w:rsidR="00647A92" w:rsidRDefault="00647A92"/>
                  </w:txbxContent>
                </v:textbox>
              </v:shape>
            </w:pict>
          </mc:Fallback>
        </mc:AlternateContent>
      </w:r>
    </w:p>
    <w:p w:rsidR="00725198" w:rsidRPr="00077787" w:rsidRDefault="00725198" w:rsidP="00077787">
      <w:pPr>
        <w:shd w:val="clear" w:color="auto" w:fill="FFFFFF"/>
        <w:spacing w:after="0" w:line="240" w:lineRule="auto"/>
        <w:ind w:left="14" w:firstLine="709"/>
        <w:jc w:val="both"/>
        <w:rPr>
          <w:rFonts w:ascii="Times New Roman" w:hAnsi="Times New Roman" w:cs="Times New Roman"/>
          <w:sz w:val="24"/>
          <w:szCs w:val="24"/>
        </w:rPr>
      </w:pPr>
    </w:p>
    <w:p w:rsidR="00725198" w:rsidRPr="00077787" w:rsidRDefault="00725198" w:rsidP="00077787">
      <w:pPr>
        <w:shd w:val="clear" w:color="auto" w:fill="FFFFFF"/>
        <w:spacing w:after="0" w:line="240" w:lineRule="auto"/>
        <w:ind w:left="14" w:firstLine="709"/>
        <w:jc w:val="both"/>
        <w:rPr>
          <w:rFonts w:ascii="Times New Roman" w:hAnsi="Times New Roman" w:cs="Times New Roman"/>
          <w:sz w:val="24"/>
          <w:szCs w:val="24"/>
        </w:rPr>
      </w:pPr>
    </w:p>
    <w:p w:rsidR="00725198" w:rsidRPr="00D8335F" w:rsidRDefault="00725198" w:rsidP="00D8335F">
      <w:pPr>
        <w:spacing w:after="0" w:line="240" w:lineRule="auto"/>
        <w:ind w:firstLine="709"/>
        <w:jc w:val="center"/>
        <w:rPr>
          <w:rFonts w:ascii="Times New Roman" w:hAnsi="Times New Roman" w:cs="Times New Roman"/>
          <w:b/>
        </w:rPr>
      </w:pPr>
    </w:p>
    <w:sectPr w:rsidR="00725198" w:rsidRPr="00D8335F" w:rsidSect="00346E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87F" w:rsidRDefault="0044787F" w:rsidP="008A1A6A">
      <w:pPr>
        <w:spacing w:after="0" w:line="240" w:lineRule="auto"/>
      </w:pPr>
      <w:r>
        <w:separator/>
      </w:r>
    </w:p>
  </w:endnote>
  <w:endnote w:type="continuationSeparator" w:id="0">
    <w:p w:rsidR="0044787F" w:rsidRDefault="0044787F" w:rsidP="008A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87F" w:rsidRDefault="0044787F" w:rsidP="008A1A6A">
      <w:pPr>
        <w:spacing w:after="0" w:line="240" w:lineRule="auto"/>
      </w:pPr>
      <w:r>
        <w:separator/>
      </w:r>
    </w:p>
  </w:footnote>
  <w:footnote w:type="continuationSeparator" w:id="0">
    <w:p w:rsidR="0044787F" w:rsidRDefault="0044787F" w:rsidP="008A1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BAAEB4C"/>
    <w:lvl w:ilvl="0">
      <w:numFmt w:val="bullet"/>
      <w:lvlText w:val="*"/>
      <w:lvlJc w:val="left"/>
    </w:lvl>
  </w:abstractNum>
  <w:abstractNum w:abstractNumId="1">
    <w:nsid w:val="0A7B404D"/>
    <w:multiLevelType w:val="singleLevel"/>
    <w:tmpl w:val="3710F0AC"/>
    <w:lvl w:ilvl="0">
      <w:start w:val="1"/>
      <w:numFmt w:val="decimal"/>
      <w:lvlText w:val="1.%1."/>
      <w:legacy w:legacy="1" w:legacySpace="0" w:legacyIndent="413"/>
      <w:lvlJc w:val="left"/>
      <w:rPr>
        <w:rFonts w:ascii="Times New Roman" w:hAnsi="Times New Roman" w:cs="Times New Roman" w:hint="default"/>
      </w:rPr>
    </w:lvl>
  </w:abstractNum>
  <w:abstractNum w:abstractNumId="2">
    <w:nsid w:val="231E705E"/>
    <w:multiLevelType w:val="singleLevel"/>
    <w:tmpl w:val="10DC313A"/>
    <w:lvl w:ilvl="0">
      <w:start w:val="2"/>
      <w:numFmt w:val="decimal"/>
      <w:lvlText w:val="3.%1."/>
      <w:legacy w:legacy="1" w:legacySpace="0" w:legacyIndent="408"/>
      <w:lvlJc w:val="left"/>
      <w:rPr>
        <w:rFonts w:ascii="Times New Roman" w:hAnsi="Times New Roman" w:cs="Times New Roman" w:hint="default"/>
      </w:rPr>
    </w:lvl>
  </w:abstractNum>
  <w:abstractNum w:abstractNumId="3">
    <w:nsid w:val="24BB48AD"/>
    <w:multiLevelType w:val="hybridMultilevel"/>
    <w:tmpl w:val="17C8B7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0BC032A"/>
    <w:multiLevelType w:val="hybridMultilevel"/>
    <w:tmpl w:val="AEA21E50"/>
    <w:lvl w:ilvl="0" w:tplc="4FE43A9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51F02935"/>
    <w:multiLevelType w:val="singleLevel"/>
    <w:tmpl w:val="1C544316"/>
    <w:lvl w:ilvl="0">
      <w:start w:val="1"/>
      <w:numFmt w:val="decimal"/>
      <w:lvlText w:val="2.%1."/>
      <w:legacy w:legacy="1" w:legacySpace="0" w:legacyIndent="432"/>
      <w:lvlJc w:val="left"/>
      <w:rPr>
        <w:rFonts w:ascii="Times New Roman" w:hAnsi="Times New Roman" w:cs="Times New Roman" w:hint="default"/>
      </w:rPr>
    </w:lvl>
  </w:abstractNum>
  <w:abstractNum w:abstractNumId="6">
    <w:nsid w:val="61386A5C"/>
    <w:multiLevelType w:val="hybridMultilevel"/>
    <w:tmpl w:val="5F8280D8"/>
    <w:lvl w:ilvl="0" w:tplc="5338E274">
      <w:start w:val="1"/>
      <w:numFmt w:val="decimal"/>
      <w:lvlText w:val="%1."/>
      <w:lvlJc w:val="left"/>
      <w:pPr>
        <w:tabs>
          <w:tab w:val="num" w:pos="720"/>
        </w:tabs>
        <w:ind w:left="720" w:hanging="360"/>
      </w:pPr>
      <w:rPr>
        <w:rFonts w:cs="Times New Roman" w:hint="default"/>
        <w:b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3045C22"/>
    <w:multiLevelType w:val="hybridMultilevel"/>
    <w:tmpl w:val="4CDC1916"/>
    <w:lvl w:ilvl="0" w:tplc="78ACDFD4">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8">
    <w:nsid w:val="7374012B"/>
    <w:multiLevelType w:val="multilevel"/>
    <w:tmpl w:val="0AEE88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D2E268A"/>
    <w:multiLevelType w:val="singleLevel"/>
    <w:tmpl w:val="AF6C6EE8"/>
    <w:lvl w:ilvl="0">
      <w:start w:val="7"/>
      <w:numFmt w:val="decimal"/>
      <w:lvlText w:val="3.%1."/>
      <w:lvlJc w:val="left"/>
      <w:pPr>
        <w:ind w:left="0" w:firstLine="0"/>
      </w:pPr>
      <w:rPr>
        <w:rFonts w:ascii="Times New Roman" w:hAnsi="Times New Roman" w:cs="Times New Roman" w:hint="default"/>
      </w:rPr>
    </w:lvl>
  </w:abstractNum>
  <w:num w:numId="1">
    <w:abstractNumId w:val="6"/>
  </w:num>
  <w:num w:numId="2">
    <w:abstractNumId w:val="4"/>
  </w:num>
  <w:num w:numId="3">
    <w:abstractNumId w:val="1"/>
  </w:num>
  <w:num w:numId="4">
    <w:abstractNumId w:val="8"/>
  </w:num>
  <w:num w:numId="5">
    <w:abstractNumId w:val="5"/>
  </w:num>
  <w:num w:numId="6">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
    <w:abstractNumId w:val="2"/>
  </w:num>
  <w:num w:numId="10">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1">
    <w:abstractNumId w:val="9"/>
  </w:num>
  <w:num w:numId="12">
    <w:abstractNumId w:val="0"/>
    <w:lvlOverride w:ilvl="0">
      <w:lvl w:ilvl="0">
        <w:start w:val="65535"/>
        <w:numFmt w:val="bullet"/>
        <w:lvlText w:val="-"/>
        <w:legacy w:legacy="1" w:legacySpace="0" w:legacyIndent="162"/>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12"/>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1">
    <w:abstractNumId w:val="3"/>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F6"/>
    <w:rsid w:val="000359D5"/>
    <w:rsid w:val="0007323D"/>
    <w:rsid w:val="00077787"/>
    <w:rsid w:val="00095963"/>
    <w:rsid w:val="000B7B66"/>
    <w:rsid w:val="000E72A6"/>
    <w:rsid w:val="000F0DFC"/>
    <w:rsid w:val="000F17AB"/>
    <w:rsid w:val="001219E2"/>
    <w:rsid w:val="0014219A"/>
    <w:rsid w:val="001444A2"/>
    <w:rsid w:val="00147E39"/>
    <w:rsid w:val="00151ED4"/>
    <w:rsid w:val="0015618F"/>
    <w:rsid w:val="001E1AB4"/>
    <w:rsid w:val="00232E8A"/>
    <w:rsid w:val="00276C31"/>
    <w:rsid w:val="002C2E07"/>
    <w:rsid w:val="002C443F"/>
    <w:rsid w:val="00346EF3"/>
    <w:rsid w:val="00361CF6"/>
    <w:rsid w:val="00374D2B"/>
    <w:rsid w:val="00396278"/>
    <w:rsid w:val="003A05CF"/>
    <w:rsid w:val="003A2337"/>
    <w:rsid w:val="003A5366"/>
    <w:rsid w:val="003D30F8"/>
    <w:rsid w:val="00410865"/>
    <w:rsid w:val="004148F4"/>
    <w:rsid w:val="004158D2"/>
    <w:rsid w:val="00420029"/>
    <w:rsid w:val="00421B1F"/>
    <w:rsid w:val="00426349"/>
    <w:rsid w:val="00443C9B"/>
    <w:rsid w:val="00444087"/>
    <w:rsid w:val="0044787F"/>
    <w:rsid w:val="0045782A"/>
    <w:rsid w:val="0047656F"/>
    <w:rsid w:val="0049407D"/>
    <w:rsid w:val="004A05AE"/>
    <w:rsid w:val="004F438C"/>
    <w:rsid w:val="0051556D"/>
    <w:rsid w:val="005164AB"/>
    <w:rsid w:val="00520807"/>
    <w:rsid w:val="00561137"/>
    <w:rsid w:val="00564C65"/>
    <w:rsid w:val="005768B6"/>
    <w:rsid w:val="00591A69"/>
    <w:rsid w:val="005971C6"/>
    <w:rsid w:val="005B4A64"/>
    <w:rsid w:val="005F689F"/>
    <w:rsid w:val="006356CA"/>
    <w:rsid w:val="00641BD7"/>
    <w:rsid w:val="00647A92"/>
    <w:rsid w:val="00674F96"/>
    <w:rsid w:val="00693C4C"/>
    <w:rsid w:val="006B029D"/>
    <w:rsid w:val="006C0A89"/>
    <w:rsid w:val="006E2299"/>
    <w:rsid w:val="007029E0"/>
    <w:rsid w:val="0072417F"/>
    <w:rsid w:val="00725198"/>
    <w:rsid w:val="007554FB"/>
    <w:rsid w:val="0075728D"/>
    <w:rsid w:val="0077231C"/>
    <w:rsid w:val="007829F0"/>
    <w:rsid w:val="007B6808"/>
    <w:rsid w:val="007C343E"/>
    <w:rsid w:val="007F11D8"/>
    <w:rsid w:val="00805554"/>
    <w:rsid w:val="008141AB"/>
    <w:rsid w:val="00837C7F"/>
    <w:rsid w:val="00845B41"/>
    <w:rsid w:val="008773D7"/>
    <w:rsid w:val="008955EB"/>
    <w:rsid w:val="008A1A6A"/>
    <w:rsid w:val="008A2E7D"/>
    <w:rsid w:val="008C1C20"/>
    <w:rsid w:val="008E0E5B"/>
    <w:rsid w:val="00903EFE"/>
    <w:rsid w:val="0092583A"/>
    <w:rsid w:val="009275F6"/>
    <w:rsid w:val="00950169"/>
    <w:rsid w:val="00961A8A"/>
    <w:rsid w:val="009B2661"/>
    <w:rsid w:val="009D0293"/>
    <w:rsid w:val="009D4FF3"/>
    <w:rsid w:val="009E4444"/>
    <w:rsid w:val="00A044C5"/>
    <w:rsid w:val="00AE5366"/>
    <w:rsid w:val="00B255D8"/>
    <w:rsid w:val="00B34A70"/>
    <w:rsid w:val="00B61F5E"/>
    <w:rsid w:val="00B87FF9"/>
    <w:rsid w:val="00BA00B0"/>
    <w:rsid w:val="00BA080B"/>
    <w:rsid w:val="00BB3F33"/>
    <w:rsid w:val="00BC17FC"/>
    <w:rsid w:val="00BE1075"/>
    <w:rsid w:val="00C27A2C"/>
    <w:rsid w:val="00C4090B"/>
    <w:rsid w:val="00C42714"/>
    <w:rsid w:val="00C443A8"/>
    <w:rsid w:val="00C532F0"/>
    <w:rsid w:val="00C55F11"/>
    <w:rsid w:val="00C75F7F"/>
    <w:rsid w:val="00C91010"/>
    <w:rsid w:val="00CA3BFB"/>
    <w:rsid w:val="00CF0E0A"/>
    <w:rsid w:val="00D0642E"/>
    <w:rsid w:val="00D146AB"/>
    <w:rsid w:val="00D1745D"/>
    <w:rsid w:val="00D74EE4"/>
    <w:rsid w:val="00D8335F"/>
    <w:rsid w:val="00D96EC0"/>
    <w:rsid w:val="00DA1F5E"/>
    <w:rsid w:val="00DB6FB3"/>
    <w:rsid w:val="00DC238D"/>
    <w:rsid w:val="00DC473A"/>
    <w:rsid w:val="00DF7C47"/>
    <w:rsid w:val="00E024FC"/>
    <w:rsid w:val="00E107E3"/>
    <w:rsid w:val="00EA71B2"/>
    <w:rsid w:val="00EC2F09"/>
    <w:rsid w:val="00EE3AF8"/>
    <w:rsid w:val="00F101A9"/>
    <w:rsid w:val="00F13126"/>
    <w:rsid w:val="00F15A20"/>
    <w:rsid w:val="00F43F61"/>
    <w:rsid w:val="00F614AB"/>
    <w:rsid w:val="00F83323"/>
    <w:rsid w:val="00FB0C0E"/>
    <w:rsid w:val="00FC5E32"/>
    <w:rsid w:val="00FD2A8D"/>
    <w:rsid w:val="00FD35AD"/>
    <w:rsid w:val="00FD5BA1"/>
    <w:rsid w:val="00FE0C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1CF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
    <w:name w:val="Body Text Indent 2"/>
    <w:basedOn w:val="a"/>
    <w:link w:val="20"/>
    <w:rsid w:val="00C532F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32F0"/>
    <w:rPr>
      <w:rFonts w:ascii="Times New Roman" w:eastAsia="Times New Roman" w:hAnsi="Times New Roman" w:cs="Times New Roman"/>
      <w:sz w:val="24"/>
      <w:szCs w:val="24"/>
      <w:lang w:eastAsia="ru-RU"/>
    </w:rPr>
  </w:style>
  <w:style w:type="paragraph" w:styleId="a3">
    <w:name w:val="Body Text"/>
    <w:basedOn w:val="a"/>
    <w:link w:val="a4"/>
    <w:rsid w:val="00C532F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532F0"/>
    <w:rPr>
      <w:rFonts w:ascii="Times New Roman" w:eastAsia="Times New Roman" w:hAnsi="Times New Roman" w:cs="Times New Roman"/>
      <w:sz w:val="24"/>
      <w:szCs w:val="24"/>
      <w:lang w:eastAsia="ru-RU"/>
    </w:rPr>
  </w:style>
  <w:style w:type="paragraph" w:customStyle="1" w:styleId="ConsPlusNormal">
    <w:name w:val="ConsPlusNormal"/>
    <w:rsid w:val="00151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61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F5E"/>
    <w:rPr>
      <w:rFonts w:ascii="Tahoma" w:hAnsi="Tahoma" w:cs="Tahoma"/>
      <w:sz w:val="16"/>
      <w:szCs w:val="16"/>
    </w:rPr>
  </w:style>
  <w:style w:type="table" w:styleId="a7">
    <w:name w:val="Table Grid"/>
    <w:basedOn w:val="a1"/>
    <w:uiPriority w:val="59"/>
    <w:rsid w:val="0089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21"/>
    <w:rsid w:val="009D4FF3"/>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8"/>
    <w:rsid w:val="009D4FF3"/>
    <w:pPr>
      <w:shd w:val="clear" w:color="auto" w:fill="FFFFFF"/>
      <w:spacing w:before="60" w:after="60" w:line="130" w:lineRule="exact"/>
    </w:pPr>
    <w:rPr>
      <w:rFonts w:ascii="Times New Roman" w:eastAsia="Times New Roman" w:hAnsi="Times New Roman" w:cs="Times New Roman"/>
      <w:sz w:val="19"/>
      <w:szCs w:val="19"/>
    </w:rPr>
  </w:style>
  <w:style w:type="paragraph" w:styleId="a9">
    <w:name w:val="List Paragraph"/>
    <w:basedOn w:val="a"/>
    <w:uiPriority w:val="34"/>
    <w:qFormat/>
    <w:rsid w:val="00C42714"/>
    <w:pPr>
      <w:ind w:left="720"/>
      <w:contextualSpacing/>
    </w:pPr>
  </w:style>
  <w:style w:type="character" w:styleId="aa">
    <w:name w:val="Hyperlink"/>
    <w:basedOn w:val="a0"/>
    <w:uiPriority w:val="99"/>
    <w:unhideWhenUsed/>
    <w:rsid w:val="007829F0"/>
    <w:rPr>
      <w:color w:val="0000FF" w:themeColor="hyperlink"/>
      <w:u w:val="single"/>
    </w:rPr>
  </w:style>
  <w:style w:type="paragraph" w:styleId="ab">
    <w:name w:val="header"/>
    <w:basedOn w:val="a"/>
    <w:link w:val="ac"/>
    <w:uiPriority w:val="99"/>
    <w:unhideWhenUsed/>
    <w:rsid w:val="008A1A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1A6A"/>
  </w:style>
  <w:style w:type="paragraph" w:styleId="ad">
    <w:name w:val="footer"/>
    <w:basedOn w:val="a"/>
    <w:link w:val="ae"/>
    <w:uiPriority w:val="99"/>
    <w:unhideWhenUsed/>
    <w:rsid w:val="008A1A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1A6A"/>
  </w:style>
  <w:style w:type="paragraph" w:customStyle="1" w:styleId="Default">
    <w:name w:val="Default"/>
    <w:rsid w:val="00D174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rsid w:val="00077787"/>
    <w:pPr>
      <w:tabs>
        <w:tab w:val="left" w:pos="284"/>
      </w:tabs>
      <w:suppressAutoHyphens/>
      <w:spacing w:after="0" w:line="240" w:lineRule="auto"/>
    </w:pPr>
    <w:rPr>
      <w:rFonts w:ascii="Times New Roman" w:eastAsia="Times New Roman" w:hAnsi="Times New Roman" w:cs="Arial Unicode MS"/>
      <w:color w:val="000000"/>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361CF6"/>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2">
    <w:name w:val="Body Text Indent 2"/>
    <w:basedOn w:val="a"/>
    <w:link w:val="20"/>
    <w:rsid w:val="00C532F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532F0"/>
    <w:rPr>
      <w:rFonts w:ascii="Times New Roman" w:eastAsia="Times New Roman" w:hAnsi="Times New Roman" w:cs="Times New Roman"/>
      <w:sz w:val="24"/>
      <w:szCs w:val="24"/>
      <w:lang w:eastAsia="ru-RU"/>
    </w:rPr>
  </w:style>
  <w:style w:type="paragraph" w:styleId="a3">
    <w:name w:val="Body Text"/>
    <w:basedOn w:val="a"/>
    <w:link w:val="a4"/>
    <w:rsid w:val="00C532F0"/>
    <w:pPr>
      <w:spacing w:after="120"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C532F0"/>
    <w:rPr>
      <w:rFonts w:ascii="Times New Roman" w:eastAsia="Times New Roman" w:hAnsi="Times New Roman" w:cs="Times New Roman"/>
      <w:sz w:val="24"/>
      <w:szCs w:val="24"/>
      <w:lang w:eastAsia="ru-RU"/>
    </w:rPr>
  </w:style>
  <w:style w:type="paragraph" w:customStyle="1" w:styleId="ConsPlusNormal">
    <w:name w:val="ConsPlusNormal"/>
    <w:rsid w:val="00151E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alloon Text"/>
    <w:basedOn w:val="a"/>
    <w:link w:val="a6"/>
    <w:uiPriority w:val="99"/>
    <w:semiHidden/>
    <w:unhideWhenUsed/>
    <w:rsid w:val="00B61F5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F5E"/>
    <w:rPr>
      <w:rFonts w:ascii="Tahoma" w:hAnsi="Tahoma" w:cs="Tahoma"/>
      <w:sz w:val="16"/>
      <w:szCs w:val="16"/>
    </w:rPr>
  </w:style>
  <w:style w:type="table" w:styleId="a7">
    <w:name w:val="Table Grid"/>
    <w:basedOn w:val="a1"/>
    <w:uiPriority w:val="59"/>
    <w:rsid w:val="00895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Основной текст_"/>
    <w:basedOn w:val="a0"/>
    <w:link w:val="21"/>
    <w:rsid w:val="009D4FF3"/>
    <w:rPr>
      <w:rFonts w:ascii="Times New Roman" w:eastAsia="Times New Roman" w:hAnsi="Times New Roman" w:cs="Times New Roman"/>
      <w:sz w:val="19"/>
      <w:szCs w:val="19"/>
      <w:shd w:val="clear" w:color="auto" w:fill="FFFFFF"/>
    </w:rPr>
  </w:style>
  <w:style w:type="paragraph" w:customStyle="1" w:styleId="21">
    <w:name w:val="Основной текст2"/>
    <w:basedOn w:val="a"/>
    <w:link w:val="a8"/>
    <w:rsid w:val="009D4FF3"/>
    <w:pPr>
      <w:shd w:val="clear" w:color="auto" w:fill="FFFFFF"/>
      <w:spacing w:before="60" w:after="60" w:line="130" w:lineRule="exact"/>
    </w:pPr>
    <w:rPr>
      <w:rFonts w:ascii="Times New Roman" w:eastAsia="Times New Roman" w:hAnsi="Times New Roman" w:cs="Times New Roman"/>
      <w:sz w:val="19"/>
      <w:szCs w:val="19"/>
    </w:rPr>
  </w:style>
  <w:style w:type="paragraph" w:styleId="a9">
    <w:name w:val="List Paragraph"/>
    <w:basedOn w:val="a"/>
    <w:uiPriority w:val="34"/>
    <w:qFormat/>
    <w:rsid w:val="00C42714"/>
    <w:pPr>
      <w:ind w:left="720"/>
      <w:contextualSpacing/>
    </w:pPr>
  </w:style>
  <w:style w:type="character" w:styleId="aa">
    <w:name w:val="Hyperlink"/>
    <w:basedOn w:val="a0"/>
    <w:uiPriority w:val="99"/>
    <w:unhideWhenUsed/>
    <w:rsid w:val="007829F0"/>
    <w:rPr>
      <w:color w:val="0000FF" w:themeColor="hyperlink"/>
      <w:u w:val="single"/>
    </w:rPr>
  </w:style>
  <w:style w:type="paragraph" w:styleId="ab">
    <w:name w:val="header"/>
    <w:basedOn w:val="a"/>
    <w:link w:val="ac"/>
    <w:uiPriority w:val="99"/>
    <w:unhideWhenUsed/>
    <w:rsid w:val="008A1A6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A1A6A"/>
  </w:style>
  <w:style w:type="paragraph" w:styleId="ad">
    <w:name w:val="footer"/>
    <w:basedOn w:val="a"/>
    <w:link w:val="ae"/>
    <w:uiPriority w:val="99"/>
    <w:unhideWhenUsed/>
    <w:rsid w:val="008A1A6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A1A6A"/>
  </w:style>
  <w:style w:type="paragraph" w:customStyle="1" w:styleId="Default">
    <w:name w:val="Default"/>
    <w:rsid w:val="00D174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Стиль1"/>
    <w:basedOn w:val="a"/>
    <w:rsid w:val="00077787"/>
    <w:pPr>
      <w:tabs>
        <w:tab w:val="left" w:pos="284"/>
      </w:tabs>
      <w:suppressAutoHyphens/>
      <w:spacing w:after="0" w:line="240" w:lineRule="auto"/>
    </w:pPr>
    <w:rPr>
      <w:rFonts w:ascii="Times New Roman" w:eastAsia="Times New Roman" w:hAnsi="Times New Roman" w:cs="Arial Unicode MS"/>
      <w:color w:val="000000"/>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13069">
      <w:bodyDiv w:val="1"/>
      <w:marLeft w:val="0"/>
      <w:marRight w:val="0"/>
      <w:marTop w:val="0"/>
      <w:marBottom w:val="0"/>
      <w:divBdr>
        <w:top w:val="none" w:sz="0" w:space="0" w:color="auto"/>
        <w:left w:val="none" w:sz="0" w:space="0" w:color="auto"/>
        <w:bottom w:val="none" w:sz="0" w:space="0" w:color="auto"/>
        <w:right w:val="none" w:sz="0" w:space="0" w:color="auto"/>
      </w:divBdr>
      <w:divsChild>
        <w:div w:id="1491410998">
          <w:marLeft w:val="0"/>
          <w:marRight w:val="0"/>
          <w:marTop w:val="0"/>
          <w:marBottom w:val="0"/>
          <w:divBdr>
            <w:top w:val="none" w:sz="0" w:space="0" w:color="auto"/>
            <w:left w:val="none" w:sz="0" w:space="0" w:color="auto"/>
            <w:bottom w:val="none" w:sz="0" w:space="0" w:color="auto"/>
            <w:right w:val="none" w:sz="0" w:space="0" w:color="auto"/>
          </w:divBdr>
        </w:div>
        <w:div w:id="1186287852">
          <w:marLeft w:val="0"/>
          <w:marRight w:val="0"/>
          <w:marTop w:val="0"/>
          <w:marBottom w:val="0"/>
          <w:divBdr>
            <w:top w:val="none" w:sz="0" w:space="0" w:color="auto"/>
            <w:left w:val="none" w:sz="0" w:space="0" w:color="auto"/>
            <w:bottom w:val="none" w:sz="0" w:space="0" w:color="auto"/>
            <w:right w:val="none" w:sz="0" w:space="0" w:color="auto"/>
          </w:divBdr>
        </w:div>
        <w:div w:id="344089453">
          <w:marLeft w:val="0"/>
          <w:marRight w:val="0"/>
          <w:marTop w:val="0"/>
          <w:marBottom w:val="0"/>
          <w:divBdr>
            <w:top w:val="none" w:sz="0" w:space="0" w:color="auto"/>
            <w:left w:val="none" w:sz="0" w:space="0" w:color="auto"/>
            <w:bottom w:val="none" w:sz="0" w:space="0" w:color="auto"/>
            <w:right w:val="none" w:sz="0" w:space="0" w:color="auto"/>
          </w:divBdr>
        </w:div>
        <w:div w:id="67197217">
          <w:marLeft w:val="0"/>
          <w:marRight w:val="0"/>
          <w:marTop w:val="0"/>
          <w:marBottom w:val="0"/>
          <w:divBdr>
            <w:top w:val="none" w:sz="0" w:space="0" w:color="auto"/>
            <w:left w:val="none" w:sz="0" w:space="0" w:color="auto"/>
            <w:bottom w:val="none" w:sz="0" w:space="0" w:color="auto"/>
            <w:right w:val="none" w:sz="0" w:space="0" w:color="auto"/>
          </w:divBdr>
        </w:div>
        <w:div w:id="1648631160">
          <w:marLeft w:val="0"/>
          <w:marRight w:val="0"/>
          <w:marTop w:val="0"/>
          <w:marBottom w:val="0"/>
          <w:divBdr>
            <w:top w:val="none" w:sz="0" w:space="0" w:color="auto"/>
            <w:left w:val="none" w:sz="0" w:space="0" w:color="auto"/>
            <w:bottom w:val="none" w:sz="0" w:space="0" w:color="auto"/>
            <w:right w:val="none" w:sz="0" w:space="0" w:color="auto"/>
          </w:divBdr>
        </w:div>
        <w:div w:id="369035217">
          <w:marLeft w:val="0"/>
          <w:marRight w:val="0"/>
          <w:marTop w:val="0"/>
          <w:marBottom w:val="0"/>
          <w:divBdr>
            <w:top w:val="none" w:sz="0" w:space="0" w:color="auto"/>
            <w:left w:val="none" w:sz="0" w:space="0" w:color="auto"/>
            <w:bottom w:val="none" w:sz="0" w:space="0" w:color="auto"/>
            <w:right w:val="none" w:sz="0" w:space="0" w:color="auto"/>
          </w:divBdr>
        </w:div>
        <w:div w:id="1607881447">
          <w:marLeft w:val="0"/>
          <w:marRight w:val="0"/>
          <w:marTop w:val="0"/>
          <w:marBottom w:val="0"/>
          <w:divBdr>
            <w:top w:val="none" w:sz="0" w:space="0" w:color="auto"/>
            <w:left w:val="none" w:sz="0" w:space="0" w:color="auto"/>
            <w:bottom w:val="none" w:sz="0" w:space="0" w:color="auto"/>
            <w:right w:val="none" w:sz="0" w:space="0" w:color="auto"/>
          </w:divBdr>
        </w:div>
        <w:div w:id="7562357">
          <w:marLeft w:val="0"/>
          <w:marRight w:val="0"/>
          <w:marTop w:val="0"/>
          <w:marBottom w:val="0"/>
          <w:divBdr>
            <w:top w:val="none" w:sz="0" w:space="0" w:color="auto"/>
            <w:left w:val="none" w:sz="0" w:space="0" w:color="auto"/>
            <w:bottom w:val="none" w:sz="0" w:space="0" w:color="auto"/>
            <w:right w:val="none" w:sz="0" w:space="0" w:color="auto"/>
          </w:divBdr>
        </w:div>
        <w:div w:id="29888162">
          <w:marLeft w:val="0"/>
          <w:marRight w:val="0"/>
          <w:marTop w:val="0"/>
          <w:marBottom w:val="0"/>
          <w:divBdr>
            <w:top w:val="none" w:sz="0" w:space="0" w:color="auto"/>
            <w:left w:val="none" w:sz="0" w:space="0" w:color="auto"/>
            <w:bottom w:val="none" w:sz="0" w:space="0" w:color="auto"/>
            <w:right w:val="none" w:sz="0" w:space="0" w:color="auto"/>
          </w:divBdr>
        </w:div>
        <w:div w:id="1629044474">
          <w:marLeft w:val="0"/>
          <w:marRight w:val="0"/>
          <w:marTop w:val="0"/>
          <w:marBottom w:val="0"/>
          <w:divBdr>
            <w:top w:val="none" w:sz="0" w:space="0" w:color="auto"/>
            <w:left w:val="none" w:sz="0" w:space="0" w:color="auto"/>
            <w:bottom w:val="none" w:sz="0" w:space="0" w:color="auto"/>
            <w:right w:val="none" w:sz="0" w:space="0" w:color="auto"/>
          </w:divBdr>
        </w:div>
        <w:div w:id="494301930">
          <w:marLeft w:val="0"/>
          <w:marRight w:val="0"/>
          <w:marTop w:val="0"/>
          <w:marBottom w:val="0"/>
          <w:divBdr>
            <w:top w:val="none" w:sz="0" w:space="0" w:color="auto"/>
            <w:left w:val="none" w:sz="0" w:space="0" w:color="auto"/>
            <w:bottom w:val="none" w:sz="0" w:space="0" w:color="auto"/>
            <w:right w:val="none" w:sz="0" w:space="0" w:color="auto"/>
          </w:divBdr>
        </w:div>
        <w:div w:id="385565302">
          <w:marLeft w:val="0"/>
          <w:marRight w:val="0"/>
          <w:marTop w:val="0"/>
          <w:marBottom w:val="0"/>
          <w:divBdr>
            <w:top w:val="none" w:sz="0" w:space="0" w:color="auto"/>
            <w:left w:val="none" w:sz="0" w:space="0" w:color="auto"/>
            <w:bottom w:val="none" w:sz="0" w:space="0" w:color="auto"/>
            <w:right w:val="none" w:sz="0" w:space="0" w:color="auto"/>
          </w:divBdr>
        </w:div>
        <w:div w:id="1286305772">
          <w:marLeft w:val="0"/>
          <w:marRight w:val="0"/>
          <w:marTop w:val="0"/>
          <w:marBottom w:val="0"/>
          <w:divBdr>
            <w:top w:val="none" w:sz="0" w:space="0" w:color="auto"/>
            <w:left w:val="none" w:sz="0" w:space="0" w:color="auto"/>
            <w:bottom w:val="none" w:sz="0" w:space="0" w:color="auto"/>
            <w:right w:val="none" w:sz="0" w:space="0" w:color="auto"/>
          </w:divBdr>
        </w:div>
        <w:div w:id="1213032368">
          <w:marLeft w:val="0"/>
          <w:marRight w:val="0"/>
          <w:marTop w:val="0"/>
          <w:marBottom w:val="0"/>
          <w:divBdr>
            <w:top w:val="none" w:sz="0" w:space="0" w:color="auto"/>
            <w:left w:val="none" w:sz="0" w:space="0" w:color="auto"/>
            <w:bottom w:val="none" w:sz="0" w:space="0" w:color="auto"/>
            <w:right w:val="none" w:sz="0" w:space="0" w:color="auto"/>
          </w:divBdr>
        </w:div>
        <w:div w:id="1621456526">
          <w:marLeft w:val="0"/>
          <w:marRight w:val="0"/>
          <w:marTop w:val="0"/>
          <w:marBottom w:val="0"/>
          <w:divBdr>
            <w:top w:val="none" w:sz="0" w:space="0" w:color="auto"/>
            <w:left w:val="none" w:sz="0" w:space="0" w:color="auto"/>
            <w:bottom w:val="none" w:sz="0" w:space="0" w:color="auto"/>
            <w:right w:val="none" w:sz="0" w:space="0" w:color="auto"/>
          </w:divBdr>
        </w:div>
        <w:div w:id="1052074288">
          <w:marLeft w:val="0"/>
          <w:marRight w:val="0"/>
          <w:marTop w:val="0"/>
          <w:marBottom w:val="0"/>
          <w:divBdr>
            <w:top w:val="none" w:sz="0" w:space="0" w:color="auto"/>
            <w:left w:val="none" w:sz="0" w:space="0" w:color="auto"/>
            <w:bottom w:val="none" w:sz="0" w:space="0" w:color="auto"/>
            <w:right w:val="none" w:sz="0" w:space="0" w:color="auto"/>
          </w:divBdr>
        </w:div>
      </w:divsChild>
    </w:div>
    <w:div w:id="968969827">
      <w:bodyDiv w:val="1"/>
      <w:marLeft w:val="0"/>
      <w:marRight w:val="0"/>
      <w:marTop w:val="0"/>
      <w:marBottom w:val="0"/>
      <w:divBdr>
        <w:top w:val="none" w:sz="0" w:space="0" w:color="auto"/>
        <w:left w:val="none" w:sz="0" w:space="0" w:color="auto"/>
        <w:bottom w:val="none" w:sz="0" w:space="0" w:color="auto"/>
        <w:right w:val="none" w:sz="0" w:space="0" w:color="auto"/>
      </w:divBdr>
      <w:divsChild>
        <w:div w:id="189228634">
          <w:marLeft w:val="0"/>
          <w:marRight w:val="0"/>
          <w:marTop w:val="0"/>
          <w:marBottom w:val="0"/>
          <w:divBdr>
            <w:top w:val="none" w:sz="0" w:space="0" w:color="auto"/>
            <w:left w:val="none" w:sz="0" w:space="0" w:color="auto"/>
            <w:bottom w:val="none" w:sz="0" w:space="0" w:color="auto"/>
            <w:right w:val="none" w:sz="0" w:space="0" w:color="auto"/>
          </w:divBdr>
        </w:div>
        <w:div w:id="768698774">
          <w:marLeft w:val="0"/>
          <w:marRight w:val="0"/>
          <w:marTop w:val="0"/>
          <w:marBottom w:val="0"/>
          <w:divBdr>
            <w:top w:val="none" w:sz="0" w:space="0" w:color="auto"/>
            <w:left w:val="none" w:sz="0" w:space="0" w:color="auto"/>
            <w:bottom w:val="none" w:sz="0" w:space="0" w:color="auto"/>
            <w:right w:val="none" w:sz="0" w:space="0" w:color="auto"/>
          </w:divBdr>
        </w:div>
      </w:divsChild>
    </w:div>
    <w:div w:id="1421298105">
      <w:bodyDiv w:val="1"/>
      <w:marLeft w:val="0"/>
      <w:marRight w:val="0"/>
      <w:marTop w:val="0"/>
      <w:marBottom w:val="0"/>
      <w:divBdr>
        <w:top w:val="none" w:sz="0" w:space="0" w:color="auto"/>
        <w:left w:val="none" w:sz="0" w:space="0" w:color="auto"/>
        <w:bottom w:val="none" w:sz="0" w:space="0" w:color="auto"/>
        <w:right w:val="none" w:sz="0" w:space="0" w:color="auto"/>
      </w:divBdr>
      <w:divsChild>
        <w:div w:id="1881361625">
          <w:marLeft w:val="0"/>
          <w:marRight w:val="0"/>
          <w:marTop w:val="0"/>
          <w:marBottom w:val="0"/>
          <w:divBdr>
            <w:top w:val="none" w:sz="0" w:space="0" w:color="auto"/>
            <w:left w:val="none" w:sz="0" w:space="0" w:color="auto"/>
            <w:bottom w:val="none" w:sz="0" w:space="0" w:color="auto"/>
            <w:right w:val="none" w:sz="0" w:space="0" w:color="auto"/>
          </w:divBdr>
        </w:div>
        <w:div w:id="1143428646">
          <w:marLeft w:val="0"/>
          <w:marRight w:val="0"/>
          <w:marTop w:val="0"/>
          <w:marBottom w:val="0"/>
          <w:divBdr>
            <w:top w:val="none" w:sz="0" w:space="0" w:color="auto"/>
            <w:left w:val="none" w:sz="0" w:space="0" w:color="auto"/>
            <w:bottom w:val="none" w:sz="0" w:space="0" w:color="auto"/>
            <w:right w:val="none" w:sz="0" w:space="0" w:color="auto"/>
          </w:divBdr>
        </w:div>
        <w:div w:id="548498784">
          <w:marLeft w:val="0"/>
          <w:marRight w:val="0"/>
          <w:marTop w:val="0"/>
          <w:marBottom w:val="0"/>
          <w:divBdr>
            <w:top w:val="none" w:sz="0" w:space="0" w:color="auto"/>
            <w:left w:val="none" w:sz="0" w:space="0" w:color="auto"/>
            <w:bottom w:val="none" w:sz="0" w:space="0" w:color="auto"/>
            <w:right w:val="none" w:sz="0" w:space="0" w:color="auto"/>
          </w:divBdr>
        </w:div>
        <w:div w:id="428625289">
          <w:marLeft w:val="0"/>
          <w:marRight w:val="0"/>
          <w:marTop w:val="0"/>
          <w:marBottom w:val="0"/>
          <w:divBdr>
            <w:top w:val="none" w:sz="0" w:space="0" w:color="auto"/>
            <w:left w:val="none" w:sz="0" w:space="0" w:color="auto"/>
            <w:bottom w:val="none" w:sz="0" w:space="0" w:color="auto"/>
            <w:right w:val="none" w:sz="0" w:space="0" w:color="auto"/>
          </w:divBdr>
        </w:div>
        <w:div w:id="732194728">
          <w:marLeft w:val="0"/>
          <w:marRight w:val="0"/>
          <w:marTop w:val="0"/>
          <w:marBottom w:val="0"/>
          <w:divBdr>
            <w:top w:val="none" w:sz="0" w:space="0" w:color="auto"/>
            <w:left w:val="none" w:sz="0" w:space="0" w:color="auto"/>
            <w:bottom w:val="none" w:sz="0" w:space="0" w:color="auto"/>
            <w:right w:val="none" w:sz="0" w:space="0" w:color="auto"/>
          </w:divBdr>
        </w:div>
        <w:div w:id="1362701724">
          <w:marLeft w:val="0"/>
          <w:marRight w:val="0"/>
          <w:marTop w:val="0"/>
          <w:marBottom w:val="0"/>
          <w:divBdr>
            <w:top w:val="none" w:sz="0" w:space="0" w:color="auto"/>
            <w:left w:val="none" w:sz="0" w:space="0" w:color="auto"/>
            <w:bottom w:val="none" w:sz="0" w:space="0" w:color="auto"/>
            <w:right w:val="none" w:sz="0" w:space="0" w:color="auto"/>
          </w:divBdr>
        </w:div>
      </w:divsChild>
    </w:div>
    <w:div w:id="1551379392">
      <w:bodyDiv w:val="1"/>
      <w:marLeft w:val="0"/>
      <w:marRight w:val="0"/>
      <w:marTop w:val="0"/>
      <w:marBottom w:val="0"/>
      <w:divBdr>
        <w:top w:val="none" w:sz="0" w:space="0" w:color="auto"/>
        <w:left w:val="none" w:sz="0" w:space="0" w:color="auto"/>
        <w:bottom w:val="none" w:sz="0" w:space="0" w:color="auto"/>
        <w:right w:val="none" w:sz="0" w:space="0" w:color="auto"/>
      </w:divBdr>
      <w:divsChild>
        <w:div w:id="206918095">
          <w:marLeft w:val="0"/>
          <w:marRight w:val="0"/>
          <w:marTop w:val="0"/>
          <w:marBottom w:val="0"/>
          <w:divBdr>
            <w:top w:val="none" w:sz="0" w:space="0" w:color="auto"/>
            <w:left w:val="none" w:sz="0" w:space="0" w:color="auto"/>
            <w:bottom w:val="none" w:sz="0" w:space="0" w:color="auto"/>
            <w:right w:val="none" w:sz="0" w:space="0" w:color="auto"/>
          </w:divBdr>
        </w:div>
        <w:div w:id="111216429">
          <w:marLeft w:val="0"/>
          <w:marRight w:val="0"/>
          <w:marTop w:val="0"/>
          <w:marBottom w:val="0"/>
          <w:divBdr>
            <w:top w:val="none" w:sz="0" w:space="0" w:color="auto"/>
            <w:left w:val="none" w:sz="0" w:space="0" w:color="auto"/>
            <w:bottom w:val="none" w:sz="0" w:space="0" w:color="auto"/>
            <w:right w:val="none" w:sz="0" w:space="0" w:color="auto"/>
          </w:divBdr>
        </w:div>
        <w:div w:id="1341082434">
          <w:marLeft w:val="0"/>
          <w:marRight w:val="0"/>
          <w:marTop w:val="0"/>
          <w:marBottom w:val="0"/>
          <w:divBdr>
            <w:top w:val="none" w:sz="0" w:space="0" w:color="auto"/>
            <w:left w:val="none" w:sz="0" w:space="0" w:color="auto"/>
            <w:bottom w:val="none" w:sz="0" w:space="0" w:color="auto"/>
            <w:right w:val="none" w:sz="0" w:space="0" w:color="auto"/>
          </w:divBdr>
        </w:div>
        <w:div w:id="1349797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ludyanka.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A0D3021187F17DBF665C0CB6C317FAD8BEE5E90E2F3DC77745E9CDC5FE1E49ED737985590FF14142CB3A2rBjCI"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2A0D3021187F17DBF665C0CB6C317FAD8BEE5E90E2F3DC77745E9CDC5FE1E49ED737985590FF14142DB7A6rBj3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0.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EE132-A7C3-4FCC-B893-6D819391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9</Pages>
  <Words>2700</Words>
  <Characters>15392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5</dc:creator>
  <cp:lastModifiedBy>Креленко Надежда Владимировна</cp:lastModifiedBy>
  <cp:revision>51</cp:revision>
  <cp:lastPrinted>2017-01-13T04:52:00Z</cp:lastPrinted>
  <dcterms:created xsi:type="dcterms:W3CDTF">2013-04-19T07:18:00Z</dcterms:created>
  <dcterms:modified xsi:type="dcterms:W3CDTF">2017-02-01T05:58:00Z</dcterms:modified>
</cp:coreProperties>
</file>