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</w:t>
            </w:r>
            <w:r w:rsidR="00EA5E4B">
              <w:rPr>
                <w:b/>
                <w:sz w:val="28"/>
                <w:szCs w:val="28"/>
              </w:rPr>
              <w:t>3</w:t>
            </w:r>
            <w:r w:rsidR="00001C7B">
              <w:rPr>
                <w:b/>
                <w:sz w:val="28"/>
                <w:szCs w:val="28"/>
              </w:rPr>
              <w:t>2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3627A">
        <w:rPr>
          <w:b/>
          <w:bCs/>
          <w:sz w:val="28"/>
          <w:szCs w:val="28"/>
        </w:rPr>
        <w:t>Пешкова Николая Васильевича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2D636D">
        <w:rPr>
          <w:b/>
          <w:bCs/>
          <w:sz w:val="28"/>
          <w:szCs w:val="28"/>
        </w:rPr>
        <w:t>Утуликского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D636D">
        <w:rPr>
          <w:sz w:val="28"/>
          <w:szCs w:val="28"/>
        </w:rPr>
        <w:t>Пешкова Николая Васильевича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2D636D">
        <w:rPr>
          <w:sz w:val="28"/>
          <w:szCs w:val="28"/>
        </w:rPr>
        <w:t>Утуликского</w:t>
      </w:r>
      <w:proofErr w:type="spellEnd"/>
      <w:r w:rsidR="002D636D">
        <w:rPr>
          <w:sz w:val="28"/>
          <w:szCs w:val="28"/>
        </w:rPr>
        <w:t xml:space="preserve"> </w:t>
      </w:r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2D636D">
        <w:rPr>
          <w:bCs/>
          <w:spacing w:val="-4"/>
          <w:sz w:val="28"/>
          <w:szCs w:val="28"/>
        </w:rPr>
        <w:t>Утуликского</w:t>
      </w:r>
      <w:proofErr w:type="spellEnd"/>
      <w:r w:rsidR="002D63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r w:rsidR="002D636D">
        <w:rPr>
          <w:sz w:val="28"/>
          <w:szCs w:val="28"/>
        </w:rPr>
        <w:t>Пешкова Николая Васильевича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D636D">
        <w:rPr>
          <w:bCs/>
          <w:spacing w:val="-4"/>
          <w:sz w:val="28"/>
          <w:szCs w:val="28"/>
        </w:rPr>
        <w:t>12</w:t>
      </w:r>
      <w:r w:rsidR="00185A8B">
        <w:rPr>
          <w:bCs/>
          <w:spacing w:val="-4"/>
          <w:sz w:val="28"/>
          <w:szCs w:val="28"/>
        </w:rPr>
        <w:t xml:space="preserve"> </w:t>
      </w:r>
      <w:r w:rsidR="002D636D">
        <w:rPr>
          <w:bCs/>
          <w:spacing w:val="-4"/>
          <w:sz w:val="28"/>
          <w:szCs w:val="28"/>
        </w:rPr>
        <w:t>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2D636D">
        <w:rPr>
          <w:bCs/>
          <w:spacing w:val="-4"/>
          <w:sz w:val="28"/>
          <w:szCs w:val="28"/>
        </w:rPr>
        <w:t>62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A5E4B">
        <w:rPr>
          <w:bCs/>
          <w:spacing w:val="-4"/>
          <w:sz w:val="28"/>
          <w:szCs w:val="28"/>
        </w:rPr>
        <w:t>индивидуального предпринимателя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>г. 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EA5E4B" w:rsidRPr="00387451">
        <w:rPr>
          <w:bCs/>
          <w:spacing w:val="-4"/>
          <w:sz w:val="28"/>
          <w:szCs w:val="28"/>
        </w:rPr>
        <w:t xml:space="preserve">избирательным объединением </w:t>
      </w:r>
      <w:r w:rsidR="00EA5E4B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EA5E4B" w:rsidRPr="009C7B34">
        <w:rPr>
          <w:b/>
          <w:bCs/>
          <w:sz w:val="28"/>
          <w:szCs w:val="28"/>
        </w:rPr>
        <w:t>ЛДПР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061E62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061E62">
        <w:rPr>
          <w:bCs/>
          <w:spacing w:val="-4"/>
          <w:sz w:val="28"/>
          <w:szCs w:val="28"/>
        </w:rPr>
        <w:t>36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7B4DDE">
        <w:rPr>
          <w:sz w:val="28"/>
          <w:szCs w:val="28"/>
        </w:rPr>
        <w:t>Пешкову Николаю Васильевичу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1E62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30A3-8F3E-4AD8-9A67-7BE4F131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2017-07-27T05:40:00Z</cp:lastPrinted>
  <dcterms:created xsi:type="dcterms:W3CDTF">2017-07-27T05:41:00Z</dcterms:created>
  <dcterms:modified xsi:type="dcterms:W3CDTF">2017-07-29T03:26:00Z</dcterms:modified>
</cp:coreProperties>
</file>