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2F" w:rsidRPr="000D1A2F" w:rsidRDefault="000D1A2F" w:rsidP="000D1A2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2F" w:rsidRPr="000D1A2F" w:rsidRDefault="000D1A2F" w:rsidP="000D1A2F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0D1A2F" w:rsidRPr="000D1A2F" w:rsidRDefault="000D1A2F" w:rsidP="000D1A2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0D1A2F" w:rsidRPr="000D1A2F" w:rsidTr="00C36E4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D1A2F" w:rsidRPr="000D1A2F" w:rsidRDefault="000D1A2F" w:rsidP="000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0D1A2F" w:rsidRPr="000D1A2F" w:rsidRDefault="000D1A2F" w:rsidP="000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0D1A2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0D1A2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0D1A2F" w:rsidRPr="000D1A2F" w:rsidTr="00C36E4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2F" w:rsidRPr="000D1A2F" w:rsidRDefault="000D1A2F" w:rsidP="00C36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3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 сентября</w:t>
            </w: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2F" w:rsidRPr="000D1A2F" w:rsidRDefault="000D1A2F" w:rsidP="00FE3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</w:t>
            </w:r>
            <w:r w:rsidR="00C3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C3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  <w:r w:rsidR="00FE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0D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C7E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рассмотрении жалобы </w:t>
      </w:r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члена </w:t>
      </w:r>
      <w:proofErr w:type="spellStart"/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Слюдянской</w:t>
      </w:r>
      <w:proofErr w:type="spellEnd"/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территориальной избирательной комиссии с правом совещательного голоса</w:t>
      </w:r>
      <w:r w:rsidR="00C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политической партии Коммунистическая партия Российской Федерации</w:t>
      </w:r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D1A2F" w:rsidRPr="000D1A2F" w:rsidRDefault="00C36E4A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Юнусова Вячеслава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Масовеховича</w:t>
      </w:r>
      <w:proofErr w:type="spellEnd"/>
    </w:p>
    <w:p w:rsidR="000D1A2F" w:rsidRPr="000D1A2F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164" w:rsidRDefault="000D1A2F" w:rsidP="008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члена комиссии с правом совещательного голоса </w:t>
      </w:r>
      <w:r w:rsidR="00C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Юнусова Вячеслава </w:t>
      </w:r>
      <w:proofErr w:type="spellStart"/>
      <w:r w:rsidR="00C36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Масовеховича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(вход. №</w:t>
      </w:r>
      <w:r w:rsidR="00C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E3B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36E4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 г.) о</w:t>
      </w:r>
      <w:r w:rsidR="00FE3BC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отказе в ознакомлении с данными избирателя при проведении досрочного голосования</w:t>
      </w:r>
      <w:r w:rsidR="00974AB7" w:rsidRPr="008E72B4">
        <w:rPr>
          <w:rFonts w:ascii="Times New Roman" w:hAnsi="Times New Roman" w:cs="Times New Roman"/>
          <w:sz w:val="28"/>
          <w:szCs w:val="28"/>
        </w:rPr>
        <w:t>.</w:t>
      </w:r>
    </w:p>
    <w:p w:rsidR="00810F79" w:rsidRDefault="00810F79" w:rsidP="0081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2 статьи 65 Федерального закона при проведении выборов в органы государственной власти, в органы местного самоуправления, референдума субъекта Российской Федерации, местного референдума, если законом не предусмотрено голосование по открепительным удостоверениям, избирателю, участнику референдума,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будет отсутствовать по месту своего жительства и не сможет прибыть в помещение для голосования на избирательном участке, участке референдума, на котором он включен в список избирателей, участников референдума, должна быть предоставлена возможность проголосовать досрочно. Досрочное голосование проводится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заполнения избирателем, участником референдума бюллетеня в помещении соответствующей территориальной комиссии (в случаях, предусмотренных законом, - в помещении избирательной комиссии муниципального образования, окружной избирательной комиссии) не ранее чем за 10 дней до дня голосования, если законом не будет предусмотрено заполнение избирателем, участником референдума бюллетеня в помещении участковой комиссии не ранее чем за 10 дней до дня голосования либо в помещении территориальной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(избирательной комиссии муниципального образования, окружной избирательной комиссии) (за 10 - 4 дня до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голосования) или участковой комиссии (не ранее чем за 3 дня до дня голосования).</w:t>
      </w:r>
    </w:p>
    <w:p w:rsidR="00810F79" w:rsidRDefault="00810F79" w:rsidP="0081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6 статьи 65 Федерального закона избиратель, участник референдума, голосующий досрочно, подает в соответствующую комиссию заявление, в котором указывает причину досрочного голосования. В заявлении должны содержаться фамилия, имя и отчество избирателя, участника референдума, адрес его места жительства. Член соответствующей комиссии проставляет в заявлении избирателя, участника референдума дату и время досрочного голосования этого избирателя, участника референдума. Заявление приобщается к списку досрочно проголосовавших избирателей, участников референдума (если законом предусмотрено досрочное голосование в помещении участковой комиссии, - к списку избирателей, участников референдума).</w:t>
      </w:r>
    </w:p>
    <w:p w:rsidR="00810F79" w:rsidRPr="008E72B4" w:rsidRDefault="002F2C69" w:rsidP="008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2017 года досрочное голосование проводилось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с правом решающего голоса Лазаревой Натальей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Леонардовной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Титовой Натальей Леонидовной 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Ольгой Евгеньевной. </w:t>
      </w:r>
    </w:p>
    <w:p w:rsidR="00B61DEC" w:rsidRDefault="00FE3BC1" w:rsidP="008E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413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совещательного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Юнусов Вячеслав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Масовехович</w:t>
      </w:r>
      <w:proofErr w:type="spellEnd"/>
      <w:r w:rsidR="00D4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досрочного голосования обратился к заместителю председателя </w:t>
      </w:r>
      <w:proofErr w:type="spellStart"/>
      <w:r w:rsidR="00D4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="00D4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Лазаревой Наталье </w:t>
      </w:r>
      <w:proofErr w:type="spellStart"/>
      <w:r w:rsidR="00D413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Леонардовне</w:t>
      </w:r>
      <w:proofErr w:type="spellEnd"/>
      <w:r w:rsidR="00D4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ознакомлении с персональными данными избирателя</w:t>
      </w:r>
      <w:r w:rsidR="009A1F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необходимостью </w:t>
      </w:r>
      <w:proofErr w:type="gramStart"/>
      <w:r w:rsidR="009A1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переписи</w:t>
      </w:r>
      <w:r w:rsidR="00D4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места жительства избирателя</w:t>
      </w:r>
      <w:proofErr w:type="gramEnd"/>
      <w:r w:rsidR="0026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досрочного голосования</w:t>
      </w:r>
      <w:r w:rsidR="009A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BC1" w:rsidRDefault="00FE3BC1" w:rsidP="009A1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4 </w:t>
      </w:r>
      <w:r w:rsidR="009A1F25">
        <w:rPr>
          <w:rFonts w:ascii="Times New Roman" w:hAnsi="Times New Roman" w:cs="Times New Roman"/>
          <w:sz w:val="28"/>
          <w:szCs w:val="28"/>
        </w:rPr>
        <w:t xml:space="preserve">статьи 65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организация досрочного голосования должна обеспечивать тайну голосования. </w:t>
      </w:r>
    </w:p>
    <w:p w:rsidR="009A1F25" w:rsidRDefault="009A1F25" w:rsidP="009A1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тем, что пунктом 12 статьи 16 </w:t>
      </w:r>
      <w:r w:rsidR="002604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установлено, что только избиратель, участник референдума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знать, кто и в каких целях использует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использовал эту информацию, кем и кому она предоставлена, заместителем председателя комиссии Лазаревой Н.Л. </w:t>
      </w:r>
      <w:r w:rsidR="00260408">
        <w:rPr>
          <w:rFonts w:ascii="Times New Roman" w:hAnsi="Times New Roman" w:cs="Times New Roman"/>
          <w:sz w:val="28"/>
          <w:szCs w:val="28"/>
        </w:rPr>
        <w:t xml:space="preserve">обоснованно </w:t>
      </w:r>
      <w:r>
        <w:rPr>
          <w:rFonts w:ascii="Times New Roman" w:hAnsi="Times New Roman" w:cs="Times New Roman"/>
          <w:sz w:val="28"/>
          <w:szCs w:val="28"/>
        </w:rPr>
        <w:t xml:space="preserve">было отказано </w:t>
      </w:r>
      <w:r w:rsidR="004D3C0D">
        <w:rPr>
          <w:rFonts w:ascii="Times New Roman" w:hAnsi="Times New Roman" w:cs="Times New Roman"/>
          <w:sz w:val="28"/>
          <w:szCs w:val="28"/>
        </w:rPr>
        <w:t xml:space="preserve">Юнусову В.М. в </w:t>
      </w:r>
      <w:r w:rsidR="004D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ознакомлении с персональными да</w:t>
      </w:r>
      <w:r w:rsidR="0026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избирателя, в том числе в связи с </w:t>
      </w:r>
      <w:r w:rsidR="004D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</w:t>
      </w:r>
      <w:proofErr w:type="gramStart"/>
      <w:r w:rsidR="004D3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переписи адреса места жительства избирателя</w:t>
      </w:r>
      <w:proofErr w:type="gramEnd"/>
      <w:r w:rsidR="0026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досрочного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297" w:rsidRPr="008E72B4" w:rsidRDefault="00625297" w:rsidP="008E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</w:t>
      </w:r>
      <w:r w:rsidR="009A1F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енного, в соответствии со статьями 16,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4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625297" w:rsidRDefault="00625297" w:rsidP="008E7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08" w:rsidRDefault="00260408" w:rsidP="008E7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08" w:rsidRDefault="00260408" w:rsidP="008E7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08" w:rsidRPr="008E72B4" w:rsidRDefault="00260408" w:rsidP="008E7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97" w:rsidRPr="00625297" w:rsidRDefault="00625297" w:rsidP="006252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РЕШИЛА:</w:t>
      </w:r>
    </w:p>
    <w:p w:rsidR="00625297" w:rsidRDefault="00625297" w:rsidP="006252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60408" w:rsidRPr="00625297" w:rsidRDefault="00260408" w:rsidP="006252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60408" w:rsidRPr="008E72B4" w:rsidRDefault="00260408" w:rsidP="002604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жалобу о нарушении законодательства о выборах члена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Слюдянской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территориальной избирательной комиссии с правом совещательного голоса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Юнусова Вячеслава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Масовеховича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30 августа 2017 года  необоснованной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C0D" w:rsidRDefault="004D3C0D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08" w:rsidRDefault="00260408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672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625297" w:rsidRPr="00625297" w:rsidTr="00C36E4A">
        <w:tc>
          <w:tcPr>
            <w:tcW w:w="4503" w:type="dxa"/>
            <w:shd w:val="clear" w:color="auto" w:fill="auto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625297" w:rsidRPr="00625297" w:rsidRDefault="00625297" w:rsidP="00625297">
            <w:pPr>
              <w:tabs>
                <w:tab w:val="left" w:pos="99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625297" w:rsidRPr="00625297" w:rsidRDefault="00625297" w:rsidP="00625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468" w:rsidRDefault="002B2468" w:rsidP="002B24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297" w:rsidRDefault="00625297" w:rsidP="002B24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D7A" w:rsidRPr="00046D7A" w:rsidRDefault="00046D7A" w:rsidP="0004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295" w:rsidRPr="00046D7A" w:rsidRDefault="00825295" w:rsidP="00046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4AB7" w:rsidRPr="00046D7A" w:rsidRDefault="00974AB7" w:rsidP="00046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295" w:rsidRPr="00046D7A" w:rsidRDefault="00825295">
      <w:pPr>
        <w:rPr>
          <w:rFonts w:ascii="Times New Roman" w:hAnsi="Times New Roman" w:cs="Times New Roman"/>
          <w:sz w:val="28"/>
          <w:szCs w:val="28"/>
        </w:rPr>
      </w:pPr>
    </w:p>
    <w:sectPr w:rsidR="00825295" w:rsidRPr="0004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D7"/>
    <w:rsid w:val="00034C7E"/>
    <w:rsid w:val="00046D7A"/>
    <w:rsid w:val="000D1A2F"/>
    <w:rsid w:val="00102AE3"/>
    <w:rsid w:val="001347D7"/>
    <w:rsid w:val="00210BBF"/>
    <w:rsid w:val="00260408"/>
    <w:rsid w:val="002B2468"/>
    <w:rsid w:val="002F2C69"/>
    <w:rsid w:val="002F7164"/>
    <w:rsid w:val="00355607"/>
    <w:rsid w:val="004B3F4C"/>
    <w:rsid w:val="004D3C0D"/>
    <w:rsid w:val="00625297"/>
    <w:rsid w:val="0063786B"/>
    <w:rsid w:val="0067279F"/>
    <w:rsid w:val="00810F79"/>
    <w:rsid w:val="00825295"/>
    <w:rsid w:val="008E72B4"/>
    <w:rsid w:val="00920884"/>
    <w:rsid w:val="00930E2E"/>
    <w:rsid w:val="00974AB7"/>
    <w:rsid w:val="009A1F25"/>
    <w:rsid w:val="009F1013"/>
    <w:rsid w:val="00B61DEC"/>
    <w:rsid w:val="00B66BE7"/>
    <w:rsid w:val="00BD06D2"/>
    <w:rsid w:val="00BF3165"/>
    <w:rsid w:val="00C36E4A"/>
    <w:rsid w:val="00CD6420"/>
    <w:rsid w:val="00D413C7"/>
    <w:rsid w:val="00D55C5E"/>
    <w:rsid w:val="00DE41C2"/>
    <w:rsid w:val="00E23627"/>
    <w:rsid w:val="00F14C94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04F5-F446-407D-AB52-7C21969F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6</cp:revision>
  <cp:lastPrinted>2017-09-05T01:01:00Z</cp:lastPrinted>
  <dcterms:created xsi:type="dcterms:W3CDTF">2017-09-04T06:36:00Z</dcterms:created>
  <dcterms:modified xsi:type="dcterms:W3CDTF">2017-09-05T01:01:00Z</dcterms:modified>
</cp:coreProperties>
</file>