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84E75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03 ноября 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764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84E75">
              <w:rPr>
                <w:b/>
                <w:sz w:val="28"/>
                <w:szCs w:val="28"/>
              </w:rPr>
              <w:t>59/468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4E75" w:rsidRDefault="00576425" w:rsidP="00576425">
      <w:pPr>
        <w:jc w:val="center"/>
        <w:rPr>
          <w:b/>
          <w:sz w:val="28"/>
          <w:szCs w:val="28"/>
        </w:rPr>
      </w:pPr>
      <w:r w:rsidRPr="009811AC">
        <w:rPr>
          <w:b/>
          <w:sz w:val="28"/>
          <w:szCs w:val="28"/>
        </w:rPr>
        <w:t xml:space="preserve">О </w:t>
      </w:r>
      <w:r w:rsidR="00384E75">
        <w:rPr>
          <w:b/>
          <w:sz w:val="28"/>
          <w:szCs w:val="28"/>
        </w:rPr>
        <w:t xml:space="preserve">внесении изменений в решение </w:t>
      </w:r>
      <w:proofErr w:type="spellStart"/>
      <w:r w:rsidR="00384E75">
        <w:rPr>
          <w:b/>
          <w:sz w:val="28"/>
          <w:szCs w:val="28"/>
        </w:rPr>
        <w:t>Слюдянской</w:t>
      </w:r>
      <w:proofErr w:type="spellEnd"/>
      <w:r w:rsidR="00384E75">
        <w:rPr>
          <w:b/>
          <w:sz w:val="28"/>
          <w:szCs w:val="28"/>
        </w:rPr>
        <w:t xml:space="preserve"> территориальной избирательной комиссии от 22.06.2017 г. №31/125 </w:t>
      </w:r>
    </w:p>
    <w:p w:rsidR="00576425" w:rsidRDefault="00384E75" w:rsidP="00576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9D5373">
        <w:rPr>
          <w:b/>
          <w:sz w:val="28"/>
          <w:szCs w:val="28"/>
        </w:rPr>
        <w:t>К</w:t>
      </w:r>
      <w:r w:rsidR="00576425" w:rsidRPr="009811AC">
        <w:rPr>
          <w:b/>
          <w:sz w:val="28"/>
          <w:szCs w:val="28"/>
        </w:rPr>
        <w:t xml:space="preserve">онтрольно-ревизионной службе при </w:t>
      </w:r>
    </w:p>
    <w:p w:rsidR="00576425" w:rsidRDefault="00576425" w:rsidP="00396FF2">
      <w:pPr>
        <w:jc w:val="center"/>
        <w:rPr>
          <w:b/>
          <w:sz w:val="28"/>
          <w:szCs w:val="28"/>
        </w:rPr>
      </w:pPr>
      <w:proofErr w:type="spellStart"/>
      <w:r w:rsidRPr="009811AC">
        <w:rPr>
          <w:b/>
          <w:sz w:val="28"/>
          <w:szCs w:val="28"/>
        </w:rPr>
        <w:t>Слюдянской</w:t>
      </w:r>
      <w:proofErr w:type="spellEnd"/>
      <w:r w:rsidRPr="009811AC">
        <w:rPr>
          <w:b/>
          <w:sz w:val="28"/>
          <w:szCs w:val="28"/>
        </w:rPr>
        <w:t xml:space="preserve"> территориальной избирательной комиссии</w:t>
      </w:r>
      <w:r w:rsidR="00384E75">
        <w:rPr>
          <w:b/>
          <w:sz w:val="28"/>
          <w:szCs w:val="28"/>
        </w:rPr>
        <w:t>»</w:t>
      </w:r>
    </w:p>
    <w:p w:rsidR="00396FF2" w:rsidRPr="009811AC" w:rsidRDefault="00396FF2" w:rsidP="00396FF2">
      <w:pPr>
        <w:jc w:val="center"/>
        <w:rPr>
          <w:b/>
          <w:sz w:val="28"/>
          <w:szCs w:val="28"/>
        </w:rPr>
      </w:pPr>
    </w:p>
    <w:p w:rsidR="00576425" w:rsidRDefault="00576425" w:rsidP="00576425">
      <w:pPr>
        <w:shd w:val="clear" w:color="auto" w:fill="FFFFFF"/>
        <w:spacing w:before="5" w:line="360" w:lineRule="auto"/>
        <w:ind w:right="48"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со статьей</w:t>
      </w:r>
      <w:r w:rsidR="003E3ED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60 Федерального  закона Российской Федерации «Об основных гарантиях избирательных прав и права на участие в референдуме граждан Российской Федерации», статьей 91 Закона Иркутской области «О муниципальных выборах в Иркутской области», </w:t>
      </w:r>
      <w:proofErr w:type="spellStart"/>
      <w:r>
        <w:rPr>
          <w:spacing w:val="-5"/>
          <w:sz w:val="28"/>
          <w:szCs w:val="28"/>
        </w:rPr>
        <w:t>Слюдянская</w:t>
      </w:r>
      <w:proofErr w:type="spellEnd"/>
      <w:r>
        <w:rPr>
          <w:spacing w:val="-5"/>
          <w:sz w:val="28"/>
          <w:szCs w:val="28"/>
        </w:rPr>
        <w:t xml:space="preserve"> территориальная избирательная комиссия</w:t>
      </w:r>
    </w:p>
    <w:p w:rsidR="00396FF2" w:rsidRPr="00686836" w:rsidRDefault="00576425" w:rsidP="00396FF2">
      <w:pPr>
        <w:pStyle w:val="3"/>
        <w:jc w:val="center"/>
        <w:rPr>
          <w:b/>
          <w:szCs w:val="28"/>
        </w:rPr>
      </w:pPr>
      <w:r w:rsidRPr="00686836">
        <w:rPr>
          <w:b/>
          <w:szCs w:val="28"/>
        </w:rPr>
        <w:t>РЕШИЛА:</w:t>
      </w:r>
    </w:p>
    <w:p w:rsidR="00C621A5" w:rsidRPr="00396FF2" w:rsidRDefault="00C621A5" w:rsidP="00396FF2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  <w:bookmarkStart w:id="0" w:name="_GoBack"/>
      <w:bookmarkEnd w:id="0"/>
      <w:r w:rsidRPr="00396FF2">
        <w:rPr>
          <w:sz w:val="28"/>
          <w:szCs w:val="28"/>
        </w:rPr>
        <w:t xml:space="preserve">Внести изменения в </w:t>
      </w:r>
      <w:r w:rsidR="00384E75" w:rsidRPr="00396FF2">
        <w:rPr>
          <w:sz w:val="28"/>
          <w:szCs w:val="28"/>
        </w:rPr>
        <w:t xml:space="preserve">решения </w:t>
      </w:r>
      <w:proofErr w:type="spellStart"/>
      <w:r w:rsidR="00384E75" w:rsidRPr="00396FF2">
        <w:rPr>
          <w:sz w:val="28"/>
          <w:szCs w:val="28"/>
        </w:rPr>
        <w:t>Слюдянской</w:t>
      </w:r>
      <w:proofErr w:type="spellEnd"/>
      <w:r w:rsidR="00384E75" w:rsidRPr="00396FF2">
        <w:rPr>
          <w:sz w:val="28"/>
          <w:szCs w:val="28"/>
        </w:rPr>
        <w:t xml:space="preserve"> </w:t>
      </w:r>
      <w:proofErr w:type="gramStart"/>
      <w:r w:rsidR="00384E75" w:rsidRPr="00396FF2">
        <w:rPr>
          <w:sz w:val="28"/>
          <w:szCs w:val="28"/>
        </w:rPr>
        <w:t>территориальной</w:t>
      </w:r>
      <w:proofErr w:type="gramEnd"/>
      <w:r w:rsidR="00384E75" w:rsidRPr="00396FF2">
        <w:rPr>
          <w:sz w:val="28"/>
          <w:szCs w:val="28"/>
        </w:rPr>
        <w:t xml:space="preserve"> </w:t>
      </w:r>
    </w:p>
    <w:p w:rsidR="00C621A5" w:rsidRPr="00C621A5" w:rsidRDefault="00384E75" w:rsidP="00C621A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  <w:r w:rsidRPr="00C621A5">
        <w:rPr>
          <w:sz w:val="28"/>
          <w:szCs w:val="28"/>
        </w:rPr>
        <w:t xml:space="preserve">избирательной комиссии от 22 июня 2017 года №31/125 «О Контрольно-ревизионной службе при </w:t>
      </w:r>
      <w:proofErr w:type="spellStart"/>
      <w:r w:rsidRPr="00C621A5">
        <w:rPr>
          <w:sz w:val="28"/>
          <w:szCs w:val="28"/>
        </w:rPr>
        <w:t>Слюдянской</w:t>
      </w:r>
      <w:proofErr w:type="spellEnd"/>
      <w:r w:rsidRPr="00C621A5">
        <w:rPr>
          <w:sz w:val="28"/>
          <w:szCs w:val="28"/>
        </w:rPr>
        <w:t xml:space="preserve"> территор</w:t>
      </w:r>
      <w:r w:rsidR="00C621A5" w:rsidRPr="00C621A5">
        <w:rPr>
          <w:sz w:val="28"/>
          <w:szCs w:val="28"/>
        </w:rPr>
        <w:t>иальной избирательной комиссии»:</w:t>
      </w:r>
    </w:p>
    <w:p w:rsidR="00C621A5" w:rsidRDefault="00C621A5" w:rsidP="00C621A5">
      <w:pPr>
        <w:pStyle w:val="a7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</w:t>
      </w:r>
      <w:r w:rsidR="00384E75" w:rsidRPr="00C621A5">
        <w:rPr>
          <w:sz w:val="28"/>
          <w:szCs w:val="28"/>
        </w:rPr>
        <w:t xml:space="preserve"> </w:t>
      </w:r>
      <w:r w:rsidR="003E3ED3" w:rsidRPr="00C621A5">
        <w:rPr>
          <w:sz w:val="28"/>
          <w:szCs w:val="28"/>
        </w:rPr>
        <w:t>состав Контрольно-</w:t>
      </w:r>
      <w:r w:rsidR="00576425" w:rsidRPr="00C621A5">
        <w:rPr>
          <w:sz w:val="28"/>
          <w:szCs w:val="28"/>
        </w:rPr>
        <w:t xml:space="preserve">ревизионной службы </w:t>
      </w:r>
      <w:proofErr w:type="gramStart"/>
      <w:r w:rsidR="00576425" w:rsidRPr="00C621A5">
        <w:rPr>
          <w:sz w:val="28"/>
          <w:szCs w:val="28"/>
        </w:rPr>
        <w:t>при</w:t>
      </w:r>
      <w:proofErr w:type="gramEnd"/>
      <w:r w:rsidR="00576425" w:rsidRPr="00C621A5">
        <w:rPr>
          <w:sz w:val="28"/>
          <w:szCs w:val="28"/>
        </w:rPr>
        <w:t xml:space="preserve"> </w:t>
      </w:r>
    </w:p>
    <w:p w:rsidR="00576425" w:rsidRPr="00C621A5" w:rsidRDefault="00576425" w:rsidP="00C621A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  <w:proofErr w:type="spellStart"/>
      <w:r w:rsidRPr="00C621A5">
        <w:rPr>
          <w:sz w:val="28"/>
          <w:szCs w:val="28"/>
        </w:rPr>
        <w:t>Слюдянской</w:t>
      </w:r>
      <w:proofErr w:type="spellEnd"/>
      <w:r w:rsidRPr="00C621A5">
        <w:rPr>
          <w:sz w:val="28"/>
          <w:szCs w:val="28"/>
        </w:rPr>
        <w:t xml:space="preserve"> территориальной избирательной комиссии </w:t>
      </w:r>
      <w:r w:rsidR="00384E75" w:rsidRPr="00C621A5">
        <w:rPr>
          <w:sz w:val="28"/>
          <w:szCs w:val="28"/>
        </w:rPr>
        <w:t>в новой редакции</w:t>
      </w:r>
      <w:r w:rsidR="00C621A5" w:rsidRPr="00C621A5">
        <w:rPr>
          <w:sz w:val="28"/>
          <w:szCs w:val="28"/>
        </w:rPr>
        <w:t xml:space="preserve"> (Приложение №1);</w:t>
      </w:r>
    </w:p>
    <w:p w:rsidR="00C621A5" w:rsidRDefault="00C621A5" w:rsidP="00C621A5">
      <w:pPr>
        <w:pStyle w:val="a7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2.1 Положения о Контрольно-ревизионной службе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621A5" w:rsidRDefault="00C621A5" w:rsidP="00C621A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</w:rPr>
      </w:pPr>
      <w:proofErr w:type="spellStart"/>
      <w:r w:rsidRPr="00C621A5">
        <w:rPr>
          <w:sz w:val="28"/>
          <w:szCs w:val="28"/>
        </w:rPr>
        <w:t>Слюдянской</w:t>
      </w:r>
      <w:proofErr w:type="spellEnd"/>
      <w:r w:rsidRPr="00C621A5">
        <w:rPr>
          <w:sz w:val="28"/>
          <w:szCs w:val="28"/>
        </w:rPr>
        <w:t xml:space="preserve"> территориальной избирательной комиссии слова «</w:t>
      </w:r>
      <w:r w:rsidRPr="00C621A5">
        <w:rPr>
          <w:sz w:val="28"/>
        </w:rPr>
        <w:t xml:space="preserve">является заместитель председателя Комиссии» заменить словами </w:t>
      </w:r>
      <w:r>
        <w:rPr>
          <w:sz w:val="28"/>
        </w:rPr>
        <w:t>«является председа</w:t>
      </w:r>
      <w:r w:rsidRPr="00C621A5">
        <w:rPr>
          <w:sz w:val="28"/>
        </w:rPr>
        <w:t>т</w:t>
      </w:r>
      <w:r>
        <w:rPr>
          <w:sz w:val="28"/>
        </w:rPr>
        <w:t>е</w:t>
      </w:r>
      <w:r w:rsidRPr="00C621A5">
        <w:rPr>
          <w:sz w:val="28"/>
        </w:rPr>
        <w:t>ль Комис</w:t>
      </w:r>
      <w:r>
        <w:rPr>
          <w:sz w:val="28"/>
        </w:rPr>
        <w:t>с</w:t>
      </w:r>
      <w:r w:rsidRPr="00C621A5">
        <w:rPr>
          <w:sz w:val="28"/>
        </w:rPr>
        <w:t>ии».</w:t>
      </w:r>
    </w:p>
    <w:p w:rsidR="00396FF2" w:rsidRPr="003670C0" w:rsidRDefault="00396FF2" w:rsidP="00396FF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396FF2" w:rsidRPr="00C621A5" w:rsidRDefault="00396FF2" w:rsidP="00396FF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48"/>
        <w:jc w:val="both"/>
        <w:rPr>
          <w:sz w:val="28"/>
          <w:szCs w:val="28"/>
        </w:rPr>
      </w:pPr>
    </w:p>
    <w:p w:rsidR="00C621A5" w:rsidRPr="00396FF2" w:rsidRDefault="00C621A5" w:rsidP="00396FF2">
      <w:pPr>
        <w:widowControl w:val="0"/>
        <w:shd w:val="clear" w:color="auto" w:fill="FFFFFF"/>
        <w:tabs>
          <w:tab w:val="left" w:pos="715"/>
          <w:tab w:val="left" w:leader="underscore" w:pos="9005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</w:p>
    <w:p w:rsidR="00576425" w:rsidRDefault="00576425" w:rsidP="003E3ED3">
      <w:pPr>
        <w:pStyle w:val="3"/>
        <w:ind w:firstLine="0"/>
        <w:rPr>
          <w:szCs w:val="28"/>
        </w:rPr>
      </w:pPr>
      <w:r w:rsidRPr="00AB1EE0">
        <w:rPr>
          <w:szCs w:val="28"/>
        </w:rPr>
        <w:t>Председател</w:t>
      </w:r>
      <w:r>
        <w:rPr>
          <w:szCs w:val="28"/>
        </w:rPr>
        <w:t>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E3ED3">
        <w:rPr>
          <w:szCs w:val="28"/>
        </w:rPr>
        <w:t xml:space="preserve">        </w:t>
      </w:r>
      <w:r w:rsidR="00396FF2">
        <w:rPr>
          <w:szCs w:val="28"/>
        </w:rPr>
        <w:t xml:space="preserve">      </w:t>
      </w:r>
      <w:r w:rsidR="003E3ED3">
        <w:rPr>
          <w:szCs w:val="28"/>
        </w:rPr>
        <w:t xml:space="preserve">  </w:t>
      </w:r>
      <w:r w:rsidR="00384E75">
        <w:rPr>
          <w:szCs w:val="28"/>
        </w:rPr>
        <w:t>Н.Л. Лазарева</w:t>
      </w:r>
    </w:p>
    <w:p w:rsidR="00576425" w:rsidRDefault="00576425" w:rsidP="00576425">
      <w:pPr>
        <w:spacing w:line="360" w:lineRule="auto"/>
        <w:ind w:firstLine="708"/>
        <w:jc w:val="both"/>
        <w:rPr>
          <w:sz w:val="28"/>
          <w:szCs w:val="28"/>
        </w:rPr>
      </w:pPr>
    </w:p>
    <w:p w:rsidR="00576425" w:rsidRDefault="00576425" w:rsidP="003E3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ED3">
        <w:rPr>
          <w:sz w:val="28"/>
          <w:szCs w:val="28"/>
        </w:rPr>
        <w:t xml:space="preserve">         </w:t>
      </w:r>
      <w:r w:rsidR="00396FF2">
        <w:rPr>
          <w:sz w:val="28"/>
          <w:szCs w:val="28"/>
        </w:rPr>
        <w:t xml:space="preserve">      </w:t>
      </w:r>
      <w:r w:rsidR="003E3ED3">
        <w:rPr>
          <w:sz w:val="28"/>
          <w:szCs w:val="28"/>
        </w:rPr>
        <w:t xml:space="preserve"> </w:t>
      </w:r>
      <w:r>
        <w:rPr>
          <w:sz w:val="28"/>
          <w:szCs w:val="28"/>
        </w:rPr>
        <w:t>Н.Л. Титова</w:t>
      </w: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C621A5" w:rsidRDefault="00C621A5" w:rsidP="003E3ED3">
      <w:pPr>
        <w:spacing w:line="360" w:lineRule="auto"/>
        <w:jc w:val="both"/>
        <w:rPr>
          <w:sz w:val="28"/>
          <w:szCs w:val="28"/>
        </w:rPr>
      </w:pPr>
    </w:p>
    <w:p w:rsidR="00576425" w:rsidRDefault="00576425" w:rsidP="00384E75">
      <w:pPr>
        <w:shd w:val="clear" w:color="auto" w:fill="FFFFFF"/>
        <w:ind w:right="40"/>
        <w:rPr>
          <w:spacing w:val="-1"/>
          <w:sz w:val="24"/>
          <w:szCs w:val="24"/>
        </w:rPr>
      </w:pPr>
    </w:p>
    <w:p w:rsidR="00576425" w:rsidRPr="003E3ED3" w:rsidRDefault="00576425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 w:rsidRPr="003E3ED3">
        <w:rPr>
          <w:spacing w:val="-1"/>
          <w:sz w:val="28"/>
          <w:szCs w:val="28"/>
        </w:rPr>
        <w:lastRenderedPageBreak/>
        <w:t xml:space="preserve">ПРИЛОЖЕНИЕ №1 </w:t>
      </w:r>
    </w:p>
    <w:p w:rsidR="00576425" w:rsidRPr="003E3ED3" w:rsidRDefault="00576425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 w:rsidRPr="003E3ED3">
        <w:rPr>
          <w:spacing w:val="-1"/>
          <w:sz w:val="28"/>
          <w:szCs w:val="28"/>
        </w:rPr>
        <w:t xml:space="preserve">к решению </w:t>
      </w:r>
      <w:proofErr w:type="spellStart"/>
      <w:r w:rsidRPr="003E3ED3">
        <w:rPr>
          <w:spacing w:val="-1"/>
          <w:sz w:val="28"/>
          <w:szCs w:val="28"/>
        </w:rPr>
        <w:t>Слюдянской</w:t>
      </w:r>
      <w:proofErr w:type="spellEnd"/>
      <w:r w:rsidRPr="003E3ED3">
        <w:rPr>
          <w:spacing w:val="-1"/>
          <w:sz w:val="28"/>
          <w:szCs w:val="28"/>
        </w:rPr>
        <w:t xml:space="preserve"> территориальной избирательной комиссии</w:t>
      </w:r>
    </w:p>
    <w:p w:rsidR="00576425" w:rsidRPr="003E3ED3" w:rsidRDefault="00384E75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03.11</w:t>
      </w:r>
      <w:r w:rsidR="00576425" w:rsidRPr="003E3ED3">
        <w:rPr>
          <w:spacing w:val="-1"/>
          <w:sz w:val="28"/>
          <w:szCs w:val="28"/>
        </w:rPr>
        <w:t>.201</w:t>
      </w:r>
      <w:r w:rsidR="00C37D97" w:rsidRPr="003E3ED3">
        <w:rPr>
          <w:spacing w:val="-1"/>
          <w:sz w:val="28"/>
          <w:szCs w:val="28"/>
        </w:rPr>
        <w:t>7</w:t>
      </w:r>
      <w:r w:rsidR="00576425" w:rsidRPr="003E3ED3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59</w:t>
      </w:r>
      <w:r w:rsidR="00576425" w:rsidRPr="003E3ED3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>468</w:t>
      </w:r>
    </w:p>
    <w:p w:rsidR="00576425" w:rsidRDefault="00576425" w:rsidP="00576425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p w:rsidR="00576425" w:rsidRPr="007B3479" w:rsidRDefault="00576425" w:rsidP="00576425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 w:rsidRPr="007B3479">
        <w:rPr>
          <w:b/>
          <w:bCs/>
          <w:spacing w:val="-1"/>
          <w:sz w:val="28"/>
          <w:szCs w:val="28"/>
        </w:rPr>
        <w:t xml:space="preserve">СОСТАВ </w:t>
      </w:r>
    </w:p>
    <w:p w:rsidR="00576425" w:rsidRPr="007B3479" w:rsidRDefault="00576425" w:rsidP="00576425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7B3479">
        <w:rPr>
          <w:b/>
          <w:bCs/>
          <w:spacing w:val="-1"/>
          <w:sz w:val="28"/>
          <w:szCs w:val="28"/>
        </w:rPr>
        <w:t xml:space="preserve">онтрольно – ревизионной службы </w:t>
      </w:r>
      <w:proofErr w:type="gramStart"/>
      <w:r w:rsidRPr="007B3479">
        <w:rPr>
          <w:b/>
          <w:bCs/>
          <w:spacing w:val="-1"/>
          <w:sz w:val="28"/>
          <w:szCs w:val="28"/>
        </w:rPr>
        <w:t>при</w:t>
      </w:r>
      <w:proofErr w:type="gramEnd"/>
      <w:r w:rsidRPr="007B3479">
        <w:rPr>
          <w:b/>
          <w:bCs/>
          <w:spacing w:val="-1"/>
          <w:sz w:val="28"/>
          <w:szCs w:val="28"/>
        </w:rPr>
        <w:t xml:space="preserve"> </w:t>
      </w:r>
    </w:p>
    <w:p w:rsidR="00576425" w:rsidRDefault="00576425" w:rsidP="003E3ED3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proofErr w:type="spellStart"/>
      <w:r w:rsidRPr="007B3479">
        <w:rPr>
          <w:b/>
          <w:bCs/>
          <w:spacing w:val="-1"/>
          <w:sz w:val="28"/>
          <w:szCs w:val="28"/>
        </w:rPr>
        <w:t>Слюдянской</w:t>
      </w:r>
      <w:proofErr w:type="spellEnd"/>
      <w:r w:rsidRPr="007B3479">
        <w:rPr>
          <w:b/>
          <w:bCs/>
          <w:spacing w:val="-1"/>
          <w:sz w:val="28"/>
          <w:szCs w:val="28"/>
        </w:rPr>
        <w:t xml:space="preserve"> территориальной избирательной комиссии</w:t>
      </w:r>
    </w:p>
    <w:p w:rsidR="003E3ED3" w:rsidRPr="003E3ED3" w:rsidRDefault="003E3ED3" w:rsidP="003E3ED3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576425" w:rsidRPr="00254C9A" w:rsidTr="00E327FC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AE6DFA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Руководитель 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</w:t>
            </w:r>
            <w:r w:rsidRPr="00254C9A">
              <w:rPr>
                <w:spacing w:val="-1"/>
                <w:szCs w:val="28"/>
              </w:rPr>
              <w:t>онтрольно – ревизионной службы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Заместитель руководителя</w:t>
            </w:r>
          </w:p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pacing w:val="-1"/>
                <w:szCs w:val="28"/>
              </w:rPr>
              <w:t>Контрольно-ревизионной службы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pStyle w:val="3"/>
              <w:ind w:firstLine="0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Н.Л. Лазарева, </w:t>
            </w:r>
          </w:p>
          <w:p w:rsidR="00576425" w:rsidRDefault="00384E75" w:rsidP="00E327FC">
            <w:pPr>
              <w:pStyle w:val="3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председатель</w:t>
            </w:r>
            <w:r w:rsidR="00576425" w:rsidRPr="00254C9A">
              <w:rPr>
                <w:spacing w:val="-1"/>
                <w:szCs w:val="28"/>
              </w:rPr>
              <w:t xml:space="preserve"> комиссии;</w:t>
            </w:r>
          </w:p>
          <w:p w:rsidR="00576425" w:rsidRDefault="00576425" w:rsidP="00E327FC">
            <w:pPr>
              <w:pStyle w:val="3"/>
              <w:ind w:firstLine="0"/>
              <w:rPr>
                <w:spacing w:val="-1"/>
                <w:szCs w:val="28"/>
              </w:rPr>
            </w:pP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Н. Л. Титова, </w:t>
            </w:r>
          </w:p>
          <w:p w:rsidR="00576425" w:rsidRPr="00254C9A" w:rsidRDefault="00576425" w:rsidP="00E327FC">
            <w:pPr>
              <w:pStyle w:val="3"/>
              <w:ind w:firstLine="0"/>
              <w:rPr>
                <w:szCs w:val="28"/>
              </w:rPr>
            </w:pPr>
            <w:r w:rsidRPr="00254C9A">
              <w:rPr>
                <w:color w:val="000000"/>
                <w:spacing w:val="-1"/>
                <w:szCs w:val="28"/>
              </w:rPr>
              <w:t>секретарь комиссии</w:t>
            </w:r>
            <w:r>
              <w:rPr>
                <w:color w:val="000000"/>
                <w:spacing w:val="-1"/>
                <w:szCs w:val="28"/>
              </w:rPr>
              <w:t>;</w:t>
            </w:r>
          </w:p>
        </w:tc>
      </w:tr>
      <w:tr w:rsidR="00576425" w:rsidRPr="00254C9A" w:rsidTr="00E327FC">
        <w:trPr>
          <w:trHeight w:val="118"/>
        </w:trPr>
        <w:tc>
          <w:tcPr>
            <w:tcW w:w="4140" w:type="dxa"/>
            <w:shd w:val="clear" w:color="auto" w:fill="auto"/>
          </w:tcPr>
          <w:p w:rsidR="00576425" w:rsidRPr="00254C9A" w:rsidRDefault="00576425" w:rsidP="003E3ED3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pStyle w:val="3"/>
              <w:ind w:firstLine="0"/>
              <w:rPr>
                <w:spacing w:val="-1"/>
                <w:szCs w:val="28"/>
              </w:rPr>
            </w:pPr>
          </w:p>
        </w:tc>
      </w:tr>
      <w:tr w:rsidR="00576425" w:rsidRPr="00254C9A" w:rsidTr="00E327FC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  <w:r w:rsidRPr="00254C9A">
              <w:rPr>
                <w:spacing w:val="-1"/>
                <w:szCs w:val="28"/>
              </w:rPr>
              <w:t>Члены службы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В.А. Степанова, </w:t>
            </w:r>
          </w:p>
          <w:p w:rsidR="00576425" w:rsidRPr="00254C9A" w:rsidRDefault="003E3ED3" w:rsidP="00E327F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>едущий специалист-эксперт-</w:t>
            </w:r>
          </w:p>
          <w:p w:rsidR="00576425" w:rsidRPr="004561F5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главный бухгалтер комиссии;</w:t>
            </w:r>
          </w:p>
        </w:tc>
      </w:tr>
      <w:tr w:rsidR="00576425" w:rsidRPr="00254C9A" w:rsidTr="00E327FC">
        <w:trPr>
          <w:trHeight w:val="1344"/>
        </w:trPr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254C9A">
              <w:rPr>
                <w:spacing w:val="-1"/>
                <w:sz w:val="28"/>
                <w:szCs w:val="28"/>
              </w:rPr>
              <w:t xml:space="preserve">О.В. </w:t>
            </w:r>
            <w:proofErr w:type="spellStart"/>
            <w:r w:rsidRPr="00254C9A">
              <w:rPr>
                <w:spacing w:val="-1"/>
                <w:sz w:val="28"/>
                <w:szCs w:val="28"/>
              </w:rPr>
              <w:t>Макотина</w:t>
            </w:r>
            <w:proofErr w:type="spellEnd"/>
            <w:r w:rsidRPr="00254C9A">
              <w:rPr>
                <w:spacing w:val="-1"/>
                <w:sz w:val="28"/>
                <w:szCs w:val="28"/>
              </w:rPr>
              <w:t xml:space="preserve">, </w:t>
            </w:r>
          </w:p>
          <w:p w:rsidR="003E3ED3" w:rsidRDefault="00576425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начальник УФМС России по Иркутской области в </w:t>
            </w:r>
            <w:proofErr w:type="spellStart"/>
            <w:r w:rsidRPr="00254C9A">
              <w:rPr>
                <w:spacing w:val="-1"/>
                <w:szCs w:val="28"/>
              </w:rPr>
              <w:t>Слюдянском</w:t>
            </w:r>
            <w:proofErr w:type="spellEnd"/>
            <w:r w:rsidRPr="00254C9A">
              <w:rPr>
                <w:spacing w:val="-1"/>
                <w:szCs w:val="28"/>
              </w:rPr>
              <w:t xml:space="preserve"> районе</w:t>
            </w:r>
            <w:r w:rsidR="003E3ED3">
              <w:rPr>
                <w:spacing w:val="-1"/>
                <w:szCs w:val="28"/>
              </w:rPr>
              <w:t>;</w:t>
            </w:r>
          </w:p>
          <w:p w:rsid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Р.А. </w:t>
            </w:r>
            <w:proofErr w:type="spellStart"/>
            <w:r>
              <w:rPr>
                <w:spacing w:val="-1"/>
                <w:szCs w:val="28"/>
              </w:rPr>
              <w:t>Щепелина</w:t>
            </w:r>
            <w:proofErr w:type="spellEnd"/>
            <w:r>
              <w:rPr>
                <w:spacing w:val="-1"/>
                <w:szCs w:val="28"/>
              </w:rPr>
              <w:t>,</w:t>
            </w:r>
          </w:p>
          <w:p w:rsid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председатель Контрольно-счетной палаты</w:t>
            </w:r>
          </w:p>
          <w:p w:rsidR="003E3ED3" w:rsidRP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pacing w:val="-1"/>
                <w:szCs w:val="28"/>
              </w:rPr>
              <w:t>Слюдянский</w:t>
            </w:r>
            <w:proofErr w:type="spellEnd"/>
            <w:r>
              <w:rPr>
                <w:spacing w:val="-1"/>
                <w:szCs w:val="28"/>
              </w:rPr>
              <w:t xml:space="preserve"> район;</w:t>
            </w:r>
          </w:p>
        </w:tc>
      </w:tr>
      <w:tr w:rsidR="00576425" w:rsidRPr="00254C9A" w:rsidTr="00E327FC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576425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Р.Н. </w:t>
            </w:r>
            <w:proofErr w:type="spellStart"/>
            <w:r>
              <w:rPr>
                <w:spacing w:val="-1"/>
                <w:szCs w:val="28"/>
              </w:rPr>
              <w:t>Ахмеров</w:t>
            </w:r>
            <w:proofErr w:type="spellEnd"/>
            <w:r>
              <w:rPr>
                <w:spacing w:val="-1"/>
                <w:szCs w:val="28"/>
              </w:rPr>
              <w:t>,</w:t>
            </w:r>
          </w:p>
          <w:p w:rsidR="00576425" w:rsidRPr="003E3ED3" w:rsidRDefault="00576425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оперуполномоченный группы </w:t>
            </w:r>
            <w:proofErr w:type="spellStart"/>
            <w:r>
              <w:rPr>
                <w:spacing w:val="-1"/>
                <w:szCs w:val="28"/>
              </w:rPr>
              <w:t>ЭБиПК</w:t>
            </w:r>
            <w:proofErr w:type="spellEnd"/>
            <w:r>
              <w:rPr>
                <w:spacing w:val="-1"/>
                <w:szCs w:val="28"/>
              </w:rPr>
              <w:t xml:space="preserve">, лейтенант полиции  ОМВД России по </w:t>
            </w:r>
            <w:proofErr w:type="spellStart"/>
            <w:r>
              <w:rPr>
                <w:spacing w:val="-1"/>
                <w:szCs w:val="28"/>
              </w:rPr>
              <w:t>Слюдянскому</w:t>
            </w:r>
            <w:proofErr w:type="spellEnd"/>
            <w:r>
              <w:rPr>
                <w:spacing w:val="-1"/>
                <w:szCs w:val="28"/>
              </w:rPr>
              <w:t xml:space="preserve"> району</w:t>
            </w:r>
            <w:r w:rsidRPr="00524840">
              <w:rPr>
                <w:spacing w:val="-1"/>
                <w:szCs w:val="28"/>
              </w:rPr>
              <w:t>;</w:t>
            </w:r>
          </w:p>
        </w:tc>
      </w:tr>
      <w:tr w:rsidR="00576425" w:rsidRPr="00254C9A" w:rsidTr="00E327FC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524840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 w:rsidRPr="00524840">
              <w:rPr>
                <w:color w:val="000000"/>
                <w:spacing w:val="-1"/>
                <w:szCs w:val="28"/>
              </w:rPr>
              <w:t xml:space="preserve">Ю.Д. </w:t>
            </w:r>
            <w:proofErr w:type="spellStart"/>
            <w:r w:rsidRPr="00524840">
              <w:rPr>
                <w:color w:val="000000"/>
                <w:spacing w:val="-1"/>
                <w:szCs w:val="28"/>
              </w:rPr>
              <w:t>Пежемская</w:t>
            </w:r>
            <w:proofErr w:type="spellEnd"/>
            <w:r w:rsidRPr="00524840">
              <w:rPr>
                <w:color w:val="000000"/>
                <w:spacing w:val="-1"/>
                <w:szCs w:val="28"/>
              </w:rPr>
              <w:t xml:space="preserve">, 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 w:rsidRPr="00524840">
              <w:rPr>
                <w:color w:val="000000"/>
                <w:spacing w:val="-1"/>
                <w:szCs w:val="28"/>
              </w:rPr>
              <w:t>клиентский менеджер УДО №</w:t>
            </w:r>
            <w:r>
              <w:rPr>
                <w:color w:val="000000"/>
                <w:spacing w:val="-1"/>
                <w:szCs w:val="28"/>
              </w:rPr>
              <w:t xml:space="preserve"> 8586/170 Иркутского отделения П</w:t>
            </w:r>
            <w:r w:rsidRPr="00524840">
              <w:rPr>
                <w:color w:val="000000"/>
                <w:spacing w:val="-1"/>
                <w:szCs w:val="28"/>
              </w:rPr>
              <w:t>АО Сбербанк России;</w:t>
            </w:r>
          </w:p>
          <w:p w:rsidR="00576425" w:rsidRDefault="003E3ED3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О.А. </w:t>
            </w:r>
            <w:proofErr w:type="spellStart"/>
            <w:r>
              <w:rPr>
                <w:color w:val="000000"/>
                <w:spacing w:val="-1"/>
                <w:szCs w:val="28"/>
              </w:rPr>
              <w:t>Бутина</w:t>
            </w:r>
            <w:proofErr w:type="spellEnd"/>
            <w:r w:rsidR="00576425">
              <w:rPr>
                <w:color w:val="000000"/>
                <w:spacing w:val="-1"/>
                <w:szCs w:val="28"/>
              </w:rPr>
              <w:t>,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начальник отдела внутреннего муниципального</w:t>
            </w:r>
          </w:p>
          <w:p w:rsidR="00576425" w:rsidRPr="003E3ED3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финансового контроля администрации муниципального района;</w:t>
            </w:r>
          </w:p>
        </w:tc>
      </w:tr>
      <w:tr w:rsidR="00576425" w:rsidRPr="00254C9A" w:rsidTr="00E327FC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shd w:val="clear" w:color="auto" w:fill="FFFFFF"/>
              <w:spacing w:before="480"/>
              <w:ind w:left="5040" w:right="39" w:hanging="2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О.С. Алексеева,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главный специалист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и</w:t>
            </w:r>
            <w:r w:rsidR="00384E75">
              <w:rPr>
                <w:color w:val="000000"/>
                <w:spacing w:val="-1"/>
                <w:sz w:val="28"/>
                <w:szCs w:val="28"/>
              </w:rPr>
              <w:t xml:space="preserve">нформационного центра аппарата </w:t>
            </w:r>
            <w:proofErr w:type="gramStart"/>
            <w:r w:rsidR="00384E75">
              <w:rPr>
                <w:color w:val="000000"/>
                <w:spacing w:val="-1"/>
                <w:sz w:val="28"/>
                <w:szCs w:val="28"/>
              </w:rPr>
              <w:t>И</w:t>
            </w:r>
            <w:r w:rsidRPr="00254C9A">
              <w:rPr>
                <w:color w:val="000000"/>
                <w:spacing w:val="-1"/>
                <w:sz w:val="28"/>
                <w:szCs w:val="28"/>
              </w:rPr>
              <w:t>збирательной</w:t>
            </w:r>
            <w:proofErr w:type="gramEnd"/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комиссии</w:t>
            </w:r>
            <w:r w:rsidR="003E3ED3">
              <w:rPr>
                <w:color w:val="000000"/>
                <w:spacing w:val="-1"/>
                <w:sz w:val="28"/>
                <w:szCs w:val="28"/>
              </w:rPr>
              <w:t xml:space="preserve"> Иркутской области, </w:t>
            </w:r>
            <w:proofErr w:type="gramStart"/>
            <w:r w:rsidR="003E3ED3">
              <w:rPr>
                <w:color w:val="000000"/>
                <w:spacing w:val="-1"/>
                <w:sz w:val="28"/>
                <w:szCs w:val="28"/>
              </w:rPr>
              <w:t>исполняющий</w:t>
            </w:r>
            <w:proofErr w:type="gramEnd"/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функциональные обязанности системног</w:t>
            </w:r>
            <w:r w:rsidR="00384E75">
              <w:rPr>
                <w:color w:val="000000"/>
                <w:spacing w:val="-1"/>
                <w:sz w:val="28"/>
                <w:szCs w:val="28"/>
              </w:rPr>
              <w:t xml:space="preserve">о администратора </w:t>
            </w:r>
            <w:proofErr w:type="spellStart"/>
            <w:r w:rsidR="00384E75">
              <w:rPr>
                <w:color w:val="000000"/>
                <w:spacing w:val="-1"/>
                <w:sz w:val="28"/>
                <w:szCs w:val="28"/>
              </w:rPr>
              <w:t>Слюдянской</w:t>
            </w:r>
            <w:proofErr w:type="spellEnd"/>
            <w:r w:rsidR="00384E75">
              <w:rPr>
                <w:color w:val="000000"/>
                <w:spacing w:val="-1"/>
                <w:sz w:val="28"/>
                <w:szCs w:val="28"/>
              </w:rPr>
              <w:t xml:space="preserve"> ТИК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76425" w:rsidRDefault="00576425" w:rsidP="00576425">
      <w:pPr>
        <w:tabs>
          <w:tab w:val="left" w:pos="1805"/>
        </w:tabs>
      </w:pPr>
    </w:p>
    <w:p w:rsidR="00576425" w:rsidRPr="00576425" w:rsidRDefault="00576425" w:rsidP="00576425">
      <w:pPr>
        <w:tabs>
          <w:tab w:val="left" w:pos="1805"/>
        </w:tabs>
      </w:pPr>
    </w:p>
    <w:sectPr w:rsidR="00576425" w:rsidRPr="0057642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80432BD"/>
    <w:multiLevelType w:val="hybridMultilevel"/>
    <w:tmpl w:val="6FD23A40"/>
    <w:lvl w:ilvl="0" w:tplc="811CB2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6E5A367F"/>
    <w:multiLevelType w:val="multilevel"/>
    <w:tmpl w:val="BCACA5D2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E7A01CE"/>
    <w:multiLevelType w:val="multilevel"/>
    <w:tmpl w:val="2976E6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78517E1E"/>
    <w:multiLevelType w:val="hybridMultilevel"/>
    <w:tmpl w:val="4FA4A740"/>
    <w:lvl w:ilvl="0" w:tplc="77E60E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384E75"/>
    <w:rsid w:val="00396FF2"/>
    <w:rsid w:val="003E3ED3"/>
    <w:rsid w:val="004D16CB"/>
    <w:rsid w:val="00500269"/>
    <w:rsid w:val="00544F95"/>
    <w:rsid w:val="0057642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82E1C"/>
    <w:rsid w:val="008F1565"/>
    <w:rsid w:val="00901046"/>
    <w:rsid w:val="00924D08"/>
    <w:rsid w:val="00931D51"/>
    <w:rsid w:val="00932D6A"/>
    <w:rsid w:val="00981A13"/>
    <w:rsid w:val="009B3847"/>
    <w:rsid w:val="009D41CD"/>
    <w:rsid w:val="009D5373"/>
    <w:rsid w:val="009E1955"/>
    <w:rsid w:val="009E7247"/>
    <w:rsid w:val="00A03C8E"/>
    <w:rsid w:val="00AA1E22"/>
    <w:rsid w:val="00AC36A2"/>
    <w:rsid w:val="00AD4AA3"/>
    <w:rsid w:val="00B63FE9"/>
    <w:rsid w:val="00B94625"/>
    <w:rsid w:val="00BC7C36"/>
    <w:rsid w:val="00BE0561"/>
    <w:rsid w:val="00C13C8F"/>
    <w:rsid w:val="00C37D97"/>
    <w:rsid w:val="00C44827"/>
    <w:rsid w:val="00C46EE2"/>
    <w:rsid w:val="00C52B5F"/>
    <w:rsid w:val="00C52C46"/>
    <w:rsid w:val="00C621A5"/>
    <w:rsid w:val="00C64184"/>
    <w:rsid w:val="00C6643D"/>
    <w:rsid w:val="00C67005"/>
    <w:rsid w:val="00CA5CEA"/>
    <w:rsid w:val="00CB6E53"/>
    <w:rsid w:val="00CB7F57"/>
    <w:rsid w:val="00CD44D5"/>
    <w:rsid w:val="00D17EB3"/>
    <w:rsid w:val="00D77670"/>
    <w:rsid w:val="00D957E8"/>
    <w:rsid w:val="00E0536F"/>
    <w:rsid w:val="00E327FC"/>
    <w:rsid w:val="00E46674"/>
    <w:rsid w:val="00E76792"/>
    <w:rsid w:val="00EB694A"/>
    <w:rsid w:val="00F0520C"/>
    <w:rsid w:val="00F62CD4"/>
    <w:rsid w:val="00FA2E8D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11</cp:revision>
  <cp:lastPrinted>2017-11-03T05:12:00Z</cp:lastPrinted>
  <dcterms:created xsi:type="dcterms:W3CDTF">2017-06-19T07:58:00Z</dcterms:created>
  <dcterms:modified xsi:type="dcterms:W3CDTF">2017-11-03T05:13:00Z</dcterms:modified>
</cp:coreProperties>
</file>