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EA" w:rsidRDefault="008952EA" w:rsidP="0054426D">
      <w:pPr>
        <w:ind w:left="-284" w:firstLine="284"/>
        <w:jc w:val="center"/>
      </w:pPr>
      <w:r>
        <w:t>Российская Федерация</w:t>
      </w:r>
    </w:p>
    <w:p w:rsidR="008952EA" w:rsidRDefault="008952EA" w:rsidP="008952EA">
      <w:pPr>
        <w:jc w:val="center"/>
      </w:pPr>
      <w:r>
        <w:t>Иркутская область, Слюдянский район</w:t>
      </w:r>
    </w:p>
    <w:p w:rsidR="008952EA" w:rsidRDefault="00AC2522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E21EB5">
        <w:rPr>
          <w:b/>
          <w:sz w:val="28"/>
          <w:szCs w:val="28"/>
        </w:rPr>
        <w:t>ПОРТБАЙКАЛЬСКОГО</w:t>
      </w:r>
      <w:r w:rsidR="008952EA">
        <w:rPr>
          <w:b/>
          <w:sz w:val="28"/>
          <w:szCs w:val="28"/>
        </w:rPr>
        <w:t xml:space="preserve"> </w:t>
      </w:r>
      <w:r w:rsidR="002F3C6E">
        <w:rPr>
          <w:b/>
          <w:sz w:val="28"/>
          <w:szCs w:val="28"/>
        </w:rPr>
        <w:t>СЕЛЬСКОГО</w:t>
      </w:r>
      <w:r w:rsidR="008952EA">
        <w:rPr>
          <w:b/>
          <w:sz w:val="28"/>
          <w:szCs w:val="28"/>
        </w:rPr>
        <w:t xml:space="preserve"> ПОСЕЛЕНИЯ</w:t>
      </w:r>
    </w:p>
    <w:p w:rsidR="008952EA" w:rsidRDefault="008952EA" w:rsidP="008952EA">
      <w:pPr>
        <w:jc w:val="center"/>
      </w:pPr>
    </w:p>
    <w:p w:rsidR="008952EA" w:rsidRDefault="008952EA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52EA" w:rsidRDefault="00AC2522" w:rsidP="00AC2522">
      <w:pPr>
        <w:jc w:val="center"/>
      </w:pPr>
      <w:r>
        <w:t xml:space="preserve">п. </w:t>
      </w:r>
      <w:r w:rsidR="00780FF4">
        <w:t>Байкал</w:t>
      </w:r>
    </w:p>
    <w:p w:rsidR="00AC2522" w:rsidRDefault="00AC2522" w:rsidP="00AC2522">
      <w:pPr>
        <w:jc w:val="center"/>
      </w:pPr>
    </w:p>
    <w:p w:rsidR="00AC2522" w:rsidRDefault="00AC2522" w:rsidP="00AC2522">
      <w:pPr>
        <w:jc w:val="center"/>
      </w:pPr>
    </w:p>
    <w:p w:rsidR="00263348" w:rsidRPr="00263348" w:rsidRDefault="00263348" w:rsidP="008952EA">
      <w:pPr>
        <w:rPr>
          <w:b/>
          <w:i/>
        </w:rPr>
      </w:pPr>
    </w:p>
    <w:p w:rsidR="008952EA" w:rsidRDefault="00217CFC" w:rsidP="008952EA">
      <w:r>
        <w:t>о</w:t>
      </w:r>
      <w:r w:rsidR="00263348">
        <w:t xml:space="preserve">т </w:t>
      </w:r>
      <w:r>
        <w:t xml:space="preserve"> </w:t>
      </w:r>
      <w:r w:rsidR="003D62D2">
        <w:t xml:space="preserve">26.04.2018г </w:t>
      </w:r>
      <w:r w:rsidR="008952EA">
        <w:t xml:space="preserve">№ </w:t>
      </w:r>
      <w:r>
        <w:t xml:space="preserve"> </w:t>
      </w:r>
      <w:r w:rsidR="003D62D2">
        <w:t>12</w:t>
      </w:r>
      <w:r>
        <w:t xml:space="preserve"> </w:t>
      </w:r>
      <w:r w:rsidR="00C666BE">
        <w:t>-д</w:t>
      </w:r>
      <w:r w:rsidR="008952EA">
        <w:t xml:space="preserve"> </w:t>
      </w:r>
      <w:r w:rsidR="007E243E">
        <w:t xml:space="preserve"> </w:t>
      </w:r>
    </w:p>
    <w:p w:rsidR="008952EA" w:rsidRDefault="00AC2522" w:rsidP="008952EA">
      <w:r>
        <w:t>«</w:t>
      </w:r>
      <w:r w:rsidR="00C40DFD">
        <w:t xml:space="preserve"> </w:t>
      </w:r>
      <w:r w:rsidR="005823A3">
        <w:t xml:space="preserve">внесение изменений в </w:t>
      </w:r>
      <w:r>
        <w:t xml:space="preserve">бюджет </w:t>
      </w:r>
      <w:r w:rsidR="00C40DFD">
        <w:t>Портбайкальского</w:t>
      </w:r>
      <w:r w:rsidR="008952EA">
        <w:t xml:space="preserve"> </w:t>
      </w:r>
      <w:proofErr w:type="gramStart"/>
      <w:r w:rsidR="008952EA">
        <w:t>муниципального</w:t>
      </w:r>
      <w:proofErr w:type="gramEnd"/>
    </w:p>
    <w:p w:rsidR="008952EA" w:rsidRDefault="008952EA" w:rsidP="008952EA">
      <w:r>
        <w:t>образования на 201</w:t>
      </w:r>
      <w:r w:rsidR="00C24773">
        <w:t>8</w:t>
      </w:r>
      <w:r>
        <w:t xml:space="preserve"> год</w:t>
      </w:r>
      <w:r w:rsidR="00741945">
        <w:t xml:space="preserve"> и плановый период 201</w:t>
      </w:r>
      <w:r w:rsidR="00C24773">
        <w:t>9</w:t>
      </w:r>
      <w:r w:rsidR="00741945">
        <w:t>-20</w:t>
      </w:r>
      <w:r w:rsidR="00C24773">
        <w:t>20</w:t>
      </w:r>
      <w:r w:rsidR="00741945">
        <w:t xml:space="preserve"> годов»</w:t>
      </w:r>
      <w:r>
        <w:t xml:space="preserve"> </w:t>
      </w:r>
    </w:p>
    <w:p w:rsidR="008952EA" w:rsidRDefault="008952EA" w:rsidP="008952EA">
      <w:r>
        <w:t xml:space="preserve">                           </w:t>
      </w:r>
    </w:p>
    <w:p w:rsidR="008952EA" w:rsidRDefault="008952EA" w:rsidP="002F3C6E">
      <w:pPr>
        <w:jc w:val="both"/>
      </w:pPr>
      <w:r>
        <w:t xml:space="preserve">          В целях </w:t>
      </w:r>
      <w:r w:rsidR="00AC2522">
        <w:t xml:space="preserve">обеспечения </w:t>
      </w:r>
      <w:r>
        <w:t>реал</w:t>
      </w:r>
      <w:r w:rsidR="00AC2522">
        <w:t xml:space="preserve">изации вопросов местного значения </w:t>
      </w:r>
      <w:r w:rsidR="00C40DFD">
        <w:t xml:space="preserve">Портбайкальского </w:t>
      </w:r>
      <w:r w:rsidR="00AC2522">
        <w:t>муниципального образования</w:t>
      </w:r>
      <w:r>
        <w:t>, в соответствии,  ст. 28 ФЗ от 06.10.2003 г. № 131-ФЗ «Об общих принципах  организации местного самоу</w:t>
      </w:r>
      <w:bookmarkStart w:id="0" w:name="_GoBack"/>
      <w:bookmarkEnd w:id="0"/>
      <w:r>
        <w:t>правления в РФ», ст.9, 15 Бюджетного кодекса  Российской Федер</w:t>
      </w:r>
      <w:r w:rsidR="00AC2522">
        <w:t xml:space="preserve">ации  и на основании ст. 31 Устава </w:t>
      </w:r>
      <w:r w:rsidR="00C40DFD">
        <w:t>Портбайкальского</w:t>
      </w:r>
      <w:r>
        <w:t xml:space="preserve"> муниципального образования: </w:t>
      </w:r>
    </w:p>
    <w:p w:rsidR="008952EA" w:rsidRDefault="008952EA" w:rsidP="002F3C6E">
      <w:pPr>
        <w:jc w:val="both"/>
        <w:rPr>
          <w:b/>
        </w:rPr>
      </w:pPr>
    </w:p>
    <w:p w:rsidR="008952EA" w:rsidRDefault="00AC2522" w:rsidP="008952EA">
      <w:pPr>
        <w:rPr>
          <w:b/>
        </w:rPr>
      </w:pPr>
      <w:r>
        <w:rPr>
          <w:b/>
        </w:rPr>
        <w:t xml:space="preserve">ДУМА </w:t>
      </w:r>
      <w:r w:rsidR="00C40DFD">
        <w:rPr>
          <w:b/>
        </w:rPr>
        <w:t>ПОРТБАЙКАЛЬСКОГО</w:t>
      </w:r>
      <w:r w:rsidR="008952EA">
        <w:rPr>
          <w:b/>
        </w:rPr>
        <w:t xml:space="preserve">  </w:t>
      </w:r>
      <w:r w:rsidR="002F3C6E">
        <w:rPr>
          <w:b/>
        </w:rPr>
        <w:t xml:space="preserve">СЕЛЬСКОГО </w:t>
      </w:r>
      <w:r w:rsidR="008952EA">
        <w:rPr>
          <w:b/>
        </w:rPr>
        <w:t>ПОСЕЛЕНИЯ РЕШИЛА:</w:t>
      </w:r>
    </w:p>
    <w:p w:rsidR="008952EA" w:rsidRDefault="008952EA" w:rsidP="008952EA"/>
    <w:p w:rsidR="005823A3" w:rsidRDefault="005823A3" w:rsidP="005823A3">
      <w:pPr>
        <w:jc w:val="both"/>
      </w:pPr>
      <w:r>
        <w:t xml:space="preserve">1. Внести в решение Думы Портбайкальского сельского поселения от 28.12.2017 г. № 26-д «О бюджете Портбайкальского муниципального образования на 2018 год и плановый период 2019-2020 годов» следующие изменения: </w:t>
      </w:r>
    </w:p>
    <w:p w:rsidR="005823A3" w:rsidRDefault="005823A3" w:rsidP="005823A3">
      <w:pPr>
        <w:pStyle w:val="a5"/>
        <w:numPr>
          <w:ilvl w:val="0"/>
          <w:numId w:val="7"/>
        </w:numPr>
        <w:jc w:val="both"/>
      </w:pPr>
      <w:r>
        <w:t>Пункт 1 дефис 2 изложить в новой редакции:</w:t>
      </w:r>
    </w:p>
    <w:p w:rsidR="005823A3" w:rsidRDefault="005823A3" w:rsidP="005823A3">
      <w:pPr>
        <w:jc w:val="both"/>
      </w:pPr>
      <w:r>
        <w:t xml:space="preserve">       - общий объем доходов бюджета Портбайкальского МО в сумме  </w:t>
      </w:r>
      <w:r w:rsidR="00B73DEF">
        <w:t>7 599 853</w:t>
      </w:r>
      <w:r>
        <w:t xml:space="preserve">,0 рублей из них межбюджетных трансфертов получаемых из других бюджетов бюджетной системы Российской Федерации в  сумме </w:t>
      </w:r>
      <w:r w:rsidR="00B73DEF">
        <w:t>6 134 100</w:t>
      </w:r>
      <w:r>
        <w:t>,00 рублей</w:t>
      </w:r>
    </w:p>
    <w:p w:rsidR="005823A3" w:rsidRDefault="005823A3" w:rsidP="005823A3">
      <w:pPr>
        <w:jc w:val="both"/>
      </w:pPr>
      <w:r>
        <w:t xml:space="preserve">- общий объем расходов бюджета Портбайкальского МО в сумме </w:t>
      </w:r>
      <w:r w:rsidR="00B73DEF">
        <w:t>7 611 378,31</w:t>
      </w:r>
      <w:r>
        <w:t xml:space="preserve">  рублей</w:t>
      </w:r>
      <w:r w:rsidR="001807B9">
        <w:t>.</w:t>
      </w:r>
    </w:p>
    <w:p w:rsidR="005823A3" w:rsidRDefault="005823A3" w:rsidP="005823A3">
      <w:pPr>
        <w:jc w:val="both"/>
      </w:pPr>
      <w:r>
        <w:t>1.2. Пункт 1 дефис 3 изложить в новой редакции:</w:t>
      </w:r>
    </w:p>
    <w:p w:rsidR="005823A3" w:rsidRDefault="005823A3" w:rsidP="005823A3">
      <w:pPr>
        <w:jc w:val="both"/>
      </w:pPr>
      <w:r>
        <w:t xml:space="preserve">- размер дефицита бюджета Портбайкальского МО в сумме </w:t>
      </w:r>
      <w:r w:rsidR="001807B9">
        <w:t>11 525,31</w:t>
      </w:r>
      <w:r>
        <w:t xml:space="preserve"> рублей или </w:t>
      </w:r>
      <w:r w:rsidR="001807B9">
        <w:t>0,8</w:t>
      </w:r>
      <w:r>
        <w:t xml:space="preserve"> % утвержденного общего годового объема доходов без учета утвержденного объема безвозмездных поступлений.</w:t>
      </w:r>
    </w:p>
    <w:p w:rsidR="001807B9" w:rsidRDefault="001807B9" w:rsidP="005823A3">
      <w:pPr>
        <w:jc w:val="both"/>
      </w:pPr>
    </w:p>
    <w:p w:rsidR="005823A3" w:rsidRDefault="001807B9" w:rsidP="005823A3">
      <w:pPr>
        <w:jc w:val="both"/>
      </w:pPr>
      <w:r>
        <w:t xml:space="preserve">3. </w:t>
      </w:r>
      <w:r w:rsidR="005823A3">
        <w:t>Пункт 1</w:t>
      </w:r>
      <w:r>
        <w:t>5</w:t>
      </w:r>
      <w:r w:rsidR="005823A3">
        <w:t xml:space="preserve"> дефис 1 изложить в новой редакции:</w:t>
      </w:r>
    </w:p>
    <w:p w:rsidR="005823A3" w:rsidRDefault="005823A3" w:rsidP="005823A3">
      <w:pPr>
        <w:jc w:val="both"/>
      </w:pPr>
      <w:r>
        <w:t xml:space="preserve"> установить </w:t>
      </w:r>
      <w:r w:rsidR="001807B9">
        <w:t>верхний предел муниципального долга</w:t>
      </w:r>
      <w:r>
        <w:t>:</w:t>
      </w:r>
    </w:p>
    <w:p w:rsidR="005823A3" w:rsidRDefault="005823A3" w:rsidP="005823A3">
      <w:pPr>
        <w:jc w:val="both"/>
      </w:pPr>
      <w:r>
        <w:t>- на 201</w:t>
      </w:r>
      <w:r w:rsidR="001807B9">
        <w:t>8</w:t>
      </w:r>
      <w:r>
        <w:t xml:space="preserve"> год в размере </w:t>
      </w:r>
      <w:r w:rsidR="007F461E">
        <w:t>86 00</w:t>
      </w:r>
      <w:r w:rsidR="001807B9">
        <w:t>0</w:t>
      </w:r>
      <w:r>
        <w:t xml:space="preserve"> рублей.</w:t>
      </w:r>
    </w:p>
    <w:p w:rsidR="00632C1B" w:rsidRDefault="00632C1B" w:rsidP="005823A3">
      <w:pPr>
        <w:jc w:val="both"/>
      </w:pPr>
      <w:r>
        <w:t>4. Пункт 17 дефис 1 изложить в новой редакции:</w:t>
      </w:r>
    </w:p>
    <w:p w:rsidR="00632C1B" w:rsidRDefault="00632C1B" w:rsidP="005823A3">
      <w:pPr>
        <w:jc w:val="both"/>
      </w:pPr>
      <w:r>
        <w:t>Установить предельный объем расходов на обслуживания муниципального долга:</w:t>
      </w:r>
    </w:p>
    <w:p w:rsidR="00632C1B" w:rsidRDefault="00632C1B" w:rsidP="005823A3">
      <w:pPr>
        <w:jc w:val="both"/>
      </w:pPr>
      <w:r>
        <w:t xml:space="preserve">На 2018 год в размере </w:t>
      </w:r>
      <w:r w:rsidR="007F461E">
        <w:t>1 127 861,75</w:t>
      </w:r>
      <w:r>
        <w:t xml:space="preserve"> рубль.</w:t>
      </w:r>
    </w:p>
    <w:p w:rsidR="005823A3" w:rsidRDefault="005823A3" w:rsidP="005823A3">
      <w:pPr>
        <w:jc w:val="both"/>
      </w:pPr>
      <w:r>
        <w:t>4. Приложения №1,5,7,</w:t>
      </w:r>
      <w:r w:rsidR="007F461E">
        <w:t>9</w:t>
      </w:r>
      <w:r>
        <w:t xml:space="preserve"> читать в новой редакции (прилагаются).</w:t>
      </w:r>
    </w:p>
    <w:p w:rsidR="005823A3" w:rsidRDefault="005823A3" w:rsidP="005823A3">
      <w:pPr>
        <w:jc w:val="both"/>
      </w:pPr>
    </w:p>
    <w:p w:rsidR="005823A3" w:rsidRDefault="005823A3" w:rsidP="005823A3">
      <w:pPr>
        <w:jc w:val="both"/>
      </w:pPr>
    </w:p>
    <w:p w:rsidR="005823A3" w:rsidRDefault="005823A3" w:rsidP="005823A3">
      <w:pPr>
        <w:jc w:val="both"/>
      </w:pPr>
      <w:r>
        <w:t>Глава Портбайкальского</w:t>
      </w:r>
    </w:p>
    <w:p w:rsidR="005823A3" w:rsidRDefault="005823A3" w:rsidP="005823A3">
      <w:pPr>
        <w:jc w:val="both"/>
      </w:pPr>
      <w:r>
        <w:t xml:space="preserve">муниципального образования                                                                              Н.И. Симакова      </w:t>
      </w:r>
    </w:p>
    <w:p w:rsidR="00BC427D" w:rsidRDefault="008952EA" w:rsidP="001C20A2">
      <w:pPr>
        <w:jc w:val="both"/>
      </w:pPr>
      <w:r>
        <w:t xml:space="preserve">    </w:t>
      </w:r>
    </w:p>
    <w:sectPr w:rsidR="00BC427D" w:rsidSect="0054426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87"/>
    <w:multiLevelType w:val="hybridMultilevel"/>
    <w:tmpl w:val="B67C55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67E6A"/>
    <w:multiLevelType w:val="hybridMultilevel"/>
    <w:tmpl w:val="0FFC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1AA"/>
    <w:multiLevelType w:val="hybridMultilevel"/>
    <w:tmpl w:val="4858E4E6"/>
    <w:lvl w:ilvl="0" w:tplc="CF9C3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768A3"/>
    <w:multiLevelType w:val="hybridMultilevel"/>
    <w:tmpl w:val="AF8E73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101AD"/>
    <w:multiLevelType w:val="hybridMultilevel"/>
    <w:tmpl w:val="E88E3B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E13F5"/>
    <w:multiLevelType w:val="hybridMultilevel"/>
    <w:tmpl w:val="921A67C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A"/>
    <w:rsid w:val="00002E36"/>
    <w:rsid w:val="00025D17"/>
    <w:rsid w:val="00032C3C"/>
    <w:rsid w:val="0005216F"/>
    <w:rsid w:val="00063714"/>
    <w:rsid w:val="00085C7B"/>
    <w:rsid w:val="0009195C"/>
    <w:rsid w:val="000C3A4D"/>
    <w:rsid w:val="0012026A"/>
    <w:rsid w:val="00142516"/>
    <w:rsid w:val="001542A5"/>
    <w:rsid w:val="001807B9"/>
    <w:rsid w:val="001C20A2"/>
    <w:rsid w:val="001D1CF8"/>
    <w:rsid w:val="001F6FF3"/>
    <w:rsid w:val="00211DB7"/>
    <w:rsid w:val="00217CFC"/>
    <w:rsid w:val="00220FB0"/>
    <w:rsid w:val="00263348"/>
    <w:rsid w:val="00265CC4"/>
    <w:rsid w:val="00283082"/>
    <w:rsid w:val="002E4D79"/>
    <w:rsid w:val="002F3C6E"/>
    <w:rsid w:val="002F69EB"/>
    <w:rsid w:val="003806A7"/>
    <w:rsid w:val="0039076C"/>
    <w:rsid w:val="003A53D7"/>
    <w:rsid w:val="003B0FE2"/>
    <w:rsid w:val="003C128E"/>
    <w:rsid w:val="003D62D2"/>
    <w:rsid w:val="00425446"/>
    <w:rsid w:val="00440CD1"/>
    <w:rsid w:val="004A0D29"/>
    <w:rsid w:val="004C30A1"/>
    <w:rsid w:val="004C4317"/>
    <w:rsid w:val="00512632"/>
    <w:rsid w:val="005321EE"/>
    <w:rsid w:val="00536636"/>
    <w:rsid w:val="0054426D"/>
    <w:rsid w:val="005660AA"/>
    <w:rsid w:val="005823A3"/>
    <w:rsid w:val="005B2CC1"/>
    <w:rsid w:val="00606759"/>
    <w:rsid w:val="00612CDD"/>
    <w:rsid w:val="00632C1B"/>
    <w:rsid w:val="00677E18"/>
    <w:rsid w:val="00695FE9"/>
    <w:rsid w:val="006B067E"/>
    <w:rsid w:val="00706FF7"/>
    <w:rsid w:val="00741945"/>
    <w:rsid w:val="007454C9"/>
    <w:rsid w:val="00757C31"/>
    <w:rsid w:val="00770673"/>
    <w:rsid w:val="00771447"/>
    <w:rsid w:val="0078089F"/>
    <w:rsid w:val="00780FF4"/>
    <w:rsid w:val="007A6DFA"/>
    <w:rsid w:val="007B14D8"/>
    <w:rsid w:val="007E243E"/>
    <w:rsid w:val="007F461E"/>
    <w:rsid w:val="008952EA"/>
    <w:rsid w:val="00915006"/>
    <w:rsid w:val="00966DC9"/>
    <w:rsid w:val="009927CD"/>
    <w:rsid w:val="009C0725"/>
    <w:rsid w:val="009E2095"/>
    <w:rsid w:val="009F1479"/>
    <w:rsid w:val="00A37D37"/>
    <w:rsid w:val="00A47521"/>
    <w:rsid w:val="00A64BCB"/>
    <w:rsid w:val="00A74B3A"/>
    <w:rsid w:val="00AB3FF3"/>
    <w:rsid w:val="00AC2522"/>
    <w:rsid w:val="00B73DEF"/>
    <w:rsid w:val="00B9418C"/>
    <w:rsid w:val="00B96831"/>
    <w:rsid w:val="00BC427D"/>
    <w:rsid w:val="00BE0EE0"/>
    <w:rsid w:val="00BE3F36"/>
    <w:rsid w:val="00C03E36"/>
    <w:rsid w:val="00C24773"/>
    <w:rsid w:val="00C40DFD"/>
    <w:rsid w:val="00C5281F"/>
    <w:rsid w:val="00C666BE"/>
    <w:rsid w:val="00C706EA"/>
    <w:rsid w:val="00C82781"/>
    <w:rsid w:val="00CA2C0A"/>
    <w:rsid w:val="00CB73E5"/>
    <w:rsid w:val="00D10666"/>
    <w:rsid w:val="00D43242"/>
    <w:rsid w:val="00DD07EF"/>
    <w:rsid w:val="00E21EB5"/>
    <w:rsid w:val="00E555B9"/>
    <w:rsid w:val="00E756DF"/>
    <w:rsid w:val="00E84C38"/>
    <w:rsid w:val="00F2100B"/>
    <w:rsid w:val="00F8605F"/>
    <w:rsid w:val="00FD54EF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4</cp:revision>
  <cp:lastPrinted>2018-05-31T03:49:00Z</cp:lastPrinted>
  <dcterms:created xsi:type="dcterms:W3CDTF">2018-04-18T08:33:00Z</dcterms:created>
  <dcterms:modified xsi:type="dcterms:W3CDTF">2018-05-31T03:49:00Z</dcterms:modified>
</cp:coreProperties>
</file>