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48" w:rsidRDefault="00587F4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0A" w:rsidRDefault="00F0210A" w:rsidP="00F0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0210A" w:rsidRDefault="00F0210A" w:rsidP="00F0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0210A" w:rsidRDefault="00F0210A" w:rsidP="00F0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F0210A" w:rsidRPr="00883326" w:rsidRDefault="00F0210A" w:rsidP="00F0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ПОРТБАЙКАЛЬСКОГО СЕЛЬСКОГО ПОСЕЛЕНИЯ</w:t>
      </w:r>
    </w:p>
    <w:p w:rsidR="00587F48" w:rsidRPr="00883326" w:rsidRDefault="00587F48" w:rsidP="00F021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7F48" w:rsidRPr="00883326" w:rsidRDefault="00587F4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48" w:rsidRPr="00883326" w:rsidRDefault="001A11B5" w:rsidP="00F0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 xml:space="preserve">От </w:t>
      </w:r>
      <w:r w:rsidR="00F0210A">
        <w:rPr>
          <w:rFonts w:ascii="Times New Roman" w:hAnsi="Times New Roman" w:cs="Times New Roman"/>
          <w:sz w:val="28"/>
          <w:szCs w:val="28"/>
        </w:rPr>
        <w:t xml:space="preserve">18.05.2018г. </w:t>
      </w:r>
      <w:r w:rsidRPr="00883326">
        <w:rPr>
          <w:rFonts w:ascii="Times New Roman" w:hAnsi="Times New Roman" w:cs="Times New Roman"/>
          <w:sz w:val="28"/>
          <w:szCs w:val="28"/>
        </w:rPr>
        <w:t xml:space="preserve">№ </w:t>
      </w:r>
      <w:r w:rsidR="00F0210A">
        <w:rPr>
          <w:rFonts w:ascii="Times New Roman" w:hAnsi="Times New Roman" w:cs="Times New Roman"/>
          <w:sz w:val="28"/>
          <w:szCs w:val="28"/>
        </w:rPr>
        <w:t>61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7F48" w:rsidRPr="00883326" w:rsidTr="00587F48">
        <w:tc>
          <w:tcPr>
            <w:tcW w:w="4785" w:type="dxa"/>
          </w:tcPr>
          <w:p w:rsidR="00587F48" w:rsidRPr="00883326" w:rsidRDefault="00F0210A" w:rsidP="00F0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«Организация трудоустройства </w:t>
            </w:r>
            <w:r w:rsidR="00587F48" w:rsidRPr="00883326">
              <w:rPr>
                <w:rFonts w:ascii="Times New Roman" w:hAnsi="Times New Roman" w:cs="Times New Roman"/>
                <w:sz w:val="28"/>
                <w:szCs w:val="28"/>
              </w:rPr>
              <w:t>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еннолетних в летний период на в </w:t>
            </w:r>
            <w:r w:rsidR="00587F48" w:rsidRPr="00883326">
              <w:rPr>
                <w:rFonts w:ascii="Times New Roman" w:hAnsi="Times New Roman" w:cs="Times New Roman"/>
                <w:sz w:val="28"/>
                <w:szCs w:val="28"/>
              </w:rPr>
              <w:t>Портбайкальском муниципальном образовании на 2018 – 2020 годы»</w:t>
            </w:r>
          </w:p>
        </w:tc>
        <w:tc>
          <w:tcPr>
            <w:tcW w:w="4786" w:type="dxa"/>
          </w:tcPr>
          <w:p w:rsidR="00587F48" w:rsidRPr="00883326" w:rsidRDefault="00587F48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1B5" w:rsidRPr="00883326" w:rsidRDefault="001A11B5" w:rsidP="0058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B5" w:rsidRPr="00883326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Портбайкальского сельского поселения, администрация Портбайкальского муниципального образования</w:t>
      </w:r>
    </w:p>
    <w:p w:rsidR="001A11B5" w:rsidRPr="00883326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B5" w:rsidRPr="00883326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11B5" w:rsidRPr="00883326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B5" w:rsidRPr="00883326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587F48" w:rsidRPr="00883326">
        <w:rPr>
          <w:rFonts w:ascii="Times New Roman" w:hAnsi="Times New Roman" w:cs="Times New Roman"/>
          <w:sz w:val="28"/>
          <w:szCs w:val="28"/>
        </w:rPr>
        <w:t>Организация трудоустройства несов</w:t>
      </w:r>
      <w:r w:rsidR="00F0210A">
        <w:rPr>
          <w:rFonts w:ascii="Times New Roman" w:hAnsi="Times New Roman" w:cs="Times New Roman"/>
          <w:sz w:val="28"/>
          <w:szCs w:val="28"/>
        </w:rPr>
        <w:t xml:space="preserve">ершеннолетних в летний период </w:t>
      </w:r>
      <w:r w:rsidR="00587F48" w:rsidRPr="00883326">
        <w:rPr>
          <w:rFonts w:ascii="Times New Roman" w:hAnsi="Times New Roman" w:cs="Times New Roman"/>
          <w:sz w:val="28"/>
          <w:szCs w:val="28"/>
        </w:rPr>
        <w:t xml:space="preserve"> в Портбайкальском муниципальном образовании на 2018 – 2020 годы» </w:t>
      </w:r>
      <w:r w:rsidRPr="0088332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A11B5" w:rsidRPr="00883326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F0210A">
        <w:rPr>
          <w:rFonts w:ascii="Times New Roman" w:hAnsi="Times New Roman" w:cs="Times New Roman"/>
          <w:sz w:val="28"/>
          <w:szCs w:val="28"/>
        </w:rPr>
        <w:t>печатном издании</w:t>
      </w:r>
      <w:r w:rsidRPr="00883326">
        <w:rPr>
          <w:rFonts w:ascii="Times New Roman" w:hAnsi="Times New Roman" w:cs="Times New Roman"/>
          <w:sz w:val="28"/>
          <w:szCs w:val="28"/>
        </w:rPr>
        <w:t xml:space="preserve"> «Портбайкальские вести» и разместить на официальном сайте Слюдянского района.</w:t>
      </w:r>
    </w:p>
    <w:p w:rsidR="001A11B5" w:rsidRPr="00883326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A11B5" w:rsidRPr="00883326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1A11B5" w:rsidRPr="00883326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29" w:rsidRPr="00883326" w:rsidRDefault="00746629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B5" w:rsidRPr="00883326" w:rsidRDefault="001A11B5" w:rsidP="0088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>Глава Портбайкальского МО                                                Н.И.</w:t>
      </w:r>
      <w:r w:rsidR="00F0210A">
        <w:rPr>
          <w:rFonts w:ascii="Times New Roman" w:hAnsi="Times New Roman" w:cs="Times New Roman"/>
          <w:sz w:val="28"/>
          <w:szCs w:val="28"/>
        </w:rPr>
        <w:t xml:space="preserve"> </w:t>
      </w:r>
      <w:r w:rsidRPr="00883326">
        <w:rPr>
          <w:rFonts w:ascii="Times New Roman" w:hAnsi="Times New Roman" w:cs="Times New Roman"/>
          <w:sz w:val="28"/>
          <w:szCs w:val="28"/>
        </w:rPr>
        <w:t>Симакова</w:t>
      </w:r>
    </w:p>
    <w:p w:rsidR="001A11B5" w:rsidRPr="00883326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B5" w:rsidRPr="00883326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5" w:rsidRPr="00883326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B5" w:rsidRPr="00883326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FE8" w:rsidRPr="00883326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FE8" w:rsidRPr="00883326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496" w:rsidRDefault="00F07496" w:rsidP="0088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Default="00883326" w:rsidP="0088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746629" w:rsidP="0074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D5FE8" w:rsidRDefault="00746629" w:rsidP="001A11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A11B5" w:rsidRDefault="0082263E" w:rsidP="001A11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1B5">
        <w:rPr>
          <w:rFonts w:ascii="Times New Roman" w:hAnsi="Times New Roman" w:cs="Times New Roman"/>
          <w:sz w:val="24"/>
          <w:szCs w:val="24"/>
        </w:rPr>
        <w:t>Портбайкальского МО</w:t>
      </w:r>
    </w:p>
    <w:p w:rsidR="001A11B5" w:rsidRDefault="00F0210A" w:rsidP="001A11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18.05.2018г</w:t>
      </w:r>
      <w:r w:rsidR="001A11B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FE8" w:rsidRPr="00F07496" w:rsidRDefault="00ED5FE8" w:rsidP="001A11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96">
        <w:rPr>
          <w:rFonts w:ascii="Times New Roman" w:hAnsi="Times New Roman" w:cs="Times New Roman"/>
          <w:b/>
          <w:sz w:val="24"/>
          <w:szCs w:val="24"/>
        </w:rPr>
        <w:t>Паспорт программы:</w:t>
      </w:r>
    </w:p>
    <w:p w:rsidR="00CB5AEA" w:rsidRDefault="00CB5AEA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CB5AEA" w:rsidTr="00CB5AEA">
        <w:tc>
          <w:tcPr>
            <w:tcW w:w="2943" w:type="dxa"/>
          </w:tcPr>
          <w:p w:rsidR="00CB5AEA" w:rsidRDefault="00CB5AEA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CB5AEA" w:rsidRDefault="00CB5AEA" w:rsidP="00D0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26E6E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</w:t>
            </w:r>
            <w:r w:rsidR="00FE138E"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ершеннолетних в летний период </w:t>
            </w:r>
            <w:r w:rsidR="00C26E6E">
              <w:rPr>
                <w:rFonts w:ascii="Times New Roman" w:hAnsi="Times New Roman" w:cs="Times New Roman"/>
                <w:sz w:val="24"/>
                <w:szCs w:val="24"/>
              </w:rPr>
              <w:t xml:space="preserve"> в Портбайкальском </w:t>
            </w:r>
            <w:r w:rsidR="00D07B92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C26E6E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CB5AEA" w:rsidTr="00CB5AEA">
        <w:tc>
          <w:tcPr>
            <w:tcW w:w="2943" w:type="dxa"/>
          </w:tcPr>
          <w:p w:rsidR="00CB5AEA" w:rsidRDefault="00CB5AEA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28" w:type="dxa"/>
          </w:tcPr>
          <w:p w:rsidR="00CB5AEA" w:rsidRDefault="00CB5AEA" w:rsidP="00CB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</w:t>
            </w:r>
          </w:p>
          <w:p w:rsidR="00CB5AEA" w:rsidRDefault="00D07B92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в Российской Федерации»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кодекс Российской Федерации, Гражданский кодекс Российской Федерации,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 xml:space="preserve"> иные федеральные нормативные правовые акты, принимаемые в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соответствии с ними нормативные правовые акты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органов и органов местного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28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Портбайкальского муниципального образования</w:t>
            </w:r>
          </w:p>
        </w:tc>
      </w:tr>
      <w:tr w:rsidR="00587F48" w:rsidTr="00CB5AEA">
        <w:tc>
          <w:tcPr>
            <w:tcW w:w="2943" w:type="dxa"/>
          </w:tcPr>
          <w:p w:rsidR="00587F48" w:rsidRDefault="00587F48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628" w:type="dxa"/>
          </w:tcPr>
          <w:p w:rsidR="00587F48" w:rsidRDefault="00587F48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Программы являются несовершеннолетние граждане в возрасте от 14 до 18 лет, проживающие в Портбайкальском муниципальном образовании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28" w:type="dxa"/>
          </w:tcPr>
          <w:p w:rsidR="00CB5AEA" w:rsidRDefault="00D07B92" w:rsidP="00D0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>Организация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трудоустройства несовер</w:t>
            </w: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граждан в возрасте от 14 до 18 лет в летний период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Портбайкальском муниципальном образовании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28" w:type="dxa"/>
          </w:tcPr>
          <w:p w:rsidR="00D07B92" w:rsidRDefault="00D07B92" w:rsidP="00543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>1. Обеспечение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рдинации действий органов мест</w:t>
            </w: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самоуправления, заинтересованных учреждений и предприятий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организации временного трудо</w:t>
            </w: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несовершеннолетних граждан в возрасте от 14 до 18 лет в летний период. </w:t>
            </w:r>
          </w:p>
          <w:p w:rsidR="00D07B92" w:rsidRDefault="00D07B92" w:rsidP="00543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>2. Создание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для организованной, скоорди</w:t>
            </w: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>нированной трудовой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</w:t>
            </w: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 xml:space="preserve">них в летний период. </w:t>
            </w:r>
          </w:p>
          <w:p w:rsidR="00CB5AEA" w:rsidRDefault="00D07B92" w:rsidP="00543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>3. Трудовое воспитание подростков и молодежи, приобретение ими навыков коллективного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7A1" w:rsidRDefault="007837A1" w:rsidP="00543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добровольность участия в Программе.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CB5AEA" w:rsidRDefault="0054341E" w:rsidP="00D07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201</w:t>
            </w:r>
            <w:r w:rsidR="00D07B92">
              <w:rPr>
                <w:rFonts w:ascii="Times New Roman" w:hAnsi="Times New Roman" w:cs="Times New Roman"/>
                <w:sz w:val="24"/>
                <w:szCs w:val="24"/>
              </w:rPr>
              <w:t>8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Программы </w:t>
            </w:r>
          </w:p>
        </w:tc>
        <w:tc>
          <w:tcPr>
            <w:tcW w:w="6628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Портбайкальского муниципального образования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28" w:type="dxa"/>
          </w:tcPr>
          <w:p w:rsidR="00CB5AEA" w:rsidRDefault="0054341E" w:rsidP="00D07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Портбайкальск</w:t>
            </w:r>
            <w:r w:rsidR="00D07B92">
              <w:rPr>
                <w:rFonts w:ascii="Times New Roman" w:hAnsi="Times New Roman" w:cs="Times New Roman"/>
                <w:sz w:val="24"/>
                <w:szCs w:val="24"/>
              </w:rPr>
              <w:t>ого муниципального образования</w:t>
            </w:r>
          </w:p>
          <w:p w:rsidR="00D07B92" w:rsidRPr="00FE138E" w:rsidRDefault="00D07B92" w:rsidP="00D07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FE138E" w:rsidRPr="00FE138E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руб. в том числе по годам: </w:t>
            </w:r>
          </w:p>
          <w:p w:rsidR="00D07B92" w:rsidRPr="00FE138E" w:rsidRDefault="00FE138E" w:rsidP="00D07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2018 год -150 000</w:t>
            </w:r>
            <w:r w:rsidR="00D07B92"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D07B92" w:rsidRPr="00FE138E" w:rsidRDefault="00FE138E" w:rsidP="00D07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2019 год – 0</w:t>
            </w:r>
            <w:r w:rsidR="00D07B92"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D07B92" w:rsidRDefault="00D07B92" w:rsidP="00D07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E138E"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B92" w:rsidRDefault="00D07B92" w:rsidP="00D07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объемы финансирования уточняются ежегодно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Портбайкальского муниципального образования на очередной финансо</w:t>
            </w:r>
            <w:r w:rsidRPr="00D07B92">
              <w:rPr>
                <w:rFonts w:ascii="Times New Roman" w:hAnsi="Times New Roman" w:cs="Times New Roman"/>
                <w:sz w:val="24"/>
                <w:szCs w:val="24"/>
              </w:rPr>
              <w:t>вый год.</w:t>
            </w:r>
          </w:p>
        </w:tc>
      </w:tr>
      <w:tr w:rsidR="00D07B92" w:rsidTr="00CB5AEA">
        <w:tc>
          <w:tcPr>
            <w:tcW w:w="2943" w:type="dxa"/>
          </w:tcPr>
          <w:p w:rsidR="00D07B92" w:rsidRDefault="00117A3F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Конечный результат реализации Программы </w:t>
            </w:r>
          </w:p>
        </w:tc>
        <w:tc>
          <w:tcPr>
            <w:tcW w:w="6628" w:type="dxa"/>
          </w:tcPr>
          <w:p w:rsidR="00D07B92" w:rsidRDefault="00117A3F" w:rsidP="002A3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3F">
              <w:rPr>
                <w:rFonts w:ascii="Times New Roman" w:hAnsi="Times New Roman" w:cs="Times New Roman"/>
                <w:sz w:val="24"/>
                <w:szCs w:val="24"/>
              </w:rPr>
              <w:t>Обеспечить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 трудоустройства несовер</w:t>
            </w:r>
            <w:r w:rsidRPr="00117A3F">
              <w:rPr>
                <w:rFonts w:ascii="Times New Roman" w:hAnsi="Times New Roman" w:cs="Times New Roman"/>
                <w:sz w:val="24"/>
                <w:szCs w:val="24"/>
              </w:rPr>
              <w:t>шеннолетних детей в летний период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годы количестве </w:t>
            </w:r>
            <w:r w:rsidR="00FE13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82" w:rsidRPr="00FE138E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 w:rsidR="002A358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2A3582" w:rsidRPr="00FE138E" w:rsidRDefault="002A3582" w:rsidP="002A3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</w:t>
            </w:r>
            <w:r w:rsidR="00FE138E" w:rsidRPr="00FE1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582" w:rsidRPr="00FE138E" w:rsidRDefault="002A3582" w:rsidP="002A3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E138E" w:rsidRPr="00FE1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82" w:rsidRDefault="002A3582" w:rsidP="002A3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E1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582" w:rsidRDefault="00FE138E" w:rsidP="002A3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количество человек уточняется исходя из поступивших заявлений.</w:t>
            </w:r>
          </w:p>
        </w:tc>
      </w:tr>
    </w:tbl>
    <w:p w:rsidR="00ED5FE8" w:rsidRDefault="00ED5FE8" w:rsidP="005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DD" w:rsidRPr="002A3582" w:rsidRDefault="009069DD" w:rsidP="001846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5D" w:rsidRPr="002A3582" w:rsidRDefault="001846D4" w:rsidP="001846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485D" w:rsidRPr="002A358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ED5FE8" w:rsidRPr="002A3582" w:rsidRDefault="00AE485D" w:rsidP="00AE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82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667452" w:rsidRDefault="00667452" w:rsidP="00AE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7452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 xml:space="preserve">Молодежь – одна из самых уязвимых категорий населения на рынке труда, несмотря на то, что она обладает существенными преимуществами: </w:t>
      </w:r>
    </w:p>
    <w:p w:rsidR="00667452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>- наибольшая мобильность в овладении новыми знаниями и умениями;</w:t>
      </w:r>
    </w:p>
    <w:p w:rsidR="00667452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 xml:space="preserve">- длительный период трудоспособной перспективы; </w:t>
      </w:r>
    </w:p>
    <w:p w:rsidR="00667452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 xml:space="preserve">- хорошие показатели физического здоровья и выносливости. </w:t>
      </w:r>
    </w:p>
    <w:p w:rsidR="00667452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>Однако отсутствие трудовых навык</w:t>
      </w:r>
      <w:r>
        <w:rPr>
          <w:rFonts w:ascii="Times New Roman" w:hAnsi="Times New Roman" w:cs="Times New Roman"/>
          <w:sz w:val="24"/>
          <w:szCs w:val="24"/>
        </w:rPr>
        <w:t>ов и недостающих профессиональ</w:t>
      </w:r>
      <w:r w:rsidRPr="00667452">
        <w:rPr>
          <w:rFonts w:ascii="Times New Roman" w:hAnsi="Times New Roman" w:cs="Times New Roman"/>
          <w:sz w:val="24"/>
          <w:szCs w:val="24"/>
        </w:rPr>
        <w:t>ных знаний у молодого поколения сниж</w:t>
      </w:r>
      <w:r>
        <w:rPr>
          <w:rFonts w:ascii="Times New Roman" w:hAnsi="Times New Roman" w:cs="Times New Roman"/>
          <w:sz w:val="24"/>
          <w:szCs w:val="24"/>
        </w:rPr>
        <w:t>ают возможности ее трудоустрой</w:t>
      </w:r>
      <w:r w:rsidRPr="00667452">
        <w:rPr>
          <w:rFonts w:ascii="Times New Roman" w:hAnsi="Times New Roman" w:cs="Times New Roman"/>
          <w:sz w:val="24"/>
          <w:szCs w:val="24"/>
        </w:rPr>
        <w:t>ства, так как определяющим требованием р</w:t>
      </w:r>
      <w:r>
        <w:rPr>
          <w:rFonts w:ascii="Times New Roman" w:hAnsi="Times New Roman" w:cs="Times New Roman"/>
          <w:sz w:val="24"/>
          <w:szCs w:val="24"/>
        </w:rPr>
        <w:t>аботодателя является квалифика</w:t>
      </w:r>
      <w:r w:rsidRPr="00667452">
        <w:rPr>
          <w:rFonts w:ascii="Times New Roman" w:hAnsi="Times New Roman" w:cs="Times New Roman"/>
          <w:sz w:val="24"/>
          <w:szCs w:val="24"/>
        </w:rPr>
        <w:t xml:space="preserve">ция и профессионализм. </w:t>
      </w:r>
    </w:p>
    <w:p w:rsidR="00667452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 xml:space="preserve">Важной целью трудоустройства несовершеннолетних граждан является формирование будущего кадрового потенциала – молодежь получает первые профессиональные навыки еще со школьной скамьи, и, тем самым, решает актуальную социальную задачу по включению молодежи в экономические процессы. </w:t>
      </w:r>
    </w:p>
    <w:p w:rsidR="00667452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>Трудоустройство несовершеннолетних г</w:t>
      </w:r>
      <w:r>
        <w:rPr>
          <w:rFonts w:ascii="Times New Roman" w:hAnsi="Times New Roman" w:cs="Times New Roman"/>
          <w:sz w:val="24"/>
          <w:szCs w:val="24"/>
        </w:rPr>
        <w:t>раждан осуществляется в соот</w:t>
      </w:r>
      <w:r w:rsidRPr="00667452">
        <w:rPr>
          <w:rFonts w:ascii="Times New Roman" w:hAnsi="Times New Roman" w:cs="Times New Roman"/>
          <w:sz w:val="24"/>
          <w:szCs w:val="24"/>
        </w:rPr>
        <w:t xml:space="preserve">ветствии с трудовым законодательством Российской Федерации. Основным требованием к организуемым временным работам является то, что они не должны наносить ущерба здоровью подростков, их нормальному развитию, нравственности и не отрывать от процесса обучения. </w:t>
      </w:r>
    </w:p>
    <w:p w:rsidR="00667452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>В условиях современного общества зрелость молодых людей наступает гораздо раньше наступления совершеннол</w:t>
      </w:r>
      <w:r>
        <w:rPr>
          <w:rFonts w:ascii="Times New Roman" w:hAnsi="Times New Roman" w:cs="Times New Roman"/>
          <w:sz w:val="24"/>
          <w:szCs w:val="24"/>
        </w:rPr>
        <w:t>етия. У молодежи появляется по</w:t>
      </w:r>
      <w:r w:rsidRPr="00667452">
        <w:rPr>
          <w:rFonts w:ascii="Times New Roman" w:hAnsi="Times New Roman" w:cs="Times New Roman"/>
          <w:sz w:val="24"/>
          <w:szCs w:val="24"/>
        </w:rPr>
        <w:t>требность обеспечить себя и оказать помо</w:t>
      </w:r>
      <w:r>
        <w:rPr>
          <w:rFonts w:ascii="Times New Roman" w:hAnsi="Times New Roman" w:cs="Times New Roman"/>
          <w:sz w:val="24"/>
          <w:szCs w:val="24"/>
        </w:rPr>
        <w:t>щь своим родителям. Молодые лю</w:t>
      </w:r>
      <w:r w:rsidRPr="00667452">
        <w:rPr>
          <w:rFonts w:ascii="Times New Roman" w:hAnsi="Times New Roman" w:cs="Times New Roman"/>
          <w:sz w:val="24"/>
          <w:szCs w:val="24"/>
        </w:rPr>
        <w:t>ди стремятся к независимости, в первую очередь материальной. Вследствие этого многие несовершеннолетние граждан</w:t>
      </w:r>
      <w:r>
        <w:rPr>
          <w:rFonts w:ascii="Times New Roman" w:hAnsi="Times New Roman" w:cs="Times New Roman"/>
          <w:sz w:val="24"/>
          <w:szCs w:val="24"/>
        </w:rPr>
        <w:t>е проявляют инициативу для тру</w:t>
      </w:r>
      <w:r w:rsidRPr="00667452">
        <w:rPr>
          <w:rFonts w:ascii="Times New Roman" w:hAnsi="Times New Roman" w:cs="Times New Roman"/>
          <w:sz w:val="24"/>
          <w:szCs w:val="24"/>
        </w:rPr>
        <w:t xml:space="preserve">доустройства. </w:t>
      </w:r>
    </w:p>
    <w:p w:rsidR="007837A1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Портбайкальском муниципальном образовании (далее – Портбайкальское МО)</w:t>
      </w:r>
      <w:r w:rsidRPr="00667452">
        <w:rPr>
          <w:rFonts w:ascii="Times New Roman" w:hAnsi="Times New Roman" w:cs="Times New Roman"/>
          <w:sz w:val="24"/>
          <w:szCs w:val="24"/>
        </w:rPr>
        <w:t>, как показывает пра</w:t>
      </w:r>
      <w:r>
        <w:rPr>
          <w:rFonts w:ascii="Times New Roman" w:hAnsi="Times New Roman" w:cs="Times New Roman"/>
          <w:sz w:val="24"/>
          <w:szCs w:val="24"/>
        </w:rPr>
        <w:t>ктика, существует спрос на вре</w:t>
      </w:r>
      <w:r w:rsidRPr="00667452">
        <w:rPr>
          <w:rFonts w:ascii="Times New Roman" w:hAnsi="Times New Roman" w:cs="Times New Roman"/>
          <w:sz w:val="24"/>
          <w:szCs w:val="24"/>
        </w:rPr>
        <w:t xml:space="preserve">менное трудоустройство подростков в летний период. </w:t>
      </w:r>
    </w:p>
    <w:p w:rsidR="007837A1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>Основными видами работ для несовершеннолетних граждан явл</w:t>
      </w:r>
      <w:r>
        <w:rPr>
          <w:rFonts w:ascii="Times New Roman" w:hAnsi="Times New Roman" w:cs="Times New Roman"/>
          <w:sz w:val="24"/>
          <w:szCs w:val="24"/>
        </w:rPr>
        <w:t>яются:</w:t>
      </w:r>
    </w:p>
    <w:p w:rsidR="007837A1" w:rsidRDefault="007837A1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452">
        <w:rPr>
          <w:rFonts w:ascii="Times New Roman" w:hAnsi="Times New Roman" w:cs="Times New Roman"/>
          <w:sz w:val="24"/>
          <w:szCs w:val="24"/>
        </w:rPr>
        <w:t xml:space="preserve"> благоустройство и озеле</w:t>
      </w:r>
      <w:r w:rsidR="00667452" w:rsidRPr="00667452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667452">
        <w:rPr>
          <w:rFonts w:ascii="Times New Roman" w:hAnsi="Times New Roman" w:cs="Times New Roman"/>
          <w:sz w:val="24"/>
          <w:szCs w:val="24"/>
        </w:rPr>
        <w:t>сельских территорий,</w:t>
      </w:r>
    </w:p>
    <w:p w:rsidR="007837A1" w:rsidRDefault="007837A1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452">
        <w:rPr>
          <w:rFonts w:ascii="Times New Roman" w:hAnsi="Times New Roman" w:cs="Times New Roman"/>
          <w:sz w:val="24"/>
          <w:szCs w:val="24"/>
        </w:rPr>
        <w:t xml:space="preserve"> </w:t>
      </w:r>
      <w:r w:rsidR="00667452" w:rsidRPr="00667452"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667452">
        <w:rPr>
          <w:rFonts w:ascii="Times New Roman" w:hAnsi="Times New Roman" w:cs="Times New Roman"/>
          <w:sz w:val="24"/>
          <w:szCs w:val="24"/>
        </w:rPr>
        <w:t>территории Портбайкальского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452" w:rsidRDefault="007837A1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уборка </w:t>
      </w:r>
      <w:r w:rsidR="00667452" w:rsidRPr="00667452">
        <w:rPr>
          <w:rFonts w:ascii="Times New Roman" w:hAnsi="Times New Roman" w:cs="Times New Roman"/>
          <w:sz w:val="24"/>
          <w:szCs w:val="24"/>
        </w:rPr>
        <w:t xml:space="preserve">берега </w:t>
      </w:r>
      <w:r w:rsidR="00667452">
        <w:rPr>
          <w:rFonts w:ascii="Times New Roman" w:hAnsi="Times New Roman" w:cs="Times New Roman"/>
          <w:sz w:val="24"/>
          <w:szCs w:val="24"/>
        </w:rPr>
        <w:t>Байкала</w:t>
      </w:r>
      <w:r w:rsidR="00667452" w:rsidRPr="00667452">
        <w:rPr>
          <w:rFonts w:ascii="Times New Roman" w:hAnsi="Times New Roman" w:cs="Times New Roman"/>
          <w:sz w:val="24"/>
          <w:szCs w:val="24"/>
        </w:rPr>
        <w:t>, обслуживание культурно-массовых мероприятий.</w:t>
      </w:r>
    </w:p>
    <w:p w:rsidR="003A01DA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>Первоочередным правом трудоустр</w:t>
      </w:r>
      <w:r>
        <w:rPr>
          <w:rFonts w:ascii="Times New Roman" w:hAnsi="Times New Roman" w:cs="Times New Roman"/>
          <w:sz w:val="24"/>
          <w:szCs w:val="24"/>
        </w:rPr>
        <w:t>ойства пользуются несовершенно</w:t>
      </w:r>
      <w:r w:rsidRPr="00667452">
        <w:rPr>
          <w:rFonts w:ascii="Times New Roman" w:hAnsi="Times New Roman" w:cs="Times New Roman"/>
          <w:sz w:val="24"/>
          <w:szCs w:val="24"/>
        </w:rPr>
        <w:t xml:space="preserve">летние из малообеспеченных и многодетных семей, из семей безработных граждан, дети-сироты и воспитанники детских домов. </w:t>
      </w:r>
    </w:p>
    <w:p w:rsidR="00AE485D" w:rsidRDefault="00667452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52">
        <w:rPr>
          <w:rFonts w:ascii="Times New Roman" w:hAnsi="Times New Roman" w:cs="Times New Roman"/>
          <w:sz w:val="24"/>
          <w:szCs w:val="24"/>
        </w:rPr>
        <w:t>Трудоустройство подростков позволяет прогнозировать получение ими первичных трудовых навыков, навыков вз</w:t>
      </w:r>
      <w:r>
        <w:rPr>
          <w:rFonts w:ascii="Times New Roman" w:hAnsi="Times New Roman" w:cs="Times New Roman"/>
          <w:sz w:val="24"/>
          <w:szCs w:val="24"/>
        </w:rPr>
        <w:t>аимодействия в трудовых коллек</w:t>
      </w:r>
      <w:r w:rsidRPr="00667452">
        <w:rPr>
          <w:rFonts w:ascii="Times New Roman" w:hAnsi="Times New Roman" w:cs="Times New Roman"/>
          <w:sz w:val="24"/>
          <w:szCs w:val="24"/>
        </w:rPr>
        <w:t>тивах. Это неразрывно связанно с профилактикой асоциальных явлений в молодежной среде, особенно среди несовер</w:t>
      </w:r>
      <w:r w:rsidR="003A01DA">
        <w:rPr>
          <w:rFonts w:ascii="Times New Roman" w:hAnsi="Times New Roman" w:cs="Times New Roman"/>
          <w:sz w:val="24"/>
          <w:szCs w:val="24"/>
        </w:rPr>
        <w:t>шеннолетних. Подростки не толь</w:t>
      </w:r>
      <w:r w:rsidRPr="00667452">
        <w:rPr>
          <w:rFonts w:ascii="Times New Roman" w:hAnsi="Times New Roman" w:cs="Times New Roman"/>
          <w:sz w:val="24"/>
          <w:szCs w:val="24"/>
        </w:rPr>
        <w:t>ко заняты большую часть дня, но и получают первые, заработанные своим трудом деньги, улучшая, таким образом, свое материальное состояние.</w:t>
      </w:r>
    </w:p>
    <w:p w:rsidR="001846D4" w:rsidRDefault="001846D4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 xml:space="preserve">Данная Программа призвана обеспечить: </w:t>
      </w:r>
    </w:p>
    <w:p w:rsidR="001846D4" w:rsidRDefault="001846D4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lastRenderedPageBreak/>
        <w:t>1. Координацию и согласование дейст</w:t>
      </w:r>
      <w:r>
        <w:rPr>
          <w:rFonts w:ascii="Times New Roman" w:hAnsi="Times New Roman" w:cs="Times New Roman"/>
          <w:sz w:val="24"/>
          <w:szCs w:val="24"/>
        </w:rPr>
        <w:t>вий органов местного самоуправ</w:t>
      </w:r>
      <w:r w:rsidRPr="001846D4">
        <w:rPr>
          <w:rFonts w:ascii="Times New Roman" w:hAnsi="Times New Roman" w:cs="Times New Roman"/>
          <w:sz w:val="24"/>
          <w:szCs w:val="24"/>
        </w:rPr>
        <w:t xml:space="preserve">ления, заинтересованных учреждений и </w:t>
      </w:r>
      <w:r>
        <w:rPr>
          <w:rFonts w:ascii="Times New Roman" w:hAnsi="Times New Roman" w:cs="Times New Roman"/>
          <w:sz w:val="24"/>
          <w:szCs w:val="24"/>
        </w:rPr>
        <w:t>предприятий по организации вре</w:t>
      </w:r>
      <w:r w:rsidRPr="001846D4">
        <w:rPr>
          <w:rFonts w:ascii="Times New Roman" w:hAnsi="Times New Roman" w:cs="Times New Roman"/>
          <w:sz w:val="24"/>
          <w:szCs w:val="24"/>
        </w:rPr>
        <w:t xml:space="preserve">менного трудоустройства несовершеннолетних граждан в возрасте от 14 до 18 лет в летний период. </w:t>
      </w:r>
    </w:p>
    <w:p w:rsidR="001846D4" w:rsidRDefault="001846D4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>2. Становление у молодых людей положительной трудовой мотивации и высокой деловой активности, их настро</w:t>
      </w:r>
      <w:r>
        <w:rPr>
          <w:rFonts w:ascii="Times New Roman" w:hAnsi="Times New Roman" w:cs="Times New Roman"/>
          <w:sz w:val="24"/>
          <w:szCs w:val="24"/>
        </w:rPr>
        <w:t>й на профессиональный и карьер</w:t>
      </w:r>
      <w:r w:rsidRPr="001846D4">
        <w:rPr>
          <w:rFonts w:ascii="Times New Roman" w:hAnsi="Times New Roman" w:cs="Times New Roman"/>
          <w:sz w:val="24"/>
          <w:szCs w:val="24"/>
        </w:rPr>
        <w:t xml:space="preserve">ный рост. </w:t>
      </w:r>
    </w:p>
    <w:p w:rsidR="001846D4" w:rsidRDefault="001846D4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>3. Повышение эффективности совместной работы органов местного самоуправления, учреждений и предприятий, организующих занятость детей и молодежи.</w:t>
      </w:r>
    </w:p>
    <w:p w:rsidR="001846D4" w:rsidRDefault="001846D4" w:rsidP="0066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 xml:space="preserve"> 4. Освоение молодыми людьми разнообразных социальных навыков, ответственности за собственное благосостояние. </w:t>
      </w:r>
    </w:p>
    <w:p w:rsidR="001846D4" w:rsidRDefault="001846D4" w:rsidP="00A9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>Таким образом, необходим пр</w:t>
      </w:r>
      <w:r>
        <w:rPr>
          <w:rFonts w:ascii="Times New Roman" w:hAnsi="Times New Roman" w:cs="Times New Roman"/>
          <w:sz w:val="24"/>
          <w:szCs w:val="24"/>
        </w:rPr>
        <w:t>ограммный подход к решению про</w:t>
      </w:r>
      <w:r w:rsidRPr="001846D4">
        <w:rPr>
          <w:rFonts w:ascii="Times New Roman" w:hAnsi="Times New Roman" w:cs="Times New Roman"/>
          <w:sz w:val="24"/>
          <w:szCs w:val="24"/>
        </w:rPr>
        <w:t>блемы трудоустройства несовершеннолетних. Программно-целевой метод позволяе</w:t>
      </w:r>
      <w:r>
        <w:rPr>
          <w:rFonts w:ascii="Times New Roman" w:hAnsi="Times New Roman" w:cs="Times New Roman"/>
          <w:sz w:val="24"/>
          <w:szCs w:val="24"/>
        </w:rPr>
        <w:t>т распределять полномочия и от</w:t>
      </w:r>
      <w:r w:rsidRPr="001846D4">
        <w:rPr>
          <w:rFonts w:ascii="Times New Roman" w:hAnsi="Times New Roman" w:cs="Times New Roman"/>
          <w:sz w:val="24"/>
          <w:szCs w:val="24"/>
        </w:rPr>
        <w:t>ветственность, проводить мониторинг результатов реализации Программы. Использование программно-целевого метода для решения имеющихся проблем и задач в области трудоустройства молодежи позволяет достичь комплексного и последовательного подхода</w:t>
      </w:r>
      <w:r>
        <w:rPr>
          <w:rFonts w:ascii="Times New Roman" w:hAnsi="Times New Roman" w:cs="Times New Roman"/>
          <w:sz w:val="24"/>
          <w:szCs w:val="24"/>
        </w:rPr>
        <w:t>, обеспечивающего увязку реали</w:t>
      </w:r>
      <w:r w:rsidRPr="001846D4">
        <w:rPr>
          <w:rFonts w:ascii="Times New Roman" w:hAnsi="Times New Roman" w:cs="Times New Roman"/>
          <w:sz w:val="24"/>
          <w:szCs w:val="24"/>
        </w:rPr>
        <w:t>зации мероприятий по ресурсам, исполни</w:t>
      </w:r>
      <w:r>
        <w:rPr>
          <w:rFonts w:ascii="Times New Roman" w:hAnsi="Times New Roman" w:cs="Times New Roman"/>
          <w:sz w:val="24"/>
          <w:szCs w:val="24"/>
        </w:rPr>
        <w:t>телям, а также организацию про</w:t>
      </w:r>
      <w:r w:rsidRPr="001846D4">
        <w:rPr>
          <w:rFonts w:ascii="Times New Roman" w:hAnsi="Times New Roman" w:cs="Times New Roman"/>
          <w:sz w:val="24"/>
          <w:szCs w:val="24"/>
        </w:rPr>
        <w:t>цесса управления и контроля.</w:t>
      </w:r>
    </w:p>
    <w:p w:rsidR="001846D4" w:rsidRDefault="001846D4" w:rsidP="00AE485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D5FE8" w:rsidRPr="002A3582" w:rsidRDefault="001846D4" w:rsidP="001846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82">
        <w:rPr>
          <w:rFonts w:ascii="Times New Roman" w:hAnsi="Times New Roman" w:cs="Times New Roman"/>
          <w:b/>
          <w:sz w:val="24"/>
          <w:szCs w:val="24"/>
        </w:rPr>
        <w:t>2. Основные цели и задачи</w:t>
      </w:r>
      <w:r w:rsidR="002A358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C65BF" w:rsidRDefault="00AC65BF" w:rsidP="001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D4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 xml:space="preserve">Цель Программы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6D4">
        <w:rPr>
          <w:rFonts w:ascii="Times New Roman" w:hAnsi="Times New Roman" w:cs="Times New Roman"/>
          <w:sz w:val="24"/>
          <w:szCs w:val="24"/>
        </w:rPr>
        <w:t>рганизация в</w:t>
      </w:r>
      <w:r>
        <w:rPr>
          <w:rFonts w:ascii="Times New Roman" w:hAnsi="Times New Roman" w:cs="Times New Roman"/>
          <w:sz w:val="24"/>
          <w:szCs w:val="24"/>
        </w:rPr>
        <w:t>ременного трудоустройства несо</w:t>
      </w:r>
      <w:r w:rsidRPr="001846D4">
        <w:rPr>
          <w:rFonts w:ascii="Times New Roman" w:hAnsi="Times New Roman" w:cs="Times New Roman"/>
          <w:sz w:val="24"/>
          <w:szCs w:val="24"/>
        </w:rPr>
        <w:t>вершеннолетних граждан в возрасте от 14</w:t>
      </w:r>
      <w:r>
        <w:rPr>
          <w:rFonts w:ascii="Times New Roman" w:hAnsi="Times New Roman" w:cs="Times New Roman"/>
          <w:sz w:val="24"/>
          <w:szCs w:val="24"/>
        </w:rPr>
        <w:t xml:space="preserve"> до 18 лет </w:t>
      </w:r>
      <w:r w:rsidR="00075D3C">
        <w:rPr>
          <w:rFonts w:ascii="Times New Roman" w:hAnsi="Times New Roman" w:cs="Times New Roman"/>
          <w:sz w:val="24"/>
          <w:szCs w:val="24"/>
        </w:rPr>
        <w:t>в летний период в Портбайкальско</w:t>
      </w:r>
      <w:r>
        <w:rPr>
          <w:rFonts w:ascii="Times New Roman" w:hAnsi="Times New Roman" w:cs="Times New Roman"/>
          <w:sz w:val="24"/>
          <w:szCs w:val="24"/>
        </w:rPr>
        <w:t xml:space="preserve">м МО. </w:t>
      </w:r>
    </w:p>
    <w:p w:rsidR="001846D4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846D4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>- обеспечение координации действи</w:t>
      </w:r>
      <w:r>
        <w:rPr>
          <w:rFonts w:ascii="Times New Roman" w:hAnsi="Times New Roman" w:cs="Times New Roman"/>
          <w:sz w:val="24"/>
          <w:szCs w:val="24"/>
        </w:rPr>
        <w:t>й органов местного самоуправле</w:t>
      </w:r>
      <w:r w:rsidRPr="001846D4">
        <w:rPr>
          <w:rFonts w:ascii="Times New Roman" w:hAnsi="Times New Roman" w:cs="Times New Roman"/>
          <w:sz w:val="24"/>
          <w:szCs w:val="24"/>
        </w:rPr>
        <w:t>ния, заинтересованных учреждений и предп</w:t>
      </w:r>
      <w:r>
        <w:rPr>
          <w:rFonts w:ascii="Times New Roman" w:hAnsi="Times New Roman" w:cs="Times New Roman"/>
          <w:sz w:val="24"/>
          <w:szCs w:val="24"/>
        </w:rPr>
        <w:t>риятий по организации времен</w:t>
      </w:r>
      <w:r w:rsidRPr="001846D4">
        <w:rPr>
          <w:rFonts w:ascii="Times New Roman" w:hAnsi="Times New Roman" w:cs="Times New Roman"/>
          <w:sz w:val="24"/>
          <w:szCs w:val="24"/>
        </w:rPr>
        <w:t xml:space="preserve">ного трудоустройства несовершеннолетних граждан в возрасте от 14 до 18 лет в летний период; </w:t>
      </w:r>
    </w:p>
    <w:p w:rsidR="001846D4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 xml:space="preserve">- создание условий для организованной, скоординированной трудовой занятости несовершеннолетних; </w:t>
      </w:r>
    </w:p>
    <w:p w:rsidR="001846D4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 xml:space="preserve">- трудовое воспитание подростков и молодежи, приобретение ими навыков коллективного труда; </w:t>
      </w:r>
    </w:p>
    <w:p w:rsidR="001846D4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6D4">
        <w:rPr>
          <w:rFonts w:ascii="Times New Roman" w:hAnsi="Times New Roman" w:cs="Times New Roman"/>
          <w:sz w:val="24"/>
          <w:szCs w:val="24"/>
        </w:rPr>
        <w:t xml:space="preserve">социальная поддержка подростков, </w:t>
      </w:r>
      <w:r>
        <w:rPr>
          <w:rFonts w:ascii="Times New Roman" w:hAnsi="Times New Roman" w:cs="Times New Roman"/>
          <w:sz w:val="24"/>
          <w:szCs w:val="24"/>
        </w:rPr>
        <w:t>в том числе находящихся в труд</w:t>
      </w:r>
      <w:r w:rsidRPr="001846D4">
        <w:rPr>
          <w:rFonts w:ascii="Times New Roman" w:hAnsi="Times New Roman" w:cs="Times New Roman"/>
          <w:sz w:val="24"/>
          <w:szCs w:val="24"/>
        </w:rPr>
        <w:t xml:space="preserve">ной жизненной ситуации; </w:t>
      </w:r>
    </w:p>
    <w:p w:rsidR="001846D4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 xml:space="preserve">- реализация мер по профилактике безнадзорности и правонарушений среди несовершеннолетних; </w:t>
      </w:r>
    </w:p>
    <w:p w:rsidR="00AC65BF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D4">
        <w:rPr>
          <w:rFonts w:ascii="Times New Roman" w:hAnsi="Times New Roman" w:cs="Times New Roman"/>
          <w:sz w:val="24"/>
          <w:szCs w:val="24"/>
        </w:rPr>
        <w:t>- выполнение на терр</w:t>
      </w:r>
      <w:r>
        <w:rPr>
          <w:rFonts w:ascii="Times New Roman" w:hAnsi="Times New Roman" w:cs="Times New Roman"/>
          <w:sz w:val="24"/>
          <w:szCs w:val="24"/>
        </w:rPr>
        <w:t>итории Портбайкальского МО социально-значимых ра</w:t>
      </w:r>
      <w:r w:rsidRPr="001846D4">
        <w:rPr>
          <w:rFonts w:ascii="Times New Roman" w:hAnsi="Times New Roman" w:cs="Times New Roman"/>
          <w:sz w:val="24"/>
          <w:szCs w:val="24"/>
        </w:rPr>
        <w:t xml:space="preserve">бот. Благоустройство социально значимых объектов </w:t>
      </w:r>
      <w:r>
        <w:rPr>
          <w:rFonts w:ascii="Times New Roman" w:hAnsi="Times New Roman" w:cs="Times New Roman"/>
          <w:sz w:val="24"/>
          <w:szCs w:val="24"/>
        </w:rPr>
        <w:t>поселка.</w:t>
      </w:r>
    </w:p>
    <w:p w:rsidR="001846D4" w:rsidRDefault="001846D4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Pr="002A3582" w:rsidRDefault="001846D4" w:rsidP="0018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82">
        <w:rPr>
          <w:rFonts w:ascii="Times New Roman" w:hAnsi="Times New Roman" w:cs="Times New Roman"/>
          <w:b/>
          <w:sz w:val="24"/>
          <w:szCs w:val="24"/>
        </w:rPr>
        <w:t>3. Обеспечение реализации Программы</w:t>
      </w:r>
    </w:p>
    <w:p w:rsidR="001846D4" w:rsidRPr="002A3582" w:rsidRDefault="001846D4" w:rsidP="0018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8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126AD7" w:rsidRPr="002A3582">
        <w:rPr>
          <w:rFonts w:ascii="Times New Roman" w:hAnsi="Times New Roman" w:cs="Times New Roman"/>
          <w:b/>
          <w:sz w:val="24"/>
          <w:szCs w:val="24"/>
        </w:rPr>
        <w:t>Правовое обеспечение</w:t>
      </w:r>
    </w:p>
    <w:p w:rsidR="00AC65BF" w:rsidRDefault="00AC65BF" w:rsidP="0012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126AD7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П</w:t>
      </w:r>
      <w:r w:rsidRPr="00126AD7">
        <w:rPr>
          <w:rFonts w:ascii="Times New Roman" w:hAnsi="Times New Roman" w:cs="Times New Roman"/>
          <w:sz w:val="24"/>
          <w:szCs w:val="24"/>
        </w:rPr>
        <w:t>рограмма разработана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</w:t>
      </w:r>
      <w:r w:rsidRPr="00126AD7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19.04.1991 №1032-1 </w:t>
      </w:r>
      <w:r>
        <w:rPr>
          <w:rFonts w:ascii="Times New Roman" w:hAnsi="Times New Roman" w:cs="Times New Roman"/>
          <w:sz w:val="24"/>
          <w:szCs w:val="24"/>
        </w:rPr>
        <w:t xml:space="preserve">«О занятости населения в РФ», </w:t>
      </w:r>
      <w:r w:rsidRPr="00126AD7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12.02.201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br/>
      </w:r>
      <w:r w:rsidRPr="00126AD7">
        <w:rPr>
          <w:rFonts w:ascii="Times New Roman" w:hAnsi="Times New Roman" w:cs="Times New Roman"/>
          <w:sz w:val="24"/>
          <w:szCs w:val="24"/>
        </w:rPr>
        <w:t xml:space="preserve"> № 58 «Федеральный государственный стандарт государственной услуги по организации временного трудоустройства несовершеннолетних граждан в возрасте от 14 до 18 лет в свободное</w:t>
      </w:r>
      <w:proofErr w:type="gramEnd"/>
      <w:r w:rsidRPr="00126AD7">
        <w:rPr>
          <w:rFonts w:ascii="Times New Roman" w:hAnsi="Times New Roman" w:cs="Times New Roman"/>
          <w:sz w:val="24"/>
          <w:szCs w:val="24"/>
        </w:rPr>
        <w:t xml:space="preserve"> от учебы время, безработных граждан, испытывающих трудности в поиске работы, безработных граждан в возрасте от 18 до 20 лет из числа выпускников 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учреждений началь</w:t>
      </w:r>
      <w:r w:rsidRPr="00126AD7">
        <w:rPr>
          <w:rFonts w:ascii="Times New Roman" w:hAnsi="Times New Roman" w:cs="Times New Roman"/>
          <w:sz w:val="24"/>
          <w:szCs w:val="24"/>
        </w:rPr>
        <w:t xml:space="preserve">ного и среднего профессионального образования, ищущих работу впервые»; распоряжением Правительства Российской Федерации от 29.11.2014 №2403- </w:t>
      </w:r>
      <w:proofErr w:type="gramStart"/>
      <w:r w:rsidRPr="00126A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6AD7">
        <w:rPr>
          <w:rFonts w:ascii="Times New Roman" w:hAnsi="Times New Roman" w:cs="Times New Roman"/>
          <w:sz w:val="24"/>
          <w:szCs w:val="24"/>
        </w:rPr>
        <w:t xml:space="preserve"> «Основы государственной молодежной политики в Российской Фе</w:t>
      </w:r>
      <w:r w:rsidR="00DC1BDE">
        <w:rPr>
          <w:rFonts w:ascii="Times New Roman" w:hAnsi="Times New Roman" w:cs="Times New Roman"/>
          <w:sz w:val="24"/>
          <w:szCs w:val="24"/>
        </w:rPr>
        <w:t>дерации на период до 2025 года».</w:t>
      </w:r>
    </w:p>
    <w:p w:rsidR="00095CD1" w:rsidRPr="002A3582" w:rsidRDefault="00095CD1" w:rsidP="002A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D1" w:rsidRPr="002A3582" w:rsidRDefault="00880CE3" w:rsidP="002A35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82">
        <w:rPr>
          <w:rFonts w:ascii="Times New Roman" w:hAnsi="Times New Roman" w:cs="Times New Roman"/>
          <w:b/>
          <w:sz w:val="24"/>
          <w:szCs w:val="24"/>
        </w:rPr>
        <w:t>3.2</w:t>
      </w:r>
      <w:r w:rsidR="006049F8" w:rsidRPr="002A3582">
        <w:rPr>
          <w:rFonts w:ascii="Times New Roman" w:hAnsi="Times New Roman" w:cs="Times New Roman"/>
          <w:b/>
          <w:sz w:val="24"/>
          <w:szCs w:val="24"/>
        </w:rPr>
        <w:t xml:space="preserve">. Финансовое </w:t>
      </w:r>
      <w:r w:rsidR="00095CD1" w:rsidRPr="002A3582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095CD1" w:rsidRPr="00095CD1" w:rsidRDefault="00095CD1" w:rsidP="0009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CD1" w:rsidRPr="00095CD1" w:rsidRDefault="006049F8" w:rsidP="0009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</w:t>
      </w:r>
      <w:r w:rsidR="00DE3C20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3C20">
        <w:rPr>
          <w:rFonts w:ascii="Times New Roman" w:hAnsi="Times New Roman" w:cs="Times New Roman"/>
          <w:sz w:val="24"/>
          <w:szCs w:val="24"/>
        </w:rPr>
        <w:t xml:space="preserve"> (в части организации и осуществления мероприятий по работе с детьми и молодежью в поселении)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C2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инансирование мероприятий Программы на 2018-2020 годы осуществляется за счет средств бюджета Портбайкальского МО.</w:t>
      </w:r>
    </w:p>
    <w:p w:rsidR="00095CD1" w:rsidRPr="00095CD1" w:rsidRDefault="00095CD1" w:rsidP="0009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CD1" w:rsidRPr="00095CD1" w:rsidRDefault="00095CD1" w:rsidP="0009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D1">
        <w:rPr>
          <w:rFonts w:ascii="Times New Roman" w:hAnsi="Times New Roman" w:cs="Times New Roman"/>
          <w:sz w:val="24"/>
          <w:szCs w:val="24"/>
        </w:rPr>
        <w:t xml:space="preserve">Для реализации программных мероприятий предусмотрено </w:t>
      </w:r>
      <w:r w:rsidR="00FE138E" w:rsidRPr="00FE138E">
        <w:rPr>
          <w:rFonts w:ascii="Times New Roman" w:hAnsi="Times New Roman" w:cs="Times New Roman"/>
          <w:sz w:val="24"/>
          <w:szCs w:val="24"/>
        </w:rPr>
        <w:t>150</w:t>
      </w:r>
      <w:r w:rsidRPr="00FE138E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FE138E" w:rsidRPr="00FE138E">
        <w:rPr>
          <w:rFonts w:ascii="Times New Roman" w:hAnsi="Times New Roman" w:cs="Times New Roman"/>
          <w:sz w:val="24"/>
          <w:szCs w:val="24"/>
        </w:rPr>
        <w:t>уб</w:t>
      </w:r>
      <w:r w:rsidRPr="00FE138E">
        <w:rPr>
          <w:rFonts w:ascii="Times New Roman" w:hAnsi="Times New Roman" w:cs="Times New Roman"/>
          <w:sz w:val="24"/>
          <w:szCs w:val="24"/>
        </w:rPr>
        <w:t>.</w:t>
      </w:r>
      <w:r w:rsidRPr="00095CD1">
        <w:rPr>
          <w:rFonts w:ascii="Times New Roman" w:hAnsi="Times New Roman" w:cs="Times New Roman"/>
          <w:sz w:val="24"/>
          <w:szCs w:val="24"/>
        </w:rPr>
        <w:t xml:space="preserve"> из средств местного бюджета в </w:t>
      </w:r>
      <w:proofErr w:type="spellStart"/>
      <w:r w:rsidRPr="00095CD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95CD1">
        <w:rPr>
          <w:rFonts w:ascii="Times New Roman" w:hAnsi="Times New Roman" w:cs="Times New Roman"/>
          <w:sz w:val="24"/>
          <w:szCs w:val="24"/>
        </w:rPr>
        <w:t>. по годам реализации:</w:t>
      </w:r>
    </w:p>
    <w:p w:rsidR="00095CD1" w:rsidRPr="00095CD1" w:rsidRDefault="00095CD1" w:rsidP="0009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2163"/>
        <w:gridCol w:w="1155"/>
        <w:gridCol w:w="1575"/>
        <w:gridCol w:w="1488"/>
      </w:tblGrid>
      <w:tr w:rsidR="00DE3C20" w:rsidTr="00DE3C20">
        <w:trPr>
          <w:trHeight w:val="285"/>
        </w:trPr>
        <w:tc>
          <w:tcPr>
            <w:tcW w:w="3190" w:type="dxa"/>
            <w:vMerge w:val="restart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163" w:type="dxa"/>
            <w:vMerge w:val="restart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8" w:type="dxa"/>
            <w:gridSpan w:val="3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</w:tr>
      <w:tr w:rsidR="00DE3C20" w:rsidTr="00DE3C20">
        <w:trPr>
          <w:trHeight w:val="255"/>
        </w:trPr>
        <w:tc>
          <w:tcPr>
            <w:tcW w:w="3190" w:type="dxa"/>
            <w:vMerge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E3C20" w:rsidRPr="00FE138E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75" w:type="dxa"/>
          </w:tcPr>
          <w:p w:rsidR="00DE3C20" w:rsidRPr="00FE138E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88" w:type="dxa"/>
          </w:tcPr>
          <w:p w:rsidR="00DE3C20" w:rsidRPr="00FE138E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E3C20" w:rsidTr="00DE3C20">
        <w:tc>
          <w:tcPr>
            <w:tcW w:w="3190" w:type="dxa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летний период</w:t>
            </w:r>
          </w:p>
        </w:tc>
        <w:tc>
          <w:tcPr>
            <w:tcW w:w="2163" w:type="dxa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Портбайкальского МО</w:t>
            </w:r>
          </w:p>
        </w:tc>
        <w:tc>
          <w:tcPr>
            <w:tcW w:w="1155" w:type="dxa"/>
          </w:tcPr>
          <w:p w:rsidR="00DE3C20" w:rsidRPr="00FE138E" w:rsidRDefault="00FE138E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38E" w:rsidRPr="00FE138E" w:rsidRDefault="00FE138E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75" w:type="dxa"/>
          </w:tcPr>
          <w:p w:rsidR="00DE3C20" w:rsidRPr="00FE138E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8E" w:rsidRPr="00FE138E" w:rsidRDefault="00FE138E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E3C20" w:rsidRPr="00FE138E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8E" w:rsidRPr="00FE138E" w:rsidRDefault="00FE138E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20" w:rsidTr="00DE3C20">
        <w:tc>
          <w:tcPr>
            <w:tcW w:w="3190" w:type="dxa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3C20" w:rsidRDefault="00DE3C20" w:rsidP="0009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CD1" w:rsidRDefault="00095CD1" w:rsidP="0009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CE3" w:rsidRPr="002A3582" w:rsidRDefault="00880CE3" w:rsidP="005A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82">
        <w:rPr>
          <w:rFonts w:ascii="Times New Roman" w:hAnsi="Times New Roman" w:cs="Times New Roman"/>
          <w:b/>
          <w:sz w:val="24"/>
          <w:szCs w:val="24"/>
        </w:rPr>
        <w:t>4. Механизм реализации Программы</w:t>
      </w:r>
    </w:p>
    <w:p w:rsidR="00880CE3" w:rsidRDefault="00880CE3" w:rsidP="005A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CE3" w:rsidRDefault="00880CE3" w:rsidP="0088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</w:t>
      </w:r>
      <w:r w:rsidRPr="00880CE3">
        <w:rPr>
          <w:rFonts w:ascii="Times New Roman" w:hAnsi="Times New Roman" w:cs="Times New Roman"/>
          <w:sz w:val="24"/>
          <w:szCs w:val="24"/>
        </w:rPr>
        <w:t xml:space="preserve">рограммы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Портбайкальского МО, выполняющая</w:t>
      </w:r>
      <w:r w:rsidRPr="00880CE3">
        <w:rPr>
          <w:rFonts w:ascii="Times New Roman" w:hAnsi="Times New Roman" w:cs="Times New Roman"/>
          <w:sz w:val="24"/>
          <w:szCs w:val="24"/>
        </w:rPr>
        <w:t xml:space="preserve"> координационные функции по отношению исполнителям программных мероприятий. Программа реализуется через трудоустройство несовершеннолетних. Программа включает в себя деятельность </w:t>
      </w:r>
      <w:r>
        <w:rPr>
          <w:rFonts w:ascii="Times New Roman" w:hAnsi="Times New Roman" w:cs="Times New Roman"/>
          <w:sz w:val="24"/>
          <w:szCs w:val="24"/>
        </w:rPr>
        <w:t>администрации Портбайкальского МО, образовательных учреждений, расположенных на территории Портбайкальского МО п</w:t>
      </w:r>
      <w:r w:rsidRPr="00880CE3">
        <w:rPr>
          <w:rFonts w:ascii="Times New Roman" w:hAnsi="Times New Roman" w:cs="Times New Roman"/>
          <w:sz w:val="24"/>
          <w:szCs w:val="24"/>
        </w:rPr>
        <w:t>о  реализации  компле</w:t>
      </w:r>
      <w:r>
        <w:rPr>
          <w:rFonts w:ascii="Times New Roman" w:hAnsi="Times New Roman" w:cs="Times New Roman"/>
          <w:sz w:val="24"/>
          <w:szCs w:val="24"/>
        </w:rPr>
        <w:t>кса  мероприятий,  направленного на</w:t>
      </w:r>
      <w:r w:rsidRPr="00880CE3">
        <w:rPr>
          <w:rFonts w:ascii="Times New Roman" w:hAnsi="Times New Roman" w:cs="Times New Roman"/>
          <w:sz w:val="24"/>
          <w:szCs w:val="24"/>
        </w:rPr>
        <w:t xml:space="preserve"> трудовое воспитание подрастающего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E3" w:rsidRDefault="00880CE3" w:rsidP="0088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CE3" w:rsidRPr="002A3582" w:rsidRDefault="002A3582" w:rsidP="00880C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582">
        <w:rPr>
          <w:rFonts w:ascii="Times New Roman" w:hAnsi="Times New Roman" w:cs="Times New Roman"/>
          <w:b/>
          <w:sz w:val="24"/>
          <w:szCs w:val="24"/>
        </w:rPr>
        <w:t>5. Оценка неблагоприятных факторов реализации Программы</w:t>
      </w:r>
    </w:p>
    <w:p w:rsidR="002A3582" w:rsidRDefault="002A3582" w:rsidP="0088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582" w:rsidRPr="002A3582" w:rsidRDefault="002A3582" w:rsidP="002A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82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можно отнести:</w:t>
      </w:r>
    </w:p>
    <w:p w:rsidR="002A3582" w:rsidRPr="002A3582" w:rsidRDefault="002A3582" w:rsidP="002A35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82">
        <w:rPr>
          <w:rFonts w:ascii="Times New Roman" w:hAnsi="Times New Roman" w:cs="Times New Roman"/>
          <w:sz w:val="24"/>
          <w:szCs w:val="24"/>
        </w:rPr>
        <w:t>низкий уровень социальной активн</w:t>
      </w:r>
      <w:r>
        <w:rPr>
          <w:rFonts w:ascii="Times New Roman" w:hAnsi="Times New Roman" w:cs="Times New Roman"/>
          <w:sz w:val="24"/>
          <w:szCs w:val="24"/>
        </w:rPr>
        <w:t>ости несовершеннолетних;</w:t>
      </w:r>
    </w:p>
    <w:p w:rsidR="002A3582" w:rsidRDefault="002A3582" w:rsidP="002A35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82">
        <w:rPr>
          <w:rFonts w:ascii="Times New Roman" w:hAnsi="Times New Roman" w:cs="Times New Roman"/>
          <w:sz w:val="24"/>
          <w:szCs w:val="24"/>
        </w:rPr>
        <w:t>низкий уровень мотивации к труду у детей «группы риска».</w:t>
      </w:r>
    </w:p>
    <w:p w:rsidR="002A3582" w:rsidRDefault="002A3582" w:rsidP="002A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82" w:rsidRPr="002A3582" w:rsidRDefault="002A3582" w:rsidP="002A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</w:t>
      </w:r>
      <w:r w:rsidRPr="002A3582">
        <w:rPr>
          <w:rFonts w:ascii="Times New Roman" w:hAnsi="Times New Roman" w:cs="Times New Roman"/>
          <w:b/>
          <w:sz w:val="24"/>
          <w:szCs w:val="24"/>
        </w:rPr>
        <w:t>жидаемые конечные результаты и показатели Программы</w:t>
      </w:r>
    </w:p>
    <w:p w:rsidR="002A3582" w:rsidRDefault="002A3582" w:rsidP="002A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2A3582" w:rsidRDefault="002A3582" w:rsidP="002A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82" w:rsidRPr="0055549E" w:rsidRDefault="0055549E" w:rsidP="00555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49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582" w:rsidRPr="0055549E">
        <w:rPr>
          <w:rFonts w:ascii="Times New Roman" w:hAnsi="Times New Roman" w:cs="Times New Roman"/>
          <w:sz w:val="24"/>
          <w:szCs w:val="24"/>
        </w:rPr>
        <w:t>удовлетворить потребности муниципальных учреждений в неквалифицированных кадрах для работы в летний период;</w:t>
      </w:r>
    </w:p>
    <w:p w:rsidR="002A3582" w:rsidRPr="002A3582" w:rsidRDefault="0055549E" w:rsidP="00555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A3582" w:rsidRPr="002A3582">
        <w:rPr>
          <w:rFonts w:ascii="Times New Roman" w:hAnsi="Times New Roman" w:cs="Times New Roman"/>
          <w:sz w:val="24"/>
          <w:szCs w:val="24"/>
        </w:rPr>
        <w:t>создать условия для профилактики безнадзорности и правонарушений в молодежной среде;</w:t>
      </w:r>
    </w:p>
    <w:p w:rsidR="002A3582" w:rsidRPr="0055549E" w:rsidRDefault="002A3582" w:rsidP="0055549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49E">
        <w:rPr>
          <w:rFonts w:ascii="Times New Roman" w:hAnsi="Times New Roman" w:cs="Times New Roman"/>
          <w:sz w:val="24"/>
          <w:szCs w:val="24"/>
        </w:rPr>
        <w:t>создать условия для формирования активной жизненной позиции молодежи.</w:t>
      </w:r>
    </w:p>
    <w:p w:rsidR="002A3582" w:rsidRDefault="002A3582" w:rsidP="0055549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49E">
        <w:rPr>
          <w:rFonts w:ascii="Times New Roman" w:hAnsi="Times New Roman" w:cs="Times New Roman"/>
          <w:sz w:val="24"/>
          <w:szCs w:val="24"/>
        </w:rPr>
        <w:t>временно в период летних кан</w:t>
      </w:r>
      <w:r w:rsidR="0055549E">
        <w:rPr>
          <w:rFonts w:ascii="Times New Roman" w:hAnsi="Times New Roman" w:cs="Times New Roman"/>
          <w:sz w:val="24"/>
          <w:szCs w:val="24"/>
        </w:rPr>
        <w:t xml:space="preserve">икул трудоустроить </w:t>
      </w:r>
      <w:r w:rsidR="00FE138E">
        <w:rPr>
          <w:rFonts w:ascii="Times New Roman" w:hAnsi="Times New Roman" w:cs="Times New Roman"/>
          <w:sz w:val="24"/>
          <w:szCs w:val="24"/>
        </w:rPr>
        <w:t>30</w:t>
      </w:r>
      <w:r w:rsidRPr="0055549E">
        <w:rPr>
          <w:rFonts w:ascii="Times New Roman" w:hAnsi="Times New Roman" w:cs="Times New Roman"/>
          <w:sz w:val="24"/>
          <w:szCs w:val="24"/>
        </w:rPr>
        <w:t xml:space="preserve"> несовершеннолетних граждан</w:t>
      </w:r>
      <w:r w:rsidR="0055549E">
        <w:rPr>
          <w:rFonts w:ascii="Times New Roman" w:hAnsi="Times New Roman" w:cs="Times New Roman"/>
          <w:sz w:val="24"/>
          <w:szCs w:val="24"/>
        </w:rPr>
        <w:t>, в том числе по годам</w:t>
      </w:r>
    </w:p>
    <w:p w:rsidR="0055549E" w:rsidRDefault="0055549E" w:rsidP="005554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1395"/>
        <w:gridCol w:w="1545"/>
        <w:gridCol w:w="1277"/>
      </w:tblGrid>
      <w:tr w:rsidR="0055549E" w:rsidTr="0055549E">
        <w:trPr>
          <w:trHeight w:val="450"/>
        </w:trPr>
        <w:tc>
          <w:tcPr>
            <w:tcW w:w="3190" w:type="dxa"/>
            <w:vMerge w:val="restart"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63" w:type="dxa"/>
            <w:vMerge w:val="restart"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(начало летних каникул 2018 г., чел.)</w:t>
            </w:r>
          </w:p>
        </w:tc>
        <w:tc>
          <w:tcPr>
            <w:tcW w:w="4217" w:type="dxa"/>
            <w:gridSpan w:val="3"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55549E" w:rsidTr="0055549E">
        <w:trPr>
          <w:trHeight w:val="360"/>
        </w:trPr>
        <w:tc>
          <w:tcPr>
            <w:tcW w:w="3190" w:type="dxa"/>
            <w:vMerge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5549E" w:rsidRP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 xml:space="preserve">2018 г. (окончание летних </w:t>
            </w:r>
            <w:r w:rsidRPr="00FE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каникул)</w:t>
            </w:r>
            <w:bookmarkStart w:id="0" w:name="_GoBack"/>
            <w:bookmarkEnd w:id="0"/>
          </w:p>
        </w:tc>
        <w:tc>
          <w:tcPr>
            <w:tcW w:w="1545" w:type="dxa"/>
          </w:tcPr>
          <w:p w:rsidR="0055549E" w:rsidRPr="00FE138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277" w:type="dxa"/>
          </w:tcPr>
          <w:p w:rsidR="0055549E" w:rsidRPr="00FE138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5549E" w:rsidTr="0055549E">
        <w:tc>
          <w:tcPr>
            <w:tcW w:w="3190" w:type="dxa"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несовершеннолетних 14-18 лет, включенных в различные формы трудоустройства</w:t>
            </w:r>
          </w:p>
        </w:tc>
        <w:tc>
          <w:tcPr>
            <w:tcW w:w="2163" w:type="dxa"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8E" w:rsidRDefault="00FE138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8E" w:rsidRDefault="00FE138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5549E" w:rsidRDefault="0055549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8E" w:rsidRDefault="00FE138E" w:rsidP="005554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549E" w:rsidRPr="0055549E" w:rsidRDefault="0055549E" w:rsidP="005554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3582" w:rsidRDefault="002A3582" w:rsidP="002A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82" w:rsidRPr="00880CE3" w:rsidRDefault="002A3582" w:rsidP="0088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36" w:rsidRPr="00ED5FE8" w:rsidRDefault="005A3336" w:rsidP="0088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336" w:rsidRPr="00ED5FE8" w:rsidSect="00880C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DED"/>
    <w:multiLevelType w:val="hybridMultilevel"/>
    <w:tmpl w:val="8B164328"/>
    <w:lvl w:ilvl="0" w:tplc="03261F2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32A"/>
    <w:multiLevelType w:val="hybridMultilevel"/>
    <w:tmpl w:val="5E96F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194"/>
    <w:multiLevelType w:val="hybridMultilevel"/>
    <w:tmpl w:val="4CACF9B8"/>
    <w:lvl w:ilvl="0" w:tplc="03261F2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92430"/>
    <w:multiLevelType w:val="hybridMultilevel"/>
    <w:tmpl w:val="55BED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5D4E"/>
    <w:multiLevelType w:val="hybridMultilevel"/>
    <w:tmpl w:val="AD1ED63E"/>
    <w:lvl w:ilvl="0" w:tplc="BB4CE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E8"/>
    <w:rsid w:val="00003E13"/>
    <w:rsid w:val="00035084"/>
    <w:rsid w:val="00041432"/>
    <w:rsid w:val="000422FD"/>
    <w:rsid w:val="00047F04"/>
    <w:rsid w:val="000502B6"/>
    <w:rsid w:val="00056FBC"/>
    <w:rsid w:val="00061D57"/>
    <w:rsid w:val="00066880"/>
    <w:rsid w:val="00066E9F"/>
    <w:rsid w:val="000716B6"/>
    <w:rsid w:val="00075D3C"/>
    <w:rsid w:val="00083CBA"/>
    <w:rsid w:val="00091219"/>
    <w:rsid w:val="00095CD1"/>
    <w:rsid w:val="00112D75"/>
    <w:rsid w:val="001158ED"/>
    <w:rsid w:val="00117A3F"/>
    <w:rsid w:val="00126AD7"/>
    <w:rsid w:val="00135FC7"/>
    <w:rsid w:val="001459DF"/>
    <w:rsid w:val="00167944"/>
    <w:rsid w:val="001846D4"/>
    <w:rsid w:val="00190D2A"/>
    <w:rsid w:val="00191C46"/>
    <w:rsid w:val="001A11B5"/>
    <w:rsid w:val="001C089F"/>
    <w:rsid w:val="001C28B1"/>
    <w:rsid w:val="001C5003"/>
    <w:rsid w:val="001D11BC"/>
    <w:rsid w:val="001E414E"/>
    <w:rsid w:val="001F16CD"/>
    <w:rsid w:val="001F20C7"/>
    <w:rsid w:val="002011D8"/>
    <w:rsid w:val="002107AF"/>
    <w:rsid w:val="00215874"/>
    <w:rsid w:val="00230AB1"/>
    <w:rsid w:val="00233EA7"/>
    <w:rsid w:val="00234D43"/>
    <w:rsid w:val="00263472"/>
    <w:rsid w:val="00267A34"/>
    <w:rsid w:val="00271CCA"/>
    <w:rsid w:val="0029000D"/>
    <w:rsid w:val="002A3582"/>
    <w:rsid w:val="002B0F57"/>
    <w:rsid w:val="002B363B"/>
    <w:rsid w:val="002D43D5"/>
    <w:rsid w:val="002E758B"/>
    <w:rsid w:val="002E7FE9"/>
    <w:rsid w:val="002F57A0"/>
    <w:rsid w:val="00305000"/>
    <w:rsid w:val="00314F9D"/>
    <w:rsid w:val="00315BB2"/>
    <w:rsid w:val="00315F66"/>
    <w:rsid w:val="00324A12"/>
    <w:rsid w:val="00341901"/>
    <w:rsid w:val="00360348"/>
    <w:rsid w:val="00365830"/>
    <w:rsid w:val="00373C73"/>
    <w:rsid w:val="003759CB"/>
    <w:rsid w:val="003809B5"/>
    <w:rsid w:val="003A01DA"/>
    <w:rsid w:val="003A5624"/>
    <w:rsid w:val="003B2395"/>
    <w:rsid w:val="003C644A"/>
    <w:rsid w:val="003F2539"/>
    <w:rsid w:val="003F5C3C"/>
    <w:rsid w:val="003F640D"/>
    <w:rsid w:val="0040044B"/>
    <w:rsid w:val="00410F90"/>
    <w:rsid w:val="00412BA7"/>
    <w:rsid w:val="00414AE9"/>
    <w:rsid w:val="00415089"/>
    <w:rsid w:val="00420F60"/>
    <w:rsid w:val="004245F6"/>
    <w:rsid w:val="00424ECF"/>
    <w:rsid w:val="004360D0"/>
    <w:rsid w:val="00441215"/>
    <w:rsid w:val="00456DB4"/>
    <w:rsid w:val="00476474"/>
    <w:rsid w:val="00485922"/>
    <w:rsid w:val="004874E5"/>
    <w:rsid w:val="004914B6"/>
    <w:rsid w:val="004A26F8"/>
    <w:rsid w:val="004A2DFA"/>
    <w:rsid w:val="004A51EF"/>
    <w:rsid w:val="004B3104"/>
    <w:rsid w:val="004B3FBE"/>
    <w:rsid w:val="004B43FA"/>
    <w:rsid w:val="004B6E84"/>
    <w:rsid w:val="004C0FEE"/>
    <w:rsid w:val="004C7E6D"/>
    <w:rsid w:val="004D28B5"/>
    <w:rsid w:val="004E1ED0"/>
    <w:rsid w:val="004F6C6B"/>
    <w:rsid w:val="00500D64"/>
    <w:rsid w:val="00507A8A"/>
    <w:rsid w:val="0051426D"/>
    <w:rsid w:val="00517C51"/>
    <w:rsid w:val="00531B16"/>
    <w:rsid w:val="0053686E"/>
    <w:rsid w:val="0054341E"/>
    <w:rsid w:val="005532D4"/>
    <w:rsid w:val="0055549E"/>
    <w:rsid w:val="00587F48"/>
    <w:rsid w:val="005959AB"/>
    <w:rsid w:val="00597F42"/>
    <w:rsid w:val="005A3336"/>
    <w:rsid w:val="005B2EBA"/>
    <w:rsid w:val="005C09B9"/>
    <w:rsid w:val="005C2EF3"/>
    <w:rsid w:val="00600EAB"/>
    <w:rsid w:val="006049F8"/>
    <w:rsid w:val="00606D62"/>
    <w:rsid w:val="00606E10"/>
    <w:rsid w:val="00616AF6"/>
    <w:rsid w:val="006321B3"/>
    <w:rsid w:val="006536EA"/>
    <w:rsid w:val="00664513"/>
    <w:rsid w:val="00665272"/>
    <w:rsid w:val="00666F8B"/>
    <w:rsid w:val="00667452"/>
    <w:rsid w:val="00680119"/>
    <w:rsid w:val="006851F3"/>
    <w:rsid w:val="00692FEC"/>
    <w:rsid w:val="006A0BFB"/>
    <w:rsid w:val="006B50CE"/>
    <w:rsid w:val="006E465C"/>
    <w:rsid w:val="006E633D"/>
    <w:rsid w:val="006F0F1D"/>
    <w:rsid w:val="006F6252"/>
    <w:rsid w:val="006F76A6"/>
    <w:rsid w:val="007014A8"/>
    <w:rsid w:val="00725DDC"/>
    <w:rsid w:val="007311D3"/>
    <w:rsid w:val="0073206E"/>
    <w:rsid w:val="007325F8"/>
    <w:rsid w:val="0073555B"/>
    <w:rsid w:val="00746629"/>
    <w:rsid w:val="00750C82"/>
    <w:rsid w:val="00751446"/>
    <w:rsid w:val="00751E29"/>
    <w:rsid w:val="00755B25"/>
    <w:rsid w:val="00756EBF"/>
    <w:rsid w:val="00764AF1"/>
    <w:rsid w:val="0077276D"/>
    <w:rsid w:val="00782499"/>
    <w:rsid w:val="007837A1"/>
    <w:rsid w:val="007A1F4D"/>
    <w:rsid w:val="007B7796"/>
    <w:rsid w:val="007D0673"/>
    <w:rsid w:val="007D3B79"/>
    <w:rsid w:val="007E77BE"/>
    <w:rsid w:val="00804DB7"/>
    <w:rsid w:val="008205DF"/>
    <w:rsid w:val="00821015"/>
    <w:rsid w:val="0082263E"/>
    <w:rsid w:val="0082567B"/>
    <w:rsid w:val="00827CB9"/>
    <w:rsid w:val="0083323C"/>
    <w:rsid w:val="00834ED5"/>
    <w:rsid w:val="00843759"/>
    <w:rsid w:val="008565EB"/>
    <w:rsid w:val="00871598"/>
    <w:rsid w:val="00874399"/>
    <w:rsid w:val="00880CE3"/>
    <w:rsid w:val="00883326"/>
    <w:rsid w:val="008910DE"/>
    <w:rsid w:val="008A0D46"/>
    <w:rsid w:val="008A2212"/>
    <w:rsid w:val="008A4559"/>
    <w:rsid w:val="008B6967"/>
    <w:rsid w:val="008B71FD"/>
    <w:rsid w:val="008E6D6E"/>
    <w:rsid w:val="008E6DB8"/>
    <w:rsid w:val="008F17EF"/>
    <w:rsid w:val="00902A96"/>
    <w:rsid w:val="009069DD"/>
    <w:rsid w:val="00906E3E"/>
    <w:rsid w:val="009124D9"/>
    <w:rsid w:val="009166DE"/>
    <w:rsid w:val="00926121"/>
    <w:rsid w:val="0096253C"/>
    <w:rsid w:val="00965C9E"/>
    <w:rsid w:val="00970EF5"/>
    <w:rsid w:val="00984457"/>
    <w:rsid w:val="009946E8"/>
    <w:rsid w:val="009B16CF"/>
    <w:rsid w:val="009D5DB8"/>
    <w:rsid w:val="009D73F5"/>
    <w:rsid w:val="009E18CB"/>
    <w:rsid w:val="009F19CC"/>
    <w:rsid w:val="009F3E8B"/>
    <w:rsid w:val="009F7D13"/>
    <w:rsid w:val="00A03C1A"/>
    <w:rsid w:val="00A07614"/>
    <w:rsid w:val="00A11D31"/>
    <w:rsid w:val="00A12254"/>
    <w:rsid w:val="00A20B5C"/>
    <w:rsid w:val="00A40608"/>
    <w:rsid w:val="00A5499F"/>
    <w:rsid w:val="00A642D2"/>
    <w:rsid w:val="00A67E89"/>
    <w:rsid w:val="00A85FDC"/>
    <w:rsid w:val="00A97BC1"/>
    <w:rsid w:val="00AA1FFB"/>
    <w:rsid w:val="00AA39B2"/>
    <w:rsid w:val="00AB3120"/>
    <w:rsid w:val="00AB68F6"/>
    <w:rsid w:val="00AC1A3B"/>
    <w:rsid w:val="00AC4EE2"/>
    <w:rsid w:val="00AC65BF"/>
    <w:rsid w:val="00AD4AE9"/>
    <w:rsid w:val="00AE485D"/>
    <w:rsid w:val="00AF430E"/>
    <w:rsid w:val="00B02D4C"/>
    <w:rsid w:val="00B039D8"/>
    <w:rsid w:val="00B205B3"/>
    <w:rsid w:val="00B2337C"/>
    <w:rsid w:val="00B24E4C"/>
    <w:rsid w:val="00B255B4"/>
    <w:rsid w:val="00B41905"/>
    <w:rsid w:val="00BA102E"/>
    <w:rsid w:val="00BA6CEE"/>
    <w:rsid w:val="00BB1172"/>
    <w:rsid w:val="00BD46ED"/>
    <w:rsid w:val="00BD5232"/>
    <w:rsid w:val="00BE5186"/>
    <w:rsid w:val="00BF23C4"/>
    <w:rsid w:val="00C00B4C"/>
    <w:rsid w:val="00C07DFA"/>
    <w:rsid w:val="00C10A74"/>
    <w:rsid w:val="00C26E6E"/>
    <w:rsid w:val="00C370C6"/>
    <w:rsid w:val="00C41520"/>
    <w:rsid w:val="00C42020"/>
    <w:rsid w:val="00C42071"/>
    <w:rsid w:val="00C457E2"/>
    <w:rsid w:val="00C6229C"/>
    <w:rsid w:val="00C62B1E"/>
    <w:rsid w:val="00C639CC"/>
    <w:rsid w:val="00C724AD"/>
    <w:rsid w:val="00C73111"/>
    <w:rsid w:val="00CA4321"/>
    <w:rsid w:val="00CB0E30"/>
    <w:rsid w:val="00CB2BBF"/>
    <w:rsid w:val="00CB5AEA"/>
    <w:rsid w:val="00CB7F62"/>
    <w:rsid w:val="00CD4E3A"/>
    <w:rsid w:val="00CD6F11"/>
    <w:rsid w:val="00D07B92"/>
    <w:rsid w:val="00D10A73"/>
    <w:rsid w:val="00D160B6"/>
    <w:rsid w:val="00D17EE2"/>
    <w:rsid w:val="00D23BD2"/>
    <w:rsid w:val="00D3282E"/>
    <w:rsid w:val="00D42E66"/>
    <w:rsid w:val="00D46545"/>
    <w:rsid w:val="00D65D0D"/>
    <w:rsid w:val="00D66A1B"/>
    <w:rsid w:val="00D71E70"/>
    <w:rsid w:val="00D745EF"/>
    <w:rsid w:val="00D76E62"/>
    <w:rsid w:val="00D8603B"/>
    <w:rsid w:val="00D90446"/>
    <w:rsid w:val="00D91E5D"/>
    <w:rsid w:val="00DA4489"/>
    <w:rsid w:val="00DC1BDE"/>
    <w:rsid w:val="00DC5270"/>
    <w:rsid w:val="00DD4F05"/>
    <w:rsid w:val="00DE2E45"/>
    <w:rsid w:val="00DE3C20"/>
    <w:rsid w:val="00DE63B3"/>
    <w:rsid w:val="00E02314"/>
    <w:rsid w:val="00E0700B"/>
    <w:rsid w:val="00E16122"/>
    <w:rsid w:val="00E22999"/>
    <w:rsid w:val="00E2486B"/>
    <w:rsid w:val="00E45EF2"/>
    <w:rsid w:val="00E4612B"/>
    <w:rsid w:val="00E52FC3"/>
    <w:rsid w:val="00E64079"/>
    <w:rsid w:val="00E82E39"/>
    <w:rsid w:val="00E86159"/>
    <w:rsid w:val="00E9028C"/>
    <w:rsid w:val="00EC66C5"/>
    <w:rsid w:val="00ED03A7"/>
    <w:rsid w:val="00ED1BDE"/>
    <w:rsid w:val="00ED5FE8"/>
    <w:rsid w:val="00EE0A93"/>
    <w:rsid w:val="00EF1BDC"/>
    <w:rsid w:val="00EF283D"/>
    <w:rsid w:val="00F007E3"/>
    <w:rsid w:val="00F0210A"/>
    <w:rsid w:val="00F02A12"/>
    <w:rsid w:val="00F035E2"/>
    <w:rsid w:val="00F0709C"/>
    <w:rsid w:val="00F07496"/>
    <w:rsid w:val="00F10871"/>
    <w:rsid w:val="00F11A7F"/>
    <w:rsid w:val="00F13744"/>
    <w:rsid w:val="00F24EEF"/>
    <w:rsid w:val="00F40528"/>
    <w:rsid w:val="00F42E9A"/>
    <w:rsid w:val="00F45A3B"/>
    <w:rsid w:val="00F5213B"/>
    <w:rsid w:val="00F57F5D"/>
    <w:rsid w:val="00F743FE"/>
    <w:rsid w:val="00F755ED"/>
    <w:rsid w:val="00F83FCE"/>
    <w:rsid w:val="00FA617D"/>
    <w:rsid w:val="00FB10E8"/>
    <w:rsid w:val="00FB373E"/>
    <w:rsid w:val="00FB47A5"/>
    <w:rsid w:val="00FB6E81"/>
    <w:rsid w:val="00FB72B4"/>
    <w:rsid w:val="00FC0BCA"/>
    <w:rsid w:val="00FC6D0D"/>
    <w:rsid w:val="00FD07B5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Port1</cp:lastModifiedBy>
  <cp:revision>2</cp:revision>
  <cp:lastPrinted>2018-05-31T01:09:00Z</cp:lastPrinted>
  <dcterms:created xsi:type="dcterms:W3CDTF">2018-05-31T01:09:00Z</dcterms:created>
  <dcterms:modified xsi:type="dcterms:W3CDTF">2018-05-31T01:09:00Z</dcterms:modified>
</cp:coreProperties>
</file>