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00" w:rsidRPr="00F93A36" w:rsidRDefault="00573200" w:rsidP="00573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ar94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326880E" wp14:editId="383E4C04">
            <wp:simplePos x="0" y="0"/>
            <wp:positionH relativeFrom="column">
              <wp:posOffset>2553970</wp:posOffset>
            </wp:positionH>
            <wp:positionV relativeFrom="paragraph">
              <wp:posOffset>163195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573200" w:rsidRDefault="00573200" w:rsidP="00573200">
      <w:pPr>
        <w:pStyle w:val="1"/>
        <w:jc w:val="center"/>
        <w:rPr>
          <w:b/>
          <w:bCs/>
          <w:szCs w:val="32"/>
        </w:rPr>
      </w:pPr>
    </w:p>
    <w:p w:rsidR="00573200" w:rsidRDefault="00573200" w:rsidP="00573200">
      <w:pPr>
        <w:pStyle w:val="1"/>
        <w:jc w:val="center"/>
        <w:rPr>
          <w:b/>
          <w:bCs/>
          <w:szCs w:val="32"/>
        </w:rPr>
      </w:pPr>
      <w:proofErr w:type="gramStart"/>
      <w:r>
        <w:rPr>
          <w:b/>
          <w:bCs/>
          <w:szCs w:val="32"/>
        </w:rPr>
        <w:t>П</w:t>
      </w:r>
      <w:proofErr w:type="gramEnd"/>
      <w:r>
        <w:rPr>
          <w:b/>
          <w:bCs/>
          <w:szCs w:val="32"/>
        </w:rPr>
        <w:t xml:space="preserve"> О С Т А Н О В Л Е Н И Е</w:t>
      </w:r>
    </w:p>
    <w:p w:rsidR="0033312C" w:rsidRDefault="0033312C" w:rsidP="00333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33312C" w:rsidRDefault="0033312C" w:rsidP="00333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12C" w:rsidRDefault="0033312C" w:rsidP="00333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142E">
        <w:rPr>
          <w:rFonts w:ascii="Times New Roman" w:hAnsi="Times New Roman" w:cs="Times New Roman"/>
          <w:sz w:val="24"/>
          <w:szCs w:val="24"/>
        </w:rPr>
        <w:t>25.02.2019г.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2142E">
        <w:rPr>
          <w:rFonts w:ascii="Times New Roman" w:hAnsi="Times New Roman" w:cs="Times New Roman"/>
          <w:sz w:val="24"/>
          <w:szCs w:val="24"/>
        </w:rPr>
        <w:t>107</w:t>
      </w:r>
    </w:p>
    <w:p w:rsidR="0033312C" w:rsidRPr="0042142E" w:rsidRDefault="0033312C" w:rsidP="0033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12C" w:rsidRDefault="0033312C" w:rsidP="00FF31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FF31BC" w:rsidRPr="00FF31BC">
        <w:rPr>
          <w:rFonts w:ascii="Times New Roman" w:hAnsi="Times New Roman" w:cs="Times New Roman"/>
          <w:sz w:val="24"/>
          <w:szCs w:val="24"/>
        </w:rPr>
        <w:t xml:space="preserve"> </w:t>
      </w:r>
      <w:r w:rsidR="00FF31BC">
        <w:rPr>
          <w:rFonts w:ascii="Times New Roman" w:hAnsi="Times New Roman" w:cs="Times New Roman"/>
          <w:sz w:val="24"/>
          <w:szCs w:val="24"/>
        </w:rPr>
        <w:t>регламента</w:t>
      </w:r>
    </w:p>
    <w:p w:rsidR="00FF31BC" w:rsidRDefault="0033312C" w:rsidP="00FF31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  <w:r w:rsidR="00FF31B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F31BC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FF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BC" w:rsidRDefault="00FF31BC" w:rsidP="00FF31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контроль на территориях сельских поселений, </w:t>
      </w:r>
    </w:p>
    <w:p w:rsidR="00FF31BC" w:rsidRDefault="00FF31BC" w:rsidP="00FF31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образования </w:t>
      </w:r>
    </w:p>
    <w:p w:rsidR="00FF31BC" w:rsidRDefault="00FF31BC" w:rsidP="00FF31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в отношении юридических лиц,</w:t>
      </w:r>
    </w:p>
    <w:p w:rsidR="00FF31BC" w:rsidRDefault="00FF31BC" w:rsidP="00FF31B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предпринимателей»</w:t>
      </w:r>
    </w:p>
    <w:p w:rsidR="0033312C" w:rsidRDefault="0033312C" w:rsidP="0033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12C" w:rsidRDefault="0033312C" w:rsidP="0033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12C" w:rsidRPr="001441B2" w:rsidRDefault="007206EA" w:rsidP="001441B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B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1441B2">
        <w:rPr>
          <w:rFonts w:ascii="Times New Roman" w:hAnsi="Times New Roman" w:cs="Times New Roman"/>
          <w:color w:val="000000"/>
          <w:sz w:val="24"/>
          <w:szCs w:val="24"/>
        </w:rPr>
        <w:t xml:space="preserve">С целью организации муниципального земельного контроля </w:t>
      </w:r>
      <w:r w:rsidRPr="001441B2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муниципального образования </w:t>
      </w:r>
      <w:proofErr w:type="spellStart"/>
      <w:r w:rsidRPr="001441B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441B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441B2">
        <w:rPr>
          <w:rFonts w:ascii="Times New Roman" w:hAnsi="Times New Roman" w:cs="Times New Roman"/>
          <w:color w:val="000000"/>
          <w:sz w:val="24"/>
          <w:szCs w:val="24"/>
        </w:rPr>
        <w:t>, руководствуясь Земельн</w:t>
      </w:r>
      <w:r w:rsidR="001441B2" w:rsidRPr="001441B2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1441B2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1441B2" w:rsidRPr="001441B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441B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441B2" w:rsidRPr="001441B2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1441B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441B2" w:rsidRPr="001441B2">
        <w:rPr>
          <w:rFonts w:ascii="Times New Roman" w:hAnsi="Times New Roman" w:cs="Times New Roman"/>
          <w:color w:val="000000"/>
          <w:sz w:val="24"/>
          <w:szCs w:val="24"/>
        </w:rPr>
        <w:t xml:space="preserve">едерации, </w:t>
      </w:r>
      <w:r w:rsidR="00FF31BC" w:rsidRPr="001441B2">
        <w:rPr>
          <w:rFonts w:ascii="Times New Roman" w:hAnsi="Times New Roman" w:cs="Times New Roman"/>
          <w:sz w:val="24"/>
          <w:szCs w:val="24"/>
        </w:rPr>
        <w:t>Федеральным законом от 26</w:t>
      </w:r>
      <w:r w:rsidR="00DA716A" w:rsidRPr="001441B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F31BC" w:rsidRPr="001441B2">
        <w:rPr>
          <w:rFonts w:ascii="Times New Roman" w:hAnsi="Times New Roman" w:cs="Times New Roman"/>
          <w:sz w:val="24"/>
          <w:szCs w:val="24"/>
        </w:rPr>
        <w:t>2008</w:t>
      </w:r>
      <w:r w:rsidR="00DA716A" w:rsidRPr="001441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31BC" w:rsidRPr="001441B2">
        <w:rPr>
          <w:rFonts w:ascii="Times New Roman" w:hAnsi="Times New Roman" w:cs="Times New Roman"/>
          <w:sz w:val="24"/>
          <w:szCs w:val="24"/>
        </w:rPr>
        <w:t xml:space="preserve"> </w:t>
      </w:r>
      <w:r w:rsidR="00BE6A83">
        <w:rPr>
          <w:rFonts w:ascii="Times New Roman" w:hAnsi="Times New Roman" w:cs="Times New Roman"/>
          <w:sz w:val="24"/>
          <w:szCs w:val="24"/>
        </w:rPr>
        <w:t>№</w:t>
      </w:r>
      <w:r w:rsidR="00FF31BC" w:rsidRPr="001441B2">
        <w:rPr>
          <w:rFonts w:ascii="Times New Roman" w:hAnsi="Times New Roman" w:cs="Times New Roman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A716A" w:rsidRPr="001441B2">
        <w:rPr>
          <w:rFonts w:ascii="Times New Roman" w:hAnsi="Times New Roman" w:cs="Times New Roman"/>
          <w:sz w:val="24"/>
          <w:szCs w:val="24"/>
        </w:rPr>
        <w:t xml:space="preserve">, </w:t>
      </w:r>
      <w:r w:rsidR="00DA716A" w:rsidRPr="001441B2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8" w:history="1">
        <w:r w:rsidR="00DA716A" w:rsidRPr="001441B2">
          <w:rPr>
            <w:rStyle w:val="a3"/>
            <w:rFonts w:ascii="Times New Roman" w:hAnsi="Times New Roman" w:cs="Times New Roman"/>
            <w:bCs/>
            <w:color w:val="0000FF"/>
            <w:sz w:val="24"/>
            <w:szCs w:val="24"/>
            <w:u w:val="none"/>
          </w:rPr>
          <w:t>закон</w:t>
        </w:r>
      </w:hyperlink>
      <w:r w:rsidR="00DA716A" w:rsidRPr="001441B2">
        <w:rPr>
          <w:rStyle w:val="a3"/>
          <w:rFonts w:ascii="Times New Roman" w:hAnsi="Times New Roman" w:cs="Times New Roman"/>
          <w:bCs/>
          <w:color w:val="0000FF"/>
          <w:sz w:val="24"/>
          <w:szCs w:val="24"/>
          <w:u w:val="none"/>
        </w:rPr>
        <w:t>ом</w:t>
      </w:r>
      <w:r w:rsidR="00DA716A" w:rsidRPr="001441B2">
        <w:rPr>
          <w:rFonts w:ascii="Times New Roman" w:hAnsi="Times New Roman" w:cs="Times New Roman"/>
          <w:bCs/>
          <w:sz w:val="24"/>
          <w:szCs w:val="24"/>
        </w:rPr>
        <w:t xml:space="preserve"> от 06 октября 2003 года № 131-ФЗ «Об общих принципах организации местного</w:t>
      </w:r>
      <w:proofErr w:type="gramEnd"/>
      <w:r w:rsidR="00DA716A" w:rsidRPr="001441B2">
        <w:rPr>
          <w:rFonts w:ascii="Times New Roman" w:hAnsi="Times New Roman" w:cs="Times New Roman"/>
          <w:bCs/>
          <w:sz w:val="24"/>
          <w:szCs w:val="24"/>
        </w:rPr>
        <w:t xml:space="preserve"> самоуправления в Российской Федерации», п</w:t>
      </w:r>
      <w:r w:rsidR="00DA716A" w:rsidRPr="001441B2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Иркутской области от 29 октября 2012 года N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 w:rsidR="00DA716A" w:rsidRPr="001441B2">
        <w:rPr>
          <w:rFonts w:ascii="Times New Roman" w:hAnsi="Times New Roman" w:cs="Times New Roman"/>
          <w:sz w:val="24"/>
          <w:szCs w:val="24"/>
        </w:rPr>
        <w:t>полномочиями</w:t>
      </w:r>
      <w:proofErr w:type="gramEnd"/>
      <w:r w:rsidR="00DA716A" w:rsidRPr="001441B2">
        <w:rPr>
          <w:rFonts w:ascii="Times New Roman" w:hAnsi="Times New Roman" w:cs="Times New Roman"/>
          <w:sz w:val="24"/>
          <w:szCs w:val="24"/>
        </w:rPr>
        <w:t xml:space="preserve"> по осуществлению которого наделены органы местного самоуправления муниципальных образований Иркутской области»</w:t>
      </w:r>
      <w:r w:rsidR="00573200" w:rsidRPr="001441B2">
        <w:rPr>
          <w:rFonts w:ascii="Times New Roman" w:hAnsi="Times New Roman" w:cs="Times New Roman"/>
          <w:sz w:val="24"/>
          <w:szCs w:val="24"/>
        </w:rPr>
        <w:t>,</w:t>
      </w:r>
      <w:r w:rsidR="00DA716A" w:rsidRPr="001441B2">
        <w:rPr>
          <w:rFonts w:ascii="Times New Roman" w:hAnsi="Times New Roman" w:cs="Times New Roman"/>
          <w:sz w:val="24"/>
          <w:szCs w:val="24"/>
        </w:rPr>
        <w:t xml:space="preserve"> </w:t>
      </w:r>
      <w:r w:rsidR="0033312C" w:rsidRPr="001441B2">
        <w:rPr>
          <w:rFonts w:ascii="Times New Roman" w:hAnsi="Times New Roman" w:cs="Times New Roman"/>
          <w:sz w:val="24"/>
          <w:szCs w:val="24"/>
        </w:rPr>
        <w:t xml:space="preserve">статьями  38, 47 Устава муниципального образования </w:t>
      </w:r>
      <w:proofErr w:type="spellStart"/>
      <w:r w:rsidR="0033312C" w:rsidRPr="001441B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3312C" w:rsidRPr="001441B2">
        <w:rPr>
          <w:rFonts w:ascii="Times New Roman" w:hAnsi="Times New Roman" w:cs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33312C" w:rsidRDefault="0033312C" w:rsidP="0033312C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33312C" w:rsidRDefault="0033312C" w:rsidP="0033312C">
      <w:pPr>
        <w:pStyle w:val="a4"/>
        <w:rPr>
          <w:sz w:val="24"/>
          <w:u w:val="none"/>
        </w:rPr>
      </w:pPr>
      <w:r>
        <w:rPr>
          <w:sz w:val="24"/>
          <w:u w:val="none"/>
        </w:rPr>
        <w:t>ПОСТАНОВЛЯЮ:</w:t>
      </w:r>
    </w:p>
    <w:p w:rsidR="0033312C" w:rsidRDefault="0033312C" w:rsidP="0033312C">
      <w:pPr>
        <w:pStyle w:val="a4"/>
        <w:jc w:val="both"/>
        <w:rPr>
          <w:sz w:val="24"/>
          <w:u w:val="none"/>
        </w:rPr>
      </w:pPr>
    </w:p>
    <w:p w:rsidR="0033312C" w:rsidRPr="001441B2" w:rsidRDefault="00573200" w:rsidP="0057320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312C" w:rsidRPr="001441B2">
        <w:rPr>
          <w:rFonts w:ascii="Times New Roman" w:hAnsi="Times New Roman" w:cs="Times New Roman"/>
          <w:sz w:val="24"/>
          <w:szCs w:val="24"/>
        </w:rPr>
        <w:t xml:space="preserve">1. </w:t>
      </w:r>
      <w:r w:rsidRPr="001441B2">
        <w:rPr>
          <w:rFonts w:ascii="Times New Roman" w:hAnsi="Times New Roman" w:cs="Times New Roman"/>
          <w:sz w:val="24"/>
          <w:szCs w:val="24"/>
        </w:rPr>
        <w:t>У</w:t>
      </w:r>
      <w:r w:rsidR="0033312C" w:rsidRPr="001441B2">
        <w:rPr>
          <w:rFonts w:ascii="Times New Roman" w:hAnsi="Times New Roman" w:cs="Times New Roman"/>
          <w:sz w:val="24"/>
          <w:szCs w:val="24"/>
        </w:rPr>
        <w:t>тверди</w:t>
      </w:r>
      <w:r w:rsidRPr="001441B2">
        <w:rPr>
          <w:rFonts w:ascii="Times New Roman" w:hAnsi="Times New Roman" w:cs="Times New Roman"/>
          <w:sz w:val="24"/>
          <w:szCs w:val="24"/>
        </w:rPr>
        <w:t>ть</w:t>
      </w:r>
      <w:r w:rsidR="0033312C" w:rsidRPr="001441B2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1441B2">
        <w:rPr>
          <w:rFonts w:ascii="Times New Roman" w:hAnsi="Times New Roman" w:cs="Times New Roman"/>
          <w:sz w:val="24"/>
          <w:szCs w:val="24"/>
        </w:rPr>
        <w:t>ый</w:t>
      </w:r>
      <w:r w:rsidR="0033312C" w:rsidRPr="001441B2">
        <w:rPr>
          <w:rFonts w:ascii="Times New Roman" w:hAnsi="Times New Roman" w:cs="Times New Roman"/>
          <w:sz w:val="24"/>
          <w:szCs w:val="24"/>
        </w:rPr>
        <w:t xml:space="preserve"> регламент исполнения муниципальной функции «Муниципальный земельный контроль на территориях сельских поселений, </w:t>
      </w:r>
      <w:r w:rsidRPr="001441B2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образования </w:t>
      </w:r>
      <w:proofErr w:type="spellStart"/>
      <w:r w:rsidRPr="001441B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441B2">
        <w:rPr>
          <w:rFonts w:ascii="Times New Roman" w:hAnsi="Times New Roman" w:cs="Times New Roman"/>
          <w:sz w:val="24"/>
          <w:szCs w:val="24"/>
        </w:rPr>
        <w:t xml:space="preserve"> район, в отношении юридических лиц, индивидуальных предпринимателей» </w:t>
      </w:r>
      <w:r w:rsidR="0033312C" w:rsidRPr="001441B2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33312C" w:rsidRPr="001441B2" w:rsidRDefault="00573200" w:rsidP="0033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1B2">
        <w:rPr>
          <w:rFonts w:ascii="Times New Roman" w:hAnsi="Times New Roman" w:cs="Times New Roman"/>
          <w:sz w:val="24"/>
          <w:szCs w:val="24"/>
        </w:rPr>
        <w:t>2</w:t>
      </w:r>
      <w:r w:rsidR="0033312C" w:rsidRPr="001441B2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="0033312C" w:rsidRPr="001441B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3312C" w:rsidRPr="001441B2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9" w:history="1">
        <w:r w:rsidR="0033312C" w:rsidRPr="001441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33312C" w:rsidRPr="001441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sludyanka</w:t>
        </w:r>
        <w:r w:rsidR="0033312C" w:rsidRPr="001441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3312C" w:rsidRPr="001441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33312C" w:rsidRPr="001441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33312C" w:rsidRPr="001441B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="0033312C" w:rsidRPr="001441B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3312C" w:rsidRPr="001441B2">
        <w:rPr>
          <w:rFonts w:ascii="Times New Roman" w:hAnsi="Times New Roman" w:cs="Times New Roman"/>
          <w:sz w:val="24"/>
          <w:szCs w:val="24"/>
        </w:rPr>
        <w:t xml:space="preserve"> район»/</w:t>
      </w:r>
      <w:r w:rsidR="0095356F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  <w:r w:rsidR="0033312C" w:rsidRPr="001441B2">
        <w:rPr>
          <w:rFonts w:ascii="Times New Roman" w:hAnsi="Times New Roman" w:cs="Times New Roman"/>
          <w:sz w:val="24"/>
          <w:szCs w:val="24"/>
        </w:rPr>
        <w:t>».</w:t>
      </w:r>
    </w:p>
    <w:p w:rsidR="0033312C" w:rsidRDefault="00573200" w:rsidP="0014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1B2">
        <w:rPr>
          <w:rFonts w:ascii="Times New Roman" w:hAnsi="Times New Roman" w:cs="Times New Roman"/>
          <w:sz w:val="24"/>
          <w:szCs w:val="24"/>
        </w:rPr>
        <w:t>3</w:t>
      </w:r>
      <w:r w:rsidR="0033312C" w:rsidRPr="001441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312C" w:rsidRPr="001441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312C" w:rsidRPr="001441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="0033312C" w:rsidRPr="001441B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3312C" w:rsidRPr="001441B2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="0033312C" w:rsidRPr="001441B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441B2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1441B2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="001441B2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441B2" w:rsidRDefault="001441B2" w:rsidP="0014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12C" w:rsidRDefault="00BF68C6" w:rsidP="0033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33312C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31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3312C" w:rsidRDefault="0033312C" w:rsidP="0033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</w:t>
      </w:r>
      <w:r w:rsidR="00BF68C6">
        <w:rPr>
          <w:rFonts w:ascii="Times New Roman" w:hAnsi="Times New Roman" w:cs="Times New Roman"/>
          <w:sz w:val="24"/>
          <w:szCs w:val="24"/>
        </w:rPr>
        <w:t>дянский</w:t>
      </w:r>
      <w:proofErr w:type="spellEnd"/>
      <w:r w:rsidR="00BF68C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F68C6">
        <w:rPr>
          <w:rFonts w:ascii="Times New Roman" w:hAnsi="Times New Roman" w:cs="Times New Roman"/>
          <w:sz w:val="24"/>
          <w:szCs w:val="24"/>
        </w:rPr>
        <w:tab/>
      </w:r>
      <w:r w:rsidR="00BF68C6">
        <w:rPr>
          <w:rFonts w:ascii="Times New Roman" w:hAnsi="Times New Roman" w:cs="Times New Roman"/>
          <w:sz w:val="24"/>
          <w:szCs w:val="24"/>
        </w:rPr>
        <w:tab/>
      </w:r>
      <w:r w:rsidR="00BF68C6">
        <w:rPr>
          <w:rFonts w:ascii="Times New Roman" w:hAnsi="Times New Roman" w:cs="Times New Roman"/>
          <w:sz w:val="24"/>
          <w:szCs w:val="24"/>
        </w:rPr>
        <w:tab/>
      </w:r>
      <w:r w:rsidR="00BF68C6">
        <w:rPr>
          <w:rFonts w:ascii="Times New Roman" w:hAnsi="Times New Roman" w:cs="Times New Roman"/>
          <w:sz w:val="24"/>
          <w:szCs w:val="24"/>
        </w:rPr>
        <w:tab/>
      </w:r>
      <w:r w:rsidR="00BF68C6">
        <w:rPr>
          <w:rFonts w:ascii="Times New Roman" w:hAnsi="Times New Roman" w:cs="Times New Roman"/>
          <w:sz w:val="24"/>
          <w:szCs w:val="24"/>
        </w:rPr>
        <w:tab/>
      </w:r>
      <w:r w:rsidR="00BF68C6">
        <w:rPr>
          <w:rFonts w:ascii="Times New Roman" w:hAnsi="Times New Roman" w:cs="Times New Roman"/>
          <w:sz w:val="24"/>
          <w:szCs w:val="24"/>
        </w:rPr>
        <w:tab/>
      </w:r>
      <w:r w:rsidR="00BF68C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F68C6">
        <w:rPr>
          <w:rFonts w:ascii="Times New Roman" w:hAnsi="Times New Roman" w:cs="Times New Roman"/>
          <w:sz w:val="24"/>
          <w:szCs w:val="24"/>
        </w:rPr>
        <w:tab/>
      </w:r>
      <w:r w:rsidR="00BF68C6">
        <w:rPr>
          <w:rFonts w:ascii="Times New Roman" w:hAnsi="Times New Roman" w:cs="Times New Roman"/>
          <w:sz w:val="24"/>
          <w:szCs w:val="24"/>
        </w:rPr>
        <w:tab/>
        <w:t xml:space="preserve">  С.Г. Орлова</w:t>
      </w:r>
    </w:p>
    <w:p w:rsidR="00D933C7" w:rsidRDefault="00D933C7" w:rsidP="000C472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C4723" w:rsidRDefault="000C4723" w:rsidP="000C472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C4723" w:rsidRDefault="000C4723" w:rsidP="000C472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C4723" w:rsidRDefault="000C4723" w:rsidP="000C472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C4723" w:rsidRDefault="000C4723" w:rsidP="000C472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2142E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2142E">
        <w:rPr>
          <w:rFonts w:ascii="Times New Roman" w:hAnsi="Times New Roman" w:cs="Times New Roman"/>
          <w:sz w:val="24"/>
          <w:szCs w:val="24"/>
        </w:rPr>
        <w:t>25.02.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201</w:t>
      </w:r>
      <w:r w:rsidR="00BE6A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C4723" w:rsidRDefault="000C4723" w:rsidP="000C47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C4723" w:rsidRDefault="000C4723" w:rsidP="000C4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</w:p>
    <w:p w:rsidR="000C4723" w:rsidRDefault="000C4723" w:rsidP="000C4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ЗЕМЕЛЬНЫЙ КОНТРОЛЬ НА ТЕРРИТОРИЯХ </w:t>
      </w:r>
    </w:p>
    <w:p w:rsidR="000C4723" w:rsidRDefault="000C4723" w:rsidP="000C4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ПОСЕЛЕНИЙ, ВХОДЯЩИХ В СОСТАВ </w:t>
      </w:r>
    </w:p>
    <w:p w:rsidR="000C4723" w:rsidRDefault="000C4723" w:rsidP="000C4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РАЙОН, В ОТНОШЕНИИ ЮРИДИЧЕСКИХ ЛИЦ, ИНДИВИДУАЛЬНЫХ ПРЕДПРИНИМАТЕЛЕЙ»</w:t>
      </w:r>
    </w:p>
    <w:p w:rsidR="000C4723" w:rsidRDefault="000C4723" w:rsidP="000C47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по осуществлению муниципального земельного контроля (далее - административный регламент) определяет сроки и последовательность административных процедур (действий) при исполнении муниципальной функции по осуществлению муниципального земельного контроля в отношении </w:t>
      </w:r>
      <w:r w:rsidR="00CB4171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Вид муниципального контроля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Вид муниципального контроля - муниципальный земельный контроль на территориях сельских поселений, входящих в состав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отношении </w:t>
      </w:r>
      <w:r w:rsidR="00CB4171">
        <w:rPr>
          <w:rFonts w:ascii="Times New Roman" w:hAnsi="Times New Roman" w:cs="Times New Roman"/>
          <w:sz w:val="24"/>
          <w:szCs w:val="24"/>
        </w:rPr>
        <w:t xml:space="preserve">юридических лиц,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>(далее - муниципальная функция, муниципальный контроль).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Наименование органа местного самоуправления, 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контроль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Исполнение муниципальной функции осуществляется муниципальным казенным учреждением «Комитет по управлению муниципальным имуществом и земельным отношениям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</w:t>
      </w:r>
      <w:r w:rsidR="006F23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325"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>
        <w:rPr>
          <w:rFonts w:ascii="Times New Roman" w:hAnsi="Times New Roman" w:cs="Times New Roman"/>
          <w:bCs/>
          <w:sz w:val="24"/>
        </w:rPr>
        <w:t>КУМИ администрации муниципального района).</w:t>
      </w:r>
    </w:p>
    <w:p w:rsidR="000C4723" w:rsidRDefault="000C4723" w:rsidP="000C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осуществлении муниципального земельного контроля КУМИ администрации муниципального района осуществляет межведомственное информационное взаимодействие с Федеральной службой государственной регистрации, кадастра и картографии.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Перечень нормативных правовых актов, регулирующих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муниципального контроля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Исполнение муниципальной функции осуществляется в соответствии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>
          <w:rPr>
            <w:rStyle w:val="a3"/>
            <w:rFonts w:ascii="Times New Roman" w:hAnsi="Times New Roman" w:cs="Times New Roman"/>
            <w:bCs/>
            <w:color w:val="0000FF"/>
            <w:sz w:val="24"/>
            <w:szCs w:val="24"/>
            <w:u w:val="none"/>
          </w:rPr>
          <w:t>Конституция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(Российская газета, № 7, 21 января 2009 г., «Собрание законодательства Российской Федерации», № 4, 26 января 2009 г., ст. 445, Парламентская газета, № 4, 23 – 29 января 2009 г.);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Земельный </w:t>
      </w:r>
      <w:hyperlink r:id="rId11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 («Собрание законодательства Российской Федерации», 29 октября 2001 года, № 44, статья 4147);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Федеральный </w:t>
      </w:r>
      <w:hyperlink r:id="rId12" w:history="1">
        <w:r>
          <w:rPr>
            <w:rStyle w:val="a3"/>
            <w:rFonts w:ascii="Times New Roman" w:hAnsi="Times New Roman" w:cs="Times New Roman"/>
            <w:bCs/>
            <w:color w:val="0000FF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06 октября 2003 </w:t>
      </w:r>
      <w:r w:rsidR="00DA716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(«Собрание законодательства Российской Федерации», № 40, 06 октября 2003 г., ст. 3822);</w:t>
      </w:r>
    </w:p>
    <w:p w:rsidR="00CB4171" w:rsidRPr="00CC0212" w:rsidRDefault="0095356F" w:rsidP="00CC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NewRomanPSMT" w:hAnsi="TimesNewRomanPSMT" w:cs="TimesNewRomanPSMT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>4</w:t>
      </w:r>
      <w:r w:rsidR="00CB4171" w:rsidRPr="00CB417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="00CB417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CB4171">
        <w:rPr>
          <w:rFonts w:ascii="TimesNewRomanPSMT" w:hAnsi="TimesNewRomanPSMT" w:cs="TimesNewRomanPSMT"/>
          <w:sz w:val="24"/>
          <w:szCs w:val="24"/>
        </w:rPr>
        <w:t>Федеральный закон от 26</w:t>
      </w:r>
      <w:r w:rsidR="00DA716A">
        <w:rPr>
          <w:rFonts w:ascii="TimesNewRomanPSMT" w:hAnsi="TimesNewRomanPSMT" w:cs="TimesNewRomanPSMT"/>
          <w:sz w:val="24"/>
          <w:szCs w:val="24"/>
        </w:rPr>
        <w:t xml:space="preserve"> декабря </w:t>
      </w:r>
      <w:r w:rsidR="00CB4171">
        <w:rPr>
          <w:rFonts w:ascii="TimesNewRomanPSMT" w:hAnsi="TimesNewRomanPSMT" w:cs="TimesNewRomanPSMT"/>
          <w:sz w:val="24"/>
          <w:szCs w:val="24"/>
        </w:rPr>
        <w:t xml:space="preserve">2008 </w:t>
      </w:r>
      <w:r w:rsidR="00DA716A">
        <w:rPr>
          <w:rFonts w:ascii="Times New Roman" w:hAnsi="Times New Roman" w:cs="Times New Roman"/>
          <w:sz w:val="24"/>
          <w:szCs w:val="24"/>
        </w:rPr>
        <w:t>года</w:t>
      </w:r>
      <w:r w:rsidR="00DA716A">
        <w:rPr>
          <w:rFonts w:ascii="TimesNewRomanPSMT" w:hAnsi="TimesNewRomanPSMT" w:cs="TimesNewRomanPSMT"/>
          <w:sz w:val="24"/>
          <w:szCs w:val="24"/>
        </w:rPr>
        <w:t xml:space="preserve"> </w:t>
      </w:r>
      <w:r w:rsidR="00CB4171">
        <w:rPr>
          <w:rFonts w:ascii="TimesNewRomanPSMT" w:hAnsi="TimesNewRomanPSMT" w:cs="TimesNewRomanPSMT"/>
          <w:sz w:val="24"/>
          <w:szCs w:val="24"/>
        </w:rPr>
        <w:t xml:space="preserve">N 294-ФЗ </w:t>
      </w:r>
      <w:r w:rsidR="00CC0212">
        <w:rPr>
          <w:rFonts w:ascii="TimesNewRomanPSMT" w:hAnsi="TimesNewRomanPSMT" w:cs="TimesNewRomanPSMT"/>
          <w:sz w:val="24"/>
          <w:szCs w:val="24"/>
        </w:rPr>
        <w:t>«</w:t>
      </w:r>
      <w:r w:rsidR="00CB4171">
        <w:rPr>
          <w:rFonts w:ascii="TimesNewRomanPSMT" w:hAnsi="TimesNewRomanPSMT" w:cs="TimesNewRomanPSMT"/>
          <w:sz w:val="24"/>
          <w:szCs w:val="24"/>
        </w:rPr>
        <w:t>О защите прав юридических лиц и</w:t>
      </w:r>
      <w:r w:rsidR="00CC0212">
        <w:rPr>
          <w:rFonts w:ascii="TimesNewRomanPSMT" w:hAnsi="TimesNewRomanPSMT" w:cs="TimesNewRomanPSMT"/>
          <w:sz w:val="24"/>
          <w:szCs w:val="24"/>
        </w:rPr>
        <w:t xml:space="preserve"> </w:t>
      </w:r>
      <w:r w:rsidR="00CB4171">
        <w:rPr>
          <w:rFonts w:ascii="TimesNewRomanPSMT" w:hAnsi="TimesNewRomanPSMT" w:cs="TimesNewRomanPSMT"/>
          <w:sz w:val="24"/>
          <w:szCs w:val="24"/>
        </w:rPr>
        <w:t>индивидуальных предпринимателей при осуществлении государственного контроля (надзора) и</w:t>
      </w:r>
      <w:r w:rsidR="00CC0212">
        <w:rPr>
          <w:rFonts w:ascii="TimesNewRomanPSMT" w:hAnsi="TimesNewRomanPSMT" w:cs="TimesNewRomanPSMT"/>
          <w:sz w:val="24"/>
          <w:szCs w:val="24"/>
        </w:rPr>
        <w:t xml:space="preserve"> </w:t>
      </w:r>
      <w:r w:rsidR="00CB4171">
        <w:rPr>
          <w:rFonts w:ascii="TimesNewRomanPSMT" w:hAnsi="TimesNewRomanPSMT" w:cs="TimesNewRomanPSMT"/>
          <w:sz w:val="24"/>
          <w:szCs w:val="24"/>
        </w:rPr>
        <w:t>муниципального контроля</w:t>
      </w:r>
      <w:r w:rsidR="00CC0212">
        <w:rPr>
          <w:rFonts w:ascii="TimesNewRomanPSMT" w:hAnsi="TimesNewRomanPSMT" w:cs="TimesNewRomanPSMT"/>
          <w:sz w:val="24"/>
          <w:szCs w:val="24"/>
        </w:rPr>
        <w:t>»</w:t>
      </w:r>
      <w:r w:rsidR="00CB4171">
        <w:rPr>
          <w:rFonts w:ascii="TimesNewRomanPSMT" w:hAnsi="TimesNewRomanPSMT" w:cs="TimesNewRomanPSMT"/>
          <w:sz w:val="24"/>
          <w:szCs w:val="24"/>
        </w:rPr>
        <w:t xml:space="preserve"> (</w:t>
      </w:r>
      <w:r w:rsidR="00CC0212">
        <w:rPr>
          <w:rFonts w:ascii="TimesNewRomanPSMT" w:hAnsi="TimesNewRomanPSMT" w:cs="TimesNewRomanPSMT"/>
          <w:sz w:val="24"/>
          <w:szCs w:val="24"/>
        </w:rPr>
        <w:t>«</w:t>
      </w:r>
      <w:r w:rsidR="00CB4171">
        <w:rPr>
          <w:rFonts w:ascii="TimesNewRomanPSMT" w:hAnsi="TimesNewRomanPSMT" w:cs="TimesNewRomanPSMT"/>
          <w:sz w:val="24"/>
          <w:szCs w:val="24"/>
        </w:rPr>
        <w:t>Российская газета</w:t>
      </w:r>
      <w:r w:rsidR="00CC0212">
        <w:rPr>
          <w:rFonts w:ascii="TimesNewRomanPSMT" w:hAnsi="TimesNewRomanPSMT" w:cs="TimesNewRomanPSMT"/>
          <w:sz w:val="24"/>
          <w:szCs w:val="24"/>
        </w:rPr>
        <w:t>»</w:t>
      </w:r>
      <w:r w:rsidR="00CB4171">
        <w:rPr>
          <w:rFonts w:ascii="TimesNewRomanPSMT" w:hAnsi="TimesNewRomanPSMT" w:cs="TimesNewRomanPSMT"/>
          <w:sz w:val="24"/>
          <w:szCs w:val="24"/>
        </w:rPr>
        <w:t>, N 266, 30.12.2008</w:t>
      </w:r>
      <w:r w:rsidR="00DA716A">
        <w:rPr>
          <w:rFonts w:ascii="TimesNewRomanPSMT" w:hAnsi="TimesNewRomanPSMT" w:cs="TimesNewRomanPSMT"/>
          <w:sz w:val="24"/>
          <w:szCs w:val="24"/>
        </w:rPr>
        <w:t>г.</w:t>
      </w:r>
      <w:r w:rsidR="00CB4171">
        <w:rPr>
          <w:rFonts w:ascii="TimesNewRomanPSMT" w:hAnsi="TimesNewRomanPSMT" w:cs="TimesNewRomanPSMT"/>
          <w:sz w:val="24"/>
          <w:szCs w:val="24"/>
        </w:rPr>
        <w:t xml:space="preserve">, </w:t>
      </w:r>
      <w:r w:rsidR="00CC0212">
        <w:rPr>
          <w:rFonts w:ascii="TimesNewRomanPSMT" w:hAnsi="TimesNewRomanPSMT" w:cs="TimesNewRomanPSMT"/>
          <w:sz w:val="24"/>
          <w:szCs w:val="24"/>
        </w:rPr>
        <w:t>«</w:t>
      </w:r>
      <w:r w:rsidR="00CB4171">
        <w:rPr>
          <w:rFonts w:ascii="TimesNewRomanPSMT" w:hAnsi="TimesNewRomanPSMT" w:cs="TimesNewRomanPSMT"/>
          <w:sz w:val="24"/>
          <w:szCs w:val="24"/>
        </w:rPr>
        <w:t>Собрание законодательства</w:t>
      </w:r>
      <w:r w:rsidR="00CC0212">
        <w:rPr>
          <w:rFonts w:ascii="TimesNewRomanPSMT" w:hAnsi="TimesNewRomanPSMT" w:cs="TimesNewRomanPSMT"/>
          <w:sz w:val="24"/>
          <w:szCs w:val="24"/>
        </w:rPr>
        <w:t xml:space="preserve"> </w:t>
      </w:r>
      <w:r w:rsidR="00CB4171">
        <w:rPr>
          <w:rFonts w:ascii="TimesNewRomanPSMT" w:hAnsi="TimesNewRomanPSMT" w:cs="TimesNewRomanPSMT"/>
          <w:sz w:val="24"/>
          <w:szCs w:val="24"/>
        </w:rPr>
        <w:t>РФ</w:t>
      </w:r>
      <w:r w:rsidR="00CC0212">
        <w:rPr>
          <w:rFonts w:ascii="TimesNewRomanPSMT" w:hAnsi="TimesNewRomanPSMT" w:cs="TimesNewRomanPSMT"/>
          <w:sz w:val="24"/>
          <w:szCs w:val="24"/>
        </w:rPr>
        <w:t>»</w:t>
      </w:r>
      <w:r w:rsidR="00CB4171">
        <w:rPr>
          <w:rFonts w:ascii="TimesNewRomanPSMT" w:hAnsi="TimesNewRomanPSMT" w:cs="TimesNewRomanPSMT"/>
          <w:sz w:val="24"/>
          <w:szCs w:val="24"/>
        </w:rPr>
        <w:t>, 29.12.2008</w:t>
      </w:r>
      <w:r w:rsidR="00DA716A">
        <w:rPr>
          <w:rFonts w:ascii="TimesNewRomanPSMT" w:hAnsi="TimesNewRomanPSMT" w:cs="TimesNewRomanPSMT"/>
          <w:sz w:val="24"/>
          <w:szCs w:val="24"/>
        </w:rPr>
        <w:t>г.</w:t>
      </w:r>
      <w:r w:rsidR="00CB4171">
        <w:rPr>
          <w:rFonts w:ascii="TimesNewRomanPSMT" w:hAnsi="TimesNewRomanPSMT" w:cs="TimesNewRomanPSMT"/>
          <w:sz w:val="24"/>
          <w:szCs w:val="24"/>
        </w:rPr>
        <w:t xml:space="preserve">, N 52 (ч. 1), ст. 6249, </w:t>
      </w:r>
      <w:r w:rsidR="00CC0212">
        <w:rPr>
          <w:rFonts w:ascii="TimesNewRomanPSMT" w:hAnsi="TimesNewRomanPSMT" w:cs="TimesNewRomanPSMT"/>
          <w:sz w:val="24"/>
          <w:szCs w:val="24"/>
        </w:rPr>
        <w:t>«</w:t>
      </w:r>
      <w:r w:rsidR="00CB4171">
        <w:rPr>
          <w:rFonts w:ascii="TimesNewRomanPSMT" w:hAnsi="TimesNewRomanPSMT" w:cs="TimesNewRomanPSMT"/>
          <w:sz w:val="24"/>
          <w:szCs w:val="24"/>
        </w:rPr>
        <w:t>Парламентская газета</w:t>
      </w:r>
      <w:r w:rsidR="00CC0212">
        <w:rPr>
          <w:rFonts w:ascii="TimesNewRomanPSMT" w:hAnsi="TimesNewRomanPSMT" w:cs="TimesNewRomanPSMT"/>
          <w:sz w:val="24"/>
          <w:szCs w:val="24"/>
        </w:rPr>
        <w:t>»</w:t>
      </w:r>
      <w:r w:rsidR="00CB4171">
        <w:rPr>
          <w:rFonts w:ascii="TimesNewRomanPSMT" w:hAnsi="TimesNewRomanPSMT" w:cs="TimesNewRomanPSMT"/>
          <w:sz w:val="24"/>
          <w:szCs w:val="24"/>
        </w:rPr>
        <w:t>, N 90, 31.12.2008</w:t>
      </w:r>
      <w:r w:rsidR="00DA716A">
        <w:rPr>
          <w:rFonts w:ascii="TimesNewRomanPSMT" w:hAnsi="TimesNewRomanPSMT" w:cs="TimesNewRomanPSMT"/>
          <w:sz w:val="24"/>
          <w:szCs w:val="24"/>
        </w:rPr>
        <w:t>г.</w:t>
      </w:r>
      <w:r w:rsidR="00CB4171">
        <w:rPr>
          <w:rFonts w:ascii="TimesNewRomanPSMT" w:hAnsi="TimesNewRomanPSMT" w:cs="TimesNewRomanPSMT"/>
          <w:sz w:val="24"/>
          <w:szCs w:val="24"/>
        </w:rPr>
        <w:t>)</w:t>
      </w:r>
      <w:r w:rsidR="00CC0212">
        <w:rPr>
          <w:rFonts w:ascii="TimesNewRomanPSMT" w:hAnsi="TimesNewRomanPSMT" w:cs="TimesNewRomanPSMT"/>
          <w:sz w:val="24"/>
          <w:szCs w:val="24"/>
        </w:rPr>
        <w:t>;</w:t>
      </w:r>
    </w:p>
    <w:p w:rsidR="000C4723" w:rsidRDefault="0095356F" w:rsidP="00CC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0212" w:rsidRPr="00CC0212">
        <w:rPr>
          <w:rFonts w:ascii="Times New Roman" w:hAnsi="Times New Roman" w:cs="Times New Roman"/>
          <w:sz w:val="24"/>
          <w:szCs w:val="24"/>
        </w:rPr>
        <w:t>) Кодекс Российской Федерации об административных правонарушениях от 30</w:t>
      </w:r>
      <w:r w:rsidR="00DA716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C0212" w:rsidRPr="00CC0212">
        <w:rPr>
          <w:rFonts w:ascii="Times New Roman" w:hAnsi="Times New Roman" w:cs="Times New Roman"/>
          <w:sz w:val="24"/>
          <w:szCs w:val="24"/>
        </w:rPr>
        <w:t>2001</w:t>
      </w:r>
      <w:r w:rsidR="00DA71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0212" w:rsidRPr="00CC0212">
        <w:rPr>
          <w:rFonts w:ascii="Times New Roman" w:hAnsi="Times New Roman" w:cs="Times New Roman"/>
          <w:sz w:val="24"/>
          <w:szCs w:val="24"/>
        </w:rPr>
        <w:t xml:space="preserve"> N195-ФЗ (</w:t>
      </w:r>
      <w:r w:rsidR="00CC0212">
        <w:rPr>
          <w:rFonts w:ascii="Times New Roman" w:hAnsi="Times New Roman" w:cs="Times New Roman"/>
          <w:sz w:val="24"/>
          <w:szCs w:val="24"/>
        </w:rPr>
        <w:t>«</w:t>
      </w:r>
      <w:r w:rsidR="00CC0212" w:rsidRPr="00CC021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C0212">
        <w:rPr>
          <w:rFonts w:ascii="Times New Roman" w:hAnsi="Times New Roman" w:cs="Times New Roman"/>
          <w:sz w:val="24"/>
          <w:szCs w:val="24"/>
        </w:rPr>
        <w:t>»</w:t>
      </w:r>
      <w:r w:rsidR="00CC0212" w:rsidRPr="00CC0212">
        <w:rPr>
          <w:rFonts w:ascii="Times New Roman" w:hAnsi="Times New Roman" w:cs="Times New Roman"/>
          <w:sz w:val="24"/>
          <w:szCs w:val="24"/>
        </w:rPr>
        <w:t>, N 256, 31.12.2001</w:t>
      </w:r>
      <w:r w:rsidR="00DA716A">
        <w:rPr>
          <w:rFonts w:ascii="Times New Roman" w:hAnsi="Times New Roman" w:cs="Times New Roman"/>
          <w:sz w:val="24"/>
          <w:szCs w:val="24"/>
        </w:rPr>
        <w:t>г.</w:t>
      </w:r>
      <w:r w:rsidR="00CC0212" w:rsidRPr="00CC0212">
        <w:rPr>
          <w:rFonts w:ascii="Times New Roman" w:hAnsi="Times New Roman" w:cs="Times New Roman"/>
          <w:sz w:val="24"/>
          <w:szCs w:val="24"/>
        </w:rPr>
        <w:t xml:space="preserve">, </w:t>
      </w:r>
      <w:r w:rsidR="00CC0212">
        <w:rPr>
          <w:rFonts w:ascii="Times New Roman" w:hAnsi="Times New Roman" w:cs="Times New Roman"/>
          <w:sz w:val="24"/>
          <w:szCs w:val="24"/>
        </w:rPr>
        <w:t>«</w:t>
      </w:r>
      <w:r w:rsidR="00CC0212" w:rsidRPr="00CC0212">
        <w:rPr>
          <w:rFonts w:ascii="Times New Roman" w:hAnsi="Times New Roman" w:cs="Times New Roman"/>
          <w:sz w:val="24"/>
          <w:szCs w:val="24"/>
        </w:rPr>
        <w:t>Собрание зако</w:t>
      </w:r>
      <w:r w:rsidR="00CC0212">
        <w:rPr>
          <w:rFonts w:ascii="Times New Roman" w:hAnsi="Times New Roman" w:cs="Times New Roman"/>
          <w:sz w:val="24"/>
          <w:szCs w:val="24"/>
        </w:rPr>
        <w:t>нодательства РФ», 07.01.2002</w:t>
      </w:r>
      <w:r w:rsidR="00DA716A">
        <w:rPr>
          <w:rFonts w:ascii="Times New Roman" w:hAnsi="Times New Roman" w:cs="Times New Roman"/>
          <w:sz w:val="24"/>
          <w:szCs w:val="24"/>
        </w:rPr>
        <w:t>г.</w:t>
      </w:r>
      <w:r w:rsidR="00CC0212">
        <w:rPr>
          <w:rFonts w:ascii="Times New Roman" w:hAnsi="Times New Roman" w:cs="Times New Roman"/>
          <w:sz w:val="24"/>
          <w:szCs w:val="24"/>
        </w:rPr>
        <w:t>, N</w:t>
      </w:r>
      <w:r w:rsidR="00CC0212" w:rsidRPr="00CC0212">
        <w:rPr>
          <w:rFonts w:ascii="Times New Roman" w:hAnsi="Times New Roman" w:cs="Times New Roman"/>
          <w:sz w:val="24"/>
          <w:szCs w:val="24"/>
        </w:rPr>
        <w:t xml:space="preserve">1 (ч. 1), ст. 1, </w:t>
      </w:r>
      <w:r w:rsidR="00CC0212">
        <w:rPr>
          <w:rFonts w:ascii="Times New Roman" w:hAnsi="Times New Roman" w:cs="Times New Roman"/>
          <w:sz w:val="24"/>
          <w:szCs w:val="24"/>
        </w:rPr>
        <w:t>«</w:t>
      </w:r>
      <w:r w:rsidR="00CC0212" w:rsidRPr="00CC0212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CC0212">
        <w:rPr>
          <w:rFonts w:ascii="Times New Roman" w:hAnsi="Times New Roman" w:cs="Times New Roman"/>
          <w:sz w:val="24"/>
          <w:szCs w:val="24"/>
        </w:rPr>
        <w:t>», N 2-5, 05.01.2002</w:t>
      </w:r>
      <w:r w:rsidR="00DA716A">
        <w:rPr>
          <w:rFonts w:ascii="Times New Roman" w:hAnsi="Times New Roman" w:cs="Times New Roman"/>
          <w:sz w:val="24"/>
          <w:szCs w:val="24"/>
        </w:rPr>
        <w:t>г.</w:t>
      </w:r>
      <w:r w:rsidR="00CC0212">
        <w:rPr>
          <w:rFonts w:ascii="Times New Roman" w:hAnsi="Times New Roman" w:cs="Times New Roman"/>
          <w:sz w:val="24"/>
          <w:szCs w:val="24"/>
        </w:rPr>
        <w:t>);</w:t>
      </w:r>
    </w:p>
    <w:p w:rsidR="0095356F" w:rsidRDefault="0095356F" w:rsidP="0095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6) Приказ Министерства экономического развития Российской Федерации от 30.04.2009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NewRomanPSMT" w:hAnsi="TimesNewRomanPSMT" w:cs="TimesNewRomanPSMT"/>
          <w:sz w:val="24"/>
          <w:szCs w:val="24"/>
        </w:rPr>
        <w:t xml:space="preserve"> N141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N 85, 14.05.2009г.);</w:t>
      </w:r>
    </w:p>
    <w:p w:rsidR="00CC0212" w:rsidRPr="002E78CF" w:rsidRDefault="0095356F" w:rsidP="00DA7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0212">
        <w:rPr>
          <w:rFonts w:ascii="Times New Roman" w:hAnsi="Times New Roman" w:cs="Times New Roman"/>
          <w:sz w:val="24"/>
          <w:szCs w:val="24"/>
        </w:rPr>
        <w:t xml:space="preserve">) </w:t>
      </w:r>
      <w:r w:rsidR="002E78CF">
        <w:rPr>
          <w:rFonts w:ascii="TimesNewRomanPSMT" w:hAnsi="TimesNewRomanPSMT" w:cs="TimesNewRomanPSMT"/>
          <w:sz w:val="24"/>
          <w:szCs w:val="24"/>
        </w:rPr>
        <w:t>Постановление Правительства Российской Федерации от 30</w:t>
      </w:r>
      <w:r w:rsidR="00DA716A">
        <w:rPr>
          <w:rFonts w:ascii="TimesNewRomanPSMT" w:hAnsi="TimesNewRomanPSMT" w:cs="TimesNewRomanPSMT"/>
          <w:sz w:val="24"/>
          <w:szCs w:val="24"/>
        </w:rPr>
        <w:t xml:space="preserve"> июня </w:t>
      </w:r>
      <w:r w:rsidR="002E78CF">
        <w:rPr>
          <w:rFonts w:ascii="TimesNewRomanPSMT" w:hAnsi="TimesNewRomanPSMT" w:cs="TimesNewRomanPSMT"/>
          <w:sz w:val="24"/>
          <w:szCs w:val="24"/>
        </w:rPr>
        <w:t>2010</w:t>
      </w:r>
      <w:r w:rsidR="00DA716A">
        <w:rPr>
          <w:rFonts w:ascii="TimesNewRomanPSMT" w:hAnsi="TimesNewRomanPSMT" w:cs="TimesNewRomanPSMT"/>
          <w:sz w:val="24"/>
          <w:szCs w:val="24"/>
        </w:rPr>
        <w:t xml:space="preserve"> </w:t>
      </w:r>
      <w:r w:rsidR="00DA716A">
        <w:rPr>
          <w:rFonts w:ascii="Times New Roman" w:hAnsi="Times New Roman" w:cs="Times New Roman"/>
          <w:sz w:val="24"/>
          <w:szCs w:val="24"/>
        </w:rPr>
        <w:t>года</w:t>
      </w:r>
      <w:r w:rsidR="002E78CF">
        <w:rPr>
          <w:rFonts w:ascii="TimesNewRomanPSMT" w:hAnsi="TimesNewRomanPSMT" w:cs="TimesNewRomanPSMT"/>
          <w:sz w:val="24"/>
          <w:szCs w:val="24"/>
        </w:rPr>
        <w:t xml:space="preserve"> N 489 «Об утверждении Правил подготовки органами государственног</w:t>
      </w:r>
      <w:r w:rsidR="00DA716A">
        <w:rPr>
          <w:rFonts w:ascii="TimesNewRomanPSMT" w:hAnsi="TimesNewRomanPSMT" w:cs="TimesNewRomanPSMT"/>
          <w:sz w:val="24"/>
          <w:szCs w:val="24"/>
        </w:rPr>
        <w:t xml:space="preserve">о контроля (надзора) и органами </w:t>
      </w:r>
      <w:r w:rsidR="002E78CF">
        <w:rPr>
          <w:rFonts w:ascii="TimesNewRomanPSMT" w:hAnsi="TimesNewRomanPSMT" w:cs="TimesNewRomanPSMT"/>
          <w:sz w:val="24"/>
          <w:szCs w:val="24"/>
        </w:rPr>
        <w:t xml:space="preserve">муниципального </w:t>
      </w:r>
      <w:proofErr w:type="gramStart"/>
      <w:r w:rsidR="002E78CF">
        <w:rPr>
          <w:rFonts w:ascii="TimesNewRomanPSMT" w:hAnsi="TimesNewRomanPSMT" w:cs="TimesNewRomanPSMT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2E78CF">
        <w:rPr>
          <w:rFonts w:ascii="TimesNewRomanPSMT" w:hAnsi="TimesNewRomanPSMT" w:cs="TimesNewRomanPSMT"/>
          <w:sz w:val="24"/>
          <w:szCs w:val="24"/>
        </w:rPr>
        <w:t xml:space="preserve"> и индивидуальных предпринимателей» («Собрание законодательства РФ», 12.07.2010</w:t>
      </w:r>
      <w:r w:rsidR="00DA716A">
        <w:rPr>
          <w:rFonts w:ascii="TimesNewRomanPSMT" w:hAnsi="TimesNewRomanPSMT" w:cs="TimesNewRomanPSMT"/>
          <w:sz w:val="24"/>
          <w:szCs w:val="24"/>
        </w:rPr>
        <w:t>г.</w:t>
      </w:r>
      <w:r w:rsidR="002E78CF">
        <w:rPr>
          <w:rFonts w:ascii="TimesNewRomanPSMT" w:hAnsi="TimesNewRomanPSMT" w:cs="TimesNewRomanPSMT"/>
          <w:sz w:val="24"/>
          <w:szCs w:val="24"/>
        </w:rPr>
        <w:t>, N 28, ст. 3706)</w:t>
      </w:r>
      <w:r w:rsidR="000B1AFD">
        <w:rPr>
          <w:rFonts w:ascii="TimesNewRomanPSMT" w:hAnsi="TimesNewRomanPSMT" w:cs="TimesNewRomanPSMT"/>
          <w:sz w:val="24"/>
          <w:szCs w:val="24"/>
        </w:rPr>
        <w:t>;</w:t>
      </w:r>
    </w:p>
    <w:p w:rsidR="00CC0212" w:rsidRPr="00BE6A83" w:rsidRDefault="00DB6DCD" w:rsidP="00DB6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5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6D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Постановление Правительства Российской Федерации от 28</w:t>
      </w:r>
      <w:r w:rsidR="00DA716A">
        <w:rPr>
          <w:rFonts w:ascii="TimesNewRomanPSMT" w:hAnsi="TimesNewRomanPSMT" w:cs="TimesNewRomanPSMT"/>
          <w:sz w:val="24"/>
          <w:szCs w:val="24"/>
        </w:rPr>
        <w:t xml:space="preserve"> апреля </w:t>
      </w:r>
      <w:r>
        <w:rPr>
          <w:rFonts w:ascii="TimesNewRomanPSMT" w:hAnsi="TimesNewRomanPSMT" w:cs="TimesNewRomanPSMT"/>
          <w:sz w:val="24"/>
          <w:szCs w:val="24"/>
        </w:rPr>
        <w:t>2015</w:t>
      </w:r>
      <w:r w:rsidR="00DA716A">
        <w:rPr>
          <w:rFonts w:ascii="TimesNewRomanPSMT" w:hAnsi="TimesNewRomanPSMT" w:cs="TimesNewRomanPSMT"/>
          <w:sz w:val="24"/>
          <w:szCs w:val="24"/>
        </w:rPr>
        <w:t xml:space="preserve"> </w:t>
      </w:r>
      <w:r w:rsidR="00DA716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NewRomanPSMT" w:hAnsi="TimesNewRomanPSMT" w:cs="TimesNewRomanPSMT"/>
          <w:sz w:val="24"/>
          <w:szCs w:val="24"/>
        </w:rPr>
        <w:t xml:space="preserve"> N 415 «О Правилах формирования и ведения единого реестра проверок» (Официальный интернет-портал правовой информации </w:t>
      </w:r>
      <w:hyperlink r:id="rId13" w:history="1">
        <w:r w:rsidRPr="00BE6A83">
          <w:rPr>
            <w:rStyle w:val="a3"/>
            <w:rFonts w:ascii="TimesNewRomanPSMT" w:hAnsi="TimesNewRomanPSMT" w:cs="TimesNewRomanPSMT"/>
            <w:color w:val="auto"/>
            <w:sz w:val="24"/>
            <w:szCs w:val="24"/>
            <w:u w:val="none"/>
          </w:rPr>
          <w:t>http://www.pravo.gov.ru</w:t>
        </w:r>
      </w:hyperlink>
      <w:r w:rsidRPr="00BE6A83">
        <w:rPr>
          <w:rFonts w:ascii="TimesNewRomanPSMT" w:hAnsi="TimesNewRomanPSMT" w:cs="TimesNewRomanPSMT"/>
          <w:sz w:val="24"/>
          <w:szCs w:val="24"/>
        </w:rPr>
        <w:t>, 07.05.2015</w:t>
      </w:r>
      <w:r w:rsidR="00DA716A" w:rsidRPr="00BE6A83">
        <w:rPr>
          <w:rFonts w:ascii="TimesNewRomanPSMT" w:hAnsi="TimesNewRomanPSMT" w:cs="TimesNewRomanPSMT"/>
          <w:sz w:val="24"/>
          <w:szCs w:val="24"/>
        </w:rPr>
        <w:t>г.</w:t>
      </w:r>
      <w:r w:rsidRPr="00BE6A83">
        <w:rPr>
          <w:rFonts w:ascii="TimesNewRomanPSMT" w:hAnsi="TimesNewRomanPSMT" w:cs="TimesNewRomanPSMT"/>
          <w:sz w:val="24"/>
          <w:szCs w:val="24"/>
        </w:rPr>
        <w:t>, «Собрание законодательства РФ», 11.05.2015</w:t>
      </w:r>
      <w:r w:rsidR="00DA716A" w:rsidRPr="00BE6A83">
        <w:rPr>
          <w:rFonts w:ascii="TimesNewRomanPSMT" w:hAnsi="TimesNewRomanPSMT" w:cs="TimesNewRomanPSMT"/>
          <w:sz w:val="24"/>
          <w:szCs w:val="24"/>
        </w:rPr>
        <w:t>г.</w:t>
      </w:r>
      <w:r w:rsidRPr="00BE6A83">
        <w:rPr>
          <w:rFonts w:ascii="TimesNewRomanPSMT" w:hAnsi="TimesNewRomanPSMT" w:cs="TimesNewRomanPSMT"/>
          <w:sz w:val="24"/>
          <w:szCs w:val="24"/>
        </w:rPr>
        <w:t>, N 19, ст. 2825)</w:t>
      </w:r>
      <w:r w:rsidR="00E308DE" w:rsidRPr="00BE6A83">
        <w:rPr>
          <w:rFonts w:ascii="TimesNewRomanPSMT" w:hAnsi="TimesNewRomanPSMT" w:cs="TimesNewRomanPSMT"/>
          <w:sz w:val="24"/>
          <w:szCs w:val="24"/>
        </w:rPr>
        <w:t>;</w:t>
      </w:r>
      <w:r w:rsidR="002E78CF" w:rsidRPr="00BE6A83">
        <w:rPr>
          <w:rFonts w:ascii="Times New Roman" w:hAnsi="Times New Roman" w:cs="Times New Roman"/>
          <w:sz w:val="24"/>
          <w:szCs w:val="24"/>
        </w:rPr>
        <w:t xml:space="preserve"> </w:t>
      </w:r>
      <w:r w:rsidRPr="00BE6A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356F" w:rsidRDefault="0095356F" w:rsidP="0095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Постановление Правительства Иркутской области от 29 октября 2012 года N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осуществлению которого наделены органы местного самоуправления муниципальных образований Иркутской области» (Газета «Областная», N 128, 16 ноября 2012г.);</w:t>
      </w:r>
    </w:p>
    <w:p w:rsidR="0095356F" w:rsidRPr="00BE6A83" w:rsidRDefault="0095356F" w:rsidP="0095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A83">
        <w:rPr>
          <w:rFonts w:ascii="Times New Roman" w:hAnsi="Times New Roman" w:cs="Times New Roman"/>
          <w:sz w:val="24"/>
          <w:szCs w:val="24"/>
        </w:rPr>
        <w:t xml:space="preserve">10) Устав муниципального образования </w:t>
      </w:r>
      <w:proofErr w:type="spellStart"/>
      <w:r w:rsidRPr="00BE6A8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E6A83">
        <w:rPr>
          <w:rFonts w:ascii="Times New Roman" w:hAnsi="Times New Roman" w:cs="Times New Roman"/>
          <w:sz w:val="24"/>
          <w:szCs w:val="24"/>
        </w:rPr>
        <w:t xml:space="preserve"> район (новая редакция), зарегистрированный постановлением Губернатора Иркутской области от 30 июня 2005 года № 303-п (официальный сайт администрации муниципального образования </w:t>
      </w:r>
      <w:proofErr w:type="spellStart"/>
      <w:r w:rsidRPr="00BE6A8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E6A83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14" w:history="1"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</w:t>
        </w:r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ru</w:t>
        </w:r>
        <w:proofErr w:type="spellEnd"/>
      </w:hyperlink>
      <w:r w:rsidRPr="00BE6A83">
        <w:rPr>
          <w:rStyle w:val="a3"/>
          <w:rFonts w:ascii="Times New Roman" w:hAnsi="Times New Roman" w:cs="Times New Roman"/>
          <w:sz w:val="24"/>
          <w:szCs w:val="24"/>
          <w:u w:val="none"/>
        </w:rPr>
        <w:t>);</w:t>
      </w:r>
    </w:p>
    <w:p w:rsidR="0095356F" w:rsidRPr="00BE6A83" w:rsidRDefault="0095356F" w:rsidP="0095356F">
      <w:pPr>
        <w:spacing w:after="0" w:line="240" w:lineRule="auto"/>
        <w:ind w:firstLine="708"/>
        <w:jc w:val="both"/>
        <w:rPr>
          <w:rStyle w:val="a3"/>
          <w:u w:val="none"/>
        </w:rPr>
      </w:pPr>
      <w:r w:rsidRPr="00BE6A83">
        <w:rPr>
          <w:rFonts w:ascii="Times New Roman" w:hAnsi="Times New Roman" w:cs="Times New Roman"/>
          <w:sz w:val="24"/>
          <w:szCs w:val="24"/>
        </w:rPr>
        <w:t xml:space="preserve">11) Постановление администрации муниципального образования </w:t>
      </w:r>
      <w:proofErr w:type="spellStart"/>
      <w:r w:rsidRPr="00BE6A8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E6A83">
        <w:rPr>
          <w:rFonts w:ascii="Times New Roman" w:hAnsi="Times New Roman" w:cs="Times New Roman"/>
          <w:sz w:val="24"/>
          <w:szCs w:val="24"/>
        </w:rPr>
        <w:t xml:space="preserve"> район от 28 декабря 2015 года № 1048 «Об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 (официальный сайт администрации муниципального образования </w:t>
      </w:r>
      <w:proofErr w:type="spellStart"/>
      <w:r w:rsidRPr="00BE6A8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E6A83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15" w:history="1"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</w:t>
        </w:r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ru</w:t>
        </w:r>
        <w:proofErr w:type="spellEnd"/>
      </w:hyperlink>
      <w:r w:rsidRPr="00BE6A83">
        <w:rPr>
          <w:rStyle w:val="a3"/>
          <w:rFonts w:ascii="Times New Roman" w:hAnsi="Times New Roman" w:cs="Times New Roman"/>
          <w:sz w:val="24"/>
          <w:szCs w:val="24"/>
          <w:u w:val="none"/>
        </w:rPr>
        <w:t>);</w:t>
      </w:r>
    </w:p>
    <w:p w:rsidR="0095356F" w:rsidRPr="00BE6A83" w:rsidRDefault="0095356F" w:rsidP="009535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BE6A83">
        <w:rPr>
          <w:rFonts w:ascii="Times New Roman" w:hAnsi="Times New Roman" w:cs="Times New Roman"/>
          <w:sz w:val="24"/>
          <w:szCs w:val="24"/>
        </w:rPr>
        <w:t xml:space="preserve">12) Постановление администрации  муниципального образования </w:t>
      </w:r>
      <w:proofErr w:type="spellStart"/>
      <w:r w:rsidRPr="00BE6A8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E6A83">
        <w:rPr>
          <w:rFonts w:ascii="Times New Roman" w:hAnsi="Times New Roman" w:cs="Times New Roman"/>
          <w:sz w:val="24"/>
          <w:szCs w:val="24"/>
        </w:rPr>
        <w:t xml:space="preserve"> район от 29 декабря 2016 года № 566 «Об утверждении Положения о порядке осуществления муниципального земельного контроля на территориях сельских поселений, входящих в состав муниципального образования </w:t>
      </w:r>
      <w:proofErr w:type="spellStart"/>
      <w:r w:rsidRPr="00BE6A8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E6A83">
        <w:rPr>
          <w:rFonts w:ascii="Times New Roman" w:hAnsi="Times New Roman" w:cs="Times New Roman"/>
          <w:sz w:val="24"/>
          <w:szCs w:val="24"/>
        </w:rPr>
        <w:t xml:space="preserve"> район» (официальный сайт администрации муниципального образования </w:t>
      </w:r>
      <w:proofErr w:type="spellStart"/>
      <w:r w:rsidRPr="00BE6A8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E6A83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16" w:history="1"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</w:t>
        </w:r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BE6A8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ru</w:t>
        </w:r>
        <w:proofErr w:type="spellEnd"/>
      </w:hyperlink>
      <w:r w:rsidRPr="00BE6A83">
        <w:rPr>
          <w:rStyle w:val="a3"/>
          <w:rFonts w:ascii="Times New Roman" w:hAnsi="Times New Roman" w:cs="Times New Roman"/>
          <w:sz w:val="24"/>
          <w:szCs w:val="24"/>
          <w:u w:val="none"/>
        </w:rPr>
        <w:t>);</w:t>
      </w:r>
    </w:p>
    <w:p w:rsidR="00CC0212" w:rsidRDefault="00CC0212" w:rsidP="000C4723">
      <w:pPr>
        <w:spacing w:after="0" w:line="240" w:lineRule="auto"/>
        <w:ind w:firstLine="708"/>
        <w:jc w:val="both"/>
      </w:pP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Предмет муниципального контроля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7A7F1E" w:rsidRDefault="000C4723" w:rsidP="00327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</w:rPr>
        <w:t xml:space="preserve">Предметом муниципального земельного контроля является проверка соблюдения </w:t>
      </w:r>
      <w:r w:rsidR="00E17406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>
        <w:rPr>
          <w:rFonts w:ascii="Times New Roman" w:hAnsi="Times New Roman" w:cs="Times New Roman"/>
          <w:sz w:val="24"/>
        </w:rPr>
        <w:t xml:space="preserve"> (</w:t>
      </w:r>
      <w:r w:rsidR="00671DE2">
        <w:rPr>
          <w:rFonts w:ascii="Times New Roman" w:hAnsi="Times New Roman" w:cs="Times New Roman"/>
          <w:sz w:val="24"/>
        </w:rPr>
        <w:t xml:space="preserve">далее - </w:t>
      </w:r>
      <w:r>
        <w:rPr>
          <w:rFonts w:ascii="Times New Roman" w:hAnsi="Times New Roman" w:cs="Times New Roman"/>
          <w:sz w:val="24"/>
        </w:rPr>
        <w:t>субъекты проверки) в отношении объектов земельных отношений требований, установленных законодательством Российской Федерации, законодательством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</w:t>
      </w:r>
      <w:r w:rsidR="00461688">
        <w:rPr>
          <w:rFonts w:ascii="Times New Roman" w:hAnsi="Times New Roman" w:cs="Times New Roman"/>
          <w:sz w:val="24"/>
        </w:rPr>
        <w:t xml:space="preserve">, </w:t>
      </w:r>
      <w:r w:rsidR="00461688">
        <w:rPr>
          <w:rFonts w:ascii="TimesNewRomanPSMT" w:hAnsi="TimesNewRomanPSMT" w:cs="TimesNewRomanPSMT"/>
          <w:sz w:val="24"/>
          <w:szCs w:val="24"/>
        </w:rPr>
        <w:t xml:space="preserve">а также организация и проведение </w:t>
      </w:r>
      <w:r w:rsidR="00327D0B">
        <w:rPr>
          <w:rFonts w:ascii="TimesNewRomanPSMT" w:hAnsi="TimesNewRomanPSMT" w:cs="TimesNewRomanPSMT"/>
          <w:sz w:val="24"/>
          <w:szCs w:val="24"/>
        </w:rPr>
        <w:t xml:space="preserve">мероприятий </w:t>
      </w:r>
      <w:r w:rsidR="007A7F1E">
        <w:rPr>
          <w:rFonts w:ascii="TimesNewRomanPSMT" w:hAnsi="TimesNewRomanPSMT" w:cs="TimesNewRomanPSMT"/>
          <w:sz w:val="24"/>
          <w:szCs w:val="24"/>
        </w:rPr>
        <w:t xml:space="preserve">по профилактике нарушений </w:t>
      </w:r>
      <w:r w:rsidR="00327D0B">
        <w:rPr>
          <w:rFonts w:ascii="TimesNewRomanPSMT" w:hAnsi="TimesNewRomanPSMT" w:cs="TimesNewRomanPSMT"/>
          <w:sz w:val="24"/>
          <w:szCs w:val="24"/>
        </w:rPr>
        <w:t xml:space="preserve">юридическими лицами и индивидуальными предпринимателями </w:t>
      </w:r>
      <w:r w:rsidR="007A7F1E">
        <w:rPr>
          <w:rFonts w:ascii="TimesNewRomanPSMT" w:hAnsi="TimesNewRomanPSMT" w:cs="TimesNewRomanPSMT"/>
          <w:sz w:val="24"/>
          <w:szCs w:val="24"/>
        </w:rPr>
        <w:t xml:space="preserve">обязательных требований, требований, установленных </w:t>
      </w:r>
      <w:r w:rsidR="007A7F1E">
        <w:rPr>
          <w:rFonts w:ascii="TimesNewRomanPSMT" w:hAnsi="TimesNewRomanPSMT" w:cs="TimesNewRomanPSMT"/>
          <w:sz w:val="24"/>
          <w:szCs w:val="24"/>
        </w:rPr>
        <w:lastRenderedPageBreak/>
        <w:t>муниципальными</w:t>
      </w:r>
      <w:proofErr w:type="gramEnd"/>
      <w:r w:rsidR="007A7F1E">
        <w:rPr>
          <w:rFonts w:ascii="TimesNewRomanPSMT" w:hAnsi="TimesNewRomanPSMT" w:cs="TimesNewRomanPSMT"/>
          <w:sz w:val="24"/>
          <w:szCs w:val="24"/>
        </w:rPr>
        <w:t xml:space="preserve"> правовыми актами, в соответствии с ежегодно утверждаемыми ими программами профилактики нарушений.</w:t>
      </w:r>
    </w:p>
    <w:p w:rsidR="000C4723" w:rsidRDefault="000C4723" w:rsidP="00327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5. Права и обязанности должностных лиц органа местного самоуправления 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осуществлении мероприятий по муниципальному земельному контролю на территориях сельских поселений, указанных в пункте 2 административного регламента, должностные лица</w:t>
      </w:r>
      <w:r w:rsidR="00E65058">
        <w:rPr>
          <w:rFonts w:ascii="Times New Roman" w:hAnsi="Times New Roman" w:cs="Times New Roman"/>
          <w:sz w:val="24"/>
          <w:szCs w:val="24"/>
        </w:rPr>
        <w:t>, осуществляющие муниципальный земельный контроль,</w:t>
      </w:r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0C4723" w:rsidRDefault="000C4723" w:rsidP="000C472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плановые и внеплановые проверки соблюдения требований законодательства Российской Федерации;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документы, необходимые для проведения проверок, в том числе документы о правах на объекты земельных отношений и расположенные на них объекты, а также сведения о лицах, использующих объекты земельных отношений, в отношении которых проводятся проверки, в части, относящейся к предмету</w:t>
      </w:r>
      <w:proofErr w:type="gramEnd"/>
      <w:r>
        <w:rPr>
          <w:rFonts w:ascii="Times New Roman" w:hAnsi="Times New Roman" w:cs="Times New Roman"/>
          <w:sz w:val="24"/>
        </w:rPr>
        <w:t xml:space="preserve"> проверки;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земельные участки, указанные в распоряжении руководителя уполномоченного органа о проведении проверки, и осматривать такие земельные участки для осуществления муниципального земельного контроля;</w:t>
      </w:r>
    </w:p>
    <w:p w:rsidR="000C4723" w:rsidRDefault="007B4860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723">
        <w:rPr>
          <w:rFonts w:ascii="Times New Roman" w:hAnsi="Times New Roman" w:cs="Times New Roman"/>
          <w:sz w:val="24"/>
          <w:szCs w:val="24"/>
        </w:rPr>
        <w:t xml:space="preserve">) 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</w:t>
      </w:r>
      <w:proofErr w:type="gramStart"/>
      <w:r w:rsidR="000C47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4723">
        <w:rPr>
          <w:rFonts w:ascii="Times New Roman" w:hAnsi="Times New Roman" w:cs="Times New Roman"/>
          <w:sz w:val="24"/>
          <w:szCs w:val="24"/>
        </w:rPr>
        <w:t xml:space="preserve"> исполнением указанных предписаний в установленные сроки;</w:t>
      </w:r>
    </w:p>
    <w:p w:rsidR="000C4723" w:rsidRDefault="007B4860" w:rsidP="000C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C4723">
        <w:rPr>
          <w:rFonts w:ascii="Times New Roman" w:hAnsi="Times New Roman" w:cs="Times New Roman"/>
          <w:sz w:val="24"/>
        </w:rPr>
        <w:t>)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земельного законодательства;</w:t>
      </w:r>
    </w:p>
    <w:p w:rsidR="000C4723" w:rsidRDefault="007B4860" w:rsidP="000C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0C4723">
        <w:rPr>
          <w:rFonts w:ascii="Times New Roman" w:hAnsi="Times New Roman" w:cs="Times New Roman"/>
          <w:sz w:val="24"/>
        </w:rPr>
        <w:t>) безвозмездно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0C4723" w:rsidRDefault="007B4860" w:rsidP="000C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0C4723">
        <w:rPr>
          <w:rFonts w:ascii="Times New Roman" w:hAnsi="Times New Roman" w:cs="Times New Roman"/>
          <w:sz w:val="24"/>
        </w:rPr>
        <w:t>) взаимодействовать с органами государственного контроля (надзора) при организации и проведении проверок;</w:t>
      </w:r>
    </w:p>
    <w:p w:rsidR="000C4723" w:rsidRDefault="00440C9B" w:rsidP="000C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0C4723">
        <w:rPr>
          <w:rFonts w:ascii="Times New Roman" w:hAnsi="Times New Roman" w:cs="Times New Roman"/>
          <w:sz w:val="24"/>
        </w:rPr>
        <w:t>) осуществлять иные полномочия, предусмотренные законодательством.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осуществлении мероприятий по муниципальному земельному контролю на территориях сельских поселений, указанных в пункте 2 административного регламента, должностные лица, осуществляющие муниципальный земельный контроль, обязаны: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законодательством Российской Федерации, нормативными правовыми актами Иркутской области и муниципальными правовыми актами в отношении объектов земельных отношений;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соблюдать законодательство Российской Федерации, права и законные интересы </w:t>
      </w:r>
      <w:r w:rsidR="00E17406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пресекать и предотвращать нарушения требований, установленных законодательством Российской Федерации, нормативными правовыми актами Иркутской области и муниципальными правовыми актами в отношении объектов земельных отношений, в установленном законодательством порядке;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проводить проверку на основании распоряжения председателя КУМИ администрации муниципального района в соответствии с ее назначением;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председателя КУМИ администрации муниципального района, копии документа о согласовании проведения внеплановой выездной проверки с органами прокуратуры (в случае необходимости согласования проведения внеплановой проверки с органами прокуратуры);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препятствовать должностному лицу</w:t>
      </w:r>
      <w:r w:rsidR="00777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E6D">
        <w:rPr>
          <w:rFonts w:ascii="Times New Roman" w:hAnsi="Times New Roman" w:cs="Times New Roman"/>
          <w:sz w:val="24"/>
          <w:szCs w:val="24"/>
        </w:rPr>
        <w:t xml:space="preserve">руководителю или иному должностному лицу, уполномоченному представителю юридического лица, индивидуального </w:t>
      </w:r>
      <w:r w:rsidR="00777E6D">
        <w:rPr>
          <w:rFonts w:ascii="Times New Roman" w:hAnsi="Times New Roman" w:cs="Times New Roman"/>
          <w:sz w:val="24"/>
          <w:szCs w:val="24"/>
        </w:rPr>
        <w:lastRenderedPageBreak/>
        <w:t>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предоставлять </w:t>
      </w:r>
      <w:r w:rsidR="00777E6D">
        <w:rPr>
          <w:rFonts w:ascii="Times New Roman" w:hAnsi="Times New Roman" w:cs="Times New Roman"/>
          <w:sz w:val="24"/>
          <w:szCs w:val="24"/>
        </w:rPr>
        <w:t>должностному лицу, руководителю или иному должностному лицу, уполномоченному представителю юридического лица, индивидуального предпринимателя</w:t>
      </w:r>
      <w:r w:rsidR="00ED1DBA">
        <w:rPr>
          <w:rFonts w:ascii="Times New Roman" w:hAnsi="Times New Roman" w:cs="Times New Roman"/>
          <w:sz w:val="24"/>
          <w:szCs w:val="24"/>
        </w:rPr>
        <w:t>,</w:t>
      </w:r>
      <w:r w:rsidR="00777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присутствующ</w:t>
      </w:r>
      <w:r w:rsidR="00ED1DB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проверки, информацию и документы, относящиеся к предмету проверки;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D73E4" w:rsidRPr="00D71587">
        <w:rPr>
          <w:rFonts w:ascii="Times New Roman" w:hAnsi="Times New Roman" w:cs="Times New Roman"/>
          <w:sz w:val="24"/>
          <w:szCs w:val="24"/>
        </w:rPr>
        <w:t>составлять по результатам проверок акты</w:t>
      </w:r>
      <w:r w:rsidR="008D73E4"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="008D73E4" w:rsidRPr="008F46F6">
        <w:rPr>
          <w:rFonts w:ascii="Times New Roman" w:hAnsi="Times New Roman" w:cs="Times New Roman"/>
          <w:sz w:val="24"/>
        </w:rPr>
        <w:t>с обязательным ознакомлением с ними собственников, владельцев, пользователей, арендаторов земельных участков;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знакомить </w:t>
      </w:r>
      <w:r w:rsidR="00BA54E2">
        <w:rPr>
          <w:rFonts w:ascii="Times New Roman" w:hAnsi="Times New Roman" w:cs="Times New Roman"/>
          <w:sz w:val="24"/>
          <w:szCs w:val="24"/>
        </w:rPr>
        <w:t>должностное лицо, руководителя или иное должностное лицо, уполномоченного представителя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с документами и (или) информацией, полученными в рамках межведомственного информационного взаимодействия, и с результатами проверки;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3F1C84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</w:t>
      </w:r>
      <w:r w:rsidR="003F1C84" w:rsidRPr="00D71587">
        <w:rPr>
          <w:rFonts w:ascii="Times New Roman" w:hAnsi="Times New Roman" w:cs="Times New Roman"/>
          <w:sz w:val="24"/>
          <w:szCs w:val="24"/>
        </w:rPr>
        <w:t>направлять</w:t>
      </w:r>
      <w:r w:rsidR="003F1C8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составления акта проверки</w:t>
      </w:r>
      <w:r w:rsidR="003F1C84" w:rsidRPr="00D71587">
        <w:rPr>
          <w:rFonts w:ascii="Times New Roman" w:hAnsi="Times New Roman" w:cs="Times New Roman"/>
          <w:sz w:val="24"/>
          <w:szCs w:val="24"/>
        </w:rPr>
        <w:t xml:space="preserve"> в органы</w:t>
      </w:r>
      <w:r w:rsidR="003F1C84">
        <w:rPr>
          <w:rFonts w:ascii="Times New Roman" w:hAnsi="Times New Roman" w:cs="Times New Roman"/>
          <w:sz w:val="24"/>
          <w:szCs w:val="24"/>
        </w:rPr>
        <w:t xml:space="preserve"> государственного земельного контроля (надзора) </w:t>
      </w:r>
      <w:r w:rsidR="003F1C84" w:rsidRPr="00D71587">
        <w:rPr>
          <w:rFonts w:ascii="Times New Roman" w:hAnsi="Times New Roman" w:cs="Times New Roman"/>
          <w:sz w:val="24"/>
          <w:szCs w:val="24"/>
        </w:rPr>
        <w:t>объективные, достоверные и качественные материалы</w:t>
      </w:r>
      <w:r w:rsidR="003F1C84">
        <w:rPr>
          <w:rFonts w:ascii="Times New Roman" w:hAnsi="Times New Roman" w:cs="Times New Roman"/>
          <w:sz w:val="24"/>
          <w:szCs w:val="24"/>
        </w:rPr>
        <w:t>,</w:t>
      </w:r>
      <w:r w:rsidR="003F1C84" w:rsidRPr="00D71587">
        <w:rPr>
          <w:rFonts w:ascii="Times New Roman" w:hAnsi="Times New Roman" w:cs="Times New Roman"/>
          <w:sz w:val="24"/>
          <w:szCs w:val="24"/>
        </w:rPr>
        <w:t xml:space="preserve"> </w:t>
      </w:r>
      <w:r w:rsidR="003F1C84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3F1C84" w:rsidRPr="00D71587">
        <w:rPr>
          <w:rFonts w:ascii="Times New Roman" w:hAnsi="Times New Roman" w:cs="Times New Roman"/>
          <w:sz w:val="24"/>
          <w:szCs w:val="24"/>
        </w:rPr>
        <w:t>акт</w:t>
      </w:r>
      <w:r w:rsidR="003F1C84">
        <w:rPr>
          <w:rFonts w:ascii="Times New Roman" w:hAnsi="Times New Roman" w:cs="Times New Roman"/>
          <w:sz w:val="24"/>
          <w:szCs w:val="24"/>
        </w:rPr>
        <w:t>ов</w:t>
      </w:r>
      <w:r w:rsidR="003F1C84" w:rsidRPr="00D71587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F1C84">
        <w:rPr>
          <w:rFonts w:ascii="Times New Roman" w:hAnsi="Times New Roman" w:cs="Times New Roman"/>
          <w:sz w:val="24"/>
          <w:szCs w:val="24"/>
        </w:rPr>
        <w:t>о</w:t>
      </w:r>
      <w:r w:rsidR="003F1C84" w:rsidRPr="00D71587">
        <w:rPr>
          <w:rFonts w:ascii="Times New Roman" w:hAnsi="Times New Roman" w:cs="Times New Roman"/>
          <w:sz w:val="24"/>
          <w:szCs w:val="24"/>
        </w:rPr>
        <w:t>к</w:t>
      </w:r>
      <w:r w:rsidR="003F1C84">
        <w:rPr>
          <w:rFonts w:ascii="Times New Roman" w:hAnsi="Times New Roman" w:cs="Times New Roman"/>
          <w:sz w:val="24"/>
          <w:szCs w:val="24"/>
        </w:rPr>
        <w:t>, предписаний</w:t>
      </w:r>
      <w:r w:rsidR="003F1C84" w:rsidRPr="00D71587">
        <w:rPr>
          <w:rFonts w:ascii="Times New Roman" w:hAnsi="Times New Roman" w:cs="Times New Roman"/>
          <w:sz w:val="24"/>
          <w:szCs w:val="24"/>
        </w:rPr>
        <w:t xml:space="preserve"> для принятия мер административного воздействия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не допускать необоснованного ограничения прав и законных интересов </w:t>
      </w:r>
      <w:r w:rsidR="00485E62">
        <w:rPr>
          <w:rFonts w:ascii="Times New Roman" w:hAnsi="Times New Roman" w:cs="Times New Roman"/>
          <w:sz w:val="24"/>
          <w:szCs w:val="24"/>
        </w:rPr>
        <w:t>проверяемого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не требовать от субъекта проверки документы и иные сведения, представление которых не предусмотрено законодательством Российской Федерации;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в случае его наличия у субъекта проверки;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оперативно рассматривать поступившие заявления и сообщения о нарушениях земельного законодательства;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проводить профилактическую работу по устранению причин и обстоятельств, способствующих совершению правонаруш</w:t>
      </w:r>
      <w:r w:rsidR="006F2325">
        <w:rPr>
          <w:rFonts w:ascii="Times New Roman" w:hAnsi="Times New Roman" w:cs="Times New Roman"/>
          <w:sz w:val="24"/>
          <w:szCs w:val="24"/>
        </w:rPr>
        <w:t>ений в области землепользования;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административного регламента;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в случае выявления при проведении проверки нарушений субъектами проверки обязательных требований, принять меры по устранению выявленных нарушений, а также меры по привлечению лиц, допустивших выявленные нарушения, к ответственности;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18) доказывать обоснованность своих действий при их обжаловании </w:t>
      </w:r>
      <w:r w:rsidR="00D826FF">
        <w:rPr>
          <w:rFonts w:ascii="Times New Roman" w:hAnsi="Times New Roman" w:cs="Times New Roman"/>
          <w:sz w:val="24"/>
          <w:szCs w:val="24"/>
        </w:rPr>
        <w:t>должностным лицом, руководителем или иным должностным лицом, уполномоченным представителем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собл</w:t>
      </w:r>
      <w:r w:rsidR="00F11BE3">
        <w:rPr>
          <w:rFonts w:ascii="Times New Roman" w:hAnsi="Times New Roman" w:cs="Times New Roman"/>
          <w:sz w:val="24"/>
          <w:szCs w:val="24"/>
        </w:rPr>
        <w:t>юдать сроки проведения проверки.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проведении проверок должностные лица </w:t>
      </w:r>
      <w:r w:rsidR="006F23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проверять выполнение обязательных требований, если такие требования не относятся к полномочиям КУМИ администрации муниципального района, от имени которого действуют эти должностные лица;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</w:t>
      </w:r>
      <w:r w:rsidR="00891496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за исключением случая надлежащего уведомления проверяемого лица о проведении проверки;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превышать установл</w:t>
      </w:r>
      <w:r w:rsidR="00891496">
        <w:rPr>
          <w:rFonts w:ascii="Times New Roman" w:hAnsi="Times New Roman" w:cs="Times New Roman"/>
          <w:sz w:val="24"/>
          <w:szCs w:val="24"/>
        </w:rPr>
        <w:t>енные сроки проведения проверки.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6. Права и обязанности </w:t>
      </w:r>
      <w:r w:rsidR="00ED1DBA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D1DBA">
        <w:rPr>
          <w:rFonts w:ascii="Times New Roman" w:hAnsi="Times New Roman" w:cs="Times New Roman"/>
          <w:sz w:val="24"/>
          <w:szCs w:val="24"/>
        </w:rPr>
        <w:t>Юридически</w:t>
      </w:r>
      <w:r w:rsidR="00CA36E2">
        <w:rPr>
          <w:rFonts w:ascii="Times New Roman" w:hAnsi="Times New Roman" w:cs="Times New Roman"/>
          <w:sz w:val="24"/>
          <w:szCs w:val="24"/>
        </w:rPr>
        <w:t>е</w:t>
      </w:r>
      <w:r w:rsidR="00ED1DBA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 w:rsidR="00CA36E2">
        <w:rPr>
          <w:rFonts w:ascii="Times New Roman" w:hAnsi="Times New Roman" w:cs="Times New Roman"/>
          <w:sz w:val="24"/>
          <w:szCs w:val="24"/>
        </w:rPr>
        <w:t>е</w:t>
      </w:r>
      <w:r w:rsidR="00ED1DBA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либо их уполномоченные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представители при осуществлении муниципального земельного контроля имеют право: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присутствовать при проведении мероприятий по муниципальному земельному контролю и давать объяснения по вопросам, относящимся к предмету проверки;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знакомиться с результатами мероприятий по муниципальному земельному контролю в актах проверок, указывать в актах проверок о своем согласии или несогласии с выявленными нарушениями, а также с отдельным действием (бездействием) должностного лица, осуществляющего проверку;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получать от органа муниципального земельного контроля, его должностных лиц информацию, которая относится к предмету проверки и предоставление которой не запрещено (не ограничено) нормативными правовыми актами;</w:t>
      </w:r>
    </w:p>
    <w:p w:rsidR="000C4723" w:rsidRDefault="00F11BE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723">
        <w:rPr>
          <w:rFonts w:ascii="Times New Roman" w:hAnsi="Times New Roman" w:cs="Times New Roman"/>
          <w:sz w:val="24"/>
          <w:szCs w:val="24"/>
        </w:rPr>
        <w:t>) обжаловать действие (бездействие) должностного лица, осуществляющего проверку, а так же  КУМИ администрации муниципального района в досудебном и судебном порядке;</w:t>
      </w:r>
    </w:p>
    <w:p w:rsidR="000C4723" w:rsidRDefault="00F11BE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4723">
        <w:rPr>
          <w:rFonts w:ascii="Times New Roman" w:hAnsi="Times New Roman" w:cs="Times New Roman"/>
          <w:sz w:val="24"/>
          <w:szCs w:val="24"/>
        </w:rPr>
        <w:t>) на возмещение вреда причиненного действием (бездействием) должностного лица, осуществляющего проверку;</w:t>
      </w:r>
    </w:p>
    <w:p w:rsidR="000C4723" w:rsidRDefault="00F11BE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4723">
        <w:rPr>
          <w:rFonts w:ascii="Times New Roman" w:hAnsi="Times New Roman" w:cs="Times New Roman"/>
          <w:sz w:val="24"/>
          <w:szCs w:val="24"/>
        </w:rPr>
        <w:t>) знакомиться с документами и (или) информацией, полученными в рамках межведомственного информационного взаимодействия от государственных органов, органов местного самоуправления, в распоряжении которых находятся эти документы;</w:t>
      </w:r>
    </w:p>
    <w:p w:rsidR="000C4723" w:rsidRDefault="00F11BE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4723">
        <w:rPr>
          <w:rFonts w:ascii="Times New Roman" w:hAnsi="Times New Roman" w:cs="Times New Roman"/>
          <w:sz w:val="24"/>
          <w:szCs w:val="24"/>
        </w:rPr>
        <w:t>) по собственной инициативе предоставлять должностному лицу, уполномоченному на проведение проверки, документы и (или) информацию, относящиеся к предмету проверки, запрашиваемые в рамках межведомственного взаимодействия;</w:t>
      </w:r>
    </w:p>
    <w:p w:rsidR="000C4723" w:rsidRDefault="00F11BE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4723">
        <w:rPr>
          <w:rFonts w:ascii="Times New Roman" w:hAnsi="Times New Roman" w:cs="Times New Roman"/>
          <w:sz w:val="24"/>
          <w:szCs w:val="24"/>
        </w:rPr>
        <w:t>) пользоваться иными правами, установленными действующим законодательством и муниципальными правовыми актами в области земельных отношений.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716DD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>либо их уполномоченные представители при осуществлении муниципального земельного контроля обязаны: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должностному лицу, осуществляющему проверку, и иным лицам, привлеченным к осуществлению муниципального земельного контроля, доступ на земельны</w:t>
      </w:r>
      <w:r w:rsidR="004716D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716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к, в отношении котор</w:t>
      </w:r>
      <w:r w:rsidR="004716D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проводится муниципальный земельный контроль;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свое присутствие или присутствие своих уполномоченных представителей, законных представителей при проведении муниципального земельного контроля;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представлять документы, необходимые для проведения муниципального земельного контроля, в том числе о правах на земельные участки, об установлении сервитутов и особых режимов использования земель, проектно-технические и другие материалы, регулирующие вопросы использования земель;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выполнять иные обязанности, установленные действующим законодательством и муниципальными правовыми актами в области земельных отношений.</w:t>
      </w:r>
    </w:p>
    <w:p w:rsidR="000C4723" w:rsidRDefault="00E51132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4723">
        <w:rPr>
          <w:rFonts w:ascii="Times New Roman" w:hAnsi="Times New Roman" w:cs="Times New Roman"/>
          <w:sz w:val="24"/>
          <w:szCs w:val="24"/>
        </w:rPr>
        <w:t xml:space="preserve"> если документы и (или) информация, представленные </w:t>
      </w:r>
      <w:r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="000C4723">
        <w:rPr>
          <w:rFonts w:ascii="Times New Roman" w:hAnsi="Times New Roman" w:cs="Times New Roman"/>
          <w:sz w:val="24"/>
          <w:szCs w:val="24"/>
        </w:rPr>
        <w:t>, их уполномоченными представителями, не соответствуют документам и (или) информации, полученным в рамках межведомственного информационного взаимодействия, должностное лицо, осуществляющее муниципальный земельный контроль, сообщает  об этом данным лицам с указанием на право этих лиц представить необходимые пояснения в письменной форме, а также дополнительно документы, подтверждающие достоверность ранее представленных документов.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06871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представители, препятствующие осуществлению муниципального земельного контроля, применяющие угрозу насилия или насильственные действия по отношению к должностному лицу, осуществляющего проверку, несут ответственность в соответствии с законодательством Российской Федерации.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Описание результата осуществления муниципального контроля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Результатом исполнения муниципальной функции является установление наличия (либо отсутствия) нарушений </w:t>
      </w:r>
      <w:r w:rsidR="00567EA4">
        <w:rPr>
          <w:rFonts w:ascii="Times New Roman" w:hAnsi="Times New Roman" w:cs="Times New Roman"/>
          <w:sz w:val="24"/>
          <w:szCs w:val="24"/>
        </w:rPr>
        <w:t>представленные юридическими лицами,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требований и пресечение таких нарушений путем применения мер, предусмотренных законодательством Российской Федерации.</w:t>
      </w:r>
    </w:p>
    <w:p w:rsidR="00B57888" w:rsidRDefault="000C4723" w:rsidP="00B57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57888">
        <w:rPr>
          <w:rFonts w:ascii="Times New Roman" w:hAnsi="Times New Roman" w:cs="Times New Roman"/>
          <w:sz w:val="24"/>
          <w:szCs w:val="24"/>
        </w:rPr>
        <w:t>Юридическими фактами завершения проведения проверки являются:</w:t>
      </w:r>
    </w:p>
    <w:p w:rsidR="00B57888" w:rsidRDefault="00B57888" w:rsidP="00B57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 проверки;</w:t>
      </w:r>
    </w:p>
    <w:p w:rsidR="000C4723" w:rsidRDefault="00B57888" w:rsidP="00B57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предписание (в случае обнаружения правонарушений по результатам проведения проверки)</w:t>
      </w:r>
      <w:r w:rsidR="000C4723">
        <w:rPr>
          <w:rFonts w:ascii="Times New Roman" w:hAnsi="Times New Roman" w:cs="Times New Roman"/>
          <w:sz w:val="24"/>
          <w:szCs w:val="24"/>
        </w:rPr>
        <w:t>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Требования к порядку осуществления муниципального контроля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8. Порядок информирования об осуществлении муниципального контроля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Сведения о месте нахождения и контактных телефонах КУМИ администрации муниципального района: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юридический адрес: 665904, </w:t>
      </w:r>
      <w:r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83А;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4723" w:rsidRDefault="000C4723" w:rsidP="000C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место нахождения: Иркутская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4, (2 этаж);</w:t>
      </w:r>
    </w:p>
    <w:p w:rsidR="000C4723" w:rsidRDefault="000C4723" w:rsidP="000C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почтовый адрес: 665904,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4;</w:t>
      </w:r>
    </w:p>
    <w:p w:rsidR="000C4723" w:rsidRDefault="000C4723" w:rsidP="000C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телефон: 8 (39544) 51-3-90; (39544) 51-2-52 (факс);</w:t>
      </w:r>
    </w:p>
    <w:p w:rsidR="000C4723" w:rsidRPr="00F14505" w:rsidRDefault="000C4723" w:rsidP="000C4723">
      <w:pPr>
        <w:spacing w:after="0" w:line="240" w:lineRule="auto"/>
        <w:ind w:firstLine="708"/>
        <w:rPr>
          <w:rStyle w:val="a3"/>
          <w:u w:val="none"/>
        </w:rPr>
      </w:pPr>
      <w:r w:rsidRPr="00F14505">
        <w:rPr>
          <w:rFonts w:ascii="Times New Roman" w:hAnsi="Times New Roman" w:cs="Times New Roman"/>
          <w:sz w:val="24"/>
          <w:szCs w:val="24"/>
        </w:rPr>
        <w:t xml:space="preserve">5) адрес электронной почты:  </w:t>
      </w:r>
      <w:hyperlink r:id="rId17" w:history="1"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kumi</w:t>
        </w:r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;</w:t>
      </w:r>
    </w:p>
    <w:p w:rsidR="000C4723" w:rsidRPr="00F14505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F14505">
        <w:rPr>
          <w:rFonts w:ascii="Times New Roman" w:hAnsi="Times New Roman" w:cs="Times New Roman"/>
          <w:sz w:val="24"/>
          <w:szCs w:val="24"/>
        </w:rPr>
        <w:t xml:space="preserve">17. График работы: </w:t>
      </w:r>
    </w:p>
    <w:p w:rsidR="000C4723" w:rsidRPr="00F14505" w:rsidRDefault="000C4723" w:rsidP="000C4723">
      <w:pPr>
        <w:spacing w:after="0" w:line="240" w:lineRule="auto"/>
        <w:ind w:firstLine="708"/>
        <w:rPr>
          <w:rStyle w:val="a3"/>
          <w:u w:val="none"/>
        </w:rPr>
      </w:pPr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понедельник-пятница с 8.00 час</w:t>
      </w:r>
      <w:proofErr w:type="gramStart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proofErr w:type="gramEnd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gramStart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д</w:t>
      </w:r>
      <w:proofErr w:type="gramEnd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о 17.00 час.</w:t>
      </w:r>
    </w:p>
    <w:p w:rsidR="000C4723" w:rsidRPr="00F14505" w:rsidRDefault="000C4723" w:rsidP="000C4723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перерыв с 12.00 час</w:t>
      </w:r>
      <w:proofErr w:type="gramStart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proofErr w:type="gramEnd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gramStart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д</w:t>
      </w:r>
      <w:proofErr w:type="gramEnd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о 13.00 час.</w:t>
      </w:r>
    </w:p>
    <w:p w:rsidR="000C4723" w:rsidRPr="00F14505" w:rsidRDefault="000C4723" w:rsidP="000C4723">
      <w:pPr>
        <w:spacing w:after="0" w:line="240" w:lineRule="auto"/>
        <w:ind w:firstLine="708"/>
      </w:pPr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суббота-воскресенье – выходные дни.</w:t>
      </w:r>
    </w:p>
    <w:p w:rsidR="000C4723" w:rsidRPr="00F14505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505">
        <w:rPr>
          <w:rFonts w:ascii="Times New Roman" w:hAnsi="Times New Roman" w:cs="Times New Roman"/>
          <w:sz w:val="24"/>
          <w:szCs w:val="24"/>
        </w:rPr>
        <w:t xml:space="preserve">18. Информацию о месте нахождения, контактных телефонах, об адресе электронной почты, графике работы КУМИ администрации муниципального района можно получить на </w:t>
      </w:r>
      <w:r w:rsidRPr="00F14505">
        <w:rPr>
          <w:rFonts w:ascii="Times New Roman" w:hAnsi="Times New Roman" w:cs="Times New Roman"/>
          <w:bCs/>
          <w:sz w:val="24"/>
          <w:szCs w:val="24"/>
        </w:rPr>
        <w:t xml:space="preserve"> официальном сайте администрации муниципального образования </w:t>
      </w:r>
      <w:proofErr w:type="spellStart"/>
      <w:r w:rsidRPr="00F14505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F14505">
        <w:rPr>
          <w:rFonts w:ascii="Times New Roman" w:hAnsi="Times New Roman" w:cs="Times New Roman"/>
          <w:bCs/>
          <w:sz w:val="24"/>
          <w:szCs w:val="24"/>
        </w:rPr>
        <w:t xml:space="preserve"> район в информационно-телекоммуникационной сети «Интернет» - </w:t>
      </w:r>
      <w:hyperlink r:id="rId18" w:history="1"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://</w:t>
        </w:r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proofErr w:type="spellEnd"/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1450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(сайт </w:t>
      </w:r>
      <w:proofErr w:type="spellStart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Слюдянского</w:t>
      </w:r>
      <w:proofErr w:type="spellEnd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района) </w:t>
      </w:r>
    </w:p>
    <w:p w:rsidR="000C4723" w:rsidRDefault="000C4723" w:rsidP="000C47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C27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по вопросам осуществления муниципального земельного контроля, сведений о ходе осуществления муниципального земельного контроля представляется заинтересованным лицам непосредственно </w:t>
      </w:r>
      <w:r w:rsidR="00F1450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при личном обращении;</w:t>
      </w:r>
    </w:p>
    <w:p w:rsidR="000C4723" w:rsidRDefault="000C4723" w:rsidP="000C47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письменно, в случае письменного обращения заявителя;</w:t>
      </w:r>
    </w:p>
    <w:p w:rsidR="000C4723" w:rsidRDefault="000C4723" w:rsidP="000C47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 телефону, электронной почте;</w:t>
      </w:r>
    </w:p>
    <w:p w:rsidR="000C4723" w:rsidRPr="00BE6A8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размещения в </w:t>
      </w:r>
      <w:r>
        <w:rPr>
          <w:rFonts w:ascii="Times New Roman" w:hAnsi="Times New Roman" w:cs="Times New Roman"/>
          <w:bCs/>
          <w:sz w:val="24"/>
          <w:szCs w:val="24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 - http://38.gosuslugi.ru</w:t>
      </w:r>
      <w:r>
        <w:rPr>
          <w:rFonts w:ascii="Times New Roman" w:hAnsi="Times New Roman" w:cs="Times New Roman"/>
          <w:sz w:val="24"/>
          <w:szCs w:val="24"/>
        </w:rPr>
        <w:t xml:space="preserve"> (Портал), </w:t>
      </w:r>
      <w:r w:rsidRPr="00BE6A8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BE6A83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сайте </w:t>
      </w:r>
      <w:proofErr w:type="spellStart"/>
      <w:r w:rsidRPr="00BE6A83">
        <w:rPr>
          <w:rStyle w:val="a3"/>
          <w:rFonts w:ascii="Times New Roman" w:hAnsi="Times New Roman" w:cs="Times New Roman"/>
          <w:sz w:val="24"/>
          <w:szCs w:val="24"/>
          <w:u w:val="none"/>
        </w:rPr>
        <w:t>Слюдянского</w:t>
      </w:r>
      <w:proofErr w:type="spellEnd"/>
      <w:r w:rsidRPr="00BE6A83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района, </w:t>
      </w:r>
      <w:r w:rsidRPr="00BE6A83">
        <w:rPr>
          <w:rFonts w:ascii="Times New Roman" w:hAnsi="Times New Roman" w:cs="Times New Roman"/>
          <w:sz w:val="24"/>
          <w:szCs w:val="24"/>
        </w:rPr>
        <w:t>и на информационных стендах в КУМИ администрации муниципального района.</w:t>
      </w:r>
    </w:p>
    <w:p w:rsidR="000C4723" w:rsidRDefault="007C2758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4723">
        <w:rPr>
          <w:rFonts w:ascii="Times New Roman" w:hAnsi="Times New Roman" w:cs="Times New Roman"/>
          <w:sz w:val="24"/>
          <w:szCs w:val="24"/>
        </w:rPr>
        <w:t>. По телефону предоставляется следующая информация: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график работы КУМИ администрации муниципального района</w:t>
      </w:r>
      <w:r w:rsidR="00F1450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лиц,  приема граждан;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входящие номера, под которыми зарегистрированы в системе делопроизводства материалы проверки и иные документы;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решения по конкретному заявлению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прилагающимся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материалам.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F14505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органа, фамилии, имени, отчестве (последнее - при наличии), должности специалиста, принявшего телефонный звонок. Должностное лицо КУМИ администрации муниципального района подробно, в вежливой (корректной) форме информируют заявителя по интересующим его вопросам.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При невозможности должностного лица,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КУМИ администрации муниципального района </w:t>
      </w:r>
      <w:r>
        <w:rPr>
          <w:rFonts w:ascii="Times New Roman" w:hAnsi="Times New Roman" w:cs="Times New Roman"/>
          <w:bCs/>
          <w:sz w:val="24"/>
        </w:rPr>
        <w:t xml:space="preserve">или же обратившемуся заинтересованному лицу сообщается телефонный номер, по которому можно получить необходимую информацию.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Максимальное время телефонного разговора составляет 15 минут.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Если заявителя не удовлетворяет информация, представленная должностным лицом, он может обратиться к руководителю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7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 личном обращении заинтересованного лица, должностное лицо КУМИ администрации муниципального района предоставляет следующую информацию: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порядке исполнения муниципальной функции;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ходе исполнения муниципальной функции.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7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При письменном обращении заинтересованного лица, в том числе заявлений,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поступивших посредством электронной почты в адрес КУМИ администрации муниципального района, информирование осуществляется письменно.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7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Письменные о</w:t>
      </w:r>
      <w:r>
        <w:rPr>
          <w:rFonts w:ascii="Times New Roman" w:hAnsi="Times New Roman" w:cs="Times New Roman"/>
          <w:bCs/>
          <w:sz w:val="24"/>
        </w:rPr>
        <w:t xml:space="preserve">бращения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заинтересованного лица, </w:t>
      </w:r>
      <w:r>
        <w:rPr>
          <w:rFonts w:ascii="Times New Roman" w:hAnsi="Times New Roman" w:cs="Times New Roman"/>
          <w:bCs/>
          <w:sz w:val="24"/>
        </w:rPr>
        <w:t>в том числе поступившие посредством электронной почты, о предоставлении информации по вопросам исполнения муниципальной функции и о ходе исполнения муниципальной функ</w:t>
      </w:r>
      <w:r w:rsidR="00426B17">
        <w:rPr>
          <w:rFonts w:ascii="Times New Roman" w:hAnsi="Times New Roman" w:cs="Times New Roman"/>
          <w:bCs/>
          <w:sz w:val="24"/>
        </w:rPr>
        <w:t>ции рассматриваются должностным лицом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</w:t>
      </w:r>
      <w:r>
        <w:rPr>
          <w:rFonts w:ascii="Times New Roman" w:hAnsi="Times New Roman" w:cs="Times New Roman"/>
          <w:bCs/>
          <w:sz w:val="24"/>
        </w:rPr>
        <w:t xml:space="preserve"> в течение десяти календарных дней со дня регистрации обращения</w:t>
      </w:r>
      <w:r w:rsidR="00F14505">
        <w:rPr>
          <w:rFonts w:ascii="Times New Roman" w:hAnsi="Times New Roman" w:cs="Times New Roman"/>
          <w:bCs/>
          <w:sz w:val="24"/>
        </w:rPr>
        <w:t xml:space="preserve"> в журнале входящей корреспонденции</w:t>
      </w:r>
      <w:r>
        <w:rPr>
          <w:rFonts w:ascii="Times New Roman" w:hAnsi="Times New Roman" w:cs="Times New Roman"/>
          <w:bCs/>
          <w:sz w:val="24"/>
        </w:rPr>
        <w:t>.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Днем регистрации обращения является день его поступления в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</w:t>
      </w:r>
      <w:r>
        <w:rPr>
          <w:rFonts w:ascii="Times New Roman" w:hAnsi="Times New Roman" w:cs="Times New Roman"/>
          <w:bCs/>
          <w:sz w:val="24"/>
        </w:rPr>
        <w:t>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Ответ на обращение, поступившее в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</w:t>
      </w:r>
      <w:r>
        <w:rPr>
          <w:rFonts w:ascii="Times New Roman" w:hAnsi="Times New Roman" w:cs="Times New Roman"/>
          <w:bCs/>
          <w:sz w:val="24"/>
        </w:rPr>
        <w:t>, в течение срока его рассмотрения направляется по адресу, указанному в обращении.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Ответ на обращение, поступившие посредством электронной почты, в течение срока его рассмотрения направляется с помощью информационно-телекоммуникационной сети «Интернет» на адрес электронной почты, указанный в обращении.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7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Посредством размещения на Портале, </w:t>
      </w:r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сайте </w:t>
      </w:r>
      <w:proofErr w:type="spellStart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>Слюдянского</w:t>
      </w:r>
      <w:proofErr w:type="spellEnd"/>
      <w:r w:rsidRPr="00F1450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следующая информация: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месте нахождения, контактных телефонах, адресе электронной почты КУМИ администрации муниципального района;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нормативных правовых и нормативно-технических актах по вопросам проведения проверки (наименование, номер, дата принятия нормативного правового акта);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положения </w:t>
      </w:r>
      <w:r w:rsidR="00F145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график работы КУМИ администрации муниципального района, порядок и время приема;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ежегодные планы проверок органов государственной власти, органов местного самоуправления, граждан;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сведения (отчеты) о результатах осуществления муниципального контроля.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7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Посредством размещения на информационных стендах в КУМИ администрации муниципального района предоставляется следующая информация: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адрес (почтовый и фактический), телефоны, адрес электронной почты, график работы КУМИ администрации муниципального района и приема </w:t>
      </w:r>
      <w:r w:rsidR="00F14505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5E5397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положения </w:t>
      </w:r>
      <w:r w:rsidR="00F145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положения нормативных правовых и нормативно-технических актов по вопросам проведения проверки;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номера кабинетов, где пр</w:t>
      </w:r>
      <w:r w:rsidR="005E5397">
        <w:rPr>
          <w:rFonts w:ascii="Times New Roman" w:hAnsi="Times New Roman" w:cs="Times New Roman"/>
          <w:sz w:val="24"/>
          <w:szCs w:val="24"/>
        </w:rPr>
        <w:t xml:space="preserve">оводятся прием и информирование </w:t>
      </w:r>
      <w:r w:rsidR="000C7433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5E5397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 по</w:t>
      </w:r>
      <w:r>
        <w:rPr>
          <w:rFonts w:ascii="Times New Roman" w:hAnsi="Times New Roman" w:cs="Times New Roman"/>
          <w:sz w:val="24"/>
          <w:szCs w:val="24"/>
        </w:rPr>
        <w:t xml:space="preserve"> вопросам осуществления муниципального контроля, а также фамилии, имена, отчества (последнее - при наличии) и должности специалистов, осуществляющих указанные прием и информирование.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информационных стендах в КУМИ администрации муниципального района, печатаются удобным для чтения шрифтом (размером не менее 12), без исправлений.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9. Срок осуществления муниципального </w:t>
      </w:r>
      <w:r w:rsidR="00426B17"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7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Общий срок проведения плановой или внеплановой проверок (выездной и (или) документарной проверки), предусмотренных настоящим административным регламентом, не может превышать двадцать рабочих дней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 и до даты составления акта проверки), указанного в распоряжении о проведении проверки.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7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Плановая проверка в отношении </w:t>
      </w:r>
      <w:r w:rsidR="00A1375E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срок, указанный в плане проверки на текущий год. Плановая проверка проводится не чаще, чем один раз в три года.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7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Внеплановая проверка проводится в сроки, установленные в распоряжении о проведении проверки. 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C27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Исполнение муниципальной функции включает в себя следующие административные процедуры: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проведения и оформления результатов плановой документарной и (или) выездной проверки;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проведения и оформления результатов внеплановой документарной и (или) выездной проверки;</w:t>
      </w:r>
    </w:p>
    <w:p w:rsidR="00B9706C" w:rsidRDefault="00B9706C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78E2">
        <w:rPr>
          <w:rFonts w:ascii="Times New Roman" w:hAnsi="Times New Roman" w:cs="Times New Roman"/>
          <w:sz w:val="24"/>
          <w:szCs w:val="24"/>
        </w:rPr>
        <w:t>ф</w:t>
      </w:r>
      <w:r w:rsidR="002F78E2" w:rsidRPr="00AD4CE9">
        <w:rPr>
          <w:rFonts w:ascii="Times New Roman" w:hAnsi="Times New Roman" w:cs="Times New Roman"/>
          <w:sz w:val="24"/>
          <w:szCs w:val="24"/>
        </w:rPr>
        <w:t xml:space="preserve">ормирование и направление межведомственных запросов </w:t>
      </w:r>
      <w:r w:rsidR="002F78E2">
        <w:rPr>
          <w:rFonts w:ascii="Times New Roman" w:hAnsi="Times New Roman" w:cs="Times New Roman"/>
          <w:sz w:val="24"/>
          <w:szCs w:val="24"/>
        </w:rPr>
        <w:t>при осуществлении межведомственного информационного взаимодействия;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оформление предписания по выявленным нарушениям.</w:t>
      </w:r>
    </w:p>
    <w:p w:rsidR="000C4723" w:rsidRDefault="007C2758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C4723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anchor="Par430" w:history="1">
        <w:r w:rsidR="000C47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Блок-схема</w:t>
        </w:r>
      </w:hyperlink>
      <w:r w:rsidR="000C4723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приведена в Приложении № 1 к настоящему административному регламенту.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10. Организация проведения и оформления результатов 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плановой документарной и (или) выездной проверки</w:t>
      </w:r>
    </w:p>
    <w:p w:rsidR="00C8007C" w:rsidRDefault="00C8007C" w:rsidP="00797C9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C80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7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007C"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процедуры - организация проведения и оформления результатов плановой документарной и (или) выездной проверки является</w:t>
      </w:r>
      <w:bookmarkStart w:id="2" w:name="Par239"/>
      <w:bookmarkEnd w:id="2"/>
      <w:r w:rsidR="00C8007C">
        <w:rPr>
          <w:rFonts w:ascii="Times New Roman" w:hAnsi="Times New Roman" w:cs="Times New Roman"/>
          <w:sz w:val="24"/>
          <w:szCs w:val="24"/>
        </w:rPr>
        <w:t xml:space="preserve">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</w:t>
      </w:r>
      <w:hyperlink r:id="rId20" w:history="1">
        <w:r w:rsidR="00C8007C">
          <w:rPr>
            <w:rFonts w:ascii="Times New Roman" w:hAnsi="Times New Roman" w:cs="Times New Roman"/>
            <w:color w:val="0000FF"/>
            <w:sz w:val="24"/>
            <w:szCs w:val="24"/>
          </w:rPr>
          <w:t>уведомлении</w:t>
        </w:r>
      </w:hyperlink>
      <w:r w:rsidR="00C8007C">
        <w:rPr>
          <w:rFonts w:ascii="Times New Roman" w:hAnsi="Times New Roman" w:cs="Times New Roman"/>
          <w:sz w:val="24"/>
          <w:szCs w:val="24"/>
        </w:rPr>
        <w:t xml:space="preserve"> о начале осуществления отдельных видов предпринимательской деятельности, обязательным требованиям.</w:t>
      </w:r>
    </w:p>
    <w:p w:rsidR="001C69E0" w:rsidRDefault="000C4723" w:rsidP="002C4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40"/>
      <w:bookmarkEnd w:id="3"/>
      <w:r>
        <w:rPr>
          <w:rFonts w:ascii="Times New Roman" w:hAnsi="Times New Roman" w:cs="Times New Roman"/>
          <w:sz w:val="24"/>
          <w:szCs w:val="24"/>
        </w:rPr>
        <w:t>3</w:t>
      </w:r>
      <w:r w:rsidR="007C27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Основанием для включения </w:t>
      </w:r>
      <w:r w:rsidR="002C421D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являющегося правообладателем земельного участка, в </w:t>
      </w:r>
      <w:r w:rsidR="002C421D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является истечение трех лет со дня</w:t>
      </w:r>
      <w:r w:rsidR="001C69E0">
        <w:rPr>
          <w:rFonts w:ascii="Times New Roman" w:hAnsi="Times New Roman" w:cs="Times New Roman"/>
          <w:sz w:val="24"/>
          <w:szCs w:val="24"/>
        </w:rPr>
        <w:t>:</w:t>
      </w:r>
    </w:p>
    <w:p w:rsidR="001C69E0" w:rsidRDefault="000C4723" w:rsidP="001C6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9E0">
        <w:rPr>
          <w:rFonts w:ascii="Times New Roman" w:hAnsi="Times New Roman" w:cs="Times New Roman"/>
          <w:sz w:val="24"/>
          <w:szCs w:val="24"/>
        </w:rPr>
        <w:tab/>
        <w:t>1) государственной регистрации юридического лица, индивидуального предпринимателя;</w:t>
      </w:r>
    </w:p>
    <w:p w:rsidR="001C69E0" w:rsidRDefault="001C69E0" w:rsidP="001C6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0C4723" w:rsidRDefault="001C69E0" w:rsidP="001C6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758">
        <w:rPr>
          <w:rFonts w:ascii="Times New Roman" w:hAnsi="Times New Roman" w:cs="Times New Roman"/>
          <w:sz w:val="24"/>
          <w:szCs w:val="24"/>
        </w:rPr>
        <w:t>3</w:t>
      </w:r>
      <w:r w:rsidR="007C27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ежегодных планах проверок указываются следующие сведения:</w:t>
      </w:r>
    </w:p>
    <w:p w:rsidR="0055771E" w:rsidRDefault="0055771E" w:rsidP="00557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наименования юридических лиц, фамилии, имена, отчества </w:t>
      </w:r>
      <w:r w:rsidR="000B4A35">
        <w:rPr>
          <w:rFonts w:ascii="Times New Roman" w:hAnsi="Times New Roman" w:cs="Times New Roman"/>
          <w:sz w:val="24"/>
          <w:szCs w:val="24"/>
        </w:rPr>
        <w:t xml:space="preserve">(последнее </w:t>
      </w:r>
      <w:r w:rsidR="00C821A8">
        <w:rPr>
          <w:rFonts w:ascii="Times New Roman" w:hAnsi="Times New Roman" w:cs="Times New Roman"/>
          <w:sz w:val="24"/>
          <w:szCs w:val="24"/>
        </w:rPr>
        <w:t>- при наличии</w:t>
      </w:r>
      <w:r w:rsidR="000B4A3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предпринимателей; </w:t>
      </w:r>
    </w:p>
    <w:p w:rsidR="0055771E" w:rsidRDefault="0055771E" w:rsidP="00557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места нахождения юридических лиц или места фактического осуществления деятельности индивидуальными предпринимателями;</w:t>
      </w:r>
    </w:p>
    <w:p w:rsidR="0055771E" w:rsidRDefault="0055771E" w:rsidP="00557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цель и основание проведения плановой проверки;</w:t>
      </w:r>
      <w:r w:rsidR="00F76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1E" w:rsidRDefault="0055771E" w:rsidP="00557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начала и сроки проведения плановой проверки;</w:t>
      </w:r>
    </w:p>
    <w:p w:rsidR="000C4723" w:rsidRDefault="0055771E" w:rsidP="00557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наименование органа муниципального земельного контроля, осуществляющего плановую проверку.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7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Проведение плановых проверок включает в себя следующие административные действия: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решения о проведении проверки в соответствии с планом проверки;</w:t>
      </w:r>
    </w:p>
    <w:p w:rsidR="000C4723" w:rsidRDefault="000C4723" w:rsidP="000C4723">
      <w:pPr>
        <w:tabs>
          <w:tab w:val="left" w:pos="80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к проверке;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проверки;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акта проверки.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7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Юридическим фактом - основанием для принятия решения о проведении плановой проверки являются утвержденные распоряжением КУМИ администрации муниципального района ежегодные планы проведения проверок на соответствующий год.</w:t>
      </w:r>
    </w:p>
    <w:p w:rsidR="001A54DF" w:rsidRDefault="001A54DF" w:rsidP="001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ежегодных планов проведения плановых проверок до их утверждения направляются КУМИ администрации муниципального района:</w:t>
      </w:r>
    </w:p>
    <w:p w:rsidR="001A54DF" w:rsidRDefault="001A54DF" w:rsidP="001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территориальный орган федерального органа государственного земельного контроля (надзора) до 1 июня года, предшествующего году проведения </w:t>
      </w:r>
      <w:r w:rsidR="00C91C65">
        <w:rPr>
          <w:rFonts w:ascii="Times New Roman" w:hAnsi="Times New Roman" w:cs="Times New Roman"/>
          <w:sz w:val="24"/>
          <w:szCs w:val="24"/>
        </w:rPr>
        <w:t>плановых</w:t>
      </w:r>
      <w:r>
        <w:rPr>
          <w:rFonts w:ascii="Times New Roman" w:hAnsi="Times New Roman" w:cs="Times New Roman"/>
          <w:sz w:val="24"/>
          <w:szCs w:val="24"/>
        </w:rPr>
        <w:t xml:space="preserve"> проверок;</w:t>
      </w:r>
    </w:p>
    <w:p w:rsidR="001A54DF" w:rsidRDefault="001A54DF" w:rsidP="001A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орган прокуратуры</w:t>
      </w:r>
      <w:r w:rsidR="00CC6813">
        <w:rPr>
          <w:rFonts w:ascii="Times New Roman" w:hAnsi="Times New Roman" w:cs="Times New Roman"/>
          <w:sz w:val="24"/>
          <w:szCs w:val="24"/>
        </w:rPr>
        <w:t xml:space="preserve"> до 1 </w:t>
      </w:r>
      <w:r>
        <w:rPr>
          <w:rFonts w:ascii="Times New Roman" w:hAnsi="Times New Roman" w:cs="Times New Roman"/>
          <w:sz w:val="24"/>
          <w:szCs w:val="24"/>
        </w:rPr>
        <w:t>сентября года, предшествующего году проведения плановых проверок</w:t>
      </w:r>
      <w:r w:rsidR="00C91C65">
        <w:rPr>
          <w:rFonts w:ascii="Times New Roman" w:hAnsi="Times New Roman" w:cs="Times New Roman"/>
          <w:sz w:val="24"/>
          <w:szCs w:val="24"/>
        </w:rPr>
        <w:t>.</w:t>
      </w:r>
    </w:p>
    <w:p w:rsidR="001648E8" w:rsidRDefault="001648E8" w:rsidP="00164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Ежегодные планы проведения плановых проверок размещаются на официальном </w:t>
      </w:r>
      <w:r w:rsidRPr="00C821A8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сайте </w:t>
      </w:r>
      <w:proofErr w:type="spellStart"/>
      <w:r w:rsidRPr="00C821A8">
        <w:rPr>
          <w:rStyle w:val="a3"/>
          <w:rFonts w:ascii="Times New Roman" w:hAnsi="Times New Roman" w:cs="Times New Roman"/>
          <w:sz w:val="24"/>
          <w:szCs w:val="24"/>
          <w:u w:val="none"/>
        </w:rPr>
        <w:t>Слюдянского</w:t>
      </w:r>
      <w:proofErr w:type="spellEnd"/>
      <w:r w:rsidRPr="00C821A8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района</w:t>
      </w:r>
      <w:r w:rsidRPr="00C821A8">
        <w:rPr>
          <w:rFonts w:ascii="Times New Roman" w:hAnsi="Times New Roman" w:cs="Times New Roman"/>
          <w:sz w:val="24"/>
          <w:szCs w:val="24"/>
        </w:rPr>
        <w:t xml:space="preserve"> в сети</w:t>
      </w:r>
      <w:r>
        <w:rPr>
          <w:rFonts w:ascii="Times New Roman" w:hAnsi="Times New Roman" w:cs="Times New Roman"/>
          <w:sz w:val="24"/>
          <w:szCs w:val="24"/>
        </w:rPr>
        <w:t xml:space="preserve"> «Интернет».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7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Решение о проведении плановой проверки выносится председателем КУМИ администрации муниципального района в форме распоряжения о проведении плановой проверки.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7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Плановые проверки проводятся в форме документарной и (или) выездной проверки.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7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распоряжении </w:t>
      </w:r>
      <w:r>
        <w:rPr>
          <w:rFonts w:ascii="Times New Roman" w:hAnsi="Times New Roman" w:cs="Times New Roman"/>
          <w:sz w:val="24"/>
          <w:szCs w:val="24"/>
        </w:rPr>
        <w:t>о проведении плановой проверки</w:t>
      </w:r>
      <w:r>
        <w:rPr>
          <w:rFonts w:ascii="Times New Roman" w:hAnsi="Times New Roman" w:cs="Times New Roman"/>
          <w:sz w:val="24"/>
        </w:rPr>
        <w:t xml:space="preserve"> указываются: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 наименование органа, осуществляющего муниципальный земельный контроль, </w:t>
      </w:r>
      <w:r>
        <w:rPr>
          <w:rFonts w:ascii="Times New Roman" w:hAnsi="Times New Roman" w:cs="Times New Roman"/>
          <w:sz w:val="24"/>
          <w:szCs w:val="24"/>
        </w:rPr>
        <w:t>а также реестровый номер функции 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Times New Roman" w:hAnsi="Times New Roman" w:cs="Times New Roman"/>
          <w:sz w:val="24"/>
        </w:rPr>
        <w:t>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фамилии, имена, отчества (последнее - при наличии), должности должностного лица или должностных лиц, уполномоченных на проведение проверки;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3) </w:t>
      </w:r>
      <w:r w:rsidR="008726BD">
        <w:rPr>
          <w:rFonts w:ascii="Times New Roman" w:hAnsi="Times New Roman" w:cs="Times New Roman"/>
          <w:sz w:val="24"/>
        </w:rPr>
        <w:t xml:space="preserve">наименование юридического лица, </w:t>
      </w:r>
      <w:r>
        <w:rPr>
          <w:rFonts w:ascii="Times New Roman" w:hAnsi="Times New Roman" w:cs="Times New Roman"/>
          <w:sz w:val="24"/>
        </w:rPr>
        <w:t>фамилия, имя, отчество (последнее - при наличии)</w:t>
      </w:r>
      <w:r w:rsidR="008726BD">
        <w:rPr>
          <w:rFonts w:ascii="Times New Roman" w:hAnsi="Times New Roman" w:cs="Times New Roman"/>
          <w:sz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</w:rPr>
        <w:t xml:space="preserve">, </w:t>
      </w:r>
      <w:r w:rsidR="008726BD">
        <w:rPr>
          <w:rFonts w:ascii="Times New Roman" w:hAnsi="Times New Roman" w:cs="Times New Roman"/>
          <w:sz w:val="24"/>
        </w:rPr>
        <w:t>юридический адрес (мест</w:t>
      </w:r>
      <w:r w:rsidR="004F37EE">
        <w:rPr>
          <w:rFonts w:ascii="Times New Roman" w:hAnsi="Times New Roman" w:cs="Times New Roman"/>
          <w:sz w:val="24"/>
        </w:rPr>
        <w:t>о</w:t>
      </w:r>
      <w:r w:rsidR="008726BD">
        <w:rPr>
          <w:rFonts w:ascii="Times New Roman" w:hAnsi="Times New Roman" w:cs="Times New Roman"/>
          <w:sz w:val="24"/>
        </w:rPr>
        <w:t xml:space="preserve"> нахождения)</w:t>
      </w:r>
      <w:r w:rsidR="004F37E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адрес места жительства </w:t>
      </w:r>
      <w:r w:rsidR="004F37EE">
        <w:rPr>
          <w:rFonts w:ascii="Times New Roman" w:hAnsi="Times New Roman" w:cs="Times New Roman"/>
          <w:sz w:val="24"/>
        </w:rPr>
        <w:t>индивидуального предпринимателя,</w:t>
      </w:r>
      <w:r>
        <w:rPr>
          <w:rFonts w:ascii="Times New Roman" w:hAnsi="Times New Roman" w:cs="Times New Roman"/>
          <w:sz w:val="24"/>
        </w:rPr>
        <w:t xml:space="preserve"> в отношении котор</w:t>
      </w:r>
      <w:r w:rsidR="004F37EE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проводится проверка;</w:t>
      </w:r>
      <w:proofErr w:type="gramEnd"/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цели, задачи, предмет проверки, срок ее проведения (даты начала и окончания проведения), перечень мероприятий, необходимых для достижения целей и задач проверки (фотосъемка, обмер границ объектов земельных отношений, в отношении которых проводится проверка и другие);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6) подлежащие проверке обязательные требования;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местоположение объекта земельных отношений, в отношении которого проводится проверка, его кадастровый номер (при наличии);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сроки проведения и перечень мероприятий по контролю, необходимых для достижения целей и задач проведения проверки;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правообладатель объекта земельных отношений (при наличии);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перечень административных регламентов</w:t>
      </w:r>
      <w:r w:rsidR="004F37EE">
        <w:rPr>
          <w:rFonts w:ascii="Times New Roman" w:hAnsi="Times New Roman" w:cs="Times New Roman"/>
          <w:sz w:val="24"/>
        </w:rPr>
        <w:t>, положений, нормативных правовых актов</w:t>
      </w:r>
      <w:r>
        <w:rPr>
          <w:rFonts w:ascii="Times New Roman" w:hAnsi="Times New Roman" w:cs="Times New Roman"/>
          <w:sz w:val="24"/>
        </w:rPr>
        <w:t xml:space="preserve"> по осуществлению муниципального контроля;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11) перечень документов, представление которых </w:t>
      </w:r>
      <w:r w:rsidR="004F37EE">
        <w:rPr>
          <w:rFonts w:ascii="Times New Roman" w:hAnsi="Times New Roman" w:cs="Times New Roman"/>
          <w:sz w:val="24"/>
        </w:rPr>
        <w:t>юридическим лицом, индивидуальным предпринимателем</w:t>
      </w:r>
      <w:r>
        <w:rPr>
          <w:rFonts w:ascii="Times New Roman" w:hAnsi="Times New Roman" w:cs="Times New Roman"/>
          <w:sz w:val="24"/>
        </w:rPr>
        <w:t xml:space="preserve"> необходимо для достижения целей и задач проведения проверки;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12) даты начала и окончания проведения проверки.</w:t>
      </w:r>
    </w:p>
    <w:p w:rsidR="000C4723" w:rsidRDefault="007C2758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C4723">
        <w:rPr>
          <w:rFonts w:ascii="Times New Roman" w:hAnsi="Times New Roman" w:cs="Times New Roman"/>
          <w:sz w:val="24"/>
          <w:szCs w:val="24"/>
        </w:rPr>
        <w:t>. Юридическим фактом - основанием для подготовки и проведения плановой проверки является распоряжение КУМИ администрации муниципального района о проведении плановой проверки.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7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Должностное лицо КУМИ администрации муниципального района при подготовке к проведению плановой проверки: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уточняет вопросы, подлежащие проверке;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определяет необходимые для проведения проверки документы и сведения, имеющиеся в распоряжении КУМИ администрации муниципального района, а также документы и сведения, которые необходимо запросить, в том числе в порядке межведомственного информационного взаимодействия;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необходимости запрашивает в порядке межведомственного информационного взаимодействия информацию в Федеральной службе государственной регистрации, кадастра и картографии</w:t>
      </w:r>
      <w:r w:rsidR="002246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46B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2246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4723" w:rsidRDefault="000C4723" w:rsidP="002F7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78E2" w:rsidRPr="00694BB9">
        <w:rPr>
          <w:rFonts w:ascii="Times New Roman" w:hAnsi="Times New Roman" w:cs="Times New Roman"/>
          <w:sz w:val="24"/>
          <w:szCs w:val="24"/>
        </w:rPr>
        <w:t>выписки  из ЕГРН в отношении земельного участка</w:t>
      </w:r>
      <w:r w:rsidR="002F78E2">
        <w:rPr>
          <w:rFonts w:ascii="Times New Roman" w:hAnsi="Times New Roman" w:cs="Times New Roman"/>
          <w:sz w:val="24"/>
          <w:szCs w:val="24"/>
        </w:rPr>
        <w:t xml:space="preserve"> и объектов недвижимости, расположенных на земельном участке;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изучает документы и сведения, в том числе представленные в КУМИ администрации муниципального района проверяемым </w:t>
      </w:r>
      <w:r w:rsidR="002246BD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 и иные находящиеся в распоряжении КУМИ администрации муниципального района и запрошенные, в том числе в порядке межведомственного информационного взаимодействия, документы и сведения (в том числе материалы предыдущих проверок).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C27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О проведении плановой документарной и (или) выездной проверки </w:t>
      </w:r>
      <w:r w:rsidR="006202E9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уведомляются КУМИ администрации муниципального района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КУМИ администрации муниципального района о проведении плановой проверки заказным почтовым отправлением с уведомлением о вручении или иным доступным способом, обеспечивающим фиксирование извещения или вызова и его в</w:t>
      </w:r>
      <w:r w:rsidR="006202E9">
        <w:rPr>
          <w:rFonts w:ascii="Times New Roman" w:hAnsi="Times New Roman" w:cs="Times New Roman"/>
          <w:sz w:val="24"/>
          <w:szCs w:val="24"/>
        </w:rPr>
        <w:t xml:space="preserve">ручение адресату, в том числе,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6202E9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если такой адрес имеется в КУМИ администрации муниципального района, либо ранее был представлен в КУМИ администрации муниципального района лицом, в отношении которого проводится проверка.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7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процессе проведения плановой документарной проверки должностным лицом  КУМИ администрации муниципального района рассматриваются документы </w:t>
      </w:r>
      <w:r w:rsidR="006202E9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имеющиеся в распоряжении КУМИ администрации муниципального района, в том числе акты, материалы предыдущих проверок и иные документы о результатах осуществленного в отношении </w:t>
      </w:r>
      <w:r w:rsidR="006202E9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7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6202E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ходе плановой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КУМИ администрации муниципального района и документах и (или) полученным в ходе осуществления муниципального земельного контроля, информация об этом направляется проверяемому лицу с требованием представить в течение трех рабочих дней, с даты получения такой информации, необходимые пояснения в письменной форме.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имеющихся несоответствиях в сведениях направляется проверяемому лицу  заказным письмом с уведомлением или иным доступным способом, обеспечивающим фиксирование извещения или вызова и его вручение адресату.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документы, подтверждающие достоверность ранее представленных документов, представляются проверяемым лицом в виде копий, заверенных печатью (при ее наличии) и соответственно подписью руководителя, иного должностного лица, ег</w:t>
      </w:r>
      <w:r w:rsidR="006202E9">
        <w:rPr>
          <w:rFonts w:ascii="Times New Roman" w:hAnsi="Times New Roman" w:cs="Times New Roman"/>
          <w:sz w:val="24"/>
          <w:szCs w:val="24"/>
        </w:rPr>
        <w:t>о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7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Должностное лицо КУМИ администрации муниципального района, которое проводит плановую документарную проверку, обязано рассмотреть </w:t>
      </w:r>
      <w:r w:rsidR="007646EA">
        <w:rPr>
          <w:rFonts w:ascii="Times New Roman" w:hAnsi="Times New Roman" w:cs="Times New Roman"/>
          <w:sz w:val="24"/>
          <w:szCs w:val="24"/>
        </w:rPr>
        <w:t xml:space="preserve">в течение трех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A25326">
        <w:rPr>
          <w:rFonts w:ascii="Times New Roman" w:hAnsi="Times New Roman" w:cs="Times New Roman"/>
          <w:sz w:val="24"/>
          <w:szCs w:val="24"/>
        </w:rPr>
        <w:t xml:space="preserve">юридическим лицом, </w:t>
      </w:r>
      <w:r w:rsidR="006202E9"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 его уполномоченным представителем пояснения и документы, в том числе подтверждающие достоверность ранее представленных документов.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7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Плановая выездная проверка проводится в случае, если при плановой документарной проверке не представляется возможным: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удостовериться в полноте и достоверности сведений, содержащихся в имеющихся в распоряжении КУМИ администрации муниципального района документах </w:t>
      </w:r>
      <w:r w:rsidR="00034CCF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оценить соответствие деятельности </w:t>
      </w:r>
      <w:r w:rsidR="00034CCF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требованиям земельного законодательства или требований, установленных муниципальными правовыми актами.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7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При осуществлении плановой выездной проверки должностное лицо КУМИ администрации муниципального района предъявляет служебное удостоверение проверяемому лицу.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7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Плановая выездная проверка проводится в присутствии руководителя, иного должностного лица или уполномоченного представителя </w:t>
      </w:r>
      <w:r w:rsidR="00034CCF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а также может быть проведена в отсутствие указанных лиц в случае их надлежащего уведомления.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7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При проведении плановой выездной проверки должностное лицо КУМИ администрации муниципального района: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проверяет документы, удостоверяющие личность и полномочия </w:t>
      </w:r>
      <w:r w:rsidR="00034CCF">
        <w:rPr>
          <w:rFonts w:ascii="Times New Roman" w:hAnsi="Times New Roman" w:cs="Times New Roman"/>
          <w:sz w:val="24"/>
          <w:szCs w:val="24"/>
        </w:rPr>
        <w:t>руководителя</w:t>
      </w:r>
      <w:r w:rsidR="00D66307">
        <w:rPr>
          <w:rFonts w:ascii="Times New Roman" w:hAnsi="Times New Roman" w:cs="Times New Roman"/>
          <w:sz w:val="24"/>
          <w:szCs w:val="24"/>
        </w:rPr>
        <w:t xml:space="preserve"> либо </w:t>
      </w:r>
      <w:r w:rsidR="00034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034CCF">
        <w:rPr>
          <w:rFonts w:ascii="Times New Roman" w:hAnsi="Times New Roman" w:cs="Times New Roman"/>
          <w:sz w:val="24"/>
          <w:szCs w:val="24"/>
        </w:rPr>
        <w:t>юридического лица,</w:t>
      </w:r>
      <w:r w:rsidR="00D6630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при необходимости запрашивает имеющиеся документы, подтверждающие возникновение права владения и пользования объектом земельных отношений и иные документы, относящиеся к предмету проверки;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обмер границ проверяемого земельного участка; определяет местоположение характерных точек границ проверяемого земельного участка (при наличии технической возможности); наличие межевых знаков (если имеются); фотосъемку участка;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устанавливает: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фактическое использование земельного участка, его соответствие установленным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требования о приведении земель в состояние, пригодное для использования по целевому назначению;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площади земельного участка площади, указанной в Едином государственном реестре недвижимости и в правоустанавливающих документах;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(в случае необходимости);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требования о переоформлении права постоянного (бессрочного) пользования земельным участком на право аренды земельного участка или приобретении его в собственность;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ранее выданного предписания по вопросам соблюдения требований земельного законодательства и устранение выявленных нарушений (в случае проведения проверки исполнения ранее выданного предписания об устранении выявленного нарушения требований законодательства Российской Федерации);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о недопущении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0C4723" w:rsidRDefault="007C2758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0C472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4A69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4723">
        <w:rPr>
          <w:rFonts w:ascii="Times New Roman" w:hAnsi="Times New Roman" w:cs="Times New Roman"/>
          <w:sz w:val="24"/>
          <w:szCs w:val="24"/>
        </w:rPr>
        <w:t xml:space="preserve"> если проведение плановой выездной проверки оказалось невозможным в связи с отсутствием руководителя </w:t>
      </w:r>
      <w:r w:rsidR="00244C4E">
        <w:rPr>
          <w:rFonts w:ascii="Times New Roman" w:hAnsi="Times New Roman" w:cs="Times New Roman"/>
          <w:sz w:val="24"/>
          <w:szCs w:val="24"/>
        </w:rPr>
        <w:t>юридического лица, иного должностного лица,  индивидуального предпринимателя</w:t>
      </w:r>
      <w:r w:rsidR="000C4723">
        <w:rPr>
          <w:rFonts w:ascii="Times New Roman" w:hAnsi="Times New Roman" w:cs="Times New Roman"/>
          <w:sz w:val="24"/>
          <w:szCs w:val="24"/>
        </w:rPr>
        <w:t xml:space="preserve">, </w:t>
      </w:r>
      <w:r w:rsidR="00244C4E">
        <w:rPr>
          <w:rFonts w:ascii="Times New Roman" w:hAnsi="Times New Roman" w:cs="Times New Roman"/>
          <w:sz w:val="24"/>
          <w:szCs w:val="24"/>
        </w:rPr>
        <w:t>либо уполномоченного представителя</w:t>
      </w:r>
      <w:r w:rsidR="00322470">
        <w:rPr>
          <w:rFonts w:ascii="Times New Roman" w:hAnsi="Times New Roman" w:cs="Times New Roman"/>
          <w:sz w:val="24"/>
          <w:szCs w:val="24"/>
        </w:rPr>
        <w:t xml:space="preserve">, </w:t>
      </w:r>
      <w:r w:rsidR="000C4723">
        <w:rPr>
          <w:rFonts w:ascii="Times New Roman" w:hAnsi="Times New Roman" w:cs="Times New Roman"/>
          <w:sz w:val="24"/>
          <w:szCs w:val="24"/>
        </w:rPr>
        <w:t>в связи с фактическим неиспользованием</w:t>
      </w:r>
      <w:r w:rsidR="00D13FD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0C4723">
        <w:rPr>
          <w:rFonts w:ascii="Times New Roman" w:hAnsi="Times New Roman" w:cs="Times New Roman"/>
          <w:sz w:val="24"/>
          <w:szCs w:val="24"/>
        </w:rPr>
        <w:t xml:space="preserve">, либо в связи с иными действиями (бездействием) руководителя </w:t>
      </w:r>
      <w:r w:rsidR="00892A92">
        <w:rPr>
          <w:rFonts w:ascii="Times New Roman" w:hAnsi="Times New Roman" w:cs="Times New Roman"/>
          <w:sz w:val="24"/>
          <w:szCs w:val="24"/>
        </w:rPr>
        <w:t>юридического лица,</w:t>
      </w:r>
      <w:r w:rsidR="000C4723">
        <w:rPr>
          <w:rFonts w:ascii="Times New Roman" w:hAnsi="Times New Roman" w:cs="Times New Roman"/>
          <w:sz w:val="24"/>
          <w:szCs w:val="24"/>
        </w:rPr>
        <w:t xml:space="preserve"> иного должностного </w:t>
      </w:r>
      <w:r w:rsidR="00892A92">
        <w:rPr>
          <w:rFonts w:ascii="Times New Roman" w:hAnsi="Times New Roman" w:cs="Times New Roman"/>
          <w:sz w:val="24"/>
          <w:szCs w:val="24"/>
        </w:rPr>
        <w:t>лица</w:t>
      </w:r>
      <w:r w:rsidR="000C4723">
        <w:rPr>
          <w:rFonts w:ascii="Times New Roman" w:hAnsi="Times New Roman" w:cs="Times New Roman"/>
          <w:sz w:val="24"/>
          <w:szCs w:val="24"/>
        </w:rPr>
        <w:t xml:space="preserve">, </w:t>
      </w:r>
      <w:r w:rsidR="00892A92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0C4723">
        <w:rPr>
          <w:rFonts w:ascii="Times New Roman" w:hAnsi="Times New Roman" w:cs="Times New Roman"/>
          <w:sz w:val="24"/>
          <w:szCs w:val="24"/>
        </w:rPr>
        <w:t>, повлекшими невозможн</w:t>
      </w:r>
      <w:r w:rsidR="00892A92">
        <w:rPr>
          <w:rFonts w:ascii="Times New Roman" w:hAnsi="Times New Roman" w:cs="Times New Roman"/>
          <w:sz w:val="24"/>
          <w:szCs w:val="24"/>
        </w:rPr>
        <w:t xml:space="preserve">ость проведения проверки, а так </w:t>
      </w:r>
      <w:r w:rsidR="000C4723">
        <w:rPr>
          <w:rFonts w:ascii="Times New Roman" w:hAnsi="Times New Roman" w:cs="Times New Roman"/>
          <w:sz w:val="24"/>
          <w:szCs w:val="24"/>
        </w:rPr>
        <w:t>же</w:t>
      </w:r>
      <w:r w:rsidR="00892A92">
        <w:rPr>
          <w:rFonts w:ascii="Times New Roman" w:hAnsi="Times New Roman" w:cs="Times New Roman"/>
          <w:sz w:val="24"/>
          <w:szCs w:val="24"/>
        </w:rPr>
        <w:t>,</w:t>
      </w:r>
      <w:r w:rsidR="000C4723">
        <w:rPr>
          <w:rFonts w:ascii="Times New Roman" w:hAnsi="Times New Roman" w:cs="Times New Roman"/>
          <w:sz w:val="24"/>
          <w:szCs w:val="24"/>
        </w:rPr>
        <w:t xml:space="preserve"> не имея доказательств о надлежащем уведомлении проверяемого лица, должностное лицо КУМИ администрации муниципального района составляет акт о невозможности проведения соответствующей проверки с указанием причин невозможности ее проведения.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этом случае КУМИ администрации муниципального района в течение трех месяцев со дня составления акта о невозможности проведения соответствующей проверки вправе принять решение о проведении в </w:t>
      </w:r>
      <w:r w:rsidR="00892A92">
        <w:rPr>
          <w:rFonts w:ascii="Times New Roman" w:hAnsi="Times New Roman" w:cs="Times New Roman"/>
          <w:sz w:val="24"/>
          <w:szCs w:val="24"/>
        </w:rPr>
        <w:t>отношении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 проверки без внесения плановой проверки в ежегодный план плановых проверок и без предварительного уведомления </w:t>
      </w:r>
      <w:r w:rsidR="007A220F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предпринимателя.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7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Руководители </w:t>
      </w:r>
      <w:r w:rsidR="007A220F">
        <w:rPr>
          <w:rFonts w:ascii="Times New Roman" w:hAnsi="Times New Roman" w:cs="Times New Roman"/>
          <w:sz w:val="24"/>
          <w:szCs w:val="24"/>
        </w:rPr>
        <w:t>юридического лица, ин</w:t>
      </w:r>
      <w:r w:rsidR="00016507">
        <w:rPr>
          <w:rFonts w:ascii="Times New Roman" w:hAnsi="Times New Roman" w:cs="Times New Roman"/>
          <w:sz w:val="24"/>
          <w:szCs w:val="24"/>
        </w:rPr>
        <w:t>ые</w:t>
      </w:r>
      <w:r w:rsidR="007A220F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016507">
        <w:rPr>
          <w:rFonts w:ascii="Times New Roman" w:hAnsi="Times New Roman" w:cs="Times New Roman"/>
          <w:sz w:val="24"/>
          <w:szCs w:val="24"/>
        </w:rPr>
        <w:t>ые</w:t>
      </w:r>
      <w:r w:rsidR="007A220F">
        <w:rPr>
          <w:rFonts w:ascii="Times New Roman" w:hAnsi="Times New Roman" w:cs="Times New Roman"/>
          <w:sz w:val="24"/>
          <w:szCs w:val="24"/>
        </w:rPr>
        <w:t xml:space="preserve"> лица, индивидуальн</w:t>
      </w:r>
      <w:r w:rsidR="00016507">
        <w:rPr>
          <w:rFonts w:ascii="Times New Roman" w:hAnsi="Times New Roman" w:cs="Times New Roman"/>
          <w:sz w:val="24"/>
          <w:szCs w:val="24"/>
        </w:rPr>
        <w:t>ые</w:t>
      </w:r>
      <w:r w:rsidR="007A220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16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необоснованно препятствующие проведению плановых проверок, уклоняющиеся от проведения таких проверок и (или) не исполняющие в установленный срок предписаний КУМИ администрации муниципального района об устранении выявленных нарушений действующего земельного законодательства несут ответственность в соответствии с законодательством Российской Федерации.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7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Юридическим фактом - подготовка акта проверки, является проведение документарной и (или) выездной плановой проверки, всестороннее рассмотрение всех материалов, собранных в результате проверки (документы, выписки, объяснения проверяемого лица, фотосъемка, обмеры площадей проверяемого участка), осмотр проверяемого объекта. </w:t>
      </w:r>
      <w:proofErr w:type="gramEnd"/>
    </w:p>
    <w:p w:rsidR="000C4723" w:rsidRDefault="000C4723" w:rsidP="00A8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7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 окончании документарной и (или) выездной плановой проверки должностным лицом КУМИ администрации муниципального района, осуществляющим муниципальный земельный контроль, составляется акт проверки, в котором указывается следующая информация:</w:t>
      </w:r>
    </w:p>
    <w:p w:rsidR="00A80BA6" w:rsidRDefault="00A80BA6" w:rsidP="00A8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дата, время и место составления акта проверки;</w:t>
      </w:r>
    </w:p>
    <w:p w:rsidR="00A80BA6" w:rsidRDefault="00A80BA6" w:rsidP="00A8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государственного контроля (надзора) или органа муниципального контроля;</w:t>
      </w:r>
    </w:p>
    <w:p w:rsidR="00A80BA6" w:rsidRDefault="00A80BA6" w:rsidP="00A8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A80BA6" w:rsidRDefault="00A80BA6" w:rsidP="00A8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A80BA6" w:rsidRDefault="00A80BA6" w:rsidP="00A8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A80BA6" w:rsidRDefault="00A80BA6" w:rsidP="00A8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A80BA6" w:rsidRDefault="00A80BA6" w:rsidP="00A8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80BA6" w:rsidRDefault="00A80BA6" w:rsidP="00A8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отсутствием у юридического лица, индивидуального предпринимателя указанного журнала;</w:t>
      </w:r>
    </w:p>
    <w:p w:rsidR="00A80BA6" w:rsidRDefault="00A80BA6" w:rsidP="00A80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подписи должностного лица или должностных лиц, проводивших проверку.</w:t>
      </w:r>
    </w:p>
    <w:p w:rsidR="000C4723" w:rsidRDefault="000C4723" w:rsidP="00A8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7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акту документарной и (или) выездной плановой проверки прилагаются объяснения проверяемого лица (его представителя), на которого возлагается ответственность за нарушение обязательных требований земельного законодательства, схематический чертеж с данными обмера границ земельного участка (в случае необходимости),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предписание об устранении выявленных нарушений (в случае выявления нарушений) и иные связанные с результатами проверки документы или их копии.</w:t>
      </w:r>
      <w:proofErr w:type="gramEnd"/>
    </w:p>
    <w:p w:rsidR="00061CDB" w:rsidRDefault="00061CDB" w:rsidP="00061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 даче объяснений, в том числе письменно, должностным лицом КУМИ администрации муниципального района, осуществляющим муниципальный земельный контроль, делается ссылка в акте проверки об отказе в даче объяснений.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7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проведения документарной и (или) выездной плановой проверки в отношении </w:t>
      </w:r>
      <w:r w:rsidR="00C77B73">
        <w:rPr>
          <w:rFonts w:ascii="Times New Roman" w:hAnsi="Times New Roman" w:cs="Times New Roman"/>
          <w:sz w:val="24"/>
          <w:szCs w:val="24"/>
        </w:rPr>
        <w:t xml:space="preserve">юридического лица,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при наличии у них журнала учета проверок, должностным лицом КУМИ адми</w:t>
      </w:r>
      <w:r w:rsidR="00C77B73"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вносится в него запись о проведенной проверке, содержащая сведения о наименовании органа муниципального земельного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нарушениях и выданных предписаниях, а также указываются фамилии, имена, отчества (последнее - при наличии) и должность (должности) должностного лица или должностных лиц, проводивших проверку, подпись (-и).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7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Акт документарной и (или) выездной плановой проверки оформляется в течение трех рабочих дней после ее завершения в двух экземплярах, один из которых с копиями приложений (при наличии) вручается под подпись </w:t>
      </w:r>
      <w:r w:rsidR="009C0299">
        <w:rPr>
          <w:rFonts w:ascii="Times New Roman" w:hAnsi="Times New Roman" w:cs="Times New Roman"/>
          <w:sz w:val="24"/>
          <w:szCs w:val="24"/>
        </w:rPr>
        <w:t xml:space="preserve">руководителю или иному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лицу, </w:t>
      </w:r>
      <w:r w:rsidR="009C0299">
        <w:rPr>
          <w:rFonts w:ascii="Times New Roman" w:hAnsi="Times New Roman" w:cs="Times New Roman"/>
          <w:sz w:val="24"/>
          <w:szCs w:val="24"/>
        </w:rPr>
        <w:t xml:space="preserve">уполномоченному представителю юридического лица, индивидуальному предпринимателю, его уполномоченному представителю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которых проводилась проверка.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5C6BD8">
        <w:rPr>
          <w:rFonts w:ascii="Times New Roman" w:hAnsi="Times New Roman" w:cs="Times New Roman"/>
          <w:sz w:val="24"/>
          <w:szCs w:val="24"/>
        </w:rPr>
        <w:t>руководителя или иного должностного лица, либо уполномоченного представителя юридического лица, индивидуального предпринимателя, его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>, а также в случае отказа данных лиц от ознакомления с актом проверки, акт направляется указанным лицам в течение двух рабочих дней со дня его оформления заказным письмом с уведомлением о вручении, которое приобщается к экземпляру акта проверки, хранящемуся в деле органа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контроля.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D31">
        <w:rPr>
          <w:rFonts w:ascii="Times New Roman" w:hAnsi="Times New Roman" w:cs="Times New Roman"/>
          <w:sz w:val="24"/>
          <w:szCs w:val="24"/>
        </w:rPr>
        <w:t>5</w:t>
      </w:r>
      <w:r w:rsidR="00AC0D31" w:rsidRPr="00AC0D31">
        <w:rPr>
          <w:rFonts w:ascii="Times New Roman" w:hAnsi="Times New Roman" w:cs="Times New Roman"/>
          <w:sz w:val="24"/>
          <w:szCs w:val="24"/>
        </w:rPr>
        <w:t>6</w:t>
      </w:r>
      <w:r w:rsidRPr="00AC0D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в ходе проведения документарной и (или) выездной плановой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выявленного нарушения. Должностное лицо КУМИ администрации муниципального района, уполномоченное осуществлять проверку,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проверки направляет его копию в орган государственного земельного надзора с приложением соответствующих документов.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0D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Должностным лицом, ответственным за выполнение каждого административного действия, входящего в состав административной процедуры, является лиц</w:t>
      </w:r>
      <w:r w:rsidR="00F541A1">
        <w:rPr>
          <w:rFonts w:ascii="Times New Roman" w:hAnsi="Times New Roman" w:cs="Times New Roman"/>
          <w:sz w:val="24"/>
          <w:szCs w:val="24"/>
        </w:rPr>
        <w:t xml:space="preserve">о, уполномоченное председателем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 осуществлять муниципальный земельный контроль на основании распоряжения и должностной инструкции.</w:t>
      </w:r>
    </w:p>
    <w:p w:rsidR="000C4723" w:rsidRDefault="007C2758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0D31">
        <w:rPr>
          <w:rFonts w:ascii="Times New Roman" w:hAnsi="Times New Roman" w:cs="Times New Roman"/>
          <w:sz w:val="24"/>
          <w:szCs w:val="24"/>
        </w:rPr>
        <w:t>8</w:t>
      </w:r>
      <w:r w:rsidR="000C4723">
        <w:rPr>
          <w:rFonts w:ascii="Times New Roman" w:hAnsi="Times New Roman" w:cs="Times New Roman"/>
          <w:sz w:val="24"/>
          <w:szCs w:val="24"/>
        </w:rPr>
        <w:t>. Муниципальный земельный контроль приостанавливается при условиях, в порядке и в сроках, предусмотренных законодательством Российской Федерации и (или) законодательством Иркутской области, а также муниципальными правовыми актами.</w:t>
      </w:r>
    </w:p>
    <w:p w:rsidR="000C4723" w:rsidRDefault="00AC0D31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0C4723">
        <w:rPr>
          <w:rFonts w:ascii="Times New Roman" w:hAnsi="Times New Roman" w:cs="Times New Roman"/>
          <w:sz w:val="24"/>
          <w:szCs w:val="24"/>
        </w:rPr>
        <w:t>. В случае выявления нарушений требований законодательства Российской Федерации, за нарушение которых законодательством Российской Федерации предусмотрена ответственность, после составления акта документарной и (или) выездной плановой проверки должностное лицо, осуществля</w:t>
      </w:r>
      <w:r w:rsidR="00426B17">
        <w:rPr>
          <w:rFonts w:ascii="Times New Roman" w:hAnsi="Times New Roman" w:cs="Times New Roman"/>
          <w:sz w:val="24"/>
          <w:szCs w:val="24"/>
        </w:rPr>
        <w:t>ющее</w:t>
      </w:r>
      <w:r w:rsidR="000C4723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контроль, выдает проверяемому лицу предписание об устранении нарушений требований земельного законодательства Российской Федерации.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11. Организация проведения и оформления результатов 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внеплановой документарной и (или) выездной проверки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EC" w:rsidRDefault="000C4723" w:rsidP="00204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0D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4CF1"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процедуры - организация проведения и оформления результатов внеплановой документарной и (или) выездной проверки</w:t>
      </w:r>
      <w:r w:rsidR="006F2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04DEC">
        <w:rPr>
          <w:rFonts w:ascii="Times New Roman" w:hAnsi="Times New Roman" w:cs="Times New Roman"/>
          <w:sz w:val="24"/>
          <w:szCs w:val="24"/>
        </w:rPr>
        <w:t xml:space="preserve">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муниципального земельного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</w:t>
      </w:r>
      <w:proofErr w:type="gramEnd"/>
      <w:r w:rsidR="00204DEC">
        <w:rPr>
          <w:rFonts w:ascii="Times New Roman" w:hAnsi="Times New Roman" w:cs="Times New Roman"/>
          <w:sz w:val="24"/>
          <w:szCs w:val="24"/>
        </w:rPr>
        <w:t xml:space="preserve"> характера, по ликвидации последствий причинения такого вреда.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0AC">
        <w:rPr>
          <w:rFonts w:ascii="Times New Roman" w:hAnsi="Times New Roman" w:cs="Times New Roman"/>
          <w:sz w:val="24"/>
          <w:szCs w:val="24"/>
        </w:rPr>
        <w:t>6</w:t>
      </w:r>
      <w:r w:rsidR="00AC0D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Проведение внеплановых проверок включает в себя следующие административные действия: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решения о проведении проверки;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к проверке;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проверки;</w:t>
      </w:r>
    </w:p>
    <w:p w:rsidR="00BB6CA2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акта проверки</w:t>
      </w:r>
      <w:r w:rsidR="00BB6CA2">
        <w:rPr>
          <w:rFonts w:ascii="Times New Roman" w:hAnsi="Times New Roman" w:cs="Times New Roman"/>
          <w:sz w:val="24"/>
          <w:szCs w:val="24"/>
        </w:rPr>
        <w:t>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0D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Юридическим фактом - основанием для принятия решения о проведении внеплановой проверки являются:</w:t>
      </w:r>
    </w:p>
    <w:p w:rsidR="00A63A10" w:rsidRDefault="00A63A10" w:rsidP="00A2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="00A21149">
        <w:rPr>
          <w:rFonts w:ascii="Times New Roman" w:hAnsi="Times New Roman" w:cs="Times New Roman"/>
          <w:sz w:val="24"/>
          <w:szCs w:val="24"/>
        </w:rPr>
        <w:t>униципальными правовыми актами;</w:t>
      </w:r>
    </w:p>
    <w:p w:rsidR="00A63A10" w:rsidRDefault="00A21149" w:rsidP="00A6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63A10">
        <w:rPr>
          <w:rFonts w:ascii="Times New Roman" w:hAnsi="Times New Roman" w:cs="Times New Roman"/>
          <w:sz w:val="24"/>
          <w:szCs w:val="24"/>
        </w:rPr>
        <w:t xml:space="preserve">) мотивированное представление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КУМИ администрации муниципального района </w:t>
      </w:r>
      <w:r w:rsidR="00A63A10">
        <w:rPr>
          <w:rFonts w:ascii="Times New Roman" w:hAnsi="Times New Roman" w:cs="Times New Roman"/>
          <w:sz w:val="24"/>
          <w:szCs w:val="24"/>
        </w:rPr>
        <w:t xml:space="preserve">по результатам анализа результатов мероприятий по </w:t>
      </w:r>
      <w:r w:rsidR="0095288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A63A10">
        <w:rPr>
          <w:rFonts w:ascii="Times New Roman" w:hAnsi="Times New Roman" w:cs="Times New Roman"/>
          <w:sz w:val="24"/>
          <w:szCs w:val="24"/>
        </w:rPr>
        <w:t>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A63A10" w:rsidRDefault="00A63A10" w:rsidP="00A6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A63A10" w:rsidRDefault="00A63A10" w:rsidP="00C14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причинение вреда жизни, здоровью граждан, вреда животным, растениям, окружающей среде, а также возникновение чрезвычайных ситуаций прир</w:t>
      </w:r>
      <w:r w:rsidR="00C14703">
        <w:rPr>
          <w:rFonts w:ascii="Times New Roman" w:hAnsi="Times New Roman" w:cs="Times New Roman"/>
          <w:sz w:val="24"/>
          <w:szCs w:val="24"/>
        </w:rPr>
        <w:t>одного и техногенного характера.</w:t>
      </w:r>
    </w:p>
    <w:p w:rsidR="000C4723" w:rsidRDefault="00C14703" w:rsidP="00BE4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3A10">
        <w:rPr>
          <w:rFonts w:ascii="Times New Roman" w:hAnsi="Times New Roman" w:cs="Times New Roman"/>
          <w:sz w:val="24"/>
          <w:szCs w:val="24"/>
        </w:rPr>
        <w:t>)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="00BE4C0A">
        <w:rPr>
          <w:rFonts w:ascii="Times New Roman" w:hAnsi="Times New Roman" w:cs="Times New Roman"/>
          <w:sz w:val="24"/>
          <w:szCs w:val="24"/>
        </w:rPr>
        <w:t>.</w:t>
      </w:r>
    </w:p>
    <w:p w:rsidR="000C4723" w:rsidRDefault="000C4723" w:rsidP="007B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C0D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60CD">
        <w:rPr>
          <w:rFonts w:ascii="Times New Roman" w:hAnsi="Times New Roman" w:cs="Times New Roman"/>
          <w:sz w:val="24"/>
          <w:szCs w:val="24"/>
        </w:rPr>
        <w:t xml:space="preserve">Проведение внеплановой проверки юридических лиц, индивидуальных предпринимателей по подпункту </w:t>
      </w:r>
      <w:r w:rsidR="007B60CD" w:rsidRPr="007B60CD">
        <w:rPr>
          <w:rFonts w:ascii="Times New Roman" w:hAnsi="Times New Roman" w:cs="Times New Roman"/>
          <w:sz w:val="24"/>
          <w:szCs w:val="24"/>
        </w:rPr>
        <w:t>2</w:t>
      </w:r>
      <w:r w:rsidR="007B60CD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B60CD" w:rsidRPr="004A693F"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  <w:r w:rsidR="00AC0D3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7B60CD" w:rsidRPr="004A693F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7B60CD">
        <w:rPr>
          <w:rFonts w:ascii="Times New Roman" w:hAnsi="Times New Roman" w:cs="Times New Roman"/>
          <w:sz w:val="24"/>
          <w:szCs w:val="24"/>
        </w:rPr>
        <w:t xml:space="preserve"> осуществляется после согласования</w:t>
      </w:r>
      <w:hyperlink r:id="rId22" w:history="1"/>
      <w:r w:rsidR="007B60CD">
        <w:rPr>
          <w:rFonts w:ascii="Times New Roman" w:hAnsi="Times New Roman" w:cs="Times New Roman"/>
          <w:sz w:val="24"/>
          <w:szCs w:val="24"/>
        </w:rPr>
        <w:t xml:space="preserve"> с органом прокуратуры по месту осуществления деятельности таких юридических лиц, индивидуальных предпринимателей.</w:t>
      </w:r>
    </w:p>
    <w:p w:rsidR="0094021B" w:rsidRDefault="0094021B" w:rsidP="00940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случае получения решения прокурора или его заместителя об отказе в согласовании</w:t>
      </w:r>
    </w:p>
    <w:p w:rsidR="0094021B" w:rsidRPr="0094021B" w:rsidRDefault="0094021B" w:rsidP="00940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проведения внеплановой выездной проверки осуществляется подготовка распоряжения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</w:t>
      </w:r>
      <w:r>
        <w:rPr>
          <w:rFonts w:ascii="TimesNewRomanPSMT" w:hAnsi="TimesNewRomanPSMT" w:cs="TimesNewRomanPSMT"/>
          <w:sz w:val="24"/>
          <w:szCs w:val="24"/>
        </w:rPr>
        <w:t xml:space="preserve"> об отмене распоряжения о проведении проверки.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0D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Внеплановые проверки проводятся в форме документарной и (или) выездной проверки.</w:t>
      </w:r>
    </w:p>
    <w:p w:rsidR="000C4723" w:rsidRDefault="007C2758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0D31">
        <w:rPr>
          <w:rFonts w:ascii="Times New Roman" w:hAnsi="Times New Roman" w:cs="Times New Roman"/>
          <w:sz w:val="24"/>
          <w:szCs w:val="24"/>
        </w:rPr>
        <w:t>5</w:t>
      </w:r>
      <w:r w:rsidR="000C4723">
        <w:rPr>
          <w:rFonts w:ascii="Times New Roman" w:hAnsi="Times New Roman" w:cs="Times New Roman"/>
          <w:sz w:val="24"/>
          <w:szCs w:val="24"/>
        </w:rPr>
        <w:t>. Решение о проведении внеплановой документарной и (или) выездной проверки принимается в течение пяти рабочих дней с момента возникновения оснований для ее проведения.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0D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Решение о проведении проверки оформляется распоряжением председателя КУМИ администрации муниципального района, в котором указываются: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муниципального земельного контроля;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фамилия, имя, отчество (при наличии), должность лица или должностных лиц органа муниципального земельного контроля, уполномоченных на проведение проверки;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наименование, адрес места нахождения </w:t>
      </w:r>
      <w:r w:rsidR="006E7ED0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, фамил</w:t>
      </w:r>
      <w:r w:rsidR="006E7ED0">
        <w:rPr>
          <w:rFonts w:ascii="Times New Roman" w:hAnsi="Times New Roman" w:cs="Times New Roman"/>
          <w:sz w:val="24"/>
          <w:szCs w:val="24"/>
        </w:rPr>
        <w:t>ия, имя, отчество (при наличии последнего) руководителя, фамилия, имя, отчество (при наличии последнего)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ED0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</w:t>
      </w: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6E7ED0">
        <w:rPr>
          <w:rFonts w:ascii="Times New Roman" w:hAnsi="Times New Roman" w:cs="Times New Roman"/>
          <w:sz w:val="24"/>
          <w:szCs w:val="24"/>
        </w:rPr>
        <w:t>нахождения (</w:t>
      </w:r>
      <w:r>
        <w:rPr>
          <w:rFonts w:ascii="Times New Roman" w:hAnsi="Times New Roman" w:cs="Times New Roman"/>
          <w:sz w:val="24"/>
          <w:szCs w:val="24"/>
        </w:rPr>
        <w:t>жительства</w:t>
      </w:r>
      <w:r w:rsidR="006E7E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ED0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в отношении которых проводится проверка;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цели, задачи, предмет проверки, срок ее проведения (даты начала и окончания проведения), перечень мероприятий, необходимых для достижения целей и задач проверки (фотосъемка объектов земельных отношений, в отношении которых проводится проверка, обмер границ объектов земельных отношений, в отношении которых проводится проверка, и другие);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основания проведения проверки, в том числе подлежащие проверке требования земельного законодательства;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местоположение объекта земельных отношений, в отношении которого проводится проверка, его кадастровый номер (при наличии);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правообладатель объекта земельных отношений (при наличии);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перечень документов, представление которых </w:t>
      </w:r>
      <w:r w:rsidR="006E7ED0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для достижения целей и задач проведения проверки.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0D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Обращения и заявления, не позволяющие установить лицо, обратившееся в КУМИ администрации муниципального района, а также обращения и заявления, не содержащие сведений о фактах, указанных в </w:t>
      </w:r>
      <w:r w:rsidRPr="004A693F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C90BED" w:rsidRPr="004A693F">
        <w:rPr>
          <w:rFonts w:ascii="Times New Roman" w:hAnsi="Times New Roman" w:cs="Times New Roman"/>
          <w:sz w:val="24"/>
          <w:szCs w:val="24"/>
        </w:rPr>
        <w:t>2</w:t>
      </w:r>
      <w:r w:rsidRPr="004A693F">
        <w:rPr>
          <w:rFonts w:ascii="Times New Roman" w:hAnsi="Times New Roman" w:cs="Times New Roman"/>
          <w:sz w:val="24"/>
          <w:szCs w:val="24"/>
        </w:rPr>
        <w:t xml:space="preserve"> пункта 6</w:t>
      </w:r>
      <w:r w:rsidR="00AC0D31">
        <w:rPr>
          <w:rFonts w:ascii="Times New Roman" w:hAnsi="Times New Roman" w:cs="Times New Roman"/>
          <w:sz w:val="24"/>
          <w:szCs w:val="24"/>
        </w:rPr>
        <w:t>2</w:t>
      </w:r>
      <w:r w:rsidRPr="004A693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регламента, не могут служить основанием для проведения внеплановой проверки.</w:t>
      </w:r>
    </w:p>
    <w:p w:rsidR="000C4723" w:rsidRDefault="007C2758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0D31">
        <w:rPr>
          <w:rFonts w:ascii="Times New Roman" w:hAnsi="Times New Roman" w:cs="Times New Roman"/>
          <w:sz w:val="24"/>
          <w:szCs w:val="24"/>
        </w:rPr>
        <w:t>8</w:t>
      </w:r>
      <w:r w:rsidR="000C4723">
        <w:rPr>
          <w:rFonts w:ascii="Times New Roman" w:hAnsi="Times New Roman" w:cs="Times New Roman"/>
          <w:sz w:val="24"/>
          <w:szCs w:val="24"/>
        </w:rPr>
        <w:t>. Обращения и заявления, направленные заявителем в форме электронных документов на адрес электронной почты КУМИ администрации муниципального района, могут служить основанием для проведения внеплановой проверки только при условии подписания таких документов усиленной квалифицированной электронной подписью.</w:t>
      </w:r>
    </w:p>
    <w:p w:rsidR="000C4723" w:rsidRDefault="00AC0D31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0C4723">
        <w:rPr>
          <w:rFonts w:ascii="Times New Roman" w:hAnsi="Times New Roman" w:cs="Times New Roman"/>
          <w:sz w:val="24"/>
          <w:szCs w:val="24"/>
        </w:rPr>
        <w:t xml:space="preserve">. При рассмотрении обращений и заявлений, информации о фактах, указанных в подпункте </w:t>
      </w:r>
      <w:r w:rsidR="00ED0DCC">
        <w:rPr>
          <w:rFonts w:ascii="Times New Roman" w:hAnsi="Times New Roman" w:cs="Times New Roman"/>
          <w:sz w:val="24"/>
          <w:szCs w:val="24"/>
        </w:rPr>
        <w:t>2</w:t>
      </w:r>
      <w:r w:rsidR="000C4723">
        <w:rPr>
          <w:rFonts w:ascii="Times New Roman" w:hAnsi="Times New Roman" w:cs="Times New Roman"/>
          <w:sz w:val="24"/>
          <w:szCs w:val="24"/>
        </w:rPr>
        <w:t xml:space="preserve"> </w:t>
      </w:r>
      <w:r w:rsidR="000C4723" w:rsidRPr="004A693F">
        <w:rPr>
          <w:rFonts w:ascii="Times New Roman" w:hAnsi="Times New Roman" w:cs="Times New Roman"/>
          <w:sz w:val="24"/>
          <w:szCs w:val="24"/>
        </w:rPr>
        <w:t>пункта 6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472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</w:t>
      </w:r>
      <w:r w:rsidR="00ED0DCC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 w:rsidR="000C4723">
        <w:rPr>
          <w:rFonts w:ascii="Times New Roman" w:hAnsi="Times New Roman" w:cs="Times New Roman"/>
          <w:sz w:val="24"/>
          <w:szCs w:val="24"/>
        </w:rPr>
        <w:t>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0D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подпункте </w:t>
      </w:r>
      <w:r w:rsidR="00ED0DCC" w:rsidRPr="004A693F">
        <w:rPr>
          <w:rFonts w:ascii="Times New Roman" w:hAnsi="Times New Roman" w:cs="Times New Roman"/>
          <w:sz w:val="24"/>
          <w:szCs w:val="24"/>
        </w:rPr>
        <w:t>2</w:t>
      </w:r>
      <w:r w:rsidRPr="004A693F">
        <w:rPr>
          <w:rFonts w:ascii="Times New Roman" w:hAnsi="Times New Roman" w:cs="Times New Roman"/>
          <w:sz w:val="24"/>
          <w:szCs w:val="24"/>
        </w:rPr>
        <w:t xml:space="preserve"> пункта 6</w:t>
      </w:r>
      <w:r w:rsidR="00AC0D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должностным лицом КУМИ администрации муниципального района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</w:t>
      </w:r>
      <w:r w:rsidR="00ED0DCC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имеющихся в распоряжении КУМИ администрации муниципального района. В рамках предварительной проверки у </w:t>
      </w:r>
      <w:r w:rsidR="00ED0DCC">
        <w:rPr>
          <w:rFonts w:ascii="Times New Roman" w:hAnsi="Times New Roman" w:cs="Times New Roman"/>
          <w:sz w:val="24"/>
          <w:szCs w:val="24"/>
        </w:rPr>
        <w:t xml:space="preserve">юридического лица, индивидуального </w:t>
      </w:r>
      <w:r w:rsidR="00ED0DCC">
        <w:rPr>
          <w:rFonts w:ascii="Times New Roman" w:hAnsi="Times New Roman" w:cs="Times New Roman"/>
          <w:sz w:val="24"/>
          <w:szCs w:val="24"/>
        </w:rPr>
        <w:lastRenderedPageBreak/>
        <w:t>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75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подпункте </w:t>
      </w:r>
      <w:r w:rsidR="00222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</w:rPr>
        <w:t>пункта 6</w:t>
      </w:r>
      <w:r w:rsidR="008075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должностное лицо КУМИ администрации муниципального района подготавливает мотивированное представление на имя председателя КУМИ администрации муниципального района о назначении внеплановой документарной и (или) выездной проверки по основаниям, указанным в </w:t>
      </w:r>
      <w:r w:rsidRPr="009E17C7">
        <w:rPr>
          <w:rFonts w:ascii="Times New Roman" w:hAnsi="Times New Roman" w:cs="Times New Roman"/>
          <w:sz w:val="24"/>
          <w:szCs w:val="24"/>
        </w:rPr>
        <w:t>пункте 6</w:t>
      </w:r>
      <w:r w:rsidR="008075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регламента. По результатам предварительной проверки меры по привлечению </w:t>
      </w:r>
      <w:r w:rsidR="00222A62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не принимаются.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75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 решению председателя КУМИ администрации муниципального района предварительная проверка, внеплановая документарная и (или) выездная проверка прекращаются, если после начала соответствующей проверки выявлена анонимность обращения или заявления, либо установлены заведомо недостоверные сведения, содержащиеся в обращении или заявлении.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75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Юридическим фактом - основанием для подготовки и проведения внеплановой проверки,  является распоряжение КУМИ администрации муниципального района о проведении внеплановой проверки.</w:t>
      </w:r>
    </w:p>
    <w:p w:rsidR="000C4723" w:rsidRDefault="007C2758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7549">
        <w:rPr>
          <w:rFonts w:ascii="Times New Roman" w:hAnsi="Times New Roman" w:cs="Times New Roman"/>
          <w:sz w:val="24"/>
          <w:szCs w:val="24"/>
        </w:rPr>
        <w:t>4</w:t>
      </w:r>
      <w:r w:rsidR="000C4723">
        <w:rPr>
          <w:rFonts w:ascii="Times New Roman" w:hAnsi="Times New Roman" w:cs="Times New Roman"/>
          <w:sz w:val="24"/>
          <w:szCs w:val="24"/>
        </w:rPr>
        <w:t xml:space="preserve">. Должностное лицо КУМИ администрации муниципального района при подготовке к проведению внеплановой проверки осуществляет действия, указанные </w:t>
      </w:r>
      <w:r w:rsidR="000C4723" w:rsidRPr="009E17C7">
        <w:rPr>
          <w:rFonts w:ascii="Times New Roman" w:hAnsi="Times New Roman" w:cs="Times New Roman"/>
          <w:sz w:val="24"/>
          <w:szCs w:val="24"/>
        </w:rPr>
        <w:t xml:space="preserve">в </w:t>
      </w:r>
      <w:r w:rsidR="009E17C7" w:rsidRPr="009E17C7">
        <w:rPr>
          <w:rFonts w:ascii="Times New Roman" w:hAnsi="Times New Roman" w:cs="Times New Roman"/>
          <w:sz w:val="24"/>
          <w:szCs w:val="24"/>
        </w:rPr>
        <w:t>пункте 40</w:t>
      </w:r>
      <w:r w:rsidR="000C472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4723" w:rsidRDefault="007C2758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7549">
        <w:rPr>
          <w:rFonts w:ascii="Times New Roman" w:hAnsi="Times New Roman" w:cs="Times New Roman"/>
          <w:sz w:val="24"/>
          <w:szCs w:val="24"/>
        </w:rPr>
        <w:t>5</w:t>
      </w:r>
      <w:r w:rsidR="000C47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4723">
        <w:rPr>
          <w:rFonts w:ascii="Times New Roman" w:hAnsi="Times New Roman" w:cs="Times New Roman"/>
          <w:sz w:val="24"/>
          <w:szCs w:val="24"/>
        </w:rPr>
        <w:t xml:space="preserve">О проведении внеплановой проверки </w:t>
      </w:r>
      <w:r w:rsidR="00222A62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 w:rsidR="000C4723">
        <w:rPr>
          <w:rFonts w:ascii="Times New Roman" w:hAnsi="Times New Roman" w:cs="Times New Roman"/>
          <w:sz w:val="24"/>
          <w:szCs w:val="24"/>
        </w:rPr>
        <w:t xml:space="preserve"> уведомляются органом муниципального земельного контроля не менее чем за двадцать четыре часа до начала ее проведения посредством направления копии распоряжения КУМИ администрации муниципального района о проведении внеплановой документарной и (или) выездной проверки любым доступным способом, обеспечивающим фиксирование извещения или вызова и его вручение адресату, в том числе посредством электронного документа, подписанного усиленной</w:t>
      </w:r>
      <w:proofErr w:type="gramEnd"/>
      <w:r w:rsidR="000C4723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и направленного по адресу электронной почты </w:t>
      </w:r>
      <w:r w:rsidR="00222A62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="000C4723">
        <w:rPr>
          <w:rFonts w:ascii="Times New Roman" w:hAnsi="Times New Roman" w:cs="Times New Roman"/>
          <w:sz w:val="24"/>
          <w:szCs w:val="24"/>
        </w:rPr>
        <w:t>, если такой адрес имеется в КУМИ администрации муниципального района, либо ранее был представлен в КУМИ администрации муниципального района лицом, в отношении которого проводится проверка.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25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процессе проведения внеплановой выездной проверки должностным лицом  КУМИ администрации муниципального района осуществляются действия, указанные в </w:t>
      </w:r>
      <w:r w:rsidRPr="009E17C7">
        <w:rPr>
          <w:rFonts w:ascii="Times New Roman" w:hAnsi="Times New Roman" w:cs="Times New Roman"/>
          <w:sz w:val="24"/>
          <w:szCs w:val="24"/>
        </w:rPr>
        <w:t>пунктах 4</w:t>
      </w:r>
      <w:r w:rsidR="009E17C7" w:rsidRPr="009E17C7">
        <w:rPr>
          <w:rFonts w:ascii="Times New Roman" w:hAnsi="Times New Roman" w:cs="Times New Roman"/>
          <w:sz w:val="24"/>
          <w:szCs w:val="24"/>
        </w:rPr>
        <w:t>2</w:t>
      </w:r>
      <w:r w:rsidRPr="009E17C7">
        <w:rPr>
          <w:rFonts w:ascii="Times New Roman" w:hAnsi="Times New Roman" w:cs="Times New Roman"/>
          <w:sz w:val="24"/>
          <w:szCs w:val="24"/>
        </w:rPr>
        <w:t xml:space="preserve"> – 4</w:t>
      </w:r>
      <w:r w:rsidR="009E17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25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Внеплановая выездная проверка проводится в случаях и порядке, определенном </w:t>
      </w:r>
      <w:r w:rsidRPr="00406FBD">
        <w:rPr>
          <w:rFonts w:ascii="Times New Roman" w:hAnsi="Times New Roman" w:cs="Times New Roman"/>
          <w:sz w:val="24"/>
          <w:szCs w:val="24"/>
        </w:rPr>
        <w:t>пунктами 4</w:t>
      </w:r>
      <w:r w:rsidR="00406FBD" w:rsidRPr="00406FBD">
        <w:rPr>
          <w:rFonts w:ascii="Times New Roman" w:hAnsi="Times New Roman" w:cs="Times New Roman"/>
          <w:sz w:val="24"/>
          <w:szCs w:val="24"/>
        </w:rPr>
        <w:t>5</w:t>
      </w:r>
      <w:r w:rsidRPr="00406FBD">
        <w:rPr>
          <w:rFonts w:ascii="Times New Roman" w:hAnsi="Times New Roman" w:cs="Times New Roman"/>
          <w:sz w:val="24"/>
          <w:szCs w:val="24"/>
        </w:rPr>
        <w:t xml:space="preserve"> – </w:t>
      </w:r>
      <w:r w:rsidR="00406FBD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4723" w:rsidRDefault="007C2758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2576">
        <w:rPr>
          <w:rFonts w:ascii="Times New Roman" w:hAnsi="Times New Roman" w:cs="Times New Roman"/>
          <w:sz w:val="24"/>
          <w:szCs w:val="24"/>
        </w:rPr>
        <w:t>8</w:t>
      </w:r>
      <w:r w:rsidR="000C472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0C47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4723">
        <w:rPr>
          <w:rFonts w:ascii="Times New Roman" w:hAnsi="Times New Roman" w:cs="Times New Roman"/>
          <w:sz w:val="24"/>
          <w:szCs w:val="24"/>
        </w:rPr>
        <w:t xml:space="preserve"> если проведение внеплановой выездной проверки оказалось невозможным в связи с отсутствием руководителя </w:t>
      </w:r>
      <w:r w:rsidR="006F7DE9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="000C4723">
        <w:rPr>
          <w:rFonts w:ascii="Times New Roman" w:hAnsi="Times New Roman" w:cs="Times New Roman"/>
          <w:sz w:val="24"/>
          <w:szCs w:val="24"/>
        </w:rPr>
        <w:t>, либо в связи с фактическим неиспользованием</w:t>
      </w:r>
      <w:r w:rsidR="00D13FD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0C4723">
        <w:rPr>
          <w:rFonts w:ascii="Times New Roman" w:hAnsi="Times New Roman" w:cs="Times New Roman"/>
          <w:sz w:val="24"/>
          <w:szCs w:val="24"/>
        </w:rPr>
        <w:t xml:space="preserve">, либо в связи с иными действиями (бездействием) руководителя </w:t>
      </w:r>
      <w:r w:rsidR="006F7DE9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="000C4723">
        <w:rPr>
          <w:rFonts w:ascii="Times New Roman" w:hAnsi="Times New Roman" w:cs="Times New Roman"/>
          <w:sz w:val="24"/>
          <w:szCs w:val="24"/>
        </w:rPr>
        <w:t>, повлекшими невозможность проведения проверки, а также, не имея доказательств о надлежащем уведомлении проверяемого лица, должностное лицо КУМИ администрации муниципального района составляет акт о невозможности проведения соответствующей проверки с указанием причин невозможности ее проведения.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председатель КУМИ администрации муниципального района в течение одного месяца со дня составления акта о невозможности проведения соответствующей проверки вправе принять решение о проведении в отношении </w:t>
      </w:r>
      <w:r w:rsidR="006F7DE9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повторной внеплановой выездной проверки, уведомив об этом проверяемое лицо надлежащим образом.</w:t>
      </w:r>
    </w:p>
    <w:p w:rsidR="000C4723" w:rsidRDefault="00252576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0C4723">
        <w:rPr>
          <w:rFonts w:ascii="Times New Roman" w:hAnsi="Times New Roman" w:cs="Times New Roman"/>
          <w:sz w:val="24"/>
          <w:szCs w:val="24"/>
        </w:rPr>
        <w:t xml:space="preserve">. Внеплановая выездная проверка может быть проведена в случае отсутствия при ее проведении руководителя, иного должностного лица или уполномоченного представителя </w:t>
      </w:r>
      <w:r w:rsidR="006F7DE9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предпринимателя, его уполномоченного представителя</w:t>
      </w:r>
      <w:r w:rsidR="000C4723">
        <w:rPr>
          <w:rFonts w:ascii="Times New Roman" w:hAnsi="Times New Roman" w:cs="Times New Roman"/>
          <w:sz w:val="24"/>
          <w:szCs w:val="24"/>
        </w:rPr>
        <w:t xml:space="preserve">, при условии надлежащего уведомления </w:t>
      </w:r>
      <w:r w:rsidR="0084421A">
        <w:rPr>
          <w:rFonts w:ascii="Times New Roman" w:hAnsi="Times New Roman" w:cs="Times New Roman"/>
          <w:sz w:val="24"/>
          <w:szCs w:val="24"/>
        </w:rPr>
        <w:t>проверяемого лица</w:t>
      </w:r>
      <w:r w:rsidR="000C4723">
        <w:rPr>
          <w:rFonts w:ascii="Times New Roman" w:hAnsi="Times New Roman" w:cs="Times New Roman"/>
          <w:sz w:val="24"/>
          <w:szCs w:val="24"/>
        </w:rPr>
        <w:t>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25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Решение о проведении повторной внеплановой выездной проверки,  в отношении </w:t>
      </w:r>
      <w:r w:rsidR="00ED0A24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аналогично с </w:t>
      </w:r>
      <w:r w:rsidRPr="00406FBD">
        <w:rPr>
          <w:rFonts w:ascii="Times New Roman" w:hAnsi="Times New Roman" w:cs="Times New Roman"/>
          <w:sz w:val="24"/>
          <w:szCs w:val="24"/>
        </w:rPr>
        <w:t>пунктом 6</w:t>
      </w:r>
      <w:r w:rsidR="002525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4723" w:rsidRDefault="00ED0A24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525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Руководитель юридического лица, индивидуальный предприниматель</w:t>
      </w:r>
      <w:r w:rsidR="000C4723">
        <w:rPr>
          <w:rFonts w:ascii="Times New Roman" w:hAnsi="Times New Roman" w:cs="Times New Roman"/>
          <w:sz w:val="24"/>
          <w:szCs w:val="24"/>
        </w:rPr>
        <w:t xml:space="preserve"> необоснованно препятствующие проведению внеплановых проверок, уклоняющиеся от проведения таких проверок и (или) не исполняющие в установленный срок предписаний КУМИ администрации муниципального района об устранении выявленных нарушений действующего земельного законодательства несут ответственность в соответствии с законодательством Российской Федерации.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25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Юридическим фактом - подготовка акта проверки, является проведение документарной и (или) выездной внеплановой проверки, всестороннее рассмотрение всех материалов собранных в результате проверки (документы, выписки, объяснения проверяемого лица, фотосъемка, </w:t>
      </w:r>
      <w:r w:rsidR="00ED0A24">
        <w:rPr>
          <w:rFonts w:ascii="Times New Roman" w:hAnsi="Times New Roman" w:cs="Times New Roman"/>
          <w:sz w:val="24"/>
          <w:szCs w:val="24"/>
        </w:rPr>
        <w:t xml:space="preserve">осмотр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обмеры площадей проверяемого участка).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25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По окончании документарной и (или) выездной внеплановой проверки должностным лицом, осуществляющим муниципальный земельный контроль, составляется акт проверки, в котором указывается информация, </w:t>
      </w:r>
      <w:r w:rsidR="0021764F">
        <w:rPr>
          <w:rFonts w:ascii="Times New Roman" w:hAnsi="Times New Roman" w:cs="Times New Roman"/>
          <w:sz w:val="24"/>
          <w:szCs w:val="24"/>
        </w:rPr>
        <w:t>аналогично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AA">
        <w:rPr>
          <w:rFonts w:ascii="Times New Roman" w:hAnsi="Times New Roman" w:cs="Times New Roman"/>
          <w:sz w:val="24"/>
          <w:szCs w:val="24"/>
        </w:rPr>
        <w:t>пункту 5</w:t>
      </w:r>
      <w:r w:rsidR="00BF77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25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Подготовка акта проверка, проводится в порядке и в сроки, определенные </w:t>
      </w:r>
      <w:r w:rsidRPr="00BF77AA">
        <w:rPr>
          <w:rFonts w:ascii="Times New Roman" w:hAnsi="Times New Roman" w:cs="Times New Roman"/>
          <w:sz w:val="24"/>
          <w:szCs w:val="24"/>
        </w:rPr>
        <w:t>пунктами 5</w:t>
      </w:r>
      <w:r w:rsidR="00BF77AA" w:rsidRPr="00BF77AA">
        <w:rPr>
          <w:rFonts w:ascii="Times New Roman" w:hAnsi="Times New Roman" w:cs="Times New Roman"/>
          <w:sz w:val="24"/>
          <w:szCs w:val="24"/>
        </w:rPr>
        <w:t>5</w:t>
      </w:r>
      <w:r w:rsidRPr="00BF77AA">
        <w:rPr>
          <w:rFonts w:ascii="Times New Roman" w:hAnsi="Times New Roman" w:cs="Times New Roman"/>
          <w:sz w:val="24"/>
          <w:szCs w:val="24"/>
        </w:rPr>
        <w:t xml:space="preserve"> – 5</w:t>
      </w:r>
      <w:r w:rsidR="00BF77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25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Должностным лицом, ответственным за выполнение каждого административного действия, входящего в состав административной процедуры, указанной в </w:t>
      </w:r>
      <w:r w:rsidRPr="00BF77AA">
        <w:rPr>
          <w:rFonts w:ascii="Times New Roman" w:hAnsi="Times New Roman" w:cs="Times New Roman"/>
          <w:sz w:val="24"/>
          <w:szCs w:val="24"/>
        </w:rPr>
        <w:t>пункте 6</w:t>
      </w:r>
      <w:r w:rsidR="002525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является лицо, уполномоченное председателем КУМИ администрации муниципального района осуществлять муниципальный земельный контроль на основании распоряжения и должностной инструкции.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7AA">
        <w:rPr>
          <w:rFonts w:ascii="Times New Roman" w:hAnsi="Times New Roman" w:cs="Times New Roman"/>
          <w:sz w:val="24"/>
          <w:szCs w:val="24"/>
        </w:rPr>
        <w:t>8</w:t>
      </w:r>
      <w:r w:rsidR="00252576">
        <w:rPr>
          <w:rFonts w:ascii="Times New Roman" w:hAnsi="Times New Roman" w:cs="Times New Roman"/>
          <w:sz w:val="24"/>
          <w:szCs w:val="24"/>
        </w:rPr>
        <w:t>6</w:t>
      </w:r>
      <w:r w:rsidRPr="00BF77AA">
        <w:rPr>
          <w:rFonts w:ascii="Times New Roman" w:hAnsi="Times New Roman" w:cs="Times New Roman"/>
          <w:sz w:val="24"/>
          <w:szCs w:val="24"/>
        </w:rPr>
        <w:t>. Административная процедура, указанная в пункте 6</w:t>
      </w:r>
      <w:r w:rsidR="00252576">
        <w:rPr>
          <w:rFonts w:ascii="Times New Roman" w:hAnsi="Times New Roman" w:cs="Times New Roman"/>
          <w:sz w:val="24"/>
          <w:szCs w:val="24"/>
        </w:rPr>
        <w:t>1</w:t>
      </w:r>
      <w:r w:rsidRPr="00BF77A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E71727">
        <w:rPr>
          <w:rFonts w:ascii="Times New Roman" w:hAnsi="Times New Roman" w:cs="Times New Roman"/>
          <w:sz w:val="24"/>
          <w:szCs w:val="24"/>
        </w:rPr>
        <w:t>,</w:t>
      </w:r>
      <w:r w:rsidRPr="00BF77AA">
        <w:rPr>
          <w:rFonts w:ascii="Times New Roman" w:hAnsi="Times New Roman" w:cs="Times New Roman"/>
          <w:sz w:val="24"/>
          <w:szCs w:val="24"/>
        </w:rPr>
        <w:t xml:space="preserve"> приостанавливается при условиях</w:t>
      </w:r>
      <w:r w:rsidR="00E71727">
        <w:rPr>
          <w:rFonts w:ascii="Times New Roman" w:hAnsi="Times New Roman" w:cs="Times New Roman"/>
          <w:sz w:val="24"/>
          <w:szCs w:val="24"/>
        </w:rPr>
        <w:t>,</w:t>
      </w:r>
      <w:r w:rsidRPr="00BF77AA">
        <w:rPr>
          <w:rFonts w:ascii="Times New Roman" w:hAnsi="Times New Roman" w:cs="Times New Roman"/>
          <w:sz w:val="24"/>
          <w:szCs w:val="24"/>
        </w:rPr>
        <w:t xml:space="preserve"> в порядке и в сроках, предусмотренных законодательством Российской Федерации и (или) законодательством Иркутской области, а также муниципальными правовыми актами.</w:t>
      </w:r>
    </w:p>
    <w:p w:rsidR="000C4723" w:rsidRDefault="007C2758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2576">
        <w:rPr>
          <w:rFonts w:ascii="Times New Roman" w:hAnsi="Times New Roman" w:cs="Times New Roman"/>
          <w:sz w:val="24"/>
          <w:szCs w:val="24"/>
        </w:rPr>
        <w:t>7</w:t>
      </w:r>
      <w:r w:rsidR="000C4723">
        <w:rPr>
          <w:rFonts w:ascii="Times New Roman" w:hAnsi="Times New Roman" w:cs="Times New Roman"/>
          <w:sz w:val="24"/>
          <w:szCs w:val="24"/>
        </w:rPr>
        <w:t>. В случае выявления нарушений требований законодательства Российской Федерации, за нарушение которых предусмотрена ответственность, после составления акта документарной и (или) выездной внеплановой проверки должностное лицо КУМИ администрации муниципального района, осуществля</w:t>
      </w:r>
      <w:r w:rsidR="00E71727">
        <w:rPr>
          <w:rFonts w:ascii="Times New Roman" w:hAnsi="Times New Roman" w:cs="Times New Roman"/>
          <w:sz w:val="24"/>
          <w:szCs w:val="24"/>
        </w:rPr>
        <w:t>ющее</w:t>
      </w:r>
      <w:r w:rsidR="000C4723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контроль, выдает проверяемому лицу предписание об устранении нарушений требований законодательства Российской Федерации.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6"/>
      <w:bookmarkEnd w:id="4"/>
    </w:p>
    <w:p w:rsidR="00AC0D31" w:rsidRDefault="00AC0D31" w:rsidP="00AC0D3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D4C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D4CE9">
        <w:rPr>
          <w:rFonts w:ascii="Times New Roman" w:hAnsi="Times New Roman" w:cs="Times New Roman"/>
          <w:sz w:val="24"/>
          <w:szCs w:val="24"/>
        </w:rPr>
        <w:t xml:space="preserve">ормирование и направление межведомственных запросов </w:t>
      </w:r>
      <w:r>
        <w:rPr>
          <w:rFonts w:ascii="Times New Roman" w:hAnsi="Times New Roman" w:cs="Times New Roman"/>
          <w:sz w:val="24"/>
          <w:szCs w:val="24"/>
        </w:rPr>
        <w:t>при осуществлении межведомственного информационного взаимодействия.</w:t>
      </w:r>
    </w:p>
    <w:p w:rsidR="00AC0D31" w:rsidRDefault="00AC0D31" w:rsidP="00AC0D3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0D31" w:rsidRPr="00AD4CE9" w:rsidRDefault="00AC0D31" w:rsidP="00AC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2576">
        <w:rPr>
          <w:rFonts w:ascii="Times New Roman" w:hAnsi="Times New Roman" w:cs="Times New Roman"/>
          <w:sz w:val="24"/>
          <w:szCs w:val="24"/>
        </w:rPr>
        <w:t>8</w:t>
      </w:r>
      <w:r w:rsidRPr="00AD4CE9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распоряжение КУМИ администрации муниципального района о проведении плановой (внеплановой) проверки.</w:t>
      </w:r>
    </w:p>
    <w:p w:rsidR="00AC0D31" w:rsidRPr="00AD4CE9" w:rsidRDefault="00AC0D31" w:rsidP="00AC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AD4CE9">
        <w:rPr>
          <w:rFonts w:ascii="Times New Roman" w:hAnsi="Times New Roman" w:cs="Times New Roman"/>
          <w:sz w:val="24"/>
          <w:szCs w:val="24"/>
        </w:rPr>
        <w:t xml:space="preserve">. Должностным лицом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</w:t>
      </w:r>
      <w:r w:rsidRPr="00AD4CE9">
        <w:rPr>
          <w:rFonts w:ascii="Times New Roman" w:hAnsi="Times New Roman" w:cs="Times New Roman"/>
          <w:sz w:val="24"/>
          <w:szCs w:val="24"/>
        </w:rPr>
        <w:t>, ответственным за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проверки</w:t>
      </w:r>
      <w:r w:rsidRPr="00AD4CE9">
        <w:rPr>
          <w:rFonts w:ascii="Times New Roman" w:hAnsi="Times New Roman" w:cs="Times New Roman"/>
          <w:sz w:val="24"/>
          <w:szCs w:val="24"/>
        </w:rPr>
        <w:t>, формируются и направляются межведомственные запросы:</w:t>
      </w:r>
    </w:p>
    <w:p w:rsidR="00AC0D31" w:rsidRPr="00694BB9" w:rsidRDefault="00AC0D31" w:rsidP="00AC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BB9">
        <w:rPr>
          <w:rFonts w:ascii="Times New Roman" w:hAnsi="Times New Roman" w:cs="Times New Roman"/>
          <w:sz w:val="24"/>
          <w:szCs w:val="24"/>
        </w:rPr>
        <w:t>- в Федеральную службу государственной регистрации, кадастра и картографии - в целях получения выписки  из ЕГРН в отношении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объектов недвижимости, расположенных на земельном участке.</w:t>
      </w:r>
    </w:p>
    <w:p w:rsidR="00AC0D31" w:rsidRPr="00694BB9" w:rsidRDefault="00AC0D31" w:rsidP="00AC0D3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BB9">
        <w:rPr>
          <w:rFonts w:ascii="Times New Roman" w:hAnsi="Times New Roman" w:cs="Times New Roman"/>
          <w:sz w:val="24"/>
          <w:szCs w:val="24"/>
        </w:rPr>
        <w:t>Сведения из ЕГРН</w:t>
      </w:r>
      <w:r>
        <w:rPr>
          <w:rFonts w:ascii="Times New Roman" w:hAnsi="Times New Roman" w:cs="Times New Roman"/>
          <w:sz w:val="24"/>
          <w:szCs w:val="24"/>
        </w:rPr>
        <w:t xml:space="preserve"> предо</w:t>
      </w:r>
      <w:r w:rsidRPr="00694BB9">
        <w:rPr>
          <w:rFonts w:ascii="Times New Roman" w:hAnsi="Times New Roman" w:cs="Times New Roman"/>
          <w:sz w:val="24"/>
          <w:szCs w:val="24"/>
        </w:rPr>
        <w:t xml:space="preserve">ставляются в течение пяти рабочих дней </w:t>
      </w:r>
      <w:proofErr w:type="gramStart"/>
      <w:r w:rsidRPr="00694BB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94BB9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AC0D31" w:rsidRPr="00AD4CE9" w:rsidRDefault="00AC0D31" w:rsidP="00AC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2576">
        <w:rPr>
          <w:rFonts w:ascii="Times New Roman" w:hAnsi="Times New Roman" w:cs="Times New Roman"/>
          <w:sz w:val="24"/>
          <w:szCs w:val="24"/>
        </w:rPr>
        <w:t>0</w:t>
      </w:r>
      <w:r w:rsidRPr="00AD4CE9">
        <w:rPr>
          <w:rFonts w:ascii="Times New Roman" w:hAnsi="Times New Roman" w:cs="Times New Roman"/>
          <w:sz w:val="24"/>
          <w:szCs w:val="24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AC0D31" w:rsidRPr="00AD4CE9" w:rsidRDefault="00AC0D31" w:rsidP="00AC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2576">
        <w:rPr>
          <w:rFonts w:ascii="Times New Roman" w:hAnsi="Times New Roman" w:cs="Times New Roman"/>
          <w:sz w:val="24"/>
          <w:szCs w:val="24"/>
        </w:rPr>
        <w:t>1</w:t>
      </w:r>
      <w:r w:rsidRPr="00AD4CE9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 КУМИ администрации муниципального района </w:t>
      </w:r>
      <w:r w:rsidRPr="00AD4CE9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202" w:history="1">
        <w:r w:rsidRPr="00326D0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326D0C">
        <w:rPr>
          <w:rFonts w:ascii="Times New Roman" w:hAnsi="Times New Roman" w:cs="Times New Roman"/>
          <w:sz w:val="24"/>
          <w:szCs w:val="24"/>
        </w:rPr>
        <w:t>89</w:t>
      </w:r>
      <w:r w:rsidRPr="00AD4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CE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C0D31" w:rsidRDefault="00AC0D31" w:rsidP="00AC0D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9</w:t>
      </w:r>
      <w:r w:rsidR="00252576">
        <w:rPr>
          <w:rFonts w:ascii="Times New Roman" w:hAnsi="Times New Roman" w:cs="Times New Roman"/>
          <w:sz w:val="24"/>
        </w:rPr>
        <w:t>2</w:t>
      </w:r>
      <w:r w:rsidRPr="0006024C">
        <w:rPr>
          <w:rFonts w:ascii="Times New Roman" w:hAnsi="Times New Roman" w:cs="Times New Roman"/>
          <w:sz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</w:t>
      </w:r>
      <w:r>
        <w:rPr>
          <w:rFonts w:ascii="Times New Roman" w:hAnsi="Times New Roman" w:cs="Times New Roman"/>
          <w:sz w:val="24"/>
        </w:rPr>
        <w:t>исполнения</w:t>
      </w:r>
      <w:r w:rsidRPr="0006024C">
        <w:rPr>
          <w:rFonts w:ascii="Times New Roman" w:hAnsi="Times New Roman" w:cs="Times New Roman"/>
          <w:sz w:val="24"/>
        </w:rPr>
        <w:t xml:space="preserve"> муниципальной </w:t>
      </w:r>
      <w:r>
        <w:rPr>
          <w:rFonts w:ascii="Times New Roman" w:hAnsi="Times New Roman" w:cs="Times New Roman"/>
          <w:sz w:val="24"/>
        </w:rPr>
        <w:t>функции</w:t>
      </w:r>
      <w:r w:rsidRPr="0006024C">
        <w:rPr>
          <w:rFonts w:ascii="Times New Roman" w:hAnsi="Times New Roman" w:cs="Times New Roman"/>
          <w:sz w:val="24"/>
        </w:rPr>
        <w:t>, в журнале регист</w:t>
      </w:r>
      <w:r>
        <w:rPr>
          <w:rFonts w:ascii="Times New Roman" w:hAnsi="Times New Roman" w:cs="Times New Roman"/>
          <w:sz w:val="24"/>
        </w:rPr>
        <w:t>рации входящей корреспонденции.</w:t>
      </w:r>
    </w:p>
    <w:p w:rsidR="00AC0D31" w:rsidRDefault="00AC0D31" w:rsidP="000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  <w:r w:rsidR="002525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Оформление предписания по выявленным нарушениям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F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- оформление предписания по выявленным нарушениям, является выявление нарушений требований законодательства Российской Федерации, за нарушение которых предусмотрена ответственность.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предписания по выявленным нарушениям включает в себя следующие административные действия: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решения об оформление предписания по выявленным нарушениям;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предписания;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направление предписания в орган государственного земельного контроля;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продление с</w:t>
      </w:r>
      <w:r w:rsidR="00BB6CA2">
        <w:rPr>
          <w:rFonts w:ascii="Times New Roman" w:hAnsi="Times New Roman" w:cs="Times New Roman"/>
          <w:sz w:val="24"/>
          <w:szCs w:val="24"/>
        </w:rPr>
        <w:t>рока для исполнения предписания.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F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Юридическим фактом - принятия решения об оформление предписания по выявленным нарушениям и подготовка предписания, является акт проверки, в котором, в том числе, должны быть отмечены выявленные нарушения обязательных требований.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F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проверки нарушений обязательных требований законодательства </w:t>
      </w:r>
      <w:r w:rsidR="001D6CF1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</w:t>
      </w:r>
      <w:r w:rsidR="00E71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проводилась проверка и в действиях которых выявлено нарушение требований законодательства, вместе с актом проверки вручается предписание об устранении выявленного нарушения.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F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Предписание об устранении выявленных нарушений законодательства является обязательным для исполнения с момента его вручения </w:t>
      </w:r>
      <w:r w:rsidR="00C41391">
        <w:rPr>
          <w:rFonts w:ascii="Times New Roman" w:hAnsi="Times New Roman" w:cs="Times New Roman"/>
          <w:sz w:val="24"/>
          <w:szCs w:val="24"/>
        </w:rPr>
        <w:t>юридическому лицу,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, в отношении которого оно вынесено, либо его уполномоченному представителю.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FFB">
        <w:rPr>
          <w:rFonts w:ascii="Times New Roman" w:hAnsi="Times New Roman" w:cs="Times New Roman"/>
          <w:sz w:val="24"/>
          <w:szCs w:val="24"/>
        </w:rPr>
        <w:t>7</w:t>
      </w:r>
      <w:r w:rsidR="00440C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Предписание составляется должностным лицом, осуществляющим муниципальный земельный контроль, в котором указывается следующая информация: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составления;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период проведения проверки;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должность, </w:t>
      </w:r>
      <w:r w:rsidR="00E71727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1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проверяющего, наименование органа муниципального земельного контроля;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наименование </w:t>
      </w:r>
      <w:r w:rsidR="00202547">
        <w:rPr>
          <w:rFonts w:ascii="Times New Roman" w:hAnsi="Times New Roman" w:cs="Times New Roman"/>
          <w:sz w:val="24"/>
          <w:szCs w:val="24"/>
        </w:rPr>
        <w:t xml:space="preserve">проверяемого </w:t>
      </w:r>
      <w:r w:rsidR="00C41391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1727">
        <w:rPr>
          <w:rFonts w:ascii="Times New Roman" w:hAnsi="Times New Roman" w:cs="Times New Roman"/>
          <w:sz w:val="24"/>
          <w:szCs w:val="24"/>
        </w:rPr>
        <w:t>Ф.И.О.</w:t>
      </w:r>
      <w:r w:rsidR="00C41391">
        <w:rPr>
          <w:rFonts w:ascii="Times New Roman" w:hAnsi="Times New Roman" w:cs="Times New Roman"/>
          <w:sz w:val="24"/>
          <w:szCs w:val="24"/>
        </w:rPr>
        <w:t xml:space="preserve"> (последнее </w:t>
      </w:r>
      <w:r w:rsidR="00E71727">
        <w:rPr>
          <w:rFonts w:ascii="Times New Roman" w:hAnsi="Times New Roman" w:cs="Times New Roman"/>
          <w:sz w:val="24"/>
          <w:szCs w:val="24"/>
        </w:rPr>
        <w:t xml:space="preserve">- </w:t>
      </w:r>
      <w:r w:rsidR="00C41391">
        <w:rPr>
          <w:rFonts w:ascii="Times New Roman" w:hAnsi="Times New Roman" w:cs="Times New Roman"/>
          <w:sz w:val="24"/>
          <w:szCs w:val="24"/>
        </w:rPr>
        <w:t>при наличии)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уководителя, </w:t>
      </w:r>
      <w:r w:rsidR="00E71727">
        <w:rPr>
          <w:rFonts w:ascii="Times New Roman" w:hAnsi="Times New Roman" w:cs="Times New Roman"/>
          <w:sz w:val="24"/>
          <w:szCs w:val="24"/>
        </w:rPr>
        <w:t>Ф.И.О.</w:t>
      </w:r>
      <w:r w:rsidR="00C41391">
        <w:rPr>
          <w:rFonts w:ascii="Times New Roman" w:hAnsi="Times New Roman" w:cs="Times New Roman"/>
          <w:sz w:val="24"/>
          <w:szCs w:val="24"/>
        </w:rPr>
        <w:t xml:space="preserve"> (последнее </w:t>
      </w:r>
      <w:r w:rsidR="00E71727">
        <w:rPr>
          <w:rFonts w:ascii="Times New Roman" w:hAnsi="Times New Roman" w:cs="Times New Roman"/>
          <w:sz w:val="24"/>
          <w:szCs w:val="24"/>
        </w:rPr>
        <w:t xml:space="preserve">- </w:t>
      </w:r>
      <w:r w:rsidR="00C41391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5)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нарушения с указанием площади, местоположения, кадастрового номера земельного участка (при наличии), где допущено нарушение;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 нормативных правовых актов, со ссылкой на структурные единицы таких актов, требования которых были нарушены, и установленная за это ответственность;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наименование </w:t>
      </w:r>
      <w:r w:rsidR="0020254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3F71B9">
        <w:rPr>
          <w:rFonts w:ascii="Times New Roman" w:hAnsi="Times New Roman" w:cs="Times New Roman"/>
          <w:sz w:val="24"/>
          <w:szCs w:val="24"/>
        </w:rPr>
        <w:t>Ф.И.О.</w:t>
      </w:r>
      <w:r w:rsidR="00202547">
        <w:rPr>
          <w:rFonts w:ascii="Times New Roman" w:hAnsi="Times New Roman" w:cs="Times New Roman"/>
          <w:sz w:val="24"/>
          <w:szCs w:val="24"/>
        </w:rPr>
        <w:t xml:space="preserve"> (последнее - при наличии) руководителя, </w:t>
      </w:r>
      <w:r w:rsidR="003F71B9">
        <w:rPr>
          <w:rFonts w:ascii="Times New Roman" w:hAnsi="Times New Roman" w:cs="Times New Roman"/>
          <w:sz w:val="24"/>
          <w:szCs w:val="24"/>
        </w:rPr>
        <w:t xml:space="preserve">Ф.И.О. </w:t>
      </w:r>
      <w:r w:rsidR="00202547">
        <w:rPr>
          <w:rFonts w:ascii="Times New Roman" w:hAnsi="Times New Roman" w:cs="Times New Roman"/>
          <w:sz w:val="24"/>
          <w:szCs w:val="24"/>
        </w:rPr>
        <w:t>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которым выдается предписание;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8) срок устранения указанных в предписании нарушений;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 о правах лиц, в отношении которых вынесено предписание;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нормы законодательства Российской Федерации, которые нарушены;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статьи </w:t>
      </w:r>
      <w:hyperlink r:id="rId23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КоАП</w:t>
        </w:r>
      </w:hyperlink>
      <w:r>
        <w:rPr>
          <w:rFonts w:ascii="Times New Roman" w:hAnsi="Times New Roman" w:cs="Times New Roman"/>
          <w:sz w:val="24"/>
          <w:szCs w:val="24"/>
        </w:rPr>
        <w:t>, предусматривающие административную ответственность за невыполнение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установленный  срок законного предписания;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5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иные разъяснения прав, дополнительная информация (при необходимости),          рекомендации о порядке и способах устранения нарушений;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5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F71B9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(последнее </w:t>
      </w:r>
      <w:r w:rsidR="002025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наличии) должностного лица, вынесшего предписание;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547">
        <w:rPr>
          <w:rFonts w:ascii="Times New Roman" w:hAnsi="Times New Roman" w:cs="Times New Roman"/>
          <w:sz w:val="24"/>
          <w:szCs w:val="24"/>
        </w:rPr>
        <w:t xml:space="preserve">4) </w:t>
      </w:r>
      <w:r w:rsidR="003F71B9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</w:t>
      </w:r>
      <w:r w:rsidR="002025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наличии) лица, получившего предписание, либо отметка об отказе получ</w:t>
      </w:r>
      <w:r w:rsidR="00AB7CEE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AB7CE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28D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F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Предписание оформляется в день составления акта проверки в двух экземплярах, один из которых вручается под подпись </w:t>
      </w:r>
      <w:r w:rsidR="00AB7CEE">
        <w:rPr>
          <w:rFonts w:ascii="Times New Roman" w:hAnsi="Times New Roman" w:cs="Times New Roman"/>
          <w:sz w:val="24"/>
          <w:szCs w:val="24"/>
        </w:rPr>
        <w:t>руководителю и</w:t>
      </w:r>
      <w:r w:rsidR="00BB528D">
        <w:rPr>
          <w:rFonts w:ascii="Times New Roman" w:hAnsi="Times New Roman" w:cs="Times New Roman"/>
          <w:sz w:val="24"/>
          <w:szCs w:val="24"/>
        </w:rPr>
        <w:t>ли</w:t>
      </w:r>
      <w:r w:rsidR="00AB7CEE">
        <w:rPr>
          <w:rFonts w:ascii="Times New Roman" w:hAnsi="Times New Roman" w:cs="Times New Roman"/>
          <w:sz w:val="24"/>
          <w:szCs w:val="24"/>
        </w:rPr>
        <w:t xml:space="preserve"> иному </w:t>
      </w:r>
      <w:r w:rsidR="00BB528D">
        <w:rPr>
          <w:rFonts w:ascii="Times New Roman" w:hAnsi="Times New Roman" w:cs="Times New Roman"/>
          <w:sz w:val="24"/>
          <w:szCs w:val="24"/>
        </w:rPr>
        <w:t xml:space="preserve">должностному лицу либо </w:t>
      </w:r>
      <w:r w:rsidR="00AB7CEE">
        <w:rPr>
          <w:rFonts w:ascii="Times New Roman" w:hAnsi="Times New Roman" w:cs="Times New Roman"/>
          <w:sz w:val="24"/>
          <w:szCs w:val="24"/>
        </w:rPr>
        <w:t xml:space="preserve">уполномоченному представителю </w:t>
      </w:r>
      <w:r w:rsidR="00BB528D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528D"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либо уполномоченному представителю,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которых проводилась проверка.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BB528D">
        <w:rPr>
          <w:rFonts w:ascii="Times New Roman" w:hAnsi="Times New Roman" w:cs="Times New Roman"/>
          <w:sz w:val="24"/>
          <w:szCs w:val="24"/>
        </w:rPr>
        <w:t xml:space="preserve">руководителя, иного </w:t>
      </w:r>
      <w:r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B528D">
        <w:rPr>
          <w:rFonts w:ascii="Times New Roman" w:hAnsi="Times New Roman" w:cs="Times New Roman"/>
          <w:sz w:val="24"/>
          <w:szCs w:val="24"/>
        </w:rPr>
        <w:t>либо уполномоченного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528D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либо его уполномоченного представителя,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отказа данных лиц от ознакомления </w:t>
      </w:r>
      <w:r w:rsidR="00BB528D">
        <w:rPr>
          <w:rFonts w:ascii="Times New Roman" w:hAnsi="Times New Roman" w:cs="Times New Roman"/>
          <w:sz w:val="24"/>
          <w:szCs w:val="24"/>
        </w:rPr>
        <w:t>и получения</w:t>
      </w:r>
      <w:r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BB528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- предписание направляется указанным лицам в течение двух рабочих дней со дня его оформления, вместе с актом проверки, заказным письмом с уведомлением о вручении.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A5F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Срок устранения нарушения законодательства в предписании устанавливается должностным лицом с учетом вида выявленного правонарушения, и времени, необходимого для устранения нарушения законодательства, но не более 8 месяцев.</w:t>
      </w:r>
    </w:p>
    <w:p w:rsidR="000C4723" w:rsidRDefault="00AA5FFB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0C4723">
        <w:rPr>
          <w:rFonts w:ascii="Times New Roman" w:hAnsi="Times New Roman" w:cs="Times New Roman"/>
          <w:sz w:val="24"/>
          <w:szCs w:val="24"/>
        </w:rPr>
        <w:t>. В течение пятнадцати рабочих дней с</w:t>
      </w:r>
      <w:r w:rsidR="004565D9">
        <w:rPr>
          <w:rFonts w:ascii="Times New Roman" w:hAnsi="Times New Roman" w:cs="Times New Roman"/>
          <w:sz w:val="24"/>
          <w:szCs w:val="24"/>
        </w:rPr>
        <w:t>о</w:t>
      </w:r>
      <w:r w:rsidR="000C4723">
        <w:rPr>
          <w:rFonts w:ascii="Times New Roman" w:hAnsi="Times New Roman" w:cs="Times New Roman"/>
          <w:sz w:val="24"/>
          <w:szCs w:val="24"/>
        </w:rPr>
        <w:t xml:space="preserve"> </w:t>
      </w:r>
      <w:r w:rsidR="004565D9">
        <w:rPr>
          <w:rFonts w:ascii="Times New Roman" w:hAnsi="Times New Roman" w:cs="Times New Roman"/>
          <w:sz w:val="24"/>
          <w:szCs w:val="24"/>
        </w:rPr>
        <w:t>дня</w:t>
      </w:r>
      <w:r w:rsidR="000C4723">
        <w:rPr>
          <w:rFonts w:ascii="Times New Roman" w:hAnsi="Times New Roman" w:cs="Times New Roman"/>
          <w:sz w:val="24"/>
          <w:szCs w:val="24"/>
        </w:rPr>
        <w:t xml:space="preserve"> истечения срока устранения нарушения законодательства, установленного предписанием, должностным лицом, осуществляющим муниципальный земельный контроль, организуется проведение внеплановой выездной проверки с целью определения факта устранения указанного нарушения.</w:t>
      </w:r>
    </w:p>
    <w:p w:rsidR="000C4723" w:rsidRDefault="00AA5FFB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0C4723">
        <w:rPr>
          <w:rFonts w:ascii="Times New Roman" w:hAnsi="Times New Roman" w:cs="Times New Roman"/>
          <w:sz w:val="24"/>
          <w:szCs w:val="24"/>
        </w:rPr>
        <w:t>. Внеплановая выездная проверка с целью определения факта устранения указанного нарушения осуществляется в порядке, установленном главой 11 административного регламента.</w:t>
      </w:r>
    </w:p>
    <w:p w:rsidR="000C4723" w:rsidRDefault="000E299C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0C4723">
        <w:rPr>
          <w:rFonts w:ascii="Times New Roman" w:hAnsi="Times New Roman" w:cs="Times New Roman"/>
          <w:sz w:val="24"/>
          <w:szCs w:val="24"/>
        </w:rPr>
        <w:t>. В случае выявления факта неисполнения предписания об устранении нарушения законодательства должностное лицо, уполномоченное на проведение проверки, в установленном порядке: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выдает правонарушителю </w:t>
      </w:r>
      <w:r w:rsidR="00935851">
        <w:rPr>
          <w:rFonts w:ascii="Times New Roman" w:hAnsi="Times New Roman" w:cs="Times New Roman"/>
          <w:sz w:val="24"/>
          <w:szCs w:val="24"/>
        </w:rPr>
        <w:t xml:space="preserve">новое предписание об устранении </w:t>
      </w:r>
      <w:r>
        <w:rPr>
          <w:rFonts w:ascii="Times New Roman" w:hAnsi="Times New Roman" w:cs="Times New Roman"/>
          <w:sz w:val="24"/>
          <w:szCs w:val="24"/>
        </w:rPr>
        <w:t>нарушения законодательства;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направляет копию предписания в орган государственного земельного контроля для возбуждения дела об административном правонарушении. </w:t>
      </w:r>
    </w:p>
    <w:p w:rsidR="000C4723" w:rsidRDefault="000E299C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0C4723">
        <w:rPr>
          <w:rFonts w:ascii="Times New Roman" w:hAnsi="Times New Roman" w:cs="Times New Roman"/>
          <w:sz w:val="24"/>
          <w:szCs w:val="24"/>
        </w:rPr>
        <w:t xml:space="preserve">. Юридическим фактом - направление предписания в орган государственного земельного контроля, является вынесенное предписание в отношении </w:t>
      </w:r>
      <w:r w:rsidR="00D85BF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="000C4723">
        <w:rPr>
          <w:rFonts w:ascii="Times New Roman" w:hAnsi="Times New Roman" w:cs="Times New Roman"/>
          <w:sz w:val="24"/>
          <w:szCs w:val="24"/>
        </w:rPr>
        <w:t>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29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выявления по итогам проведения проверок </w:t>
      </w:r>
      <w:r w:rsidR="00316635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нарушений требований законодательства Российской Федерации, за которые предусмотрена административная ответственность в соответствии с законодательством Российской Федерации, и принятие мер по привлечению к административной ответственности в установленном действующим законодательством порядке, не относ</w:t>
      </w:r>
      <w:r w:rsidR="006E3278">
        <w:rPr>
          <w:rFonts w:ascii="Times New Roman" w:hAnsi="Times New Roman" w:cs="Times New Roman"/>
          <w:sz w:val="24"/>
          <w:szCs w:val="24"/>
        </w:rPr>
        <w:t>ящих</w:t>
      </w:r>
      <w:r>
        <w:rPr>
          <w:rFonts w:ascii="Times New Roman" w:hAnsi="Times New Roman" w:cs="Times New Roman"/>
          <w:sz w:val="24"/>
          <w:szCs w:val="24"/>
        </w:rPr>
        <w:t>ся к компетенции КУМИ администрации муниципального района, копия предписания вместе с актом проверки и всеми необходимыми материалами по проверке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подлежит направлению в орган государственного земельного контроля, к компетенции которого относится надзор (контроль) за соблюдением нарушенных требований законодательства.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29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Должностное лицо, осуществляющее муниципальный земельный контроль</w:t>
      </w:r>
      <w:r w:rsidR="003F71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 даты составления предписания направляет его копию, а так же копию акта проверки, копии всех необходимых материалов по проверке, информации подтверждающей наличие нарушения земельного законодательства, в орган государственного земельного контроля заказным почтовым отправлением с уведомлением о вручении или вручает другим доступным способом.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29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Юридическим фактом - продление срока для исполнения предписания, является</w:t>
      </w:r>
      <w:r w:rsidR="00627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лица, в отношении которого вынесено предписание об устранении нарушений законодательства.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29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Указанный в предписании срок устранения нарушений требований земельного законодательства может быть продлен: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основании ходатайства лица, в отношении которого вынесено предписание об устранении нарушений законодательства;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решению уполномоченного должностного лица КУМИ администрации муниципального района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29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случае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в КУМИ администрации муниципального района ходатайство о продлении указанного в предписании срока устранения нарушения земельного законодательства.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29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29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 Если к моменту окончания указанного в предписании срока устранения нарушений законодательства органом государственного земельного контроля не вынесено постановление по делу об административном правонарушении, или вынесенное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не вступило в законную силу, срок исполнения предписания об устранении нарушения земельного законодательства подлежит продлению на основании ходатайства лица, которому выдано предписание.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299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Ходатайство о продлении срока исполнения предписания рассматривается должностным лицом, вынесшим данное предписание, в течение трех рабочих дней с момента поступления. По результатам рассмотрения ходатайства выносится определение: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удовлетворении ходатайства и продлении срока исполнения предписания - в случае если нарушителем приняты все зависящие от него и предусмотренные нормативными правовыми актами Российской Федерации меры, необходимые для устранения выявленного нарушения;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отклонении ходатайства и оставлении срока устранения нарушения земельного законодательства без изменения - в случае если в установленный предписанием срок нарушение возможно устранить, но нарушителем не приняты все зависящие от него меры, необходимые для устранения выявленного нарушения. В определении об отклонении ходатайства указываются причины, послужившие основанием для отклонения ходатайства.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299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или вручает</w:t>
      </w:r>
      <w:r w:rsidR="003F71B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другим доступным способом.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299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результатах оформления предписания по выявленным нарушениям вносится в единый реестр проверок в соответствии с </w:t>
      </w:r>
      <w:hyperlink r:id="rId2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формирования и ведения единого реестра проверок.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758">
        <w:rPr>
          <w:rFonts w:ascii="Times New Roman" w:hAnsi="Times New Roman" w:cs="Times New Roman"/>
          <w:sz w:val="24"/>
          <w:szCs w:val="24"/>
        </w:rPr>
        <w:t>1</w:t>
      </w:r>
      <w:r w:rsidR="000E29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Должностным лицом, ответственным за выполнение каждого административного действия, входящего в состав административной процедуры, указанной в </w:t>
      </w:r>
      <w:r w:rsidRPr="00BF77AA">
        <w:rPr>
          <w:rFonts w:ascii="Times New Roman" w:hAnsi="Times New Roman" w:cs="Times New Roman"/>
          <w:sz w:val="24"/>
          <w:szCs w:val="24"/>
        </w:rPr>
        <w:t>пункте 9</w:t>
      </w:r>
      <w:r w:rsidR="00440C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2CB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регламента, является </w:t>
      </w:r>
      <w:r w:rsidR="00B272CB">
        <w:rPr>
          <w:rFonts w:ascii="Times New Roman" w:hAnsi="Times New Roman" w:cs="Times New Roman"/>
          <w:sz w:val="24"/>
          <w:szCs w:val="24"/>
        </w:rPr>
        <w:t xml:space="preserve">должностное </w:t>
      </w:r>
      <w:r>
        <w:rPr>
          <w:rFonts w:ascii="Times New Roman" w:hAnsi="Times New Roman" w:cs="Times New Roman"/>
          <w:sz w:val="24"/>
          <w:szCs w:val="24"/>
        </w:rPr>
        <w:t>лицо, осуществля</w:t>
      </w:r>
      <w:r w:rsidR="00B272CB">
        <w:rPr>
          <w:rFonts w:ascii="Times New Roman" w:hAnsi="Times New Roman" w:cs="Times New Roman"/>
          <w:sz w:val="24"/>
          <w:szCs w:val="24"/>
        </w:rPr>
        <w:t>ющее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 на основании распоряжения и должностной инструкции.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E29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Административная процедура, указанная </w:t>
      </w:r>
      <w:r w:rsidR="00BF77AA">
        <w:rPr>
          <w:rFonts w:ascii="Times New Roman" w:hAnsi="Times New Roman" w:cs="Times New Roman"/>
          <w:sz w:val="24"/>
          <w:szCs w:val="24"/>
        </w:rPr>
        <w:t>в пункте 9</w:t>
      </w:r>
      <w:r w:rsidR="004A48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приостанавливается в порядке и в сроках</w:t>
      </w:r>
      <w:r w:rsidR="00B272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и (или) законодательством Иркутской области, а также муниципальными правовыми актами.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E29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устранение нарушений требований законодательства Российской Федерации </w:t>
      </w:r>
      <w:r w:rsidR="00AB583A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0C4723" w:rsidRDefault="000C4723" w:rsidP="003946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IV.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  <w:r w:rsidR="000E29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органа местного самоуправления, осуществляющего муниципальный контроль, положений административного регламента и иных нормативных правовых актов, устанавливающих требования к осуществлению муниципального контроля,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за принятием ими решений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E29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 лицом, осуществляющим муниципальный земельный контроль, положений настоящего административного регламента и иных нормативных правовых актов, устанавливающих требования к осуществлению муниципального земельного контроля, а также за принятием им решений</w:t>
      </w:r>
      <w:r w:rsidR="004006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председателя КУМИ администрации муниципального района</w:t>
      </w:r>
      <w:r w:rsidR="004006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путем рассмотрения составленных актов проверок, вынесенных предписаний должностным лиц</w:t>
      </w:r>
      <w:r w:rsidR="004006B7">
        <w:rPr>
          <w:rFonts w:ascii="Times New Roman" w:hAnsi="Times New Roman" w:cs="Times New Roman"/>
          <w:bCs/>
          <w:sz w:val="24"/>
          <w:szCs w:val="24"/>
        </w:rPr>
        <w:t>ом</w:t>
      </w:r>
      <w:r>
        <w:rPr>
          <w:rFonts w:ascii="Times New Roman" w:hAnsi="Times New Roman" w:cs="Times New Roman"/>
          <w:bCs/>
          <w:sz w:val="24"/>
          <w:szCs w:val="24"/>
        </w:rPr>
        <w:t>, а также рассмотрения жалоб проверяемых лиц</w:t>
      </w:r>
      <w:r>
        <w:rPr>
          <w:rFonts w:ascii="Times New Roman" w:hAnsi="Times New Roman" w:cs="Times New Roman"/>
          <w:sz w:val="24"/>
          <w:szCs w:val="24"/>
        </w:rPr>
        <w:t xml:space="preserve">, их </w:t>
      </w:r>
      <w:r>
        <w:rPr>
          <w:rFonts w:ascii="Times New Roman" w:hAnsi="Times New Roman" w:cs="Times New Roman"/>
          <w:bCs/>
          <w:sz w:val="24"/>
          <w:szCs w:val="24"/>
        </w:rPr>
        <w:t>представителей.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0E299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При выявлении нарушений прав проверяемых лиц, их представителей, в связи с исполнением настоящего административного регламента виновн</w:t>
      </w:r>
      <w:r w:rsidR="0039467C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е в нарушении должностн</w:t>
      </w:r>
      <w:r w:rsidR="0039467C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е лиц</w:t>
      </w:r>
      <w:r w:rsidR="0039467C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осуществляющ</w:t>
      </w:r>
      <w:r w:rsidR="003946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муниципальный земельный контроль,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привлека</w:t>
      </w:r>
      <w:r w:rsidR="0039467C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тся к ответственности в соответствии с законодательством Российской Федерации.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0E299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 Текущий контроль осуществляется на постоянной основе.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  <w:r w:rsidR="000E29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29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осуществления муниципального </w:t>
      </w:r>
      <w:r w:rsidR="004006B7"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</w:t>
      </w:r>
      <w:r w:rsidR="004006B7"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>контроля, определяются распоряжением председателя КУМИ администрации муниципального района.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1</w:t>
      </w:r>
      <w:r w:rsidR="000E299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тветственность должностных лиц органа местного самоуправления, осуществляющего муниципальный контроль, за решения и действия (бездействие), принимаемые (осуществляемые) ими в ходе осуществления муниципального контроля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E299C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467C">
        <w:rPr>
          <w:rFonts w:ascii="Times New Roman" w:hAnsi="Times New Roman" w:cs="Times New Roman"/>
          <w:sz w:val="24"/>
          <w:szCs w:val="24"/>
        </w:rPr>
        <w:t>Должностное лицо, осуществляюще</w:t>
      </w:r>
      <w:r>
        <w:rPr>
          <w:rFonts w:ascii="Times New Roman" w:hAnsi="Times New Roman" w:cs="Times New Roman"/>
          <w:sz w:val="24"/>
          <w:szCs w:val="24"/>
        </w:rPr>
        <w:t>е муници</w:t>
      </w:r>
      <w:r w:rsidR="0039467C">
        <w:rPr>
          <w:rFonts w:ascii="Times New Roman" w:hAnsi="Times New Roman" w:cs="Times New Roman"/>
          <w:sz w:val="24"/>
          <w:szCs w:val="24"/>
        </w:rPr>
        <w:t>пальный земельный контроль, несе</w:t>
      </w:r>
      <w:r>
        <w:rPr>
          <w:rFonts w:ascii="Times New Roman" w:hAnsi="Times New Roman" w:cs="Times New Roman"/>
          <w:sz w:val="24"/>
          <w:szCs w:val="24"/>
        </w:rPr>
        <w:t>т ответственность за неисполнение или ненадлежащ</w:t>
      </w:r>
      <w:r w:rsidR="0039467C">
        <w:rPr>
          <w:rFonts w:ascii="Times New Roman" w:hAnsi="Times New Roman" w:cs="Times New Roman"/>
          <w:sz w:val="24"/>
          <w:szCs w:val="24"/>
        </w:rPr>
        <w:t>ее исполнение возложенных на него</w:t>
      </w:r>
      <w:r>
        <w:rPr>
          <w:rFonts w:ascii="Times New Roman" w:hAnsi="Times New Roman" w:cs="Times New Roman"/>
          <w:sz w:val="24"/>
          <w:szCs w:val="24"/>
        </w:rPr>
        <w:t xml:space="preserve"> функций по осуществлению муниципального земельного контроля в соответствии с законодательством.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299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Де</w:t>
      </w:r>
      <w:r w:rsidR="0039467C">
        <w:rPr>
          <w:rFonts w:ascii="Times New Roman" w:hAnsi="Times New Roman" w:cs="Times New Roman"/>
          <w:sz w:val="24"/>
          <w:szCs w:val="24"/>
        </w:rPr>
        <w:t>йствия (бездействие)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3946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повлекшие за собой нарушение прав </w:t>
      </w:r>
      <w:r w:rsidR="00A66240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земельного контроля,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299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Обязанность соблюдения положений настоящего административного регла</w:t>
      </w:r>
      <w:r w:rsidR="0039467C">
        <w:rPr>
          <w:rFonts w:ascii="Times New Roman" w:hAnsi="Times New Roman" w:cs="Times New Roman"/>
          <w:bCs/>
          <w:sz w:val="24"/>
          <w:szCs w:val="24"/>
        </w:rPr>
        <w:t>мента закрепляется в должностной инструкции должностного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39467C">
        <w:rPr>
          <w:rFonts w:ascii="Times New Roman" w:hAnsi="Times New Roman" w:cs="Times New Roman"/>
          <w:bCs/>
          <w:sz w:val="24"/>
          <w:szCs w:val="24"/>
        </w:rPr>
        <w:t>а</w:t>
      </w:r>
      <w:r w:rsidR="0039467C">
        <w:rPr>
          <w:rFonts w:ascii="Times New Roman" w:hAnsi="Times New Roman" w:cs="Times New Roman"/>
          <w:sz w:val="24"/>
          <w:szCs w:val="24"/>
        </w:rPr>
        <w:t>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4723" w:rsidRDefault="000C4723" w:rsidP="00CE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V. Д</w:t>
      </w:r>
      <w:r>
        <w:rPr>
          <w:rFonts w:ascii="Times New Roman" w:hAnsi="Times New Roman" w:cs="Times New Roman"/>
          <w:sz w:val="24"/>
          <w:szCs w:val="24"/>
        </w:rPr>
        <w:t>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17. </w:t>
      </w:r>
      <w:r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земельного контроля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0E299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Руководитель, иное должностное лицо или уполномоченный представитель </w:t>
      </w:r>
      <w:r w:rsidR="00CE12EA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12EA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</w:t>
      </w:r>
      <w:r>
        <w:rPr>
          <w:rFonts w:ascii="Times New Roman" w:hAnsi="Times New Roman" w:cs="Times New Roman"/>
          <w:sz w:val="24"/>
          <w:szCs w:val="24"/>
        </w:rPr>
        <w:t xml:space="preserve"> его уполномоченный представитель имеют право обжаловать действия (бездействие) КУМИ администрации м</w:t>
      </w:r>
      <w:r w:rsidR="00CE12EA">
        <w:rPr>
          <w:rFonts w:ascii="Times New Roman" w:hAnsi="Times New Roman" w:cs="Times New Roman"/>
          <w:sz w:val="24"/>
          <w:szCs w:val="24"/>
        </w:rPr>
        <w:t>униципальн</w:t>
      </w:r>
      <w:r w:rsidR="00544308">
        <w:rPr>
          <w:rFonts w:ascii="Times New Roman" w:hAnsi="Times New Roman" w:cs="Times New Roman"/>
          <w:sz w:val="24"/>
          <w:szCs w:val="24"/>
        </w:rPr>
        <w:t>ого района, а так же должностного</w:t>
      </w:r>
      <w:r w:rsidR="00CE12EA">
        <w:rPr>
          <w:rFonts w:ascii="Times New Roman" w:hAnsi="Times New Roman" w:cs="Times New Roman"/>
          <w:sz w:val="24"/>
          <w:szCs w:val="24"/>
        </w:rPr>
        <w:t xml:space="preserve"> лиц</w:t>
      </w:r>
      <w:r w:rsidR="00544308">
        <w:rPr>
          <w:rFonts w:ascii="Times New Roman" w:hAnsi="Times New Roman" w:cs="Times New Roman"/>
          <w:sz w:val="24"/>
          <w:szCs w:val="24"/>
        </w:rPr>
        <w:t>а</w:t>
      </w:r>
      <w:r w:rsidR="00CE12EA">
        <w:rPr>
          <w:rFonts w:ascii="Times New Roman" w:hAnsi="Times New Roman" w:cs="Times New Roman"/>
          <w:sz w:val="24"/>
          <w:szCs w:val="24"/>
        </w:rPr>
        <w:t xml:space="preserve">, </w:t>
      </w:r>
      <w:r w:rsidR="00544308">
        <w:rPr>
          <w:rFonts w:ascii="Times New Roman" w:hAnsi="Times New Roman" w:cs="Times New Roman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4006B7">
        <w:rPr>
          <w:rFonts w:ascii="Times New Roman" w:hAnsi="Times New Roman" w:cs="Times New Roman"/>
          <w:sz w:val="24"/>
          <w:szCs w:val="24"/>
        </w:rPr>
        <w:t xml:space="preserve">земельный </w:t>
      </w:r>
      <w:r>
        <w:rPr>
          <w:rFonts w:ascii="Times New Roman" w:hAnsi="Times New Roman" w:cs="Times New Roman"/>
          <w:sz w:val="24"/>
          <w:szCs w:val="24"/>
        </w:rPr>
        <w:t xml:space="preserve">контроль и решения, принятые (осуществляемые) в ходе исполнения муниципальной функции </w:t>
      </w:r>
      <w:r w:rsidR="00396B42">
        <w:rPr>
          <w:rFonts w:ascii="Times New Roman" w:hAnsi="Times New Roman" w:cs="Times New Roman"/>
          <w:sz w:val="24"/>
          <w:szCs w:val="24"/>
        </w:rPr>
        <w:t xml:space="preserve">(акт проверки, предписание) </w:t>
      </w:r>
      <w:r>
        <w:rPr>
          <w:rFonts w:ascii="Times New Roman" w:hAnsi="Times New Roman" w:cs="Times New Roman"/>
          <w:sz w:val="24"/>
          <w:szCs w:val="24"/>
        </w:rPr>
        <w:t xml:space="preserve">и повлекшие за собой нарушение прав </w:t>
      </w:r>
      <w:r w:rsidR="001E42C5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</w:t>
      </w:r>
      <w:r w:rsidR="001A63F5" w:rsidRPr="001A63F5">
        <w:rPr>
          <w:rFonts w:ascii="Times New Roman" w:hAnsi="Times New Roman" w:cs="Times New Roman"/>
          <w:sz w:val="24"/>
          <w:szCs w:val="24"/>
        </w:rPr>
        <w:t xml:space="preserve"> </w:t>
      </w:r>
      <w:r w:rsidR="001A63F5">
        <w:rPr>
          <w:rFonts w:ascii="Times New Roman" w:hAnsi="Times New Roman" w:cs="Times New Roman"/>
          <w:sz w:val="24"/>
          <w:szCs w:val="24"/>
        </w:rPr>
        <w:t>путем подачи</w:t>
      </w:r>
      <w:proofErr w:type="gramEnd"/>
      <w:r w:rsidR="001A63F5">
        <w:rPr>
          <w:rFonts w:ascii="Times New Roman" w:hAnsi="Times New Roman" w:cs="Times New Roman"/>
          <w:sz w:val="24"/>
          <w:szCs w:val="24"/>
        </w:rPr>
        <w:t xml:space="preserve"> жалобы председателю КУМИ администрации муниципального района или в администрацию муниципального образования </w:t>
      </w:r>
      <w:proofErr w:type="spellStart"/>
      <w:r w:rsidR="001A63F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A63F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3F5" w:rsidRDefault="001A63F5" w:rsidP="0039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18. Предмет досудебного (внесудебного) обжалования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758">
        <w:rPr>
          <w:rFonts w:ascii="Times New Roman" w:hAnsi="Times New Roman" w:cs="Times New Roman"/>
          <w:sz w:val="24"/>
          <w:szCs w:val="24"/>
        </w:rPr>
        <w:t>2</w:t>
      </w:r>
      <w:r w:rsidR="00B96D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Предметом жалоб</w:t>
      </w:r>
      <w:r w:rsidR="00B96D74">
        <w:rPr>
          <w:rFonts w:ascii="Times New Roman" w:hAnsi="Times New Roman" w:cs="Times New Roman"/>
          <w:sz w:val="24"/>
          <w:szCs w:val="24"/>
        </w:rPr>
        <w:t>ы являются действия (бездействие</w:t>
      </w:r>
      <w:r>
        <w:rPr>
          <w:rFonts w:ascii="Times New Roman" w:hAnsi="Times New Roman" w:cs="Times New Roman"/>
          <w:sz w:val="24"/>
          <w:szCs w:val="24"/>
        </w:rPr>
        <w:t xml:space="preserve">) и решения </w:t>
      </w:r>
      <w:r w:rsidR="00396B42">
        <w:rPr>
          <w:rFonts w:ascii="Times New Roman" w:hAnsi="Times New Roman" w:cs="Times New Roman"/>
          <w:sz w:val="24"/>
          <w:szCs w:val="24"/>
        </w:rPr>
        <w:t xml:space="preserve">(акт проверки, предписание)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района, должностн</w:t>
      </w:r>
      <w:r w:rsidR="0054430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544308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308">
        <w:rPr>
          <w:rFonts w:ascii="Times New Roman" w:hAnsi="Times New Roman" w:cs="Times New Roman"/>
          <w:sz w:val="24"/>
          <w:szCs w:val="24"/>
        </w:rPr>
        <w:t>осуществляющего</w:t>
      </w:r>
      <w:r w:rsidR="00396B42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758">
        <w:rPr>
          <w:rFonts w:ascii="Times New Roman" w:hAnsi="Times New Roman" w:cs="Times New Roman"/>
          <w:sz w:val="24"/>
          <w:szCs w:val="24"/>
        </w:rPr>
        <w:t>2</w:t>
      </w:r>
      <w:r w:rsidR="00B96D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на де</w:t>
      </w:r>
      <w:r w:rsidR="00544308">
        <w:rPr>
          <w:rFonts w:ascii="Times New Roman" w:hAnsi="Times New Roman" w:cs="Times New Roman"/>
          <w:sz w:val="24"/>
          <w:szCs w:val="24"/>
        </w:rPr>
        <w:t>йствия (бездействие)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544308">
        <w:rPr>
          <w:rFonts w:ascii="Times New Roman" w:hAnsi="Times New Roman" w:cs="Times New Roman"/>
          <w:sz w:val="24"/>
          <w:szCs w:val="24"/>
        </w:rPr>
        <w:t>а,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396B42">
        <w:rPr>
          <w:rFonts w:ascii="Times New Roman" w:hAnsi="Times New Roman" w:cs="Times New Roman"/>
          <w:sz w:val="24"/>
          <w:szCs w:val="24"/>
        </w:rPr>
        <w:t xml:space="preserve">земельный </w:t>
      </w:r>
      <w:r>
        <w:rPr>
          <w:rFonts w:ascii="Times New Roman" w:hAnsi="Times New Roman" w:cs="Times New Roman"/>
          <w:sz w:val="24"/>
          <w:szCs w:val="24"/>
        </w:rPr>
        <w:t>контроль, и решения, принятые (осуществляемые) в ходе и</w:t>
      </w:r>
      <w:r w:rsidR="00396B42">
        <w:rPr>
          <w:rFonts w:ascii="Times New Roman" w:hAnsi="Times New Roman" w:cs="Times New Roman"/>
          <w:sz w:val="24"/>
          <w:szCs w:val="24"/>
        </w:rPr>
        <w:t>сполнения му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396B4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ипальной функции и повлекшие за собой нарушение прав </w:t>
      </w:r>
      <w:r w:rsidR="00396B42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подается в письменном виде, в том числе в электронном виде</w:t>
      </w:r>
      <w:r w:rsidR="00544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должна быть подписана руководителем или уполномоченным представителем </w:t>
      </w:r>
      <w:r w:rsidR="0094731A">
        <w:rPr>
          <w:rFonts w:ascii="Times New Roman" w:hAnsi="Times New Roman" w:cs="Times New Roman"/>
          <w:sz w:val="24"/>
          <w:szCs w:val="24"/>
        </w:rPr>
        <w:t xml:space="preserve">юридического лица, индивидуальным предпринимателем, </w:t>
      </w:r>
      <w:r>
        <w:rPr>
          <w:rFonts w:ascii="Times New Roman" w:hAnsi="Times New Roman" w:cs="Times New Roman"/>
          <w:sz w:val="24"/>
          <w:szCs w:val="24"/>
        </w:rPr>
        <w:t>его уполномоченным представителем и заверена печатью (при наличии) проверяемого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96D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жалобе указывается: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4731A"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лица, </w:t>
      </w:r>
      <w:r w:rsidR="004006B7">
        <w:rPr>
          <w:rFonts w:ascii="Times New Roman" w:hAnsi="Times New Roman" w:cs="Times New Roman"/>
          <w:sz w:val="24"/>
          <w:szCs w:val="24"/>
        </w:rPr>
        <w:t>Ф.И.О.</w:t>
      </w:r>
      <w:r w:rsidR="0094731A">
        <w:rPr>
          <w:rFonts w:ascii="Times New Roman" w:hAnsi="Times New Roman" w:cs="Times New Roman"/>
          <w:sz w:val="24"/>
          <w:szCs w:val="24"/>
        </w:rPr>
        <w:t xml:space="preserve"> (последнее - при наличии) руководителя, </w:t>
      </w:r>
      <w:r w:rsidR="004006B7">
        <w:rPr>
          <w:rFonts w:ascii="Times New Roman" w:hAnsi="Times New Roman" w:cs="Times New Roman"/>
          <w:sz w:val="24"/>
          <w:szCs w:val="24"/>
        </w:rPr>
        <w:t>Ф.И.О.</w:t>
      </w:r>
      <w:r w:rsidR="0094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731A">
        <w:rPr>
          <w:rFonts w:ascii="Times New Roman" w:hAnsi="Times New Roman" w:cs="Times New Roman"/>
          <w:sz w:val="24"/>
          <w:szCs w:val="24"/>
        </w:rPr>
        <w:t xml:space="preserve">последнее - </w:t>
      </w:r>
      <w:r>
        <w:rPr>
          <w:rFonts w:ascii="Times New Roman" w:hAnsi="Times New Roman" w:cs="Times New Roman"/>
          <w:sz w:val="24"/>
          <w:szCs w:val="24"/>
        </w:rPr>
        <w:t xml:space="preserve">при наличии) </w:t>
      </w:r>
      <w:r w:rsidR="0094731A">
        <w:rPr>
          <w:rFonts w:ascii="Times New Roman" w:hAnsi="Times New Roman" w:cs="Times New Roman"/>
          <w:sz w:val="24"/>
          <w:szCs w:val="24"/>
        </w:rPr>
        <w:t>индивидуального предпринимателя, представител</w:t>
      </w:r>
      <w:r w:rsidR="004006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94731A" w:rsidRPr="0094731A">
        <w:rPr>
          <w:rFonts w:ascii="Times New Roman" w:hAnsi="Times New Roman" w:cs="Times New Roman"/>
          <w:sz w:val="24"/>
          <w:szCs w:val="24"/>
        </w:rPr>
        <w:t xml:space="preserve"> </w:t>
      </w:r>
      <w:r w:rsidR="0094731A">
        <w:rPr>
          <w:rFonts w:ascii="Times New Roman" w:hAnsi="Times New Roman" w:cs="Times New Roman"/>
          <w:sz w:val="24"/>
          <w:szCs w:val="24"/>
        </w:rPr>
        <w:t>полный почтовый адрес и (или) адрес электронной почты, по которым должен быть направлен ответ;</w:t>
      </w:r>
    </w:p>
    <w:p w:rsidR="000C4723" w:rsidRDefault="000C4723" w:rsidP="00753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94731A" w:rsidRPr="0094731A">
        <w:rPr>
          <w:rFonts w:ascii="Times New Roman" w:hAnsi="Times New Roman" w:cs="Times New Roman"/>
          <w:sz w:val="24"/>
          <w:szCs w:val="24"/>
        </w:rPr>
        <w:t xml:space="preserve"> </w:t>
      </w:r>
      <w:r w:rsidR="0094731A">
        <w:rPr>
          <w:rFonts w:ascii="Times New Roman" w:hAnsi="Times New Roman" w:cs="Times New Roman"/>
          <w:sz w:val="24"/>
          <w:szCs w:val="24"/>
        </w:rPr>
        <w:t>предмет жалобы</w:t>
      </w:r>
      <w:r w:rsidR="00753129">
        <w:rPr>
          <w:rFonts w:ascii="Times New Roman" w:hAnsi="Times New Roman" w:cs="Times New Roman"/>
          <w:sz w:val="24"/>
          <w:szCs w:val="24"/>
        </w:rPr>
        <w:t>,</w:t>
      </w:r>
      <w:r w:rsidR="0094731A">
        <w:rPr>
          <w:rFonts w:ascii="Times New Roman" w:hAnsi="Times New Roman" w:cs="Times New Roman"/>
          <w:sz w:val="24"/>
          <w:szCs w:val="24"/>
        </w:rPr>
        <w:t xml:space="preserve"> </w:t>
      </w:r>
      <w:r w:rsidR="004006B7">
        <w:rPr>
          <w:rFonts w:ascii="Times New Roman" w:hAnsi="Times New Roman" w:cs="Times New Roman"/>
          <w:sz w:val="24"/>
          <w:szCs w:val="24"/>
        </w:rPr>
        <w:t>Ф.И.О.</w:t>
      </w:r>
      <w:r w:rsidR="0094731A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лица</w:t>
      </w:r>
      <w:r w:rsidR="00544308">
        <w:rPr>
          <w:rFonts w:ascii="Times New Roman" w:hAnsi="Times New Roman" w:cs="Times New Roman"/>
          <w:sz w:val="24"/>
          <w:szCs w:val="24"/>
        </w:rPr>
        <w:t>,</w:t>
      </w:r>
      <w:r w:rsidR="0094731A">
        <w:rPr>
          <w:rFonts w:ascii="Times New Roman" w:hAnsi="Times New Roman" w:cs="Times New Roman"/>
          <w:sz w:val="24"/>
          <w:szCs w:val="24"/>
        </w:rPr>
        <w:t xml:space="preserve"> осуществляющего муниципальный </w:t>
      </w:r>
      <w:r w:rsidR="004006B7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94731A">
        <w:rPr>
          <w:rFonts w:ascii="Times New Roman" w:hAnsi="Times New Roman" w:cs="Times New Roman"/>
          <w:sz w:val="24"/>
          <w:szCs w:val="24"/>
        </w:rPr>
        <w:t>контроль, решение (акт проверки, предписание), действие (бездействие) которого</w:t>
      </w:r>
      <w:r w:rsidR="0094731A" w:rsidRPr="0094731A">
        <w:rPr>
          <w:rFonts w:ascii="Times New Roman" w:hAnsi="Times New Roman" w:cs="Times New Roman"/>
          <w:sz w:val="24"/>
          <w:szCs w:val="24"/>
        </w:rPr>
        <w:t xml:space="preserve"> </w:t>
      </w:r>
      <w:r w:rsidR="0094731A">
        <w:rPr>
          <w:rFonts w:ascii="Times New Roman" w:hAnsi="Times New Roman" w:cs="Times New Roman"/>
          <w:sz w:val="24"/>
          <w:szCs w:val="24"/>
        </w:rPr>
        <w:t>обжалуется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4723" w:rsidRDefault="00753129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723">
        <w:rPr>
          <w:rFonts w:ascii="Times New Roman" w:hAnsi="Times New Roman" w:cs="Times New Roman"/>
          <w:sz w:val="24"/>
          <w:szCs w:val="24"/>
        </w:rPr>
        <w:t>) подпись заявителя и дата.</w:t>
      </w:r>
    </w:p>
    <w:p w:rsidR="000C4723" w:rsidRDefault="000C4723" w:rsidP="00CA4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758">
        <w:rPr>
          <w:rFonts w:ascii="Times New Roman" w:hAnsi="Times New Roman" w:cs="Times New Roman"/>
          <w:sz w:val="24"/>
          <w:szCs w:val="24"/>
        </w:rPr>
        <w:t>2</w:t>
      </w:r>
      <w:r w:rsidR="00B96D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К жалобе могут быть приложены документы, подтверждающие </w:t>
      </w:r>
      <w:r w:rsidR="00CA4709">
        <w:rPr>
          <w:rFonts w:ascii="Times New Roman" w:hAnsi="Times New Roman" w:cs="Times New Roman"/>
          <w:sz w:val="24"/>
          <w:szCs w:val="24"/>
        </w:rPr>
        <w:t>обоснованность возражений</w:t>
      </w:r>
      <w:r>
        <w:rPr>
          <w:rFonts w:ascii="Times New Roman" w:hAnsi="Times New Roman" w:cs="Times New Roman"/>
          <w:sz w:val="24"/>
          <w:szCs w:val="24"/>
        </w:rPr>
        <w:t>, указанны</w:t>
      </w:r>
      <w:r w:rsidR="00CA470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жалобе.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6D7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Жалоба на решения</w:t>
      </w:r>
      <w:r w:rsidR="008C1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 w:rsidR="00544308">
        <w:rPr>
          <w:rFonts w:ascii="Times New Roman" w:hAnsi="Times New Roman" w:cs="Times New Roman"/>
          <w:sz w:val="24"/>
          <w:szCs w:val="24"/>
        </w:rPr>
        <w:t>йствия (бездействие)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544308">
        <w:rPr>
          <w:rFonts w:ascii="Times New Roman" w:hAnsi="Times New Roman" w:cs="Times New Roman"/>
          <w:sz w:val="24"/>
          <w:szCs w:val="24"/>
        </w:rPr>
        <w:t>а,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контроль, может быть подана заявителем </w:t>
      </w:r>
      <w:r w:rsidR="00CA4709">
        <w:rPr>
          <w:rFonts w:ascii="Times New Roman" w:hAnsi="Times New Roman" w:cs="Times New Roman"/>
          <w:sz w:val="24"/>
          <w:szCs w:val="24"/>
        </w:rPr>
        <w:t xml:space="preserve">либо его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лично или почтовым отправлением по адресу: </w:t>
      </w:r>
      <w:r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Ржанова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4, </w:t>
      </w:r>
      <w:r>
        <w:rPr>
          <w:rFonts w:ascii="Times New Roman" w:hAnsi="Times New Roman" w:cs="Times New Roman"/>
          <w:sz w:val="24"/>
          <w:szCs w:val="24"/>
        </w:rPr>
        <w:t xml:space="preserve">либо в электронном виде на адрес электронной почты: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sludyanka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4723" w:rsidRPr="004006B7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6D7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Жалоба на решения</w:t>
      </w:r>
      <w:r w:rsidR="008C1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действия (бездействие) КУМИ администрации муниципального района подается заявителем </w:t>
      </w:r>
      <w:r w:rsidR="00CA4709">
        <w:rPr>
          <w:rFonts w:ascii="Times New Roman" w:hAnsi="Times New Roman" w:cs="Times New Roman"/>
          <w:sz w:val="24"/>
          <w:szCs w:val="24"/>
        </w:rPr>
        <w:t xml:space="preserve">либо его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лично или почтовым отправлением по адресу: </w:t>
      </w:r>
      <w:r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Ржанова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2, </w:t>
      </w:r>
      <w:r>
        <w:rPr>
          <w:rFonts w:ascii="Times New Roman" w:hAnsi="Times New Roman" w:cs="Times New Roman"/>
          <w:sz w:val="24"/>
          <w:szCs w:val="24"/>
        </w:rPr>
        <w:t xml:space="preserve">либо в электронном виде через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в информационно-телекоммуникационной сети «Интернет» </w:t>
      </w:r>
      <w:r w:rsidRPr="004006B7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25" w:history="1">
        <w:r w:rsidRPr="004006B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Pr="004006B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://</w:t>
        </w:r>
        <w:r w:rsidRPr="004006B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4006B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006B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proofErr w:type="spellEnd"/>
        <w:r w:rsidRPr="004006B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006B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006B7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B96D7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В случае подачи жалобы представителем заявителя к жалобе должны быть приложены документы, подтверждающие полномочия представителя.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19. Исчерпывающий перечень оснований для приостановления рассмотрения жалобы и случаев, в которых ответ на жалобу не дается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6D7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рассмотрения жалобы и случаев, в которых ответ на жалобу не дается: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если в жалобе не указаны </w:t>
      </w:r>
      <w:r w:rsidR="00CA4709"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лица, </w:t>
      </w:r>
      <w:r w:rsidR="00B05A4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- при наличии) </w:t>
      </w:r>
      <w:r w:rsidR="00E35D43">
        <w:rPr>
          <w:rFonts w:ascii="Times New Roman" w:hAnsi="Times New Roman" w:cs="Times New Roman"/>
          <w:sz w:val="24"/>
          <w:szCs w:val="24"/>
        </w:rPr>
        <w:t>руководителя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почтовый адрес и (или) адрес электронной почты, по которым должен быть направлен ответ;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</w:t>
      </w:r>
      <w:r w:rsidR="0054430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 вправе оставить жалобу без ответа по существу поставленных в ней вопросов</w:t>
      </w:r>
      <w:r w:rsidR="005443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42BF2">
        <w:rPr>
          <w:rFonts w:ascii="Times New Roman" w:hAnsi="Times New Roman" w:cs="Times New Roman"/>
          <w:sz w:val="24"/>
          <w:szCs w:val="24"/>
        </w:rPr>
        <w:t xml:space="preserve">в течение  </w:t>
      </w:r>
      <w:r w:rsidR="00B96D74">
        <w:rPr>
          <w:rFonts w:ascii="Times New Roman" w:hAnsi="Times New Roman" w:cs="Times New Roman"/>
          <w:sz w:val="24"/>
          <w:szCs w:val="24"/>
        </w:rPr>
        <w:t>семи календарных</w:t>
      </w:r>
      <w:r w:rsidR="00042BF2">
        <w:rPr>
          <w:rFonts w:ascii="Times New Roman" w:hAnsi="Times New Roman" w:cs="Times New Roman"/>
          <w:sz w:val="24"/>
          <w:szCs w:val="24"/>
        </w:rPr>
        <w:t xml:space="preserve"> </w:t>
      </w:r>
      <w:r w:rsidR="007375D9">
        <w:rPr>
          <w:rFonts w:ascii="Times New Roman" w:hAnsi="Times New Roman" w:cs="Times New Roman"/>
          <w:sz w:val="24"/>
          <w:szCs w:val="24"/>
        </w:rPr>
        <w:t>со дня</w:t>
      </w:r>
      <w:r w:rsidR="00042BF2">
        <w:rPr>
          <w:rFonts w:ascii="Times New Roman" w:hAnsi="Times New Roman" w:cs="Times New Roman"/>
          <w:sz w:val="24"/>
          <w:szCs w:val="24"/>
        </w:rPr>
        <w:t xml:space="preserve"> регистрации жалобы </w:t>
      </w:r>
      <w:r>
        <w:rPr>
          <w:rFonts w:ascii="Times New Roman" w:hAnsi="Times New Roman" w:cs="Times New Roman"/>
          <w:sz w:val="24"/>
          <w:szCs w:val="24"/>
        </w:rPr>
        <w:t>сообщить лицу, направившему жалобу, о недопустимости злоупотребления правом;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если текст письменной жалобы не поддается прочтению, ответ на жалобу не дается, о чем </w:t>
      </w:r>
      <w:r w:rsidR="00042BF2">
        <w:rPr>
          <w:rFonts w:ascii="Times New Roman" w:hAnsi="Times New Roman" w:cs="Times New Roman"/>
          <w:sz w:val="24"/>
          <w:szCs w:val="24"/>
        </w:rPr>
        <w:t xml:space="preserve">должностное лицо КУМИ администрации муниципального района в течение </w:t>
      </w:r>
      <w:r w:rsidR="007375D9">
        <w:rPr>
          <w:rFonts w:ascii="Times New Roman" w:hAnsi="Times New Roman" w:cs="Times New Roman"/>
          <w:sz w:val="24"/>
          <w:szCs w:val="24"/>
        </w:rPr>
        <w:t xml:space="preserve">семи календарных со дня регистрации </w:t>
      </w:r>
      <w:r w:rsidR="00042BF2">
        <w:rPr>
          <w:rFonts w:ascii="Times New Roman" w:hAnsi="Times New Roman" w:cs="Times New Roman"/>
          <w:sz w:val="24"/>
          <w:szCs w:val="24"/>
        </w:rPr>
        <w:t xml:space="preserve">жалобы </w:t>
      </w:r>
      <w:r>
        <w:rPr>
          <w:rFonts w:ascii="Times New Roman" w:hAnsi="Times New Roman" w:cs="Times New Roman"/>
          <w:sz w:val="24"/>
          <w:szCs w:val="24"/>
        </w:rPr>
        <w:t>сообщает лицу, направившему жалобу, если его фамилия и почтовый адрес поддаются прочтению;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если в письменной жалобе содержится вопрос, на который заинтересованному лицу неоднократно давались письменные ответы по существу</w:t>
      </w:r>
      <w:r w:rsidR="00E3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ранее направляемыми жалобами, и при этом в жалобе не приводятся новые доводы или обстоятельства, </w:t>
      </w:r>
      <w:r w:rsidR="00042BF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 вправе принять решение о безосновательности очередной жалобы и прекращении переписки по данному вопросу при условии, что указанная жалоба и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поступившие жалобы направлялись </w:t>
      </w:r>
      <w:r w:rsidR="00B05A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КУМИ администрации муниципального района. О данном решении </w:t>
      </w:r>
      <w:r w:rsidR="00784222">
        <w:rPr>
          <w:rFonts w:ascii="Times New Roman" w:hAnsi="Times New Roman" w:cs="Times New Roman"/>
          <w:sz w:val="24"/>
          <w:szCs w:val="24"/>
        </w:rPr>
        <w:t xml:space="preserve">должностное лицо КУМИ администрации муниципального района </w:t>
      </w:r>
      <w:r w:rsidR="007375D9">
        <w:rPr>
          <w:rFonts w:ascii="Times New Roman" w:hAnsi="Times New Roman" w:cs="Times New Roman"/>
          <w:sz w:val="24"/>
          <w:szCs w:val="24"/>
        </w:rPr>
        <w:t xml:space="preserve">в течение семи календарных со дня </w:t>
      </w:r>
      <w:r w:rsidR="00784222">
        <w:rPr>
          <w:rFonts w:ascii="Times New Roman" w:hAnsi="Times New Roman" w:cs="Times New Roman"/>
          <w:sz w:val="24"/>
          <w:szCs w:val="24"/>
        </w:rPr>
        <w:t>регистрации жалобы уведомляет</w:t>
      </w:r>
      <w:r>
        <w:rPr>
          <w:rFonts w:ascii="Times New Roman" w:hAnsi="Times New Roman" w:cs="Times New Roman"/>
          <w:sz w:val="24"/>
          <w:szCs w:val="24"/>
        </w:rPr>
        <w:t xml:space="preserve"> лицо, направившее жалобу;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</w:t>
      </w:r>
      <w:r w:rsidR="00784222">
        <w:rPr>
          <w:rFonts w:ascii="Times New Roman" w:hAnsi="Times New Roman" w:cs="Times New Roman"/>
          <w:sz w:val="24"/>
          <w:szCs w:val="24"/>
        </w:rPr>
        <w:t xml:space="preserve">должностное лицо КУМИ администрации муниципального района в течение </w:t>
      </w:r>
      <w:r w:rsidR="007375D9">
        <w:rPr>
          <w:rFonts w:ascii="Times New Roman" w:hAnsi="Times New Roman" w:cs="Times New Roman"/>
          <w:sz w:val="24"/>
          <w:szCs w:val="24"/>
        </w:rPr>
        <w:t xml:space="preserve">семи календарных со дня </w:t>
      </w:r>
      <w:r w:rsidR="00784222">
        <w:rPr>
          <w:rFonts w:ascii="Times New Roman" w:hAnsi="Times New Roman" w:cs="Times New Roman"/>
          <w:sz w:val="24"/>
          <w:szCs w:val="24"/>
        </w:rPr>
        <w:t xml:space="preserve">регистрации жалобы уведомляет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784222">
        <w:rPr>
          <w:rFonts w:ascii="Times New Roman" w:hAnsi="Times New Roman" w:cs="Times New Roman"/>
          <w:sz w:val="24"/>
          <w:szCs w:val="24"/>
        </w:rPr>
        <w:t>о, направившее</w:t>
      </w:r>
      <w:r>
        <w:rPr>
          <w:rFonts w:ascii="Times New Roman" w:hAnsi="Times New Roman" w:cs="Times New Roman"/>
          <w:sz w:val="24"/>
          <w:szCs w:val="24"/>
        </w:rPr>
        <w:t xml:space="preserve"> жалобу,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758">
        <w:rPr>
          <w:rFonts w:ascii="Times New Roman" w:hAnsi="Times New Roman" w:cs="Times New Roman"/>
          <w:sz w:val="24"/>
          <w:szCs w:val="24"/>
        </w:rPr>
        <w:t>3</w:t>
      </w:r>
      <w:r w:rsidR="000875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Жалоба, в которой обжалуется судебное решение, возвращается лицу, направившему жалобу, с разъяснением порядка обжалования данного судебного решения.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0875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Сообщения </w:t>
      </w:r>
      <w:r w:rsidR="007375D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жалобе, указанные в подпунктах </w:t>
      </w:r>
      <w:r w:rsidRPr="004A48EB">
        <w:rPr>
          <w:rFonts w:ascii="Times New Roman" w:hAnsi="Times New Roman" w:cs="Times New Roman"/>
          <w:sz w:val="24"/>
          <w:szCs w:val="24"/>
        </w:rPr>
        <w:t>2, 3, 4, 5 пункта 1</w:t>
      </w:r>
      <w:r w:rsidR="004A48EB">
        <w:rPr>
          <w:rFonts w:ascii="Times New Roman" w:hAnsi="Times New Roman" w:cs="Times New Roman"/>
          <w:sz w:val="24"/>
          <w:szCs w:val="24"/>
        </w:rPr>
        <w:t>3</w:t>
      </w:r>
      <w:r w:rsidR="007375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D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>
        <w:rPr>
          <w:rFonts w:ascii="Times New Roman" w:hAnsi="Times New Roman" w:cs="Times New Roman"/>
          <w:sz w:val="24"/>
          <w:szCs w:val="24"/>
        </w:rPr>
        <w:t>регламента, направляются должностным лицом КУМИ админ</w:t>
      </w:r>
      <w:r w:rsidR="000875B3">
        <w:rPr>
          <w:rFonts w:ascii="Times New Roman" w:hAnsi="Times New Roman" w:cs="Times New Roman"/>
          <w:sz w:val="24"/>
          <w:szCs w:val="24"/>
        </w:rPr>
        <w:t xml:space="preserve">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вручении, либо на указанный заявителем адрес электронной почты, или иным доступным способом.</w:t>
      </w:r>
    </w:p>
    <w:p w:rsidR="000C4723" w:rsidRDefault="000C4723" w:rsidP="00E35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"/>
      <w:bookmarkEnd w:id="5"/>
      <w:r>
        <w:rPr>
          <w:rFonts w:ascii="Times New Roman" w:hAnsi="Times New Roman" w:cs="Times New Roman"/>
          <w:sz w:val="24"/>
          <w:szCs w:val="24"/>
        </w:rPr>
        <w:t>1</w:t>
      </w:r>
      <w:r w:rsidR="007C2758">
        <w:rPr>
          <w:rFonts w:ascii="Times New Roman" w:hAnsi="Times New Roman" w:cs="Times New Roman"/>
          <w:sz w:val="24"/>
          <w:szCs w:val="24"/>
        </w:rPr>
        <w:t>3</w:t>
      </w:r>
      <w:r w:rsidR="000875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Жалоба, направленная в форме электронного документа, должна быть подписана усиленной квалифицированной электронной подписью заявителя (его представителя). Электронные документы или электронные образы документов, прилагаемые к жалобе, должны быть также подписаны усиленной квалифицированной электронной подписью заявителя (его представителя).</w:t>
      </w:r>
    </w:p>
    <w:p w:rsidR="008C1E4A" w:rsidRDefault="008C1E4A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20. Основания для начала процедуры досудебного (внесудебного) обжалования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758">
        <w:rPr>
          <w:rFonts w:ascii="Times New Roman" w:hAnsi="Times New Roman" w:cs="Times New Roman"/>
          <w:sz w:val="24"/>
          <w:szCs w:val="24"/>
        </w:rPr>
        <w:t>3</w:t>
      </w:r>
      <w:r w:rsidR="000875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обжалования является регистрация жалобы в КУМИ администрации муниципального района в письменной форме, в форме электронного сообщения.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758">
        <w:rPr>
          <w:rFonts w:ascii="Times New Roman" w:hAnsi="Times New Roman" w:cs="Times New Roman"/>
          <w:sz w:val="24"/>
          <w:szCs w:val="24"/>
        </w:rPr>
        <w:t>3</w:t>
      </w:r>
      <w:r w:rsidR="000875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При поступлении жалобы КУМИ администрации муниципального района: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обеспечивает объективное, всестороннее и своевременное рассмотрение </w:t>
      </w:r>
      <w:r w:rsidR="000875B3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>, в случае необходимости - с участием заявителя, направившего жалобу, или его законного представителя;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запрашивает необходимые для рассмотрения жалобы документы и материалы у иных должностных лиц, а так же в рамках межведомственного взаимодействия;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21. Права заинтересованных лиц на получение информации и документов, необходимых для обоснования и рассмотрения жалобы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875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КУМИ администрации муниципального района, его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законодательством Российской Федерации.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22. Органы и должностные лица, которым может быть направлена жалоба в досудебном (внесудебном) порядке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75B3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 Органы и должностные лица, которым может быть направлена жалоба в досудебном (внесудебном) порядке:</w:t>
      </w:r>
    </w:p>
    <w:p w:rsidR="000C4723" w:rsidRDefault="000875B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мэр</w:t>
      </w:r>
      <w:r w:rsidR="000C47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C472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C4723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0C4723" w:rsidRDefault="000875B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председатель</w:t>
      </w:r>
      <w:r w:rsidR="000C4723">
        <w:rPr>
          <w:rFonts w:ascii="Times New Roman" w:hAnsi="Times New Roman" w:cs="Times New Roman"/>
          <w:sz w:val="24"/>
          <w:szCs w:val="24"/>
        </w:rPr>
        <w:t xml:space="preserve"> КУМИ администрации муниципального района</w:t>
      </w:r>
      <w:r w:rsidR="00CA24EB">
        <w:rPr>
          <w:rFonts w:ascii="Times New Roman" w:hAnsi="Times New Roman" w:cs="Times New Roman"/>
          <w:sz w:val="24"/>
          <w:szCs w:val="24"/>
        </w:rPr>
        <w:t>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23. Сроки рассмотрения жалобы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75B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Жалоба рассматривается в течение пятнадцати рабочих дней со дня ее регистрации.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75B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 Срок рассмотрения жалобы продлевается в случае принятия председателем  КУМИ администрации муниципального района либо иным уполномоченным на то должностным лицом решения о необходимости проведения проверки по жалобе, запроса дополнительной информации, но не более чем на пятнадцати рабочих дней. Решение принимается распоряжением</w:t>
      </w:r>
      <w:r w:rsidR="000875B3">
        <w:rPr>
          <w:rFonts w:ascii="Times New Roman" w:hAnsi="Times New Roman" w:cs="Times New Roman"/>
          <w:sz w:val="24"/>
          <w:szCs w:val="24"/>
        </w:rPr>
        <w:t xml:space="preserve"> </w:t>
      </w:r>
      <w:r w:rsidR="005B4429">
        <w:rPr>
          <w:rFonts w:ascii="Times New Roman" w:hAnsi="Times New Roman" w:cs="Times New Roman"/>
          <w:sz w:val="24"/>
          <w:szCs w:val="24"/>
        </w:rPr>
        <w:t>председателя  КУМИ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299C">
        <w:rPr>
          <w:rFonts w:ascii="Times New Roman" w:hAnsi="Times New Roman" w:cs="Times New Roman"/>
          <w:sz w:val="24"/>
          <w:szCs w:val="24"/>
        </w:rPr>
        <w:t>4</w:t>
      </w:r>
      <w:r w:rsidR="005B44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Копия распоряжения о продлении срока рассмотрения жалобы направляется  заявителю с указанием причин продления почтовым отправлением с уведомлением о вручении, либо на указанный заявителем адрес электронной почты, или иным доступным способом. 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24. Результат досудебного (внесудебного) обжалования применительно к каждой процедуре либо инстанции обжалования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14</w:t>
      </w:r>
      <w:r w:rsidR="005B4429">
        <w:rPr>
          <w:rFonts w:ascii="Times New Roman" w:hAnsi="Times New Roman" w:cs="Times New Roman"/>
          <w:bCs/>
          <w:sz w:val="24"/>
          <w:szCs w:val="24"/>
        </w:rPr>
        <w:t>3</w:t>
      </w:r>
      <w:r w:rsidR="000E29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 удовлетворении жалобы отказывается, действия (бездействие) указанных лиц признаются правомерными;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действия (бездействие) указанных лиц признаются неправомерными, и определяются меры, которые должны быть приняты в целях устранения допущенных нарушений либо условий, способствующих совершению подобных действий (бездействия) в ходе административных процедур, предусмотренных административным регламентом.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B44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признания действий (бездействия) должностного лица КУМИ администрации муниципального района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  <w:bookmarkStart w:id="6" w:name="Par557"/>
      <w:bookmarkEnd w:id="6"/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C2758">
        <w:rPr>
          <w:rFonts w:ascii="Times New Roman" w:hAnsi="Times New Roman" w:cs="Times New Roman"/>
          <w:bCs/>
          <w:sz w:val="24"/>
          <w:szCs w:val="24"/>
        </w:rPr>
        <w:t>4</w:t>
      </w:r>
      <w:r w:rsidR="005B442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F2FF7" w:rsidRPr="00B720F6">
        <w:rPr>
          <w:rFonts w:ascii="Times New Roman" w:hAnsi="Times New Roman" w:cs="Times New Roman"/>
          <w:bCs/>
          <w:sz w:val="24"/>
          <w:szCs w:val="24"/>
        </w:rPr>
        <w:t>Не позднее дня, следующего за днем принятия решения, указанного в пункте 14</w:t>
      </w:r>
      <w:r w:rsidR="005B4429">
        <w:rPr>
          <w:rFonts w:ascii="Times New Roman" w:hAnsi="Times New Roman" w:cs="Times New Roman"/>
          <w:bCs/>
          <w:sz w:val="24"/>
          <w:szCs w:val="24"/>
        </w:rPr>
        <w:t>3</w:t>
      </w:r>
      <w:r w:rsidR="003F2FF7" w:rsidRPr="00B720F6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регламента, заявителю </w:t>
      </w:r>
      <w:r w:rsidR="003F2FF7" w:rsidRPr="00B720F6"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вручении, либо на указанный заявителем адрес электронной почты, или иным доступным способом</w:t>
      </w:r>
      <w:r w:rsidR="003F2FF7" w:rsidRPr="00B720F6">
        <w:rPr>
          <w:rFonts w:ascii="Times New Roman" w:hAnsi="Times New Roman" w:cs="Times New Roman"/>
          <w:bCs/>
          <w:sz w:val="24"/>
          <w:szCs w:val="24"/>
        </w:rPr>
        <w:t xml:space="preserve"> должностным лицом КУМИ администрации муниципального района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C2758">
        <w:rPr>
          <w:rFonts w:ascii="Times New Roman" w:hAnsi="Times New Roman" w:cs="Times New Roman"/>
          <w:bCs/>
          <w:sz w:val="24"/>
          <w:szCs w:val="24"/>
        </w:rPr>
        <w:t>4</w:t>
      </w:r>
      <w:r w:rsidR="005B4429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В ответе по результатам рассмотрения жалобы указываются: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1) наименование органа, осуществляющего муниципальную функцию, рассмотревшего жалобу, должность, фамилия, имя и отчество (</w:t>
      </w:r>
      <w:r w:rsidR="00CA24EB">
        <w:rPr>
          <w:rFonts w:ascii="Times New Roman" w:hAnsi="Times New Roman" w:cs="Times New Roman"/>
          <w:bCs/>
          <w:sz w:val="24"/>
          <w:szCs w:val="24"/>
        </w:rPr>
        <w:t xml:space="preserve">последнее - </w:t>
      </w:r>
      <w:r>
        <w:rPr>
          <w:rFonts w:ascii="Times New Roman" w:hAnsi="Times New Roman" w:cs="Times New Roman"/>
          <w:bCs/>
          <w:sz w:val="24"/>
          <w:szCs w:val="24"/>
        </w:rPr>
        <w:t>при наличии) его должностного лица, принявшего решение по жалобе;</w:t>
      </w:r>
      <w:proofErr w:type="gramEnd"/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фамилия, имя отчество (</w:t>
      </w:r>
      <w:r w:rsidR="00CA24EB">
        <w:rPr>
          <w:rFonts w:ascii="Times New Roman" w:hAnsi="Times New Roman" w:cs="Times New Roman"/>
          <w:bCs/>
          <w:sz w:val="24"/>
          <w:szCs w:val="24"/>
        </w:rPr>
        <w:t xml:space="preserve">последнее - </w:t>
      </w:r>
      <w:r>
        <w:rPr>
          <w:rFonts w:ascii="Times New Roman" w:hAnsi="Times New Roman" w:cs="Times New Roman"/>
          <w:bCs/>
          <w:sz w:val="24"/>
          <w:szCs w:val="24"/>
        </w:rPr>
        <w:t>при наличии) заявителя, подавшего жалобу;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основания для принятия решения по жалобе;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принятое по жалобе решение;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в случае, если жалоба признана обоснованной, сроки устранения выявленных нарушений;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сведения о порядке обжалования принятого по жалобе решения.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C2758">
        <w:rPr>
          <w:rFonts w:ascii="Times New Roman" w:hAnsi="Times New Roman" w:cs="Times New Roman"/>
          <w:bCs/>
          <w:sz w:val="24"/>
          <w:szCs w:val="24"/>
        </w:rPr>
        <w:t>4</w:t>
      </w:r>
      <w:r w:rsidR="005B4429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 Основаниями отказа в удовлетворении жалобы являются: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0C4723" w:rsidRDefault="000C4723" w:rsidP="000C4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C2758">
        <w:rPr>
          <w:rFonts w:ascii="Times New Roman" w:hAnsi="Times New Roman" w:cs="Times New Roman"/>
          <w:bCs/>
          <w:sz w:val="24"/>
          <w:szCs w:val="24"/>
        </w:rPr>
        <w:t>4</w:t>
      </w:r>
      <w:r w:rsidR="005B4429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0C4723" w:rsidRDefault="000C4723" w:rsidP="000C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КУМИ администрации</w:t>
      </w:r>
    </w:p>
    <w:p w:rsidR="000C4723" w:rsidRDefault="000C4723" w:rsidP="000C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района, заместитель</w:t>
      </w:r>
    </w:p>
    <w:p w:rsidR="000C4723" w:rsidRDefault="000C4723" w:rsidP="000C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</w:t>
      </w:r>
    </w:p>
    <w:p w:rsidR="000C4723" w:rsidRDefault="000C4723" w:rsidP="00EB2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Стаценская</w:t>
      </w:r>
      <w:proofErr w:type="spellEnd"/>
    </w:p>
    <w:p w:rsidR="000C4723" w:rsidRDefault="000C4723" w:rsidP="00CA2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93" w:rsidRDefault="00EB2E93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9C" w:rsidRDefault="000E299C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723" w:rsidRDefault="000C4723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C4723" w:rsidRDefault="000C4723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4723" w:rsidRDefault="000C4723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0C4723" w:rsidRDefault="000C4723" w:rsidP="000C472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«Муниципальный земельный контроль</w:t>
      </w:r>
    </w:p>
    <w:p w:rsidR="000C4723" w:rsidRDefault="000C4723" w:rsidP="000C4723">
      <w:pPr>
        <w:pStyle w:val="ConsPlusTitle"/>
        <w:tabs>
          <w:tab w:val="left" w:pos="5670"/>
        </w:tabs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</w:rPr>
        <w:t>территориях сельских поселений,</w:t>
      </w:r>
    </w:p>
    <w:p w:rsidR="000C4723" w:rsidRDefault="000C4723" w:rsidP="000C4723">
      <w:pPr>
        <w:pStyle w:val="ConsPlusTitle"/>
        <w:tabs>
          <w:tab w:val="left" w:pos="5670"/>
        </w:tabs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входящих в состав </w:t>
      </w:r>
      <w:proofErr w:type="gramStart"/>
      <w:r>
        <w:rPr>
          <w:rFonts w:ascii="Times New Roman" w:hAnsi="Times New Roman" w:cs="Times New Roman"/>
          <w:b w:val="0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0C4723" w:rsidRDefault="000C4723" w:rsidP="000C4723">
      <w:pPr>
        <w:pStyle w:val="ConsPlusTitle"/>
        <w:tabs>
          <w:tab w:val="left" w:pos="5670"/>
        </w:tabs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sz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район,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C4723" w:rsidRDefault="000C4723" w:rsidP="00CA24EB">
      <w:pPr>
        <w:pStyle w:val="ConsPlusTitle"/>
        <w:tabs>
          <w:tab w:val="left" w:pos="5670"/>
        </w:tabs>
        <w:ind w:left="4248" w:firstLine="708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24EB">
        <w:rPr>
          <w:rFonts w:ascii="Times New Roman" w:hAnsi="Times New Roman" w:cs="Times New Roman"/>
          <w:b w:val="0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A24EB">
        <w:rPr>
          <w:rFonts w:ascii="Times New Roman" w:hAnsi="Times New Roman" w:cs="Times New Roman"/>
          <w:b w:val="0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30"/>
      <w:bookmarkEnd w:id="7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</w:p>
    <w:p w:rsidR="000C4723" w:rsidRDefault="000C4723" w:rsidP="000C47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ЗЕМЕЛЬНЫЙ КОНТРОЛЬ НА ТЕРРИТОРИЯХ </w:t>
      </w:r>
    </w:p>
    <w:p w:rsidR="000C4723" w:rsidRDefault="000C4723" w:rsidP="000C47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СЕЛЬСКИХ ПОСЕЛЕНИЙ, ВХОДЯЩИХ В СОСТАВ 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РАЙОН, В ОТНОШЕНИИ </w:t>
      </w:r>
      <w:r w:rsidR="00CA24EB">
        <w:rPr>
          <w:rFonts w:ascii="Times New Roman" w:hAnsi="Times New Roman" w:cs="Times New Roman"/>
          <w:sz w:val="24"/>
          <w:szCs w:val="24"/>
        </w:rPr>
        <w:t>ЮРИДИЧЕСКИХ ЛИЙ,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4723" w:rsidRDefault="000C4723" w:rsidP="000C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3C8" w:rsidRDefault="000463C8" w:rsidP="000463C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463C8" w:rsidRPr="006931EC" w:rsidTr="00BE6A83">
        <w:trPr>
          <w:trHeight w:val="6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8" w:rsidRPr="006931EC" w:rsidRDefault="000463C8" w:rsidP="00BE6A8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 оформления результатов плановой документарной и (или) выездной проверки </w:t>
            </w:r>
          </w:p>
        </w:tc>
      </w:tr>
    </w:tbl>
    <w:p w:rsidR="000463C8" w:rsidRPr="006931EC" w:rsidRDefault="000463C8" w:rsidP="000463C8">
      <w:pPr>
        <w:pStyle w:val="a4"/>
        <w:ind w:firstLine="570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1FE3D" wp14:editId="47632115">
                <wp:simplePos x="0" y="0"/>
                <wp:positionH relativeFrom="column">
                  <wp:posOffset>3060065</wp:posOffset>
                </wp:positionH>
                <wp:positionV relativeFrom="paragraph">
                  <wp:posOffset>179070</wp:posOffset>
                </wp:positionV>
                <wp:extent cx="347345" cy="635"/>
                <wp:effectExtent l="59055" t="0" r="92710" b="5461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240.95pt;margin-top:14.1pt;width:27.35pt;height: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" adj="10780">
                <v:stroke endarrow="block"/>
              </v:shape>
            </w:pict>
          </mc:Fallback>
        </mc:AlternateContent>
      </w:r>
    </w:p>
    <w:p w:rsidR="000463C8" w:rsidRPr="006931EC" w:rsidRDefault="000463C8" w:rsidP="000463C8">
      <w:pPr>
        <w:pStyle w:val="a4"/>
        <w:ind w:firstLine="57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0463C8" w:rsidRPr="006931EC" w:rsidTr="00BE6A83">
        <w:trPr>
          <w:trHeight w:val="465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8" w:rsidRPr="007F24F6" w:rsidRDefault="000463C8" w:rsidP="00BE6A83">
            <w:pPr>
              <w:pStyle w:val="a4"/>
              <w:ind w:firstLine="34"/>
              <w:rPr>
                <w:u w:val="none"/>
              </w:rPr>
            </w:pPr>
            <w:r>
              <w:rPr>
                <w:sz w:val="24"/>
                <w:u w:val="none"/>
              </w:rPr>
              <w:t>О</w:t>
            </w:r>
            <w:r w:rsidRPr="007F24F6">
              <w:rPr>
                <w:sz w:val="24"/>
                <w:u w:val="none"/>
              </w:rPr>
              <w:t>рганизация проведения и оформления результатов внеплановой документарной и (или) выездной проверки</w:t>
            </w:r>
          </w:p>
        </w:tc>
      </w:tr>
    </w:tbl>
    <w:p w:rsidR="000463C8" w:rsidRPr="006931EC" w:rsidRDefault="000463C8" w:rsidP="000463C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901F0" wp14:editId="2BCC2FD4">
                <wp:simplePos x="0" y="0"/>
                <wp:positionH relativeFrom="column">
                  <wp:posOffset>3233420</wp:posOffset>
                </wp:positionH>
                <wp:positionV relativeFrom="paragraph">
                  <wp:posOffset>1270</wp:posOffset>
                </wp:positionV>
                <wp:extent cx="635" cy="438150"/>
                <wp:effectExtent l="76200" t="0" r="7556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4.6pt;margin-top:.1pt;width:.05pt;height:3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fbagIAAIE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">
                <v:stroke endarrow="block"/>
              </v:shape>
            </w:pict>
          </mc:Fallback>
        </mc:AlternateContent>
      </w:r>
    </w:p>
    <w:p w:rsidR="000463C8" w:rsidRDefault="000463C8" w:rsidP="000463C8">
      <w:pPr>
        <w:pStyle w:val="ConsPlusNormal0"/>
        <w:ind w:firstLine="540"/>
        <w:jc w:val="both"/>
      </w:pPr>
    </w:p>
    <w:p w:rsidR="000463C8" w:rsidRDefault="000463C8" w:rsidP="000463C8">
      <w:pPr>
        <w:pStyle w:val="ConsPlusNormal0"/>
        <w:ind w:firstLine="54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0463C8" w:rsidTr="00BE6A83">
        <w:trPr>
          <w:trHeight w:val="76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8" w:rsidRPr="008C67D7" w:rsidRDefault="000463C8" w:rsidP="00BE6A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направление межведомственных запросов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межведомственного информационного взаимодействия</w:t>
            </w:r>
          </w:p>
        </w:tc>
      </w:tr>
    </w:tbl>
    <w:p w:rsidR="000463C8" w:rsidRDefault="000463C8" w:rsidP="000463C8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3911C" wp14:editId="47F2C8BF">
                <wp:simplePos x="0" y="0"/>
                <wp:positionH relativeFrom="column">
                  <wp:posOffset>3230880</wp:posOffset>
                </wp:positionH>
                <wp:positionV relativeFrom="paragraph">
                  <wp:posOffset>35560</wp:posOffset>
                </wp:positionV>
                <wp:extent cx="635" cy="438150"/>
                <wp:effectExtent l="76200" t="0" r="7556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4.4pt;margin-top:2.8pt;width:.05pt;height:3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wnagIAAIE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0463C8" w:rsidRDefault="000463C8" w:rsidP="000463C8"/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2"/>
      </w:tblGrid>
      <w:tr w:rsidR="000463C8" w:rsidTr="00BE6A83">
        <w:trPr>
          <w:trHeight w:val="784"/>
        </w:trPr>
        <w:tc>
          <w:tcPr>
            <w:tcW w:w="8812" w:type="dxa"/>
          </w:tcPr>
          <w:p w:rsidR="000463C8" w:rsidRPr="00B64B55" w:rsidRDefault="000463C8" w:rsidP="00BE6A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предписания по выявленным нарушениям</w:t>
            </w:r>
          </w:p>
          <w:p w:rsidR="000463C8" w:rsidRDefault="000463C8" w:rsidP="00BE6A83"/>
        </w:tc>
      </w:tr>
    </w:tbl>
    <w:p w:rsidR="00871BFC" w:rsidRDefault="00871BFC" w:rsidP="000C4723"/>
    <w:sectPr w:rsidR="00871BFC" w:rsidSect="001441B2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3AA6"/>
    <w:multiLevelType w:val="hybridMultilevel"/>
    <w:tmpl w:val="158C0FFC"/>
    <w:lvl w:ilvl="0" w:tplc="58BA39A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72"/>
    <w:rsid w:val="00016507"/>
    <w:rsid w:val="00034B25"/>
    <w:rsid w:val="00034CCF"/>
    <w:rsid w:val="00042BF2"/>
    <w:rsid w:val="000463C8"/>
    <w:rsid w:val="00061CDB"/>
    <w:rsid w:val="00084CF1"/>
    <w:rsid w:val="000875B3"/>
    <w:rsid w:val="000B1AFD"/>
    <w:rsid w:val="000B4A35"/>
    <w:rsid w:val="000C4723"/>
    <w:rsid w:val="000C7433"/>
    <w:rsid w:val="000E299C"/>
    <w:rsid w:val="0013628A"/>
    <w:rsid w:val="001441B2"/>
    <w:rsid w:val="001648E8"/>
    <w:rsid w:val="001A54DF"/>
    <w:rsid w:val="001A63F5"/>
    <w:rsid w:val="001C69E0"/>
    <w:rsid w:val="001D6CF1"/>
    <w:rsid w:val="001E42C5"/>
    <w:rsid w:val="00202547"/>
    <w:rsid w:val="00204DEC"/>
    <w:rsid w:val="0021764F"/>
    <w:rsid w:val="00222A62"/>
    <w:rsid w:val="002246BD"/>
    <w:rsid w:val="00244C4E"/>
    <w:rsid w:val="00252576"/>
    <w:rsid w:val="00267B9B"/>
    <w:rsid w:val="002C421D"/>
    <w:rsid w:val="002E78CF"/>
    <w:rsid w:val="002F78E2"/>
    <w:rsid w:val="00316635"/>
    <w:rsid w:val="00322470"/>
    <w:rsid w:val="00327D0B"/>
    <w:rsid w:val="0033312C"/>
    <w:rsid w:val="0039467C"/>
    <w:rsid w:val="00396B42"/>
    <w:rsid w:val="003F1C84"/>
    <w:rsid w:val="003F2FF7"/>
    <w:rsid w:val="003F71B9"/>
    <w:rsid w:val="004006B7"/>
    <w:rsid w:val="00406FBD"/>
    <w:rsid w:val="0042142E"/>
    <w:rsid w:val="00426B17"/>
    <w:rsid w:val="00440C9B"/>
    <w:rsid w:val="004565D9"/>
    <w:rsid w:val="00461688"/>
    <w:rsid w:val="004716DD"/>
    <w:rsid w:val="00485E62"/>
    <w:rsid w:val="004A48EB"/>
    <w:rsid w:val="004A693F"/>
    <w:rsid w:val="004F37EE"/>
    <w:rsid w:val="00505B49"/>
    <w:rsid w:val="00544308"/>
    <w:rsid w:val="0055771E"/>
    <w:rsid w:val="00563258"/>
    <w:rsid w:val="00567EA4"/>
    <w:rsid w:val="00573200"/>
    <w:rsid w:val="005B4429"/>
    <w:rsid w:val="005C6BD8"/>
    <w:rsid w:val="005E5397"/>
    <w:rsid w:val="006202E9"/>
    <w:rsid w:val="006276F4"/>
    <w:rsid w:val="00671DE2"/>
    <w:rsid w:val="00687D78"/>
    <w:rsid w:val="006977D5"/>
    <w:rsid w:val="006E2088"/>
    <w:rsid w:val="006E3278"/>
    <w:rsid w:val="006E7ED0"/>
    <w:rsid w:val="006F2325"/>
    <w:rsid w:val="006F2D2F"/>
    <w:rsid w:val="006F7DE9"/>
    <w:rsid w:val="007206EA"/>
    <w:rsid w:val="007375D9"/>
    <w:rsid w:val="00753129"/>
    <w:rsid w:val="007646EA"/>
    <w:rsid w:val="00777E6D"/>
    <w:rsid w:val="00784222"/>
    <w:rsid w:val="00797C92"/>
    <w:rsid w:val="007A220F"/>
    <w:rsid w:val="007A7F1E"/>
    <w:rsid w:val="007B4860"/>
    <w:rsid w:val="007B60CD"/>
    <w:rsid w:val="007C2758"/>
    <w:rsid w:val="007C652D"/>
    <w:rsid w:val="00806871"/>
    <w:rsid w:val="00807549"/>
    <w:rsid w:val="0084421A"/>
    <w:rsid w:val="00871BFC"/>
    <w:rsid w:val="008726BD"/>
    <w:rsid w:val="00891496"/>
    <w:rsid w:val="00892A92"/>
    <w:rsid w:val="008C1E4A"/>
    <w:rsid w:val="008D73E4"/>
    <w:rsid w:val="008E60AC"/>
    <w:rsid w:val="008F7107"/>
    <w:rsid w:val="00901B5F"/>
    <w:rsid w:val="00935851"/>
    <w:rsid w:val="0094021B"/>
    <w:rsid w:val="0094731A"/>
    <w:rsid w:val="0095288D"/>
    <w:rsid w:val="0095356F"/>
    <w:rsid w:val="009C0299"/>
    <w:rsid w:val="009D1772"/>
    <w:rsid w:val="009E17C7"/>
    <w:rsid w:val="00A1375E"/>
    <w:rsid w:val="00A21149"/>
    <w:rsid w:val="00A25326"/>
    <w:rsid w:val="00A63A10"/>
    <w:rsid w:val="00A66240"/>
    <w:rsid w:val="00A80BA6"/>
    <w:rsid w:val="00AA5FFB"/>
    <w:rsid w:val="00AB583A"/>
    <w:rsid w:val="00AB7CEE"/>
    <w:rsid w:val="00AC0D31"/>
    <w:rsid w:val="00B05A42"/>
    <w:rsid w:val="00B23F3A"/>
    <w:rsid w:val="00B272CB"/>
    <w:rsid w:val="00B57888"/>
    <w:rsid w:val="00B96D74"/>
    <w:rsid w:val="00B9706C"/>
    <w:rsid w:val="00BA54E2"/>
    <w:rsid w:val="00BB528D"/>
    <w:rsid w:val="00BB5499"/>
    <w:rsid w:val="00BB6CA2"/>
    <w:rsid w:val="00BE4C0A"/>
    <w:rsid w:val="00BE6A83"/>
    <w:rsid w:val="00BF68C6"/>
    <w:rsid w:val="00BF77AA"/>
    <w:rsid w:val="00C065F7"/>
    <w:rsid w:val="00C14703"/>
    <w:rsid w:val="00C41391"/>
    <w:rsid w:val="00C77B73"/>
    <w:rsid w:val="00C8007C"/>
    <w:rsid w:val="00C821A8"/>
    <w:rsid w:val="00C90BED"/>
    <w:rsid w:val="00C91C65"/>
    <w:rsid w:val="00CA24EB"/>
    <w:rsid w:val="00CA36E2"/>
    <w:rsid w:val="00CA4709"/>
    <w:rsid w:val="00CB34DD"/>
    <w:rsid w:val="00CB4171"/>
    <w:rsid w:val="00CB4C7C"/>
    <w:rsid w:val="00CC0212"/>
    <w:rsid w:val="00CC6813"/>
    <w:rsid w:val="00CE0E14"/>
    <w:rsid w:val="00CE12EA"/>
    <w:rsid w:val="00CE3665"/>
    <w:rsid w:val="00CF0AF9"/>
    <w:rsid w:val="00D13FD6"/>
    <w:rsid w:val="00D60AEB"/>
    <w:rsid w:val="00D66307"/>
    <w:rsid w:val="00D826FF"/>
    <w:rsid w:val="00D85BF7"/>
    <w:rsid w:val="00D933C7"/>
    <w:rsid w:val="00DA716A"/>
    <w:rsid w:val="00DB6DCD"/>
    <w:rsid w:val="00DD382C"/>
    <w:rsid w:val="00E17406"/>
    <w:rsid w:val="00E308DE"/>
    <w:rsid w:val="00E35D43"/>
    <w:rsid w:val="00E51132"/>
    <w:rsid w:val="00E65058"/>
    <w:rsid w:val="00E71727"/>
    <w:rsid w:val="00E86F98"/>
    <w:rsid w:val="00EA1A31"/>
    <w:rsid w:val="00EB2E93"/>
    <w:rsid w:val="00ED0A24"/>
    <w:rsid w:val="00ED0DCC"/>
    <w:rsid w:val="00ED1DBA"/>
    <w:rsid w:val="00EF4B81"/>
    <w:rsid w:val="00F11BE3"/>
    <w:rsid w:val="00F14505"/>
    <w:rsid w:val="00F541A1"/>
    <w:rsid w:val="00F56C25"/>
    <w:rsid w:val="00F75F08"/>
    <w:rsid w:val="00F763B1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DB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9"/>
    <w:qFormat/>
    <w:rsid w:val="00333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33312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723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0C4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472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0C4723"/>
    <w:pPr>
      <w:ind w:left="720"/>
      <w:contextualSpacing/>
    </w:pPr>
  </w:style>
  <w:style w:type="paragraph" w:customStyle="1" w:styleId="ConsPlusTitle">
    <w:name w:val="ConsPlusTitle"/>
    <w:uiPriority w:val="99"/>
    <w:rsid w:val="000C472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C472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C4723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331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312C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312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3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DB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9"/>
    <w:qFormat/>
    <w:rsid w:val="00333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33312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723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0C4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472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0C4723"/>
    <w:pPr>
      <w:ind w:left="720"/>
      <w:contextualSpacing/>
    </w:pPr>
  </w:style>
  <w:style w:type="paragraph" w:customStyle="1" w:styleId="ConsPlusTitle">
    <w:name w:val="ConsPlusTitle"/>
    <w:uiPriority w:val="99"/>
    <w:rsid w:val="000C472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C472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C4723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331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312C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312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3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D64313D711430EE0D022831A772F051545EA172D22E612E9EA7CFD4M6z3G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sludyank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DF24279A3996BC463E4224AFCA08A2D9C2245999BD4F50EF9D5DE18FBD0394961D0EA2F27B3221958A8060D14A63FD4B3BC56761Y3TE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26D64313D711430EE0D022831A772F051545EA172D22E612E9EA7CFD4M6z3G" TargetMode="External"/><Relationship Id="rId17" Type="http://schemas.openxmlformats.org/officeDocument/2006/relationships/hyperlink" Target="mailto:kumi@sludyanka.ru" TargetMode="External"/><Relationship Id="rId25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udyanka.ru" TargetMode="External"/><Relationship Id="rId20" Type="http://schemas.openxmlformats.org/officeDocument/2006/relationships/hyperlink" Target="consultantplus://offline/ref=5138D8C6100495A33C1FF30489522C60389C3BF8C3065B079EAB8F0FD93B14F72F973C7EF7F6CFD448E272FB49899A1DF295D05029EE48A0NEx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CB82FE59C8225B457026070FC5B581C9533A0A0879DCBB338A9EEF73Y5k8B" TargetMode="External"/><Relationship Id="rId24" Type="http://schemas.openxmlformats.org/officeDocument/2006/relationships/hyperlink" Target="consultantplus://offline/ref=A045623EA0F94543308B36E26BBC45911357C56F03FF624ADD76E1D6A0E22CCA3EEF7D76B1D20D29pBj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ludyanka.ru" TargetMode="External"/><Relationship Id="rId23" Type="http://schemas.openxmlformats.org/officeDocument/2006/relationships/hyperlink" Target="consultantplus://offline/ref=AA722336C39236F48F21731405DFBE83A1BB88F359F52CB7786B847303L1WEG" TargetMode="External"/><Relationship Id="rId10" Type="http://schemas.openxmlformats.org/officeDocument/2006/relationships/hyperlink" Target="consultantplus://offline/ref=A26D64313D711430EE0D022831A772F0515C59AC7B8079637FCBA9MCzAG" TargetMode="External"/><Relationship Id="rId19" Type="http://schemas.openxmlformats.org/officeDocument/2006/relationships/hyperlink" Target="file:///\\rayon.local\Total\&#1050;&#1059;&#1052;&#1048;_&#1054;&#1073;&#1084;&#1077;&#1085;\&#1050;&#1059;&#1052;&#1048;\&#1057;&#1090;&#1072;&#1094;&#1077;&#1085;&#1089;&#1082;&#1072;&#1103;%20&#1051;.&#1042;\&#1040;&#1044;&#1052;&#1048;&#1053;&#1048;&#1057;&#1058;&#1056;&#1040;&#1058;&#1048;&#1042;&#1053;&#1067;&#1045;%20&#1056;&#1045;&#1043;&#1051;&#1040;&#1052;&#1045;&#1053;&#1058;&#1067;\&#1040;&#1044;&#1052;&#1048;&#1053;.&#1056;&#1045;&#1043;&#1051;&#1040;&#1052;&#1045;&#1053;&#1058;&#1067;%202017\&#1052;&#1091;&#1085;&#1080;&#1094;&#1080;&#1087;&#1072;&#1083;&#1100;&#1085;&#1099;&#1081;%20&#1079;&#1077;&#1084;&#1077;&#1083;&#1100;&#1085;&#1099;&#1081;%20&#1082;&#1086;&#1085;&#1090;&#1088;&#1086;&#1083;&#1100;%20(&#1075;&#1088;&#1072;&#1078;&#1076;&#1072;&#1085;&#1077;)%20&#1086;&#1090;%2025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Relationship Id="rId14" Type="http://schemas.openxmlformats.org/officeDocument/2006/relationships/hyperlink" Target="http://www.sludyanka.ru" TargetMode="External"/><Relationship Id="rId22" Type="http://schemas.openxmlformats.org/officeDocument/2006/relationships/hyperlink" Target="consultantplus://offline/ref=DBDF24279A3996BC463E4224AFCA08A2DAC321549BBE4F50EF9D5DE18FBD0394961D0EA0F07B3972CCC5813C941770FD413BC6657E34D6A1YFT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F3B2-2CF2-47DF-9DD8-8F831338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13391</Words>
  <Characters>76335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Стаценская Людмила Владимировна</cp:lastModifiedBy>
  <cp:revision>3</cp:revision>
  <cp:lastPrinted>2019-02-25T01:20:00Z</cp:lastPrinted>
  <dcterms:created xsi:type="dcterms:W3CDTF">2019-02-25T02:04:00Z</dcterms:created>
  <dcterms:modified xsi:type="dcterms:W3CDTF">2019-02-26T02:43:00Z</dcterms:modified>
</cp:coreProperties>
</file>