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A8" w:rsidRPr="001947D5" w:rsidRDefault="002213A8" w:rsidP="002213A8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A2A2A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A2A2A2"/>
          <w:sz w:val="21"/>
          <w:szCs w:val="21"/>
          <w:lang w:eastAsia="ru-RU"/>
        </w:rPr>
        <w:t>26.09.2019</w:t>
      </w:r>
    </w:p>
    <w:p w:rsidR="002213A8" w:rsidRDefault="002213A8" w:rsidP="00DD7111">
      <w:pPr>
        <w:pStyle w:val="a3"/>
        <w:spacing w:before="0" w:beforeAutospacing="0" w:after="15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Председатель КСП МО Слюдянский район приняла участие в очередном заседании Думы района, которое прошло 26.09.2019 г. На заседании был рассмотрен вопрос о внесении изменений в решение Думы МО Слюдянский района «</w:t>
      </w:r>
      <w:bookmarkStart w:id="0" w:name="_GoBack"/>
      <w:r>
        <w:rPr>
          <w:sz w:val="21"/>
          <w:szCs w:val="21"/>
        </w:rPr>
        <w:t>О бюджете муниципального образования Слюдянский  район на 2019 год и на плановый период 2020 и 2021 годов</w:t>
      </w:r>
      <w:bookmarkEnd w:id="0"/>
      <w:r>
        <w:rPr>
          <w:sz w:val="21"/>
          <w:szCs w:val="21"/>
        </w:rPr>
        <w:t>».  Проектом решения предлагается утвердить на 2019 год общи</w:t>
      </w:r>
      <w:r w:rsidR="003A3AAB">
        <w:rPr>
          <w:sz w:val="21"/>
          <w:szCs w:val="21"/>
        </w:rPr>
        <w:t>й объем доходов в сумме 1 249 391,5 тыс. руб.</w:t>
      </w:r>
      <w:r>
        <w:rPr>
          <w:sz w:val="21"/>
          <w:szCs w:val="21"/>
        </w:rPr>
        <w:t>, общий объем рас</w:t>
      </w:r>
      <w:r w:rsidR="003A3AAB">
        <w:rPr>
          <w:sz w:val="21"/>
          <w:szCs w:val="21"/>
        </w:rPr>
        <w:t>ходов утвердить в сумме 1 274 611,7 тыс. руб</w:t>
      </w:r>
      <w:r>
        <w:rPr>
          <w:sz w:val="21"/>
          <w:szCs w:val="21"/>
        </w:rPr>
        <w:t>. Изменение доходной и расходной части районного бюджета на 2020 и 2021 годы не планируется.  Внесение изменений связано с внесением изменений в Закон Иркутской области «Об областном бюджете на 2019 год и на плановый период 2020 и 2021 годов».</w:t>
      </w:r>
      <w:r w:rsidR="003A3AAB" w:rsidRPr="003A3AAB">
        <w:t xml:space="preserve"> </w:t>
      </w:r>
    </w:p>
    <w:p w:rsidR="002213A8" w:rsidRDefault="002213A8"/>
    <w:p w:rsidR="007F0573" w:rsidRDefault="007F0573"/>
    <w:p w:rsidR="00652EDD" w:rsidRPr="001947D5" w:rsidRDefault="00652EDD" w:rsidP="00652EDD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A2A2A2"/>
          <w:sz w:val="21"/>
          <w:szCs w:val="21"/>
          <w:lang w:eastAsia="ru-RU"/>
        </w:rPr>
      </w:pPr>
    </w:p>
    <w:p w:rsidR="007F0573" w:rsidRDefault="007F0573"/>
    <w:p w:rsidR="007F0573" w:rsidRDefault="007F0573"/>
    <w:sectPr w:rsidR="007F0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1B"/>
    <w:rsid w:val="002213A8"/>
    <w:rsid w:val="002D7513"/>
    <w:rsid w:val="003A3AAB"/>
    <w:rsid w:val="00652EDD"/>
    <w:rsid w:val="007F0573"/>
    <w:rsid w:val="00853FE9"/>
    <w:rsid w:val="008D5B70"/>
    <w:rsid w:val="00920B79"/>
    <w:rsid w:val="0098631B"/>
    <w:rsid w:val="009E09BE"/>
    <w:rsid w:val="009F0FFE"/>
    <w:rsid w:val="00C61411"/>
    <w:rsid w:val="00C84BB3"/>
    <w:rsid w:val="00DD7111"/>
    <w:rsid w:val="00E023EF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Щепелина Раиса Антоновна</dc:creator>
  <cp:lastModifiedBy>Побежимова Анна Константиновна</cp:lastModifiedBy>
  <cp:revision>2</cp:revision>
  <dcterms:created xsi:type="dcterms:W3CDTF">2019-11-08T06:36:00Z</dcterms:created>
  <dcterms:modified xsi:type="dcterms:W3CDTF">2019-11-08T06:36:00Z</dcterms:modified>
</cp:coreProperties>
</file>