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E9" w:rsidRPr="00975A25" w:rsidRDefault="001153E9" w:rsidP="001153E9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Pr="00975A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588F634" wp14:editId="025A01D6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1905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53E9" w:rsidRPr="00975A25" w:rsidRDefault="001153E9" w:rsidP="0011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МУНИЦИПАЛЬНОГО ОБРАЗОВАНИЯ </w:t>
      </w:r>
    </w:p>
    <w:p w:rsidR="001153E9" w:rsidRPr="00975A25" w:rsidRDefault="001153E9" w:rsidP="0011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СЛЮДЯНСКИЙ РАЙОН</w:t>
      </w:r>
    </w:p>
    <w:p w:rsidR="001153E9" w:rsidRPr="00975A25" w:rsidRDefault="001153E9" w:rsidP="001153E9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1153E9" w:rsidRPr="00975A25" w:rsidRDefault="001153E9" w:rsidP="001153E9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1153E9" w:rsidRDefault="001153E9" w:rsidP="001153E9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Слюдянка</w:t>
      </w:r>
    </w:p>
    <w:p w:rsidR="001153E9" w:rsidRPr="00975A25" w:rsidRDefault="001153E9" w:rsidP="001153E9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E9" w:rsidRPr="001153E9" w:rsidRDefault="001153E9" w:rsidP="001153E9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E03E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08.10.2019 г.</w:t>
      </w: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E03E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705</w:t>
      </w: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1153E9" w:rsidRDefault="001153E9" w:rsidP="00115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:rsidR="00FB5BFF" w:rsidRPr="00207A36" w:rsidRDefault="00FB5BFF" w:rsidP="00115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</w:tblGrid>
      <w:tr w:rsidR="001153E9" w:rsidRPr="001153E9" w:rsidTr="00D1374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153E9" w:rsidRPr="001153E9" w:rsidRDefault="00E03E28" w:rsidP="0011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про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ведении общественных обсуждений </w:t>
            </w:r>
            <w:r w:rsidRPr="00E03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форме слушаний оценки воздействия на окружающую среду (ТЗ по оценке воздействия на окружающую среду (ОВОС) и материалов ОВОС в составе проектной документации) намечаемой хозяйственной и иной деятельности по объекту государственной экологической экспертизы «Реконструкция моста 2 пути на 5310 км ПК 8 учас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тка Иркутск – Петровский завод»</w:t>
            </w:r>
          </w:p>
        </w:tc>
      </w:tr>
    </w:tbl>
    <w:p w:rsidR="001153E9" w:rsidRDefault="001153E9" w:rsidP="001153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BFF" w:rsidRPr="001153E9" w:rsidRDefault="00FB5BFF" w:rsidP="001153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3E9" w:rsidRPr="001153E9" w:rsidRDefault="001153E9" w:rsidP="0011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 прав граждан муниципального образования Слюдянский район на непосредственное участие в осуществлении местного самоуправления и реализации  Федеральных законов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94-ФЗ «Об охране озера Байкал» и на основании приказа государственного комитета</w:t>
      </w:r>
      <w:proofErr w:type="gramEnd"/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по охране окружающей среды от 16 мая 2000 года № 372 «Об утверждении положения об оценке воздействия намечаемой хозяйственной и иной деятельности на окружающую среду в Российской Федерации»,  руководствуясь статьями 17, 38, 47  Устава муниципального образования Слюдянский район, зарегистрированного постановлением Губернатора Иркутской области № 303-П от 30 июня 2005 года, </w:t>
      </w:r>
    </w:p>
    <w:p w:rsidR="001153E9" w:rsidRDefault="001153E9" w:rsidP="0011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53E9" w:rsidRPr="001153E9" w:rsidRDefault="001153E9" w:rsidP="0011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</w:t>
      </w:r>
      <w:r w:rsidRPr="00115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153E9" w:rsidRPr="001153E9" w:rsidRDefault="001153E9" w:rsidP="0011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E28" w:rsidRDefault="001153E9" w:rsidP="00207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E03E28" w:rsidRPr="00E0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11 ноября 2019 года в 14.00 часов местного времени в актовом зале администрации муниципального района по адресу: г. Слюдянка, ул. </w:t>
      </w:r>
      <w:proofErr w:type="spellStart"/>
      <w:r w:rsidR="00E03E28" w:rsidRPr="00E03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Ржанова</w:t>
      </w:r>
      <w:proofErr w:type="spellEnd"/>
      <w:r w:rsidR="00E03E28" w:rsidRPr="00E0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2 общественные обсуждения в форме слушаний </w:t>
      </w:r>
      <w:r w:rsidR="00207A36" w:rsidRPr="00207A3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воздействия на окружающую среду (ТЗ по оценке воздействия на окружающую среду (ОВОС) и материалов ОВОС в составе проектной документации) намечаемой хозяйственной и иной деятельности по объекту государственной экологической экспертизы:</w:t>
      </w:r>
      <w:proofErr w:type="gramEnd"/>
      <w:r w:rsidR="00207A36" w:rsidRPr="0020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«Реконструкция моста 2 пути на 5310 км ПК 8 участка Иркутск – Петровский завод»</w:t>
      </w:r>
      <w:r w:rsidR="00FB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размещенных с 10 октября 2019 года в отделе стратегического развития администрации муниципального района по адресу: Иркутская область, г. Слюдянка, ул. </w:t>
      </w:r>
      <w:proofErr w:type="spellStart"/>
      <w:r w:rsidR="00FB5BF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Ржанова</w:t>
      </w:r>
      <w:proofErr w:type="spellEnd"/>
      <w:r w:rsidR="00FB5BFF">
        <w:rPr>
          <w:rFonts w:ascii="Times New Roman" w:eastAsia="Times New Roman" w:hAnsi="Times New Roman" w:cs="Times New Roman"/>
          <w:sz w:val="24"/>
          <w:szCs w:val="24"/>
          <w:lang w:eastAsia="ru-RU"/>
        </w:rPr>
        <w:t>, 2, кабинет 9.</w:t>
      </w:r>
    </w:p>
    <w:p w:rsidR="00FB5BFF" w:rsidRDefault="00FB5BFF" w:rsidP="00207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665" w:rsidRDefault="00445665" w:rsidP="00FB5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BFF" w:rsidRDefault="00FB5BFF" w:rsidP="0042042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Предметом общественных слушаний будут являться – техническое задание по оценке воздействия на окружающую среду и материалов оценки воздействия на окружающую среду в составе проектной документации намечаемой хозяйственной и иной деятельности по объекту государственной экологической экспертизы «Реконструкция моста 2 пути на 5310 км ПК 8 участка Иркутск – Петровский завод».</w:t>
      </w:r>
    </w:p>
    <w:p w:rsidR="00FB5BFF" w:rsidRDefault="00FB5BFF" w:rsidP="0042042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3E9" w:rsidRPr="001153E9" w:rsidRDefault="00FB5BFF" w:rsidP="0042042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53E9"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Организационное обеспечение подготовки и проведения общественных слушаний возложить </w:t>
      </w:r>
      <w:proofErr w:type="gramStart"/>
      <w:r w:rsidR="001153E9"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1153E9"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3E28" w:rsidRPr="00E03E28" w:rsidRDefault="00FB5BFF" w:rsidP="00E03E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3E28" w:rsidRPr="00E0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="00E03E28" w:rsidRPr="00E03E2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</w:t>
      </w:r>
      <w:r w:rsidR="00E03E28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E03E28" w:rsidRPr="00E0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заказчика по строительству объектов железнодорожного транспорта – обособленное подразделение </w:t>
      </w:r>
      <w:r w:rsidR="00E03E28" w:rsidRPr="00E0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Дирекции по комплексной реконструкции железнодорожных дорог и строительству объектов железнодорожного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транспорта – филиала ОАО «РЖД» -</w:t>
      </w:r>
      <w:r w:rsidR="00E03E28" w:rsidRPr="00E0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3E28" w:rsidRPr="00E03E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E03E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03E28" w:rsidRPr="00E0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проектной документации и материалов оценки воздействия на окружающую среду.</w:t>
      </w:r>
      <w:proofErr w:type="gramEnd"/>
    </w:p>
    <w:p w:rsidR="001153E9" w:rsidRDefault="00FB5BFF" w:rsidP="00E03E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3E28" w:rsidRPr="00E03E28">
        <w:rPr>
          <w:rFonts w:ascii="Times New Roman" w:eastAsia="Times New Roman" w:hAnsi="Times New Roman" w:cs="Times New Roman"/>
          <w:sz w:val="24"/>
          <w:szCs w:val="24"/>
          <w:lang w:eastAsia="ru-RU"/>
        </w:rPr>
        <w:t>.2. Управление стратегического и инфраструктурного  развития  администрации муниципального  образования Слюдянский район.</w:t>
      </w:r>
    </w:p>
    <w:p w:rsidR="00FB5BFF" w:rsidRDefault="00FB5BFF" w:rsidP="00E03E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BFF" w:rsidRDefault="00FB5BFF" w:rsidP="00E03E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Организаторам общественных слушаний обеспечить:</w:t>
      </w:r>
    </w:p>
    <w:p w:rsidR="00FB5BFF" w:rsidRPr="001153E9" w:rsidRDefault="00FB5BFF" w:rsidP="00E03E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Предоставление проектной документации для ознакомления, предоставления замечаний и предложений с 10 октября по 11 ноября 2019 года по адресу: Иркутская область, г. Слюдянка</w:t>
      </w:r>
      <w:r w:rsidR="001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1E4DD7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Ржанова</w:t>
      </w:r>
      <w:proofErr w:type="spellEnd"/>
      <w:r w:rsidR="001E4DD7">
        <w:rPr>
          <w:rFonts w:ascii="Times New Roman" w:eastAsia="Times New Roman" w:hAnsi="Times New Roman" w:cs="Times New Roman"/>
          <w:sz w:val="24"/>
          <w:szCs w:val="24"/>
          <w:lang w:eastAsia="ru-RU"/>
        </w:rPr>
        <w:t>, 2, кабинет 9, отдел стратегического развития администрации муниципального района, с 8 часов 00 минут до 17 часов 00 минут ежедневно, за исключением выходных дней.</w:t>
      </w:r>
    </w:p>
    <w:p w:rsidR="00E03E28" w:rsidRPr="00E03E28" w:rsidRDefault="00E03E28" w:rsidP="00E03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DD7" w:rsidRPr="001E4DD7" w:rsidRDefault="001E4DD7" w:rsidP="001E4DD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03E28" w:rsidRPr="00E0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группе заказчика по строительству объектов железнодорожного транспорта – обособленное подразделение Дирекции по комплексной реконструкции железнодорожных дорог и строительству объектов железнодорожного транспорта филиала ОАО «РЖД»:</w:t>
      </w:r>
    </w:p>
    <w:p w:rsidR="001E4DD7" w:rsidRPr="001E4DD7" w:rsidRDefault="001E4DD7" w:rsidP="001E4DD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D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Информацию о проведении общественных слушаний в Слюдянском муниципальном районе разместить в СМИ федерального уровня, Иркутской области, муниципального образования Слюдянский район.</w:t>
      </w:r>
    </w:p>
    <w:p w:rsidR="00832A4D" w:rsidRPr="00E03E28" w:rsidRDefault="001E4DD7" w:rsidP="001E4DD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D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Опубликовать рекомендательное решение, принятое по результатам общественных слушаний в газете «Славное море».</w:t>
      </w:r>
    </w:p>
    <w:p w:rsidR="00E03E28" w:rsidRPr="00E03E28" w:rsidRDefault="00832A4D" w:rsidP="00E03E28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03E28" w:rsidRPr="00E03E28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Управлению стратегическог</w:t>
      </w:r>
      <w:r w:rsidR="004456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и инфраструктурного развития</w:t>
      </w:r>
      <w:r w:rsidR="00E03E28" w:rsidRPr="00E0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</w:t>
      </w:r>
      <w:r w:rsidR="00445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ниципального  района </w:t>
      </w:r>
      <w:proofErr w:type="gramStart"/>
      <w:r w:rsidR="004456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E03E28" w:rsidRPr="00E0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муниципального района в информационно – телекоммуникационной сети «Интернет» </w:t>
      </w:r>
      <w:hyperlink r:id="rId6" w:history="1">
        <w:r w:rsidR="00E03E28" w:rsidRPr="00E03E28">
          <w:rPr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E03E28" w:rsidRPr="00E03E28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E03E28" w:rsidRPr="00E03E28">
          <w:rPr>
            <w:rFonts w:ascii="Times New Roman" w:eastAsia="Calibri" w:hAnsi="Times New Roman" w:cs="Times New Roman"/>
            <w:sz w:val="24"/>
            <w:szCs w:val="24"/>
            <w:lang w:val="en-US"/>
          </w:rPr>
          <w:t>sludyanka</w:t>
        </w:r>
        <w:proofErr w:type="spellEnd"/>
        <w:r w:rsidR="00E03E28" w:rsidRPr="00E03E28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E03E28" w:rsidRPr="00E03E28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«Новости района».</w:t>
      </w:r>
      <w:bookmarkStart w:id="0" w:name="_GoBack"/>
      <w:bookmarkEnd w:id="0"/>
    </w:p>
    <w:p w:rsidR="001153E9" w:rsidRPr="001153E9" w:rsidRDefault="00E03E28" w:rsidP="00E03E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32A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0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03E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0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возложить на</w:t>
      </w:r>
      <w:r w:rsidRPr="00E03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вице - мэра, первого заместителя мэра муниципального образования Слюдянский район </w:t>
      </w:r>
      <w:proofErr w:type="spellStart"/>
      <w:r w:rsidRPr="00E03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Азорина</w:t>
      </w:r>
      <w:proofErr w:type="spellEnd"/>
      <w:r w:rsidRPr="00E03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</w:t>
      </w:r>
    </w:p>
    <w:p w:rsidR="001153E9" w:rsidRPr="001153E9" w:rsidRDefault="001153E9" w:rsidP="00115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3E9" w:rsidRDefault="001153E9" w:rsidP="00115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3E9" w:rsidRPr="001153E9" w:rsidRDefault="001153E9" w:rsidP="00115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3E9" w:rsidRPr="001153E9" w:rsidRDefault="001153E9" w:rsidP="00115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Мэр муниципального образования </w:t>
      </w:r>
    </w:p>
    <w:p w:rsidR="001153E9" w:rsidRPr="001153E9" w:rsidRDefault="001153E9" w:rsidP="00115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 район                                                                                                А.Г. Шульц</w:t>
      </w:r>
    </w:p>
    <w:p w:rsidR="008917A4" w:rsidRDefault="008917A4"/>
    <w:sectPr w:rsidR="008917A4" w:rsidSect="001153E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30"/>
    <w:rsid w:val="001153E9"/>
    <w:rsid w:val="00154A30"/>
    <w:rsid w:val="001E4DD7"/>
    <w:rsid w:val="00207A36"/>
    <w:rsid w:val="002156A5"/>
    <w:rsid w:val="0042042A"/>
    <w:rsid w:val="00445665"/>
    <w:rsid w:val="00832A4D"/>
    <w:rsid w:val="008917A4"/>
    <w:rsid w:val="00C21ABC"/>
    <w:rsid w:val="00E03E28"/>
    <w:rsid w:val="00FB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Юрина Дарья Владимировна</dc:creator>
  <cp:keywords/>
  <dc:description/>
  <cp:lastModifiedBy>Юрина Дарья Владимировна</cp:lastModifiedBy>
  <cp:revision>8</cp:revision>
  <dcterms:created xsi:type="dcterms:W3CDTF">2019-10-01T01:38:00Z</dcterms:created>
  <dcterms:modified xsi:type="dcterms:W3CDTF">2020-01-10T07:25:00Z</dcterms:modified>
</cp:coreProperties>
</file>