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1" w:rsidRPr="00F41D9C" w:rsidRDefault="00520C51" w:rsidP="00520C51">
      <w:pPr>
        <w:ind w:firstLine="0"/>
        <w:rPr>
          <w:rFonts w:ascii="Times New Roman" w:hAnsi="Times New Roman" w:cs="Times New Roman"/>
        </w:rPr>
      </w:pPr>
    </w:p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AD97C61" wp14:editId="0485A0E9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14" name="Рисунок 1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51" w:rsidRPr="0071724C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520C51" w:rsidRPr="0071724C" w:rsidRDefault="00520C51" w:rsidP="00520C5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520C51" w:rsidRPr="0071724C" w:rsidRDefault="00520C51" w:rsidP="00520C5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520C51" w:rsidRDefault="00520C51" w:rsidP="00520C51">
      <w:pPr>
        <w:pStyle w:val="3"/>
        <w:jc w:val="both"/>
        <w:rPr>
          <w:bCs w:val="0"/>
          <w:i/>
          <w:sz w:val="32"/>
          <w:szCs w:val="32"/>
        </w:rPr>
      </w:pPr>
    </w:p>
    <w:p w:rsidR="00520C51" w:rsidRDefault="00520C51" w:rsidP="00520C5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 xml:space="preserve">СЛЮДЯНСКИЙ </w:t>
      </w:r>
    </w:p>
    <w:p w:rsidR="00520C51" w:rsidRPr="0071724C" w:rsidRDefault="00520C51" w:rsidP="00520C51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520C51" w:rsidRPr="00874937" w:rsidRDefault="00520C51" w:rsidP="00520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C51" w:rsidRPr="00874937" w:rsidRDefault="00520C51" w:rsidP="00520C51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520C51" w:rsidRDefault="00520C51" w:rsidP="00520C51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520C51" w:rsidRDefault="008241B4" w:rsidP="00520C51">
      <w:pPr>
        <w:ind w:firstLine="0"/>
        <w:rPr>
          <w:rFonts w:ascii="Times New Roman" w:hAnsi="Times New Roman" w:cs="Times New Roman"/>
          <w:b/>
        </w:rPr>
      </w:pPr>
      <w:r w:rsidRPr="008241B4">
        <w:rPr>
          <w:rFonts w:ascii="Times New Roman" w:hAnsi="Times New Roman" w:cs="Times New Roman"/>
          <w:b/>
        </w:rPr>
        <w:t>Решение принято районной Думой  31 октября 2019 года</w:t>
      </w:r>
    </w:p>
    <w:p w:rsidR="008241B4" w:rsidRDefault="008241B4" w:rsidP="0035335D">
      <w:pPr>
        <w:ind w:firstLine="0"/>
        <w:rPr>
          <w:rFonts w:ascii="Times New Roman" w:hAnsi="Times New Roman" w:cs="Times New Roman"/>
        </w:rPr>
      </w:pPr>
    </w:p>
    <w:p w:rsidR="00520C51" w:rsidRDefault="00520C51" w:rsidP="003533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35335D">
        <w:rPr>
          <w:rFonts w:ascii="Times New Roman" w:hAnsi="Times New Roman" w:cs="Times New Roman"/>
        </w:rPr>
        <w:t>ходе выполнения муниципальной программы</w:t>
      </w:r>
    </w:p>
    <w:p w:rsidR="0035335D" w:rsidRDefault="0035335D" w:rsidP="003533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образования в муниципальном образовании</w:t>
      </w:r>
    </w:p>
    <w:p w:rsidR="0035335D" w:rsidRPr="00567050" w:rsidRDefault="0035335D" w:rsidP="003533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район» на 201</w:t>
      </w:r>
      <w:r w:rsidR="008241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202</w:t>
      </w:r>
      <w:r w:rsidR="008241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годы</w:t>
      </w:r>
    </w:p>
    <w:p w:rsidR="00520C51" w:rsidRDefault="00520C51" w:rsidP="00520C51">
      <w:pPr>
        <w:rPr>
          <w:rFonts w:ascii="Arial" w:hAnsi="Arial" w:cs="Arial"/>
        </w:rPr>
      </w:pPr>
    </w:p>
    <w:p w:rsidR="00520C51" w:rsidRDefault="008241B4" w:rsidP="00520C51">
      <w:pPr>
        <w:pStyle w:val="21"/>
        <w:ind w:firstLine="708"/>
      </w:pPr>
      <w:proofErr w:type="gramStart"/>
      <w:r w:rsidRPr="008241B4">
        <w:t xml:space="preserve">Заслушав  информацию  заместителя мэра муниципального образования </w:t>
      </w:r>
      <w:proofErr w:type="spellStart"/>
      <w:r w:rsidRPr="008241B4">
        <w:t>Слюдянский</w:t>
      </w:r>
      <w:proofErr w:type="spellEnd"/>
      <w:r w:rsidRPr="008241B4">
        <w:t xml:space="preserve"> район Усачевой Т.Н.</w:t>
      </w:r>
      <w:r w:rsidR="00A33F39">
        <w:t>, в</w:t>
      </w:r>
      <w:r w:rsidR="0035335D" w:rsidRPr="0035335D">
        <w:t xml:space="preserve"> целях предоставления качественных образовательных услуг в муниципальном образовании Слюдянский район, руководствуясь статьей 179 Бюджетного кодекса РФ, статьей 15  Федерального закона от 06 октября 2003 года № 131 – ФЗ «Об общих принципах организации местного самоуправления в Российской Федерации», Федеральным законом от 29 декабря 2012 года № 273 - ФЗ «Об образовании в</w:t>
      </w:r>
      <w:proofErr w:type="gramEnd"/>
      <w:r w:rsidR="0035335D" w:rsidRPr="0035335D">
        <w:t xml:space="preserve"> Российской Федерации», ст</w:t>
      </w:r>
      <w:r w:rsidR="003118B6">
        <w:t>атьями</w:t>
      </w:r>
      <w:r w:rsidRPr="008241B4">
        <w:t xml:space="preserve">  24, 38, 47, 58 </w:t>
      </w:r>
      <w:r w:rsidR="0035335D" w:rsidRPr="0035335D">
        <w:t>Устава муниципального образования Слюдянский район (новая редакция), зарегистрированного постановлением Губернатора Иркутской области</w:t>
      </w:r>
      <w:r w:rsidR="0035335D">
        <w:t xml:space="preserve"> от 30 июня 2005 года № 303 – </w:t>
      </w:r>
      <w:proofErr w:type="gramStart"/>
      <w:r w:rsidR="0035335D">
        <w:t>п</w:t>
      </w:r>
      <w:proofErr w:type="gramEnd"/>
      <w:r w:rsidR="00520C51">
        <w:t>,</w:t>
      </w:r>
    </w:p>
    <w:p w:rsidR="00520C51" w:rsidRPr="00970934" w:rsidRDefault="00520C51" w:rsidP="00520C51">
      <w:pPr>
        <w:ind w:firstLine="0"/>
        <w:rPr>
          <w:rFonts w:ascii="Times New Roman" w:hAnsi="Times New Roman" w:cs="Times New Roman"/>
        </w:rPr>
      </w:pPr>
    </w:p>
    <w:p w:rsidR="00520C51" w:rsidRPr="00F578A3" w:rsidRDefault="00520C51" w:rsidP="00520C51">
      <w:pPr>
        <w:ind w:firstLine="0"/>
        <w:jc w:val="center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>РАЙОННАЯ  ДУМА  РЕШИЛА:</w:t>
      </w:r>
    </w:p>
    <w:p w:rsidR="00520C51" w:rsidRPr="00970934" w:rsidRDefault="00520C51" w:rsidP="00520C51">
      <w:pPr>
        <w:ind w:firstLine="708"/>
        <w:rPr>
          <w:rFonts w:ascii="Times New Roman" w:hAnsi="Times New Roman" w:cs="Times New Roman"/>
        </w:rPr>
      </w:pPr>
    </w:p>
    <w:p w:rsidR="00520C51" w:rsidRDefault="00520C51" w:rsidP="00520C51">
      <w:pPr>
        <w:ind w:firstLine="708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1. </w:t>
      </w:r>
      <w:r w:rsidR="00A33F39">
        <w:rPr>
          <w:rFonts w:ascii="Times New Roman" w:hAnsi="Times New Roman" w:cs="Times New Roman"/>
        </w:rPr>
        <w:t xml:space="preserve">Информацию </w:t>
      </w:r>
      <w:r w:rsidR="00A33F39" w:rsidRPr="00A33F39">
        <w:rPr>
          <w:rFonts w:ascii="Times New Roman" w:hAnsi="Times New Roman" w:cs="Times New Roman"/>
        </w:rPr>
        <w:t xml:space="preserve">о ходе выполнения муниципальной программы «Развитие образования в муниципальном образовании </w:t>
      </w:r>
      <w:proofErr w:type="spellStart"/>
      <w:r w:rsidR="00A33F39" w:rsidRPr="00A33F39">
        <w:rPr>
          <w:rFonts w:ascii="Times New Roman" w:hAnsi="Times New Roman" w:cs="Times New Roman"/>
        </w:rPr>
        <w:t>Слюдянский</w:t>
      </w:r>
      <w:proofErr w:type="spellEnd"/>
      <w:r w:rsidR="00A33F39" w:rsidRPr="00A33F39">
        <w:rPr>
          <w:rFonts w:ascii="Times New Roman" w:hAnsi="Times New Roman" w:cs="Times New Roman"/>
        </w:rPr>
        <w:t xml:space="preserve"> район» на </w:t>
      </w:r>
      <w:r w:rsidR="008241B4" w:rsidRPr="008241B4">
        <w:rPr>
          <w:rFonts w:ascii="Times New Roman" w:hAnsi="Times New Roman" w:cs="Times New Roman"/>
        </w:rPr>
        <w:t>2019 – 2024 годы</w:t>
      </w:r>
      <w:r w:rsidR="008241B4">
        <w:rPr>
          <w:rFonts w:ascii="Times New Roman" w:hAnsi="Times New Roman" w:cs="Times New Roman"/>
        </w:rPr>
        <w:t>,</w:t>
      </w:r>
      <w:r w:rsidR="008241B4" w:rsidRPr="008241B4">
        <w:rPr>
          <w:rFonts w:ascii="Times New Roman" w:hAnsi="Times New Roman" w:cs="Times New Roman"/>
        </w:rPr>
        <w:t xml:space="preserve"> </w:t>
      </w:r>
      <w:r w:rsidR="00A33F39">
        <w:rPr>
          <w:rFonts w:ascii="Times New Roman" w:hAnsi="Times New Roman" w:cs="Times New Roman"/>
        </w:rPr>
        <w:t>п</w:t>
      </w:r>
      <w:r w:rsidR="00B35C23">
        <w:rPr>
          <w:rFonts w:ascii="Times New Roman" w:hAnsi="Times New Roman" w:cs="Times New Roman"/>
        </w:rPr>
        <w:t>ринять к сведению</w:t>
      </w:r>
      <w:r w:rsidR="008241B4">
        <w:rPr>
          <w:rFonts w:ascii="Times New Roman" w:hAnsi="Times New Roman" w:cs="Times New Roman"/>
        </w:rPr>
        <w:t xml:space="preserve"> (Приложение)</w:t>
      </w:r>
      <w:r>
        <w:rPr>
          <w:rFonts w:ascii="Times New Roman" w:hAnsi="Times New Roman" w:cs="Times New Roman"/>
        </w:rPr>
        <w:t>.</w:t>
      </w:r>
    </w:p>
    <w:p w:rsidR="00520C51" w:rsidRDefault="00520C51" w:rsidP="00520C51">
      <w:pPr>
        <w:ind w:firstLine="0"/>
        <w:rPr>
          <w:rFonts w:ascii="Times New Roman" w:hAnsi="Times New Roman" w:cs="Times New Roman"/>
        </w:rPr>
      </w:pPr>
    </w:p>
    <w:p w:rsidR="00C95F97" w:rsidRDefault="00C95F97" w:rsidP="00520C51">
      <w:pPr>
        <w:ind w:firstLine="0"/>
        <w:rPr>
          <w:rFonts w:ascii="Times New Roman" w:hAnsi="Times New Roman" w:cs="Times New Roman"/>
        </w:rPr>
      </w:pPr>
    </w:p>
    <w:p w:rsidR="00C95F97" w:rsidRPr="00663E13" w:rsidRDefault="00C95F97" w:rsidP="00520C51">
      <w:pPr>
        <w:ind w:firstLine="0"/>
        <w:rPr>
          <w:rFonts w:ascii="Times New Roman" w:hAnsi="Times New Roman" w:cs="Times New Roman"/>
        </w:rPr>
      </w:pPr>
    </w:p>
    <w:p w:rsidR="008241B4" w:rsidRPr="00F578A3" w:rsidRDefault="008241B4" w:rsidP="008241B4">
      <w:pPr>
        <w:ind w:firstLine="0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F578A3">
        <w:rPr>
          <w:rFonts w:ascii="Times New Roman" w:hAnsi="Times New Roman" w:cs="Times New Roman"/>
          <w:b/>
        </w:rPr>
        <w:t>муниципального</w:t>
      </w:r>
      <w:proofErr w:type="gramEnd"/>
    </w:p>
    <w:p w:rsidR="008241B4" w:rsidRPr="00F578A3" w:rsidRDefault="008241B4" w:rsidP="008241B4">
      <w:pPr>
        <w:ind w:firstLine="0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Pr="00F578A3">
        <w:rPr>
          <w:rFonts w:ascii="Times New Roman" w:hAnsi="Times New Roman" w:cs="Times New Roman"/>
          <w:b/>
        </w:rPr>
        <w:t>Слюдянский</w:t>
      </w:r>
      <w:proofErr w:type="spellEnd"/>
      <w:r w:rsidRPr="00F578A3">
        <w:rPr>
          <w:rFonts w:ascii="Times New Roman" w:hAnsi="Times New Roman" w:cs="Times New Roman"/>
          <w:b/>
        </w:rPr>
        <w:t xml:space="preserve"> район</w:t>
      </w:r>
      <w:r w:rsidRPr="00F578A3">
        <w:rPr>
          <w:rFonts w:ascii="Times New Roman" w:hAnsi="Times New Roman" w:cs="Times New Roman"/>
          <w:b/>
        </w:rPr>
        <w:tab/>
      </w:r>
      <w:r w:rsidRPr="00F578A3">
        <w:rPr>
          <w:rFonts w:ascii="Times New Roman" w:hAnsi="Times New Roman" w:cs="Times New Roman"/>
          <w:b/>
        </w:rPr>
        <w:tab/>
      </w:r>
      <w:r w:rsidRPr="00F578A3">
        <w:rPr>
          <w:rFonts w:ascii="Times New Roman" w:hAnsi="Times New Roman" w:cs="Times New Roman"/>
          <w:b/>
        </w:rPr>
        <w:tab/>
      </w:r>
      <w:r w:rsidRPr="00F578A3">
        <w:rPr>
          <w:rFonts w:ascii="Times New Roman" w:hAnsi="Times New Roman" w:cs="Times New Roman"/>
          <w:b/>
        </w:rPr>
        <w:tab/>
        <w:t xml:space="preserve">                                    А.В. Николаев</w:t>
      </w:r>
    </w:p>
    <w:p w:rsidR="00520C51" w:rsidRPr="008F2DF3" w:rsidRDefault="00520C51" w:rsidP="00520C51">
      <w:pPr>
        <w:rPr>
          <w:rFonts w:ascii="Times New Roman" w:hAnsi="Times New Roman" w:cs="Times New Roman"/>
        </w:rPr>
      </w:pPr>
    </w:p>
    <w:p w:rsidR="00520C51" w:rsidRDefault="00520C51" w:rsidP="00520C51">
      <w:pPr>
        <w:ind w:firstLine="0"/>
        <w:rPr>
          <w:rFonts w:ascii="Times New Roman" w:hAnsi="Times New Roman" w:cs="Times New Roman"/>
        </w:rPr>
      </w:pPr>
    </w:p>
    <w:p w:rsidR="008241B4" w:rsidRDefault="008241B4" w:rsidP="00520C51">
      <w:pPr>
        <w:ind w:firstLine="0"/>
        <w:rPr>
          <w:rFonts w:ascii="Times New Roman" w:hAnsi="Times New Roman" w:cs="Times New Roman"/>
        </w:rPr>
      </w:pPr>
    </w:p>
    <w:p w:rsidR="008241B4" w:rsidRDefault="008241B4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F578A3" w:rsidRDefault="00F578A3" w:rsidP="00520C51">
      <w:pPr>
        <w:ind w:firstLine="0"/>
        <w:rPr>
          <w:rFonts w:ascii="Times New Roman" w:hAnsi="Times New Roman" w:cs="Times New Roman"/>
        </w:rPr>
      </w:pPr>
    </w:p>
    <w:p w:rsidR="00871BFC" w:rsidRDefault="008241B4" w:rsidP="00F578A3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8241B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от  31 октября 2019 г.  № </w:t>
      </w:r>
      <w:r w:rsidR="00F578A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25 – </w:t>
      </w:r>
      <w:r w:rsidRPr="008241B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VII</w:t>
      </w:r>
      <w:r w:rsidR="00F578A3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8241B4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рд</w:t>
      </w:r>
      <w:proofErr w:type="spellEnd"/>
    </w:p>
    <w:p w:rsidR="00F578A3" w:rsidRDefault="00F578A3" w:rsidP="00F578A3"/>
    <w:p w:rsidR="00F578A3" w:rsidRPr="00F578A3" w:rsidRDefault="00F578A3" w:rsidP="00F578A3">
      <w:pPr>
        <w:jc w:val="right"/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lastRenderedPageBreak/>
        <w:t>.</w:t>
      </w:r>
      <w:r w:rsidRPr="00F578A3">
        <w:rPr>
          <w:rFonts w:ascii="Times New Roman" w:hAnsi="Times New Roman" w:cs="Times New Roman"/>
        </w:rPr>
        <w:tab/>
        <w:t xml:space="preserve"> Приложение № 1 </w:t>
      </w:r>
    </w:p>
    <w:p w:rsidR="00F578A3" w:rsidRPr="00F578A3" w:rsidRDefault="00F578A3" w:rsidP="00F578A3">
      <w:pPr>
        <w:jc w:val="right"/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к решению районной Думы </w:t>
      </w:r>
    </w:p>
    <w:p w:rsidR="00F578A3" w:rsidRPr="00F578A3" w:rsidRDefault="00F578A3" w:rsidP="00F578A3">
      <w:pPr>
        <w:jc w:val="right"/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от  31 октября 2019 г. № 25 – VII </w:t>
      </w:r>
      <w:proofErr w:type="spellStart"/>
      <w:r w:rsidRPr="00F578A3">
        <w:rPr>
          <w:rFonts w:ascii="Times New Roman" w:hAnsi="Times New Roman" w:cs="Times New Roman"/>
        </w:rPr>
        <w:t>рд</w:t>
      </w:r>
      <w:proofErr w:type="spellEnd"/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F578A3" w:rsidRPr="00F578A3" w:rsidRDefault="00F578A3" w:rsidP="00F578A3">
      <w:pPr>
        <w:jc w:val="center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>Информация</w:t>
      </w:r>
    </w:p>
    <w:p w:rsidR="00F578A3" w:rsidRPr="00F578A3" w:rsidRDefault="00F578A3" w:rsidP="00F578A3">
      <w:pPr>
        <w:jc w:val="center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F578A3" w:rsidRPr="00F578A3" w:rsidRDefault="00F578A3" w:rsidP="00F578A3">
      <w:pPr>
        <w:jc w:val="center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>«Развитие образования в муниципальном образовании</w:t>
      </w:r>
    </w:p>
    <w:p w:rsidR="00F578A3" w:rsidRPr="00F578A3" w:rsidRDefault="00F578A3" w:rsidP="00F578A3">
      <w:pPr>
        <w:jc w:val="center"/>
        <w:rPr>
          <w:rFonts w:ascii="Times New Roman" w:hAnsi="Times New Roman" w:cs="Times New Roman"/>
          <w:b/>
        </w:rPr>
      </w:pPr>
      <w:proofErr w:type="spellStart"/>
      <w:r w:rsidRPr="00F578A3">
        <w:rPr>
          <w:rFonts w:ascii="Times New Roman" w:hAnsi="Times New Roman" w:cs="Times New Roman"/>
          <w:b/>
        </w:rPr>
        <w:t>Слюдянский</w:t>
      </w:r>
      <w:proofErr w:type="spellEnd"/>
      <w:r w:rsidRPr="00F578A3">
        <w:rPr>
          <w:rFonts w:ascii="Times New Roman" w:hAnsi="Times New Roman" w:cs="Times New Roman"/>
          <w:b/>
        </w:rPr>
        <w:t xml:space="preserve"> район» на 2019 – 2024 годы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 районе утверждена и реализуется муниципальная программа             «Развитие образования в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район» на 2019-2024 годы.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Целью муниципальной программы «Развитие образования в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район» на 2019-2024 годы является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Ресурсное обеспечение реализации 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Предполагаемый объем финансирования Программы с учетом прогноза цен на соответствующие годы составляет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3682258107,19 рублей, в том числе: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2019 год –  742017002,68 рублей, из них: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Областной бюджет – 571123958,0 рублей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Местный бюджет -  170 893044,68 рублей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ab/>
        <w:t xml:space="preserve">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Программа содержит пять подпрограмм: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1.</w:t>
      </w:r>
      <w:r w:rsidRPr="00F578A3">
        <w:rPr>
          <w:rFonts w:ascii="Times New Roman" w:hAnsi="Times New Roman" w:cs="Times New Roman"/>
        </w:rPr>
        <w:tab/>
        <w:t xml:space="preserve">Подпрограмма «Оказание образовательных услуг в общеобразовательных учреждениях 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районе"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2.</w:t>
      </w:r>
      <w:r w:rsidRPr="00F578A3">
        <w:rPr>
          <w:rFonts w:ascii="Times New Roman" w:hAnsi="Times New Roman" w:cs="Times New Roman"/>
        </w:rPr>
        <w:tab/>
        <w:t xml:space="preserve">Подпрограмма «Дошкольное образование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3.</w:t>
      </w:r>
      <w:r w:rsidRPr="00F578A3">
        <w:rPr>
          <w:rFonts w:ascii="Times New Roman" w:hAnsi="Times New Roman" w:cs="Times New Roman"/>
        </w:rPr>
        <w:tab/>
        <w:t xml:space="preserve">Подпрограмма «Дополнительное образование в сфере художественной творческой направленности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 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4.</w:t>
      </w:r>
      <w:r w:rsidRPr="00F578A3">
        <w:rPr>
          <w:rFonts w:ascii="Times New Roman" w:hAnsi="Times New Roman" w:cs="Times New Roman"/>
        </w:rPr>
        <w:tab/>
        <w:t xml:space="preserve">Подпрограмма «Дополнительное образование в сфере физической культуры и спорта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5.</w:t>
      </w:r>
      <w:r w:rsidRPr="00F578A3">
        <w:rPr>
          <w:rFonts w:ascii="Times New Roman" w:hAnsi="Times New Roman" w:cs="Times New Roman"/>
        </w:rPr>
        <w:tab/>
        <w:t xml:space="preserve">Подпрограмма «Дополнительное образование в сфере искусства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Муниципальная система образования </w:t>
      </w:r>
      <w:proofErr w:type="spellStart"/>
      <w:r w:rsidRPr="00F578A3">
        <w:rPr>
          <w:rFonts w:ascii="Times New Roman" w:hAnsi="Times New Roman" w:cs="Times New Roman"/>
        </w:rPr>
        <w:t>Слюдянского</w:t>
      </w:r>
      <w:proofErr w:type="spellEnd"/>
      <w:r w:rsidRPr="00F578A3">
        <w:rPr>
          <w:rFonts w:ascii="Times New Roman" w:hAnsi="Times New Roman" w:cs="Times New Roman"/>
        </w:rPr>
        <w:t xml:space="preserve"> района за прошедший учебный год не изменилась и представлена 34 образовательными учреждениями: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•</w:t>
      </w:r>
      <w:r w:rsidRPr="00F578A3">
        <w:rPr>
          <w:rFonts w:ascii="Times New Roman" w:hAnsi="Times New Roman" w:cs="Times New Roman"/>
        </w:rPr>
        <w:tab/>
        <w:t>8 средних;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•</w:t>
      </w:r>
      <w:r w:rsidRPr="00F578A3">
        <w:rPr>
          <w:rFonts w:ascii="Times New Roman" w:hAnsi="Times New Roman" w:cs="Times New Roman"/>
        </w:rPr>
        <w:tab/>
        <w:t>2 основных;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•</w:t>
      </w:r>
      <w:r w:rsidRPr="00F578A3">
        <w:rPr>
          <w:rFonts w:ascii="Times New Roman" w:hAnsi="Times New Roman" w:cs="Times New Roman"/>
        </w:rPr>
        <w:tab/>
        <w:t>1 начальная школа;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•</w:t>
      </w:r>
      <w:r w:rsidRPr="00F578A3">
        <w:rPr>
          <w:rFonts w:ascii="Times New Roman" w:hAnsi="Times New Roman" w:cs="Times New Roman"/>
        </w:rPr>
        <w:tab/>
        <w:t>5 начальных школ-садов;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•</w:t>
      </w:r>
      <w:r w:rsidRPr="00F578A3">
        <w:rPr>
          <w:rFonts w:ascii="Times New Roman" w:hAnsi="Times New Roman" w:cs="Times New Roman"/>
        </w:rPr>
        <w:tab/>
        <w:t>12 дошкольных учреждений;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•</w:t>
      </w:r>
      <w:r w:rsidRPr="00F578A3">
        <w:rPr>
          <w:rFonts w:ascii="Times New Roman" w:hAnsi="Times New Roman" w:cs="Times New Roman"/>
        </w:rPr>
        <w:tab/>
        <w:t>6 учреждений дополнительного образования.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Все учреждения являются бюджетными, имеют лицензии на </w:t>
      </w:r>
      <w:proofErr w:type="gramStart"/>
      <w:r w:rsidRPr="00F578A3">
        <w:rPr>
          <w:rFonts w:ascii="Times New Roman" w:hAnsi="Times New Roman" w:cs="Times New Roman"/>
        </w:rPr>
        <w:t>право ведения</w:t>
      </w:r>
      <w:proofErr w:type="gramEnd"/>
      <w:r w:rsidRPr="00F578A3">
        <w:rPr>
          <w:rFonts w:ascii="Times New Roman" w:hAnsi="Times New Roman" w:cs="Times New Roman"/>
        </w:rPr>
        <w:t xml:space="preserve"> образовательной деятельности, все 100% образовательных учреждений прошли процедуру аккредитации.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Количество обучающихся по состоянию на 1 сентября 2019 составляет 5081 человек (по сравнению с прошлым года численность возросла на 101 ребенка). Средняя </w:t>
      </w:r>
      <w:r w:rsidRPr="00F578A3">
        <w:rPr>
          <w:rFonts w:ascii="Times New Roman" w:hAnsi="Times New Roman" w:cs="Times New Roman"/>
        </w:rPr>
        <w:lastRenderedPageBreak/>
        <w:t xml:space="preserve">наполняемость классов - 21,3 чел. при нормативе 25 обучающихся. Среднее число </w:t>
      </w:r>
      <w:proofErr w:type="gramStart"/>
      <w:r w:rsidRPr="00F578A3">
        <w:rPr>
          <w:rFonts w:ascii="Times New Roman" w:hAnsi="Times New Roman" w:cs="Times New Roman"/>
        </w:rPr>
        <w:t>обучающихся</w:t>
      </w:r>
      <w:proofErr w:type="gramEnd"/>
      <w:r w:rsidRPr="00F578A3">
        <w:rPr>
          <w:rFonts w:ascii="Times New Roman" w:hAnsi="Times New Roman" w:cs="Times New Roman"/>
        </w:rPr>
        <w:t xml:space="preserve"> на 1 учителя 18, при целевом показателе 15 обучающихся на 1 учителя.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16 человек.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Полностью исполнен Указ Президента РФ № 599 от 7 мая 2012 года «О мерах по реализации  социальной  политики  в  области  образования  и  науки» в 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 по обеспечению детей в возрасте с 3-х лет услугами дошкольного образования.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Услугами дополнительного образования в настоящее время пользуются 55,8 % (в 2018 - 51,5 процента) детей в возрасте от 5 до 18 лет. В муниципальных учреждениях дополнительного образования реализуются следующие направленности: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художественно-эстетическая - 46,23%,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физкультурно - спортивная – 22,23%,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социально - педагогическая – 24,27%),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</w:t>
      </w:r>
      <w:proofErr w:type="spellStart"/>
      <w:r w:rsidRPr="00F578A3">
        <w:rPr>
          <w:rFonts w:ascii="Times New Roman" w:hAnsi="Times New Roman" w:cs="Times New Roman"/>
        </w:rPr>
        <w:t>туристко</w:t>
      </w:r>
      <w:proofErr w:type="spellEnd"/>
      <w:r w:rsidRPr="00F578A3">
        <w:rPr>
          <w:rFonts w:ascii="Times New Roman" w:hAnsi="Times New Roman" w:cs="Times New Roman"/>
        </w:rPr>
        <w:t>-краеведческая - 0,4 %,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техническая - - 2,8%,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естественно - научная - 3,7%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эколого-биологическая – 4%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Одним из направлений работы является организация труда и занятости детей и подростков. 171 подросток в возрасте с 14 до 18 лет в летнее время были трудоустроены, совместно с ЦЗН их труд оплачен из местного бюджета. На данное мероприятие было направлено 480000 руб. </w:t>
      </w:r>
      <w:proofErr w:type="gramStart"/>
      <w:r w:rsidRPr="00F578A3">
        <w:rPr>
          <w:rFonts w:ascii="Times New Roman" w:hAnsi="Times New Roman" w:cs="Times New Roman"/>
        </w:rPr>
        <w:t xml:space="preserve">( </w:t>
      </w:r>
      <w:proofErr w:type="gramEnd"/>
      <w:r w:rsidRPr="00F578A3">
        <w:rPr>
          <w:rFonts w:ascii="Times New Roman" w:hAnsi="Times New Roman" w:cs="Times New Roman"/>
        </w:rPr>
        <w:t>в прошлом году 161 подростков на сумму 448 725,42 рубля).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За 2018-2019 учебный год в рамках мероприятий, направленных на развитие системы образования муниципального образования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 учреждениями образования за счет средств областного бюджета было получено оборудования, пособий и учебников на общую сумму 7796071,43 рубля из них: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компьютерной техники на общую сумму 666204,74 рубля;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 пополнение фонда школьных библиотек учебной литературой на сумму 5530455,52 рубля.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Создание условий для функционирования и развития системы образования, организация безопасного образовательного процесса, соответствующего нормам и требованиям </w:t>
      </w:r>
      <w:proofErr w:type="spellStart"/>
      <w:r w:rsidRPr="00F578A3">
        <w:rPr>
          <w:rFonts w:ascii="Times New Roman" w:hAnsi="Times New Roman" w:cs="Times New Roman"/>
        </w:rPr>
        <w:t>САНПиНа</w:t>
      </w:r>
      <w:proofErr w:type="spellEnd"/>
      <w:r w:rsidRPr="00F578A3">
        <w:rPr>
          <w:rFonts w:ascii="Times New Roman" w:hAnsi="Times New Roman" w:cs="Times New Roman"/>
        </w:rPr>
        <w:t xml:space="preserve"> и противопожарным правилам, являются важнейшими составляющими в деятельности системы образования. В 2019 году на подготовку образовательных учреждений к началу учебного года и проведению ремонтных работ было выделено 39 656,6 тысяч рублей, в том числе 19 229,3 тысяч рублей за счет средств областного бюджета, из них 5 482,0 тысячи рублей за счет сре</w:t>
      </w:r>
      <w:proofErr w:type="gramStart"/>
      <w:r w:rsidRPr="00F578A3">
        <w:rPr>
          <w:rFonts w:ascii="Times New Roman" w:hAnsi="Times New Roman" w:cs="Times New Roman"/>
        </w:rPr>
        <w:t>дств пр</w:t>
      </w:r>
      <w:proofErr w:type="gramEnd"/>
      <w:r w:rsidRPr="00F578A3">
        <w:rPr>
          <w:rFonts w:ascii="Times New Roman" w:hAnsi="Times New Roman" w:cs="Times New Roman"/>
        </w:rPr>
        <w:t>оекта «Народные инициативы».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По направлению затрат: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- 28 780,5 тыс. рублей направлено на проведение ремонта и реконструкции зданий;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- 3 125,1 тыс. рублей на обеспечение пожарной безопасности;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- 1 045,2 тыс. рублей на антитеррористические мероприятия;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- 4 183,9 тыс. рублей на обеспечение санитарно-эпидемиологического состояния;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 2 521,6 тыс. руб. на иные мероприятия по подготовке учреждений.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 рамках исполнения мероприятий Подпрограммы 1 «Оказание образовательных услуг в общеобразовательных учреждениях </w:t>
      </w:r>
      <w:proofErr w:type="spellStart"/>
      <w:r w:rsidRPr="00F578A3">
        <w:rPr>
          <w:rFonts w:ascii="Times New Roman" w:hAnsi="Times New Roman" w:cs="Times New Roman"/>
        </w:rPr>
        <w:t>Слюдянского</w:t>
      </w:r>
      <w:proofErr w:type="spellEnd"/>
      <w:r w:rsidRPr="00F578A3">
        <w:rPr>
          <w:rFonts w:ascii="Times New Roman" w:hAnsi="Times New Roman" w:cs="Times New Roman"/>
        </w:rPr>
        <w:t xml:space="preserve"> района» обеспечены: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доступность бесплатного начального общего, основного общего, среднего общего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безопасное пребывание в образовательных учреждениях;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комфортные условия пребывания в образовательных учреждениях;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lastRenderedPageBreak/>
        <w:t>- организованные школьные перевозки;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трудовая занятость школьников 14 – 18 лет в период летних каникул;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повышение качества питания школьников;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санитарно – эпидемиологическое благополучие в образовательных учреждениях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 рамках исполнения мероприятий Подпрограммы 2 «Дошкольное образование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районе» обеспечены: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доступность дошкольного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государственные гарантии общедоступности и бесплатности качественного дошкольного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 ликвидированы очереди в дошкольные образовательные учреждения -  обеспеченность  детей в возрасте от 3 лет до 7 лет услугами дошкольного образования приближается к исполнению  до 100 %.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 рамках исполнения мероприятий Подпрограммы 3 «Дополнительное образование в сфере художественной творческой направленности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 обеспечены: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доступность  дополнительного образования в сфере художественной творческой направленности;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улучшение оказания качества услуг муниципальными учреждениями дополнительного образования детей в сфере художественно-творческого направления;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развитие воспитательного потенциала учреждений дополнительного образования в сфере художественно-творческого направления в гражданском воспитании, профессиональном самоопределении и творческой </w:t>
      </w:r>
      <w:proofErr w:type="spellStart"/>
      <w:r w:rsidRPr="00F578A3">
        <w:rPr>
          <w:rFonts w:ascii="Times New Roman" w:hAnsi="Times New Roman" w:cs="Times New Roman"/>
        </w:rPr>
        <w:t>самоактуализации</w:t>
      </w:r>
      <w:proofErr w:type="spellEnd"/>
      <w:r w:rsidRPr="00F578A3">
        <w:rPr>
          <w:rFonts w:ascii="Times New Roman" w:hAnsi="Times New Roman" w:cs="Times New Roman"/>
        </w:rPr>
        <w:t xml:space="preserve"> личности;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повышение образовательного уровня преподавателей и руководителей  учреждений дополнительного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повышение эффективности сотрудничества субъектов социального партнерства в воспитании детей.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 рамках исполнения мероприятий Подпрограммы 4 «Дополнительное образование в сфере физической культуры и спорта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 обеспечены: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доступность дополнительного образования в сфере физической культуры  и спорта;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улучшение оказания качества услуг муниципальными учреждениями дополнительного образования детей в сфере физической культуры и спорта;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развитие воспитательного потенциала учреждений дополнительного образования в сфере физической культуры и спорта в гражданском воспитании, профессиональном самоопределении и творческой </w:t>
      </w:r>
      <w:proofErr w:type="spellStart"/>
      <w:r w:rsidRPr="00F578A3">
        <w:rPr>
          <w:rFonts w:ascii="Times New Roman" w:hAnsi="Times New Roman" w:cs="Times New Roman"/>
        </w:rPr>
        <w:t>самоактуализации</w:t>
      </w:r>
      <w:proofErr w:type="spellEnd"/>
      <w:r w:rsidRPr="00F578A3">
        <w:rPr>
          <w:rFonts w:ascii="Times New Roman" w:hAnsi="Times New Roman" w:cs="Times New Roman"/>
        </w:rPr>
        <w:t xml:space="preserve"> личности;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повышение образовательного уровня преподавателей и руководителей  учреждений дополнительного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повышение эффективности сотрудничества субъектов социального партнерства в воспитании детей.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В рамках исполнения мероприятий Подпрограммы 5 «Дополнительное образование в сфере искусства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 обеспечены: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доступность  дополнительного образования в сфере в сфере искусства;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улучшение оказания качества услуг муниципальными учреждениями дополнительного образования детей в сфере искусства;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развитие воспитательного </w:t>
      </w:r>
      <w:proofErr w:type="gramStart"/>
      <w:r w:rsidRPr="00F578A3">
        <w:rPr>
          <w:rFonts w:ascii="Times New Roman" w:hAnsi="Times New Roman" w:cs="Times New Roman"/>
        </w:rPr>
        <w:t>потенциала учреждений дополнительного образования сферы искусства</w:t>
      </w:r>
      <w:proofErr w:type="gramEnd"/>
      <w:r w:rsidRPr="00F578A3">
        <w:rPr>
          <w:rFonts w:ascii="Times New Roman" w:hAnsi="Times New Roman" w:cs="Times New Roman"/>
        </w:rPr>
        <w:t xml:space="preserve"> в гражданском воспитании, профессиональном самоопределении и творческой </w:t>
      </w:r>
      <w:proofErr w:type="spellStart"/>
      <w:r w:rsidRPr="00F578A3">
        <w:rPr>
          <w:rFonts w:ascii="Times New Roman" w:hAnsi="Times New Roman" w:cs="Times New Roman"/>
        </w:rPr>
        <w:t>самоактуализации</w:t>
      </w:r>
      <w:proofErr w:type="spellEnd"/>
      <w:r w:rsidRPr="00F578A3">
        <w:rPr>
          <w:rFonts w:ascii="Times New Roman" w:hAnsi="Times New Roman" w:cs="Times New Roman"/>
        </w:rPr>
        <w:t xml:space="preserve"> личности;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lastRenderedPageBreak/>
        <w:t xml:space="preserve">- повышение образовательного уровня преподавателей и руководителей  учреждений дополнительного образования;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повышение эффективности сотрудничества субъектов социального партнерства в воспитании детей.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Анализ объёма финансирования муниципальной программы за  2018 год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Наименование муниципальной программы, подпрограммы, основного мероприятия, мероприятия</w:t>
      </w:r>
      <w:r w:rsidRPr="00F578A3">
        <w:rPr>
          <w:rFonts w:ascii="Times New Roman" w:hAnsi="Times New Roman" w:cs="Times New Roman"/>
        </w:rPr>
        <w:tab/>
        <w:t>Запланированные расходы (тыс. руб.)</w:t>
      </w:r>
      <w:r w:rsidRPr="00F578A3">
        <w:rPr>
          <w:rFonts w:ascii="Times New Roman" w:hAnsi="Times New Roman" w:cs="Times New Roman"/>
        </w:rPr>
        <w:tab/>
        <w:t xml:space="preserve">Факт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Программа «Развитие образования в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район» на 2019-2024 годы</w:t>
      </w:r>
      <w:r w:rsidRPr="00F578A3">
        <w:rPr>
          <w:rFonts w:ascii="Times New Roman" w:hAnsi="Times New Roman" w:cs="Times New Roman"/>
        </w:rPr>
        <w:tab/>
        <w:t>719481,7</w:t>
      </w:r>
      <w:r w:rsidRPr="00F578A3">
        <w:rPr>
          <w:rFonts w:ascii="Times New Roman" w:hAnsi="Times New Roman" w:cs="Times New Roman"/>
        </w:rPr>
        <w:tab/>
        <w:t>716886,5 – 99,6 %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1  «Оказание образовательных услуг в общеобразовательных учреждениях </w:t>
      </w:r>
      <w:proofErr w:type="spellStart"/>
      <w:r w:rsidRPr="00F578A3">
        <w:rPr>
          <w:rFonts w:ascii="Times New Roman" w:hAnsi="Times New Roman" w:cs="Times New Roman"/>
        </w:rPr>
        <w:t>Слюдянского</w:t>
      </w:r>
      <w:proofErr w:type="spellEnd"/>
      <w:r w:rsidRPr="00F578A3">
        <w:rPr>
          <w:rFonts w:ascii="Times New Roman" w:hAnsi="Times New Roman" w:cs="Times New Roman"/>
        </w:rPr>
        <w:t xml:space="preserve"> района»</w:t>
      </w:r>
      <w:r w:rsidRPr="00F578A3">
        <w:rPr>
          <w:rFonts w:ascii="Times New Roman" w:hAnsi="Times New Roman" w:cs="Times New Roman"/>
        </w:rPr>
        <w:tab/>
        <w:t>399520,4</w:t>
      </w:r>
      <w:r w:rsidRPr="00F578A3">
        <w:rPr>
          <w:rFonts w:ascii="Times New Roman" w:hAnsi="Times New Roman" w:cs="Times New Roman"/>
        </w:rPr>
        <w:tab/>
        <w:t>398521,1 – 99,7 %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2 «Дошкольное образование 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районе»</w:t>
      </w:r>
      <w:r w:rsidRPr="00F578A3">
        <w:rPr>
          <w:rFonts w:ascii="Times New Roman" w:hAnsi="Times New Roman" w:cs="Times New Roman"/>
        </w:rPr>
        <w:tab/>
        <w:t>219792,7</w:t>
      </w:r>
      <w:r w:rsidRPr="00F578A3">
        <w:rPr>
          <w:rFonts w:ascii="Times New Roman" w:hAnsi="Times New Roman" w:cs="Times New Roman"/>
        </w:rPr>
        <w:tab/>
        <w:t>218811,8 – 99,6 %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3 «Дополнительное образование в сфере художественной творческой направленности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  <w:r w:rsidRPr="00F578A3">
        <w:rPr>
          <w:rFonts w:ascii="Times New Roman" w:hAnsi="Times New Roman" w:cs="Times New Roman"/>
        </w:rPr>
        <w:tab/>
        <w:t>28425,7</w:t>
      </w:r>
      <w:r w:rsidRPr="00F578A3">
        <w:rPr>
          <w:rFonts w:ascii="Times New Roman" w:hAnsi="Times New Roman" w:cs="Times New Roman"/>
        </w:rPr>
        <w:tab/>
        <w:t>28297,3  – 99,5 %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4 «Дополнительное образование в сфере физической культуры и спорта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  <w:r w:rsidRPr="00F578A3">
        <w:rPr>
          <w:rFonts w:ascii="Times New Roman" w:hAnsi="Times New Roman" w:cs="Times New Roman"/>
        </w:rPr>
        <w:tab/>
        <w:t>29328,4</w:t>
      </w:r>
      <w:r w:rsidRPr="00F578A3">
        <w:rPr>
          <w:rFonts w:ascii="Times New Roman" w:hAnsi="Times New Roman" w:cs="Times New Roman"/>
        </w:rPr>
        <w:tab/>
        <w:t>29245,5 – 99,7 %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5 «Дополнительное образование в сфере искусства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  <w:r w:rsidRPr="00F578A3">
        <w:rPr>
          <w:rFonts w:ascii="Times New Roman" w:hAnsi="Times New Roman" w:cs="Times New Roman"/>
        </w:rPr>
        <w:tab/>
        <w:t>42414,5</w:t>
      </w:r>
      <w:r w:rsidRPr="00F578A3">
        <w:rPr>
          <w:rFonts w:ascii="Times New Roman" w:hAnsi="Times New Roman" w:cs="Times New Roman"/>
        </w:rPr>
        <w:tab/>
        <w:t>42010,8 – 99,%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Анализ объёма финансирования муниципальной программы за 9 месяцев 2019  года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Наименование муниципальной программы, подпрограммы, основного мероприятия, мероприятия</w:t>
      </w:r>
      <w:r w:rsidRPr="00F578A3">
        <w:rPr>
          <w:rFonts w:ascii="Times New Roman" w:hAnsi="Times New Roman" w:cs="Times New Roman"/>
        </w:rPr>
        <w:tab/>
        <w:t>Запланированные расходы (тыс. руб.)</w:t>
      </w:r>
      <w:r w:rsidRPr="00F578A3">
        <w:rPr>
          <w:rFonts w:ascii="Times New Roman" w:hAnsi="Times New Roman" w:cs="Times New Roman"/>
        </w:rPr>
        <w:tab/>
        <w:t>Факт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Программа «Развитие образования в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район» на 2014-2020 годы</w:t>
      </w:r>
      <w:r w:rsidRPr="00F578A3">
        <w:rPr>
          <w:rFonts w:ascii="Times New Roman" w:hAnsi="Times New Roman" w:cs="Times New Roman"/>
        </w:rPr>
        <w:tab/>
        <w:t>742017,0</w:t>
      </w:r>
      <w:r w:rsidRPr="00F578A3">
        <w:rPr>
          <w:rFonts w:ascii="Times New Roman" w:hAnsi="Times New Roman" w:cs="Times New Roman"/>
        </w:rPr>
        <w:tab/>
        <w:t>531901,5 – 72 %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1  «Оказание образовательных услуг в общеобразовательных учреждениях </w:t>
      </w:r>
      <w:proofErr w:type="spellStart"/>
      <w:r w:rsidRPr="00F578A3">
        <w:rPr>
          <w:rFonts w:ascii="Times New Roman" w:hAnsi="Times New Roman" w:cs="Times New Roman"/>
        </w:rPr>
        <w:t>Слюдянского</w:t>
      </w:r>
      <w:proofErr w:type="spellEnd"/>
      <w:r w:rsidRPr="00F578A3">
        <w:rPr>
          <w:rFonts w:ascii="Times New Roman" w:hAnsi="Times New Roman" w:cs="Times New Roman"/>
        </w:rPr>
        <w:t xml:space="preserve"> района»</w:t>
      </w:r>
      <w:r w:rsidRPr="00F578A3">
        <w:rPr>
          <w:rFonts w:ascii="Times New Roman" w:hAnsi="Times New Roman" w:cs="Times New Roman"/>
        </w:rPr>
        <w:tab/>
        <w:t>423958,2</w:t>
      </w:r>
      <w:r w:rsidRPr="00F578A3">
        <w:rPr>
          <w:rFonts w:ascii="Times New Roman" w:hAnsi="Times New Roman" w:cs="Times New Roman"/>
        </w:rPr>
        <w:tab/>
        <w:t>293641,2 – 69%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2 «Дошкольное образование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районе»</w:t>
      </w:r>
      <w:r w:rsidRPr="00F578A3">
        <w:rPr>
          <w:rFonts w:ascii="Times New Roman" w:hAnsi="Times New Roman" w:cs="Times New Roman"/>
        </w:rPr>
        <w:tab/>
        <w:t>222350,3</w:t>
      </w:r>
      <w:r w:rsidRPr="00F578A3">
        <w:rPr>
          <w:rFonts w:ascii="Times New Roman" w:hAnsi="Times New Roman" w:cs="Times New Roman"/>
        </w:rPr>
        <w:tab/>
        <w:t>159249,6 – 72 %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3 «Дополнительное образование в сфере художественной творческой направленности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  <w:r w:rsidRPr="00F578A3">
        <w:rPr>
          <w:rFonts w:ascii="Times New Roman" w:hAnsi="Times New Roman" w:cs="Times New Roman"/>
        </w:rPr>
        <w:tab/>
        <w:t>28404,7</w:t>
      </w:r>
      <w:r w:rsidRPr="00F578A3">
        <w:rPr>
          <w:rFonts w:ascii="Times New Roman" w:hAnsi="Times New Roman" w:cs="Times New Roman"/>
        </w:rPr>
        <w:tab/>
        <w:t>22666,3 – 80 %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4 «Дополнительное образование в сфере физической культуры и спорта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  <w:r w:rsidRPr="00F578A3">
        <w:rPr>
          <w:rFonts w:ascii="Times New Roman" w:hAnsi="Times New Roman" w:cs="Times New Roman"/>
        </w:rPr>
        <w:tab/>
        <w:t>27360,4</w:t>
      </w:r>
      <w:r w:rsidRPr="00F578A3">
        <w:rPr>
          <w:rFonts w:ascii="Times New Roman" w:hAnsi="Times New Roman" w:cs="Times New Roman"/>
        </w:rPr>
        <w:tab/>
        <w:t>23564,8 – 86 %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5 «Дополнительное образование в сфере искусства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  <w:r w:rsidRPr="00F578A3">
        <w:rPr>
          <w:rFonts w:ascii="Times New Roman" w:hAnsi="Times New Roman" w:cs="Times New Roman"/>
        </w:rPr>
        <w:tab/>
        <w:t>39943,4</w:t>
      </w:r>
      <w:r w:rsidRPr="00F578A3">
        <w:rPr>
          <w:rFonts w:ascii="Times New Roman" w:hAnsi="Times New Roman" w:cs="Times New Roman"/>
        </w:rPr>
        <w:tab/>
        <w:t>32779,6 – 82 %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Финансирование обеспечивало следующие мероприятия: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Противодействию терроризму и экстремизму;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Коммунальные услуги;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Пожарная безопасность в 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Ремонт объектов социальной сферы муниципального  образования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Укрепление материально технической базы учреждений социальной сферы в 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Обеспечение санитарно-эпидемиологического благополучия учреждений социальной сферы в  муниципальном образовании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Обеспечение продуктами питания воспитанников учреждений образования муниципального образования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Обеспечения занятости несовершеннолетних граждан в возрасте от 14 до 18 лет;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</w:t>
      </w:r>
      <w:proofErr w:type="spellStart"/>
      <w:r w:rsidRPr="00F578A3">
        <w:rPr>
          <w:rFonts w:ascii="Times New Roman" w:hAnsi="Times New Roman" w:cs="Times New Roman"/>
        </w:rPr>
        <w:t>Софинансирование</w:t>
      </w:r>
      <w:proofErr w:type="spellEnd"/>
      <w:r w:rsidRPr="00F578A3">
        <w:rPr>
          <w:rFonts w:ascii="Times New Roman" w:hAnsi="Times New Roman" w:cs="Times New Roman"/>
        </w:rPr>
        <w:t xml:space="preserve"> мероприятий по капитальному ремонту образовательных организаций муниципального образования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F578A3">
        <w:rPr>
          <w:rFonts w:ascii="Times New Roman" w:hAnsi="Times New Roman" w:cs="Times New Roman"/>
        </w:rPr>
        <w:lastRenderedPageBreak/>
        <w:t>обеспечение дополнительного образования детей в муниципальных общеобразовательных организациях;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- Осуществление отдельных областных государственных полномочий по предоставлению мер социальной поддержки многодетным и малоимущим семьям;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</w:t>
      </w:r>
      <w:proofErr w:type="spellStart"/>
      <w:r w:rsidRPr="00F578A3">
        <w:rPr>
          <w:rFonts w:ascii="Times New Roman" w:hAnsi="Times New Roman" w:cs="Times New Roman"/>
        </w:rPr>
        <w:t>Софинансирование</w:t>
      </w:r>
      <w:proofErr w:type="spellEnd"/>
      <w:r w:rsidRPr="00F578A3">
        <w:rPr>
          <w:rFonts w:ascii="Times New Roman" w:hAnsi="Times New Roman" w:cs="Times New Roman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</w:t>
      </w:r>
      <w:proofErr w:type="spellStart"/>
      <w:r w:rsidRPr="00F578A3">
        <w:rPr>
          <w:rFonts w:ascii="Times New Roman" w:hAnsi="Times New Roman" w:cs="Times New Roman"/>
        </w:rPr>
        <w:t>Софинансирование</w:t>
      </w:r>
      <w:proofErr w:type="spellEnd"/>
      <w:r w:rsidRPr="00F578A3">
        <w:rPr>
          <w:rFonts w:ascii="Times New Roman" w:hAnsi="Times New Roman" w:cs="Times New Roman"/>
        </w:rPr>
        <w:t xml:space="preserve"> расходов из местного бюджета муниципального образования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 на организацию бесплатного питания детей из многодетных и малоимущих семей;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Реализация мероприятий перечня проектов народных инициатив в общеобразовательных учреждениях муниципального образования </w:t>
      </w:r>
      <w:proofErr w:type="spellStart"/>
      <w:r w:rsidRPr="00F578A3">
        <w:rPr>
          <w:rFonts w:ascii="Times New Roman" w:hAnsi="Times New Roman" w:cs="Times New Roman"/>
        </w:rPr>
        <w:t>Слюдянский</w:t>
      </w:r>
      <w:proofErr w:type="spellEnd"/>
      <w:r w:rsidRPr="00F578A3">
        <w:rPr>
          <w:rFonts w:ascii="Times New Roman" w:hAnsi="Times New Roman" w:cs="Times New Roman"/>
        </w:rPr>
        <w:t xml:space="preserve"> район;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- </w:t>
      </w:r>
      <w:proofErr w:type="spellStart"/>
      <w:r w:rsidRPr="00F578A3">
        <w:rPr>
          <w:rFonts w:ascii="Times New Roman" w:hAnsi="Times New Roman" w:cs="Times New Roman"/>
        </w:rPr>
        <w:t>Софинансирование</w:t>
      </w:r>
      <w:proofErr w:type="spellEnd"/>
      <w:r w:rsidRPr="00F578A3">
        <w:rPr>
          <w:rFonts w:ascii="Times New Roman" w:hAnsi="Times New Roman" w:cs="Times New Roman"/>
        </w:rPr>
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      Таким образом, реализация мероприятий Программы позволяет закрепить положительную динамику по созданию благоприятных условий для обеспечения доступности и повышение качества предоставления дошкольного, начального общего, основного общего, среднего общего и дополнительного образования.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Реализация мероприятий Программы по итогам 2018 – 2019 учебного года: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Анализ  показателей результативности муниципальной программы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№  </w:t>
      </w:r>
      <w:proofErr w:type="gramStart"/>
      <w:r w:rsidRPr="00F578A3">
        <w:rPr>
          <w:rFonts w:ascii="Times New Roman" w:hAnsi="Times New Roman" w:cs="Times New Roman"/>
        </w:rPr>
        <w:t>п</w:t>
      </w:r>
      <w:proofErr w:type="gramEnd"/>
      <w:r w:rsidRPr="00F578A3">
        <w:rPr>
          <w:rFonts w:ascii="Times New Roman" w:hAnsi="Times New Roman" w:cs="Times New Roman"/>
        </w:rPr>
        <w:t>/п</w:t>
      </w:r>
      <w:r w:rsidRPr="00F578A3">
        <w:rPr>
          <w:rFonts w:ascii="Times New Roman" w:hAnsi="Times New Roman" w:cs="Times New Roman"/>
        </w:rPr>
        <w:tab/>
        <w:t>Наименование целевого показателя</w:t>
      </w:r>
      <w:r w:rsidRPr="00F578A3">
        <w:rPr>
          <w:rFonts w:ascii="Times New Roman" w:hAnsi="Times New Roman" w:cs="Times New Roman"/>
        </w:rPr>
        <w:tab/>
        <w:t>Значения целевых показателей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ab/>
      </w:r>
      <w:r w:rsidRPr="00F578A3">
        <w:rPr>
          <w:rFonts w:ascii="Times New Roman" w:hAnsi="Times New Roman" w:cs="Times New Roman"/>
        </w:rPr>
        <w:tab/>
        <w:t>План (чел /%)</w:t>
      </w:r>
      <w:r w:rsidRPr="00F578A3">
        <w:rPr>
          <w:rFonts w:ascii="Times New Roman" w:hAnsi="Times New Roman" w:cs="Times New Roman"/>
        </w:rPr>
        <w:tab/>
        <w:t>Факт 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1 «Оказание образовательных услуг в общеобразовательных учреждениях </w:t>
      </w:r>
      <w:proofErr w:type="spellStart"/>
      <w:r w:rsidRPr="00F578A3">
        <w:rPr>
          <w:rFonts w:ascii="Times New Roman" w:hAnsi="Times New Roman" w:cs="Times New Roman"/>
        </w:rPr>
        <w:t>Слюдянского</w:t>
      </w:r>
      <w:proofErr w:type="spellEnd"/>
      <w:r w:rsidRPr="00F578A3">
        <w:rPr>
          <w:rFonts w:ascii="Times New Roman" w:hAnsi="Times New Roman" w:cs="Times New Roman"/>
        </w:rPr>
        <w:t xml:space="preserve"> района»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1.1</w:t>
      </w:r>
      <w:r w:rsidRPr="00F578A3">
        <w:rPr>
          <w:rFonts w:ascii="Times New Roman" w:hAnsi="Times New Roman" w:cs="Times New Roman"/>
        </w:rPr>
        <w:tab/>
        <w:t>Охват детей от 6,5 до 18 лет услугами муниципальных  образовательных учреждений</w:t>
      </w:r>
      <w:r w:rsidRPr="00F578A3">
        <w:rPr>
          <w:rFonts w:ascii="Times New Roman" w:hAnsi="Times New Roman" w:cs="Times New Roman"/>
        </w:rPr>
        <w:tab/>
        <w:t>5000</w:t>
      </w:r>
      <w:r w:rsidRPr="00F578A3">
        <w:rPr>
          <w:rFonts w:ascii="Times New Roman" w:hAnsi="Times New Roman" w:cs="Times New Roman"/>
        </w:rPr>
        <w:tab/>
        <w:t>5081 -101,6 %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1.2</w:t>
      </w:r>
      <w:r w:rsidRPr="00F578A3">
        <w:rPr>
          <w:rFonts w:ascii="Times New Roman" w:hAnsi="Times New Roman" w:cs="Times New Roman"/>
        </w:rPr>
        <w:tab/>
        <w:t>Соотношение средней заработной платы педагогических работников общего образования и средней заработной платы в субъекте Российской Федерации</w:t>
      </w:r>
      <w:r w:rsidRPr="00F578A3">
        <w:rPr>
          <w:rFonts w:ascii="Times New Roman" w:hAnsi="Times New Roman" w:cs="Times New Roman"/>
        </w:rPr>
        <w:tab/>
        <w:t>100 %</w:t>
      </w:r>
      <w:r w:rsidRPr="00F578A3">
        <w:rPr>
          <w:rFonts w:ascii="Times New Roman" w:hAnsi="Times New Roman" w:cs="Times New Roman"/>
        </w:rPr>
        <w:tab/>
        <w:t>100 %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2 «Дошкольное образование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районе»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2.1</w:t>
      </w:r>
      <w:r w:rsidRPr="00F578A3">
        <w:rPr>
          <w:rFonts w:ascii="Times New Roman" w:hAnsi="Times New Roman" w:cs="Times New Roman"/>
        </w:rPr>
        <w:tab/>
        <w:t>Охват детей от 1,5 до 6 лет услугами муниципальных дошкольных образовательных учреждений</w:t>
      </w:r>
      <w:r w:rsidRPr="00F578A3">
        <w:rPr>
          <w:rFonts w:ascii="Times New Roman" w:hAnsi="Times New Roman" w:cs="Times New Roman"/>
        </w:rPr>
        <w:tab/>
        <w:t>2300</w:t>
      </w:r>
      <w:r w:rsidRPr="00F578A3">
        <w:rPr>
          <w:rFonts w:ascii="Times New Roman" w:hAnsi="Times New Roman" w:cs="Times New Roman"/>
        </w:rPr>
        <w:tab/>
        <w:t xml:space="preserve">1586 - 69 % 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2.2</w:t>
      </w:r>
      <w:r w:rsidRPr="00F578A3">
        <w:rPr>
          <w:rFonts w:ascii="Times New Roman" w:hAnsi="Times New Roman" w:cs="Times New Roman"/>
        </w:rPr>
        <w:tab/>
        <w:t>Соотношение средней заработной платы   педагогических работников дошкольного образования и средней заработной платы в общем образовании в субъекте Российской Федерации</w:t>
      </w:r>
      <w:r w:rsidRPr="00F578A3">
        <w:rPr>
          <w:rFonts w:ascii="Times New Roman" w:hAnsi="Times New Roman" w:cs="Times New Roman"/>
        </w:rPr>
        <w:tab/>
        <w:t>100 %</w:t>
      </w:r>
      <w:r w:rsidRPr="00F578A3">
        <w:rPr>
          <w:rFonts w:ascii="Times New Roman" w:hAnsi="Times New Roman" w:cs="Times New Roman"/>
        </w:rPr>
        <w:tab/>
        <w:t>100 %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3 «Дополнительное образование в сфере художественной творческой направленности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3.1</w:t>
      </w:r>
      <w:r w:rsidRPr="00F578A3">
        <w:rPr>
          <w:rFonts w:ascii="Times New Roman" w:hAnsi="Times New Roman" w:cs="Times New Roman"/>
        </w:rPr>
        <w:tab/>
        <w:t>Охват детей от 6,5 до 18 лет услугами дополнительного образования в сфере художественной творческой направленности.</w:t>
      </w:r>
      <w:r w:rsidRPr="00F578A3">
        <w:rPr>
          <w:rFonts w:ascii="Times New Roman" w:hAnsi="Times New Roman" w:cs="Times New Roman"/>
        </w:rPr>
        <w:tab/>
        <w:t>1155</w:t>
      </w:r>
      <w:r w:rsidRPr="00F578A3">
        <w:rPr>
          <w:rFonts w:ascii="Times New Roman" w:hAnsi="Times New Roman" w:cs="Times New Roman"/>
        </w:rPr>
        <w:tab/>
        <w:t>1389 – 120,3 %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3.2</w:t>
      </w:r>
      <w:r w:rsidRPr="00F578A3">
        <w:rPr>
          <w:rFonts w:ascii="Times New Roman" w:hAnsi="Times New Roman" w:cs="Times New Roman"/>
        </w:rPr>
        <w:tab/>
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субъекте Российской Федерации</w:t>
      </w:r>
      <w:r w:rsidRPr="00F578A3">
        <w:rPr>
          <w:rFonts w:ascii="Times New Roman" w:hAnsi="Times New Roman" w:cs="Times New Roman"/>
        </w:rPr>
        <w:tab/>
        <w:t>100 %</w:t>
      </w:r>
      <w:r w:rsidRPr="00F578A3">
        <w:rPr>
          <w:rFonts w:ascii="Times New Roman" w:hAnsi="Times New Roman" w:cs="Times New Roman"/>
        </w:rPr>
        <w:tab/>
        <w:t>100 %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4 «Дополнительное образование в сфере физической культуры и спорта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районе».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4.1</w:t>
      </w:r>
      <w:r w:rsidRPr="00F578A3">
        <w:rPr>
          <w:rFonts w:ascii="Times New Roman" w:hAnsi="Times New Roman" w:cs="Times New Roman"/>
        </w:rPr>
        <w:tab/>
        <w:t>Охват детей от 6,5 до 18 лет услугами дополнительного образования в сфере физической культуры  и спорта.</w:t>
      </w:r>
      <w:r w:rsidRPr="00F578A3">
        <w:rPr>
          <w:rFonts w:ascii="Times New Roman" w:hAnsi="Times New Roman" w:cs="Times New Roman"/>
        </w:rPr>
        <w:tab/>
        <w:t>652</w:t>
      </w:r>
      <w:r w:rsidRPr="00F578A3">
        <w:rPr>
          <w:rFonts w:ascii="Times New Roman" w:hAnsi="Times New Roman" w:cs="Times New Roman"/>
        </w:rPr>
        <w:tab/>
        <w:t>931 – 142,8 %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4.2</w:t>
      </w:r>
      <w:r w:rsidRPr="00F578A3">
        <w:rPr>
          <w:rFonts w:ascii="Times New Roman" w:hAnsi="Times New Roman" w:cs="Times New Roman"/>
        </w:rPr>
        <w:tab/>
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субъекте Российской Федерации</w:t>
      </w:r>
      <w:r w:rsidRPr="00F578A3">
        <w:rPr>
          <w:rFonts w:ascii="Times New Roman" w:hAnsi="Times New Roman" w:cs="Times New Roman"/>
        </w:rPr>
        <w:tab/>
        <w:t>100 %</w:t>
      </w:r>
      <w:r w:rsidRPr="00F578A3">
        <w:rPr>
          <w:rFonts w:ascii="Times New Roman" w:hAnsi="Times New Roman" w:cs="Times New Roman"/>
        </w:rPr>
        <w:tab/>
        <w:t>100 %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 xml:space="preserve">Подпрограмма 5 «Дополнительное образование в сфере искусства в </w:t>
      </w:r>
      <w:proofErr w:type="spellStart"/>
      <w:r w:rsidRPr="00F578A3">
        <w:rPr>
          <w:rFonts w:ascii="Times New Roman" w:hAnsi="Times New Roman" w:cs="Times New Roman"/>
        </w:rPr>
        <w:t>Слюдянском</w:t>
      </w:r>
      <w:proofErr w:type="spellEnd"/>
      <w:r w:rsidRPr="00F578A3">
        <w:rPr>
          <w:rFonts w:ascii="Times New Roman" w:hAnsi="Times New Roman" w:cs="Times New Roman"/>
        </w:rPr>
        <w:t xml:space="preserve"> муниципальном  районе»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lastRenderedPageBreak/>
        <w:t>5.1</w:t>
      </w:r>
      <w:r w:rsidRPr="00F578A3">
        <w:rPr>
          <w:rFonts w:ascii="Times New Roman" w:hAnsi="Times New Roman" w:cs="Times New Roman"/>
        </w:rPr>
        <w:tab/>
        <w:t>Охват детей от 6,5 до 18 лет услугами дополнительного образования в сфере искусства</w:t>
      </w:r>
      <w:r w:rsidRPr="00F578A3">
        <w:rPr>
          <w:rFonts w:ascii="Times New Roman" w:hAnsi="Times New Roman" w:cs="Times New Roman"/>
        </w:rPr>
        <w:tab/>
        <w:t>670</w:t>
      </w:r>
      <w:r w:rsidRPr="00F578A3">
        <w:rPr>
          <w:rFonts w:ascii="Times New Roman" w:hAnsi="Times New Roman" w:cs="Times New Roman"/>
        </w:rPr>
        <w:tab/>
        <w:t>885 – 132,1 %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  <w:r w:rsidRPr="00F578A3">
        <w:rPr>
          <w:rFonts w:ascii="Times New Roman" w:hAnsi="Times New Roman" w:cs="Times New Roman"/>
        </w:rPr>
        <w:t>5.2</w:t>
      </w:r>
      <w:r w:rsidRPr="00F578A3">
        <w:rPr>
          <w:rFonts w:ascii="Times New Roman" w:hAnsi="Times New Roman" w:cs="Times New Roman"/>
        </w:rPr>
        <w:tab/>
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субъекте Российской Федерации</w:t>
      </w:r>
      <w:r w:rsidRPr="00F578A3">
        <w:rPr>
          <w:rFonts w:ascii="Times New Roman" w:hAnsi="Times New Roman" w:cs="Times New Roman"/>
        </w:rPr>
        <w:tab/>
        <w:t>100 %</w:t>
      </w:r>
      <w:r w:rsidRPr="00F578A3">
        <w:rPr>
          <w:rFonts w:ascii="Times New Roman" w:hAnsi="Times New Roman" w:cs="Times New Roman"/>
        </w:rPr>
        <w:tab/>
        <w:t>100 %</w:t>
      </w: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rPr>
          <w:rFonts w:ascii="Times New Roman" w:hAnsi="Times New Roman" w:cs="Times New Roman"/>
        </w:rPr>
      </w:pPr>
    </w:p>
    <w:p w:rsidR="00F578A3" w:rsidRPr="00F578A3" w:rsidRDefault="00F578A3" w:rsidP="00F578A3">
      <w:pPr>
        <w:ind w:firstLine="0"/>
        <w:rPr>
          <w:rFonts w:ascii="Times New Roman" w:hAnsi="Times New Roman" w:cs="Times New Roman"/>
          <w:b/>
        </w:rPr>
      </w:pPr>
      <w:bookmarkStart w:id="0" w:name="_GoBack"/>
      <w:r w:rsidRPr="00F578A3">
        <w:rPr>
          <w:rFonts w:ascii="Times New Roman" w:hAnsi="Times New Roman" w:cs="Times New Roman"/>
          <w:b/>
        </w:rPr>
        <w:t xml:space="preserve">Заместитель мэра муниципального образования </w:t>
      </w:r>
    </w:p>
    <w:p w:rsidR="00F578A3" w:rsidRPr="00F578A3" w:rsidRDefault="00F578A3" w:rsidP="00F578A3">
      <w:pPr>
        <w:ind w:firstLine="0"/>
        <w:rPr>
          <w:rFonts w:ascii="Times New Roman" w:hAnsi="Times New Roman" w:cs="Times New Roman"/>
          <w:b/>
        </w:rPr>
      </w:pPr>
      <w:r w:rsidRPr="00F578A3">
        <w:rPr>
          <w:rFonts w:ascii="Times New Roman" w:hAnsi="Times New Roman" w:cs="Times New Roman"/>
          <w:b/>
        </w:rPr>
        <w:t>по социально-культурным вопросам                                                              Т. Н. Усачева</w:t>
      </w:r>
      <w:bookmarkEnd w:id="0"/>
    </w:p>
    <w:sectPr w:rsidR="00F578A3" w:rsidRPr="00F578A3" w:rsidSect="00520C51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8"/>
    <w:rsid w:val="003118B6"/>
    <w:rsid w:val="0035335D"/>
    <w:rsid w:val="00407528"/>
    <w:rsid w:val="005129E1"/>
    <w:rsid w:val="00520C51"/>
    <w:rsid w:val="008241B4"/>
    <w:rsid w:val="00871BFC"/>
    <w:rsid w:val="008F5AD6"/>
    <w:rsid w:val="00A33F39"/>
    <w:rsid w:val="00B35C23"/>
    <w:rsid w:val="00C95F97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1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5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20C5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20C5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C5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C5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20C5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2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1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5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20C5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20C5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C5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C5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20C5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2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Побежимова Анна Константиновна</cp:lastModifiedBy>
  <cp:revision>4</cp:revision>
  <cp:lastPrinted>2019-11-06T00:57:00Z</cp:lastPrinted>
  <dcterms:created xsi:type="dcterms:W3CDTF">2018-10-22T08:09:00Z</dcterms:created>
  <dcterms:modified xsi:type="dcterms:W3CDTF">2019-11-06T00:59:00Z</dcterms:modified>
</cp:coreProperties>
</file>