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B" w:rsidRPr="00631D94" w:rsidRDefault="0009106B" w:rsidP="00604EA8">
      <w:pPr>
        <w:pStyle w:val="ac"/>
      </w:pPr>
      <w: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EE056" wp14:editId="2D711DF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0A" w:rsidRDefault="0009106B" w:rsidP="00EE4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EE4A0A" w:rsidRDefault="00EE4A0A" w:rsidP="00EE4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СЛЮДЯНСКОГО МУНИЦИПАЛЬНОГО РАЙОНА</w:t>
      </w:r>
    </w:p>
    <w:p w:rsidR="0009106B" w:rsidRPr="00DE5846" w:rsidRDefault="0009106B" w:rsidP="00EE4A0A">
      <w:pPr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1022EE" w:rsidRDefault="0009106B" w:rsidP="001022EE">
      <w:pPr>
        <w:pStyle w:val="a8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09106B" w:rsidRPr="001022EE" w:rsidRDefault="0009106B" w:rsidP="001022EE">
      <w:pPr>
        <w:pStyle w:val="a8"/>
        <w:tabs>
          <w:tab w:val="left" w:pos="3686"/>
        </w:tabs>
        <w:ind w:left="142"/>
        <w:jc w:val="center"/>
        <w:rPr>
          <w:sz w:val="28"/>
          <w:szCs w:val="28"/>
        </w:rPr>
      </w:pPr>
      <w:r>
        <w:t xml:space="preserve">                                                       </w:t>
      </w:r>
    </w:p>
    <w:p w:rsidR="0009106B" w:rsidRPr="004B7B28" w:rsidRDefault="00044268" w:rsidP="0009106B">
      <w:pPr>
        <w:pStyle w:val="aa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>о</w:t>
      </w:r>
      <w:r w:rsidR="0009106B">
        <w:rPr>
          <w:sz w:val="24"/>
        </w:rPr>
        <w:t xml:space="preserve">т </w:t>
      </w:r>
      <w:r w:rsidR="0008668C">
        <w:rPr>
          <w:sz w:val="24"/>
          <w:u w:val="single"/>
        </w:rPr>
        <w:t xml:space="preserve">03.11.2022г. </w:t>
      </w:r>
      <w:r w:rsidR="0009106B">
        <w:rPr>
          <w:sz w:val="24"/>
        </w:rPr>
        <w:t xml:space="preserve"> № </w:t>
      </w:r>
      <w:r w:rsidR="0008668C">
        <w:rPr>
          <w:sz w:val="24"/>
          <w:u w:val="single"/>
        </w:rPr>
        <w:t>560</w:t>
      </w:r>
    </w:p>
    <w:p w:rsidR="0009106B" w:rsidRDefault="0009106B" w:rsidP="0009106B">
      <w:pPr>
        <w:pStyle w:val="aa"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0"/>
      </w:tblGrid>
      <w:tr w:rsidR="0009106B" w:rsidRPr="00276364" w:rsidTr="00044268">
        <w:trPr>
          <w:trHeight w:val="1079"/>
        </w:trPr>
        <w:tc>
          <w:tcPr>
            <w:tcW w:w="5540" w:type="dxa"/>
            <w:shd w:val="clear" w:color="auto" w:fill="auto"/>
          </w:tcPr>
          <w:p w:rsidR="0009106B" w:rsidRPr="002610F7" w:rsidRDefault="00604EA8" w:rsidP="00E826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муниципальную программу </w:t>
            </w:r>
            <w:r w:rsidR="000910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9106B" w:rsidRPr="003A302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</w:t>
            </w:r>
            <w:r w:rsidR="0009106B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энергетической эффективности в</w:t>
            </w:r>
            <w:r w:rsidR="004A164B" w:rsidRPr="003A3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A164B">
              <w:rPr>
                <w:rFonts w:ascii="Times New Roman" w:hAnsi="Times New Roman" w:cs="Times New Roman"/>
                <w:sz w:val="22"/>
                <w:szCs w:val="22"/>
              </w:rPr>
              <w:t>Слюдянском</w:t>
            </w:r>
            <w:proofErr w:type="spellEnd"/>
            <w:r w:rsidR="004A1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06B" w:rsidRPr="003A302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 w:rsidR="004A164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9106B" w:rsidRPr="003A302E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4A164B">
              <w:rPr>
                <w:rFonts w:ascii="Times New Roman" w:hAnsi="Times New Roman" w:cs="Times New Roman"/>
                <w:sz w:val="22"/>
                <w:szCs w:val="22"/>
              </w:rPr>
              <w:t>е»</w:t>
            </w:r>
            <w:r w:rsidR="0009106B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09106B" w:rsidRPr="00AC05F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9-2024</w:t>
            </w:r>
            <w:r w:rsidR="00523C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утвержденную постановлением администрации </w:t>
            </w:r>
            <w:r w:rsidR="005A628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8268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5A6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82686">
              <w:rPr>
                <w:rFonts w:ascii="Times New Roman" w:hAnsi="Times New Roman" w:cs="Times New Roman"/>
                <w:sz w:val="22"/>
                <w:szCs w:val="22"/>
              </w:rPr>
              <w:t>Слюдянского</w:t>
            </w:r>
            <w:proofErr w:type="spellEnd"/>
            <w:r w:rsidR="00E82686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5A6286">
              <w:rPr>
                <w:rFonts w:ascii="Times New Roman" w:hAnsi="Times New Roman" w:cs="Times New Roman"/>
                <w:sz w:val="22"/>
                <w:szCs w:val="22"/>
              </w:rPr>
              <w:t xml:space="preserve"> от 27 декабря 2018</w:t>
            </w:r>
            <w:r w:rsidR="004A1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A164B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  <w:r w:rsidR="009A370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E82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70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</w:tr>
    </w:tbl>
    <w:p w:rsidR="0009106B" w:rsidRPr="000F46D4" w:rsidRDefault="0009106B" w:rsidP="0009106B">
      <w:pPr>
        <w:pStyle w:val="aa"/>
        <w:jc w:val="both"/>
        <w:rPr>
          <w:b/>
          <w:sz w:val="22"/>
          <w:szCs w:val="22"/>
        </w:rPr>
      </w:pPr>
    </w:p>
    <w:p w:rsidR="00256783" w:rsidRDefault="0009106B" w:rsidP="00256783">
      <w:pPr>
        <w:pStyle w:val="aa"/>
        <w:ind w:firstLine="720"/>
        <w:jc w:val="both"/>
        <w:rPr>
          <w:sz w:val="24"/>
          <w:szCs w:val="24"/>
        </w:rPr>
      </w:pPr>
      <w:r w:rsidRPr="007A0808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реализации стратегии социально-экономического развития </w:t>
      </w:r>
      <w:proofErr w:type="spellStart"/>
      <w:r w:rsidR="00256783">
        <w:rPr>
          <w:sz w:val="24"/>
          <w:szCs w:val="24"/>
        </w:rPr>
        <w:t>Слюдянского</w:t>
      </w:r>
      <w:proofErr w:type="spellEnd"/>
      <w:r w:rsidR="0025678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на период до 2030 года,</w:t>
      </w:r>
      <w:r w:rsidRPr="007A0808">
        <w:rPr>
          <w:sz w:val="24"/>
          <w:szCs w:val="24"/>
        </w:rPr>
        <w:t xml:space="preserve"> поддержания материально-технической базы объектов образования и культуры</w:t>
      </w:r>
      <w:r>
        <w:rPr>
          <w:sz w:val="24"/>
          <w:szCs w:val="24"/>
        </w:rPr>
        <w:t xml:space="preserve"> в </w:t>
      </w:r>
      <w:proofErr w:type="spellStart"/>
      <w:r w:rsidR="00256783">
        <w:rPr>
          <w:sz w:val="24"/>
          <w:szCs w:val="24"/>
        </w:rPr>
        <w:t>Слюдянском</w:t>
      </w:r>
      <w:proofErr w:type="spellEnd"/>
      <w:r w:rsidR="00256783">
        <w:rPr>
          <w:sz w:val="24"/>
          <w:szCs w:val="24"/>
        </w:rPr>
        <w:t xml:space="preserve"> муниципальном районе</w:t>
      </w:r>
      <w:r w:rsidRPr="007A0808">
        <w:rPr>
          <w:sz w:val="24"/>
          <w:szCs w:val="24"/>
        </w:rPr>
        <w:t>, руководствуясь  статьями 15,17 Федерального закона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№ </w:t>
      </w:r>
      <w:r w:rsidRPr="007A080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статьёй 179 </w:t>
      </w:r>
      <w:r w:rsidRPr="007A0808">
        <w:rPr>
          <w:sz w:val="24"/>
          <w:szCs w:val="24"/>
        </w:rPr>
        <w:t>Бюджетного кодекса</w:t>
      </w:r>
      <w:r>
        <w:rPr>
          <w:sz w:val="24"/>
          <w:szCs w:val="24"/>
        </w:rPr>
        <w:t xml:space="preserve"> РФ</w:t>
      </w:r>
      <w:r w:rsidRPr="007A0808">
        <w:rPr>
          <w:sz w:val="24"/>
          <w:szCs w:val="24"/>
        </w:rPr>
        <w:t xml:space="preserve">, статьями  24, 47 Устава </w:t>
      </w:r>
      <w:proofErr w:type="spellStart"/>
      <w:r w:rsidR="00256783">
        <w:rPr>
          <w:sz w:val="24"/>
          <w:szCs w:val="24"/>
        </w:rPr>
        <w:t>Слюдянского</w:t>
      </w:r>
      <w:proofErr w:type="spellEnd"/>
      <w:r w:rsidR="00256783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(новая редакция)</w:t>
      </w:r>
      <w:r w:rsidRPr="007A0808">
        <w:rPr>
          <w:sz w:val="24"/>
          <w:szCs w:val="24"/>
        </w:rPr>
        <w:t>, заре</w:t>
      </w:r>
      <w:r>
        <w:rPr>
          <w:sz w:val="24"/>
          <w:szCs w:val="24"/>
        </w:rPr>
        <w:t>гистрированного постановлением Г</w:t>
      </w:r>
      <w:r w:rsidRPr="007A0808">
        <w:rPr>
          <w:sz w:val="24"/>
          <w:szCs w:val="24"/>
        </w:rPr>
        <w:t>убернатора Иркутской области от 30.06.2005 г № 303-П,</w:t>
      </w:r>
      <w:r>
        <w:rPr>
          <w:sz w:val="24"/>
          <w:szCs w:val="24"/>
        </w:rPr>
        <w:t xml:space="preserve"> регистрационный № 14-3,</w:t>
      </w:r>
      <w:r w:rsidR="00256783" w:rsidRPr="00256783">
        <w:t xml:space="preserve"> </w:t>
      </w:r>
      <w:r w:rsidR="00256783">
        <w:rPr>
          <w:sz w:val="24"/>
          <w:szCs w:val="24"/>
        </w:rPr>
        <w:t xml:space="preserve">администрация </w:t>
      </w:r>
      <w:proofErr w:type="spellStart"/>
      <w:r w:rsidR="00256783">
        <w:rPr>
          <w:sz w:val="24"/>
          <w:szCs w:val="24"/>
        </w:rPr>
        <w:t>Слюдянского</w:t>
      </w:r>
      <w:proofErr w:type="spellEnd"/>
      <w:r w:rsidR="00256783">
        <w:rPr>
          <w:sz w:val="24"/>
          <w:szCs w:val="24"/>
        </w:rPr>
        <w:t xml:space="preserve"> муниципального района</w:t>
      </w:r>
    </w:p>
    <w:p w:rsidR="0009106B" w:rsidRPr="007A0808" w:rsidRDefault="0009106B" w:rsidP="0009106B">
      <w:pPr>
        <w:pStyle w:val="aa"/>
        <w:ind w:firstLine="720"/>
        <w:jc w:val="both"/>
        <w:rPr>
          <w:sz w:val="24"/>
          <w:szCs w:val="24"/>
        </w:rPr>
      </w:pPr>
    </w:p>
    <w:p w:rsidR="0009106B" w:rsidRDefault="0009106B" w:rsidP="00256783">
      <w:pPr>
        <w:pStyle w:val="aa"/>
        <w:ind w:firstLine="709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ПОСТАНОВЛЯ</w:t>
      </w:r>
      <w:r w:rsidR="00214BFE">
        <w:rPr>
          <w:b/>
          <w:sz w:val="24"/>
          <w:szCs w:val="24"/>
        </w:rPr>
        <w:t>ЕТ</w:t>
      </w:r>
      <w:r w:rsidRPr="00256783">
        <w:rPr>
          <w:b/>
          <w:sz w:val="24"/>
          <w:szCs w:val="24"/>
        </w:rPr>
        <w:t>:</w:t>
      </w:r>
    </w:p>
    <w:p w:rsidR="0069271A" w:rsidRPr="00256783" w:rsidRDefault="0069271A" w:rsidP="00256783">
      <w:pPr>
        <w:pStyle w:val="aa"/>
        <w:ind w:firstLine="709"/>
        <w:rPr>
          <w:b/>
          <w:sz w:val="24"/>
          <w:szCs w:val="24"/>
        </w:rPr>
      </w:pPr>
    </w:p>
    <w:p w:rsidR="00044268" w:rsidRPr="00433745" w:rsidRDefault="0009106B" w:rsidP="001D23B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4426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214B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="00604EA8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44268">
        <w:rPr>
          <w:rFonts w:ascii="Times New Roman" w:hAnsi="Times New Roman" w:cs="Times New Roman"/>
          <w:b w:val="0"/>
          <w:sz w:val="24"/>
          <w:szCs w:val="24"/>
        </w:rPr>
        <w:t>Энергосбережение и повышение энергетическо</w:t>
      </w:r>
      <w:r w:rsidR="004A164B">
        <w:rPr>
          <w:rFonts w:ascii="Times New Roman" w:hAnsi="Times New Roman" w:cs="Times New Roman"/>
          <w:b w:val="0"/>
          <w:sz w:val="24"/>
          <w:szCs w:val="24"/>
        </w:rPr>
        <w:t xml:space="preserve">й эффективности в </w:t>
      </w:r>
      <w:proofErr w:type="spellStart"/>
      <w:r w:rsidR="004A164B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="004A164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</w:t>
      </w:r>
      <w:r w:rsidRPr="00433745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4A164B">
        <w:rPr>
          <w:rFonts w:ascii="Times New Roman" w:hAnsi="Times New Roman" w:cs="Times New Roman"/>
          <w:b w:val="0"/>
          <w:sz w:val="24"/>
          <w:szCs w:val="24"/>
        </w:rPr>
        <w:t>е</w:t>
      </w:r>
      <w:r w:rsidR="00044268" w:rsidRPr="00433745">
        <w:rPr>
          <w:rFonts w:ascii="Times New Roman" w:hAnsi="Times New Roman" w:cs="Times New Roman"/>
          <w:b w:val="0"/>
          <w:sz w:val="24"/>
          <w:szCs w:val="24"/>
        </w:rPr>
        <w:t>» на 2019 – 2024 годы</w:t>
      </w:r>
      <w:r w:rsidR="00604EA8" w:rsidRPr="00433745">
        <w:rPr>
          <w:rFonts w:ascii="Times New Roman" w:hAnsi="Times New Roman" w:cs="Times New Roman"/>
          <w:b w:val="0"/>
          <w:sz w:val="24"/>
          <w:szCs w:val="24"/>
        </w:rPr>
        <w:t>,</w:t>
      </w:r>
      <w:r w:rsidR="00433745" w:rsidRPr="00433745">
        <w:rPr>
          <w:rFonts w:ascii="Times New Roman" w:hAnsi="Times New Roman" w:cs="Times New Roman"/>
          <w:b w:val="0"/>
          <w:sz w:val="24"/>
          <w:szCs w:val="24"/>
        </w:rPr>
        <w:t xml:space="preserve"> утвержденную постановлением администрации </w:t>
      </w:r>
      <w:r w:rsidR="009A370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E82686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E82686" w:rsidRPr="00E82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82686" w:rsidRPr="00433745">
        <w:rPr>
          <w:rFonts w:ascii="Times New Roman" w:hAnsi="Times New Roman" w:cs="Times New Roman"/>
          <w:b w:val="0"/>
          <w:sz w:val="24"/>
          <w:szCs w:val="24"/>
        </w:rPr>
        <w:t>Слюдян</w:t>
      </w:r>
      <w:r w:rsidR="00E82686">
        <w:rPr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 w:rsidR="00E82686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9A3700">
        <w:rPr>
          <w:rFonts w:ascii="Times New Roman" w:hAnsi="Times New Roman" w:cs="Times New Roman"/>
          <w:b w:val="0"/>
          <w:sz w:val="24"/>
          <w:szCs w:val="24"/>
        </w:rPr>
        <w:t xml:space="preserve"> от 27 декабря 2018г</w:t>
      </w:r>
      <w:r w:rsidR="004A164B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9A370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82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700">
        <w:rPr>
          <w:rFonts w:ascii="Times New Roman" w:hAnsi="Times New Roman" w:cs="Times New Roman"/>
          <w:b w:val="0"/>
          <w:sz w:val="24"/>
          <w:szCs w:val="24"/>
        </w:rPr>
        <w:t>850</w:t>
      </w:r>
      <w:r w:rsidR="00433745" w:rsidRPr="00433745">
        <w:rPr>
          <w:rFonts w:ascii="Times New Roman" w:hAnsi="Times New Roman" w:cs="Times New Roman"/>
          <w:b w:val="0"/>
          <w:sz w:val="24"/>
          <w:szCs w:val="24"/>
        </w:rPr>
        <w:t>,</w:t>
      </w:r>
      <w:r w:rsidR="00604EA8" w:rsidRPr="00433745">
        <w:rPr>
          <w:rFonts w:ascii="Times New Roman" w:hAnsi="Times New Roman" w:cs="Times New Roman"/>
          <w:b w:val="0"/>
          <w:sz w:val="24"/>
          <w:szCs w:val="24"/>
        </w:rPr>
        <w:t xml:space="preserve"> изложив</w:t>
      </w:r>
      <w:r w:rsidR="00433745" w:rsidRPr="00433745">
        <w:rPr>
          <w:rFonts w:ascii="Times New Roman" w:hAnsi="Times New Roman" w:cs="Times New Roman"/>
          <w:b w:val="0"/>
          <w:sz w:val="24"/>
          <w:szCs w:val="24"/>
        </w:rPr>
        <w:t xml:space="preserve"> ее </w:t>
      </w:r>
      <w:r w:rsidR="00044268" w:rsidRPr="00433745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 (прилагается).</w:t>
      </w:r>
      <w:r w:rsidR="00433745" w:rsidRPr="00433745">
        <w:rPr>
          <w:b w:val="0"/>
          <w:sz w:val="24"/>
          <w:szCs w:val="24"/>
        </w:rPr>
        <w:t xml:space="preserve"> </w:t>
      </w:r>
    </w:p>
    <w:p w:rsidR="001022EE" w:rsidRPr="001022EE" w:rsidRDefault="001D23B3" w:rsidP="001D23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2. 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4A164B">
        <w:rPr>
          <w:rFonts w:ascii="Times New Roman" w:hAnsi="Times New Roman" w:cs="Times New Roman"/>
          <w:b w:val="0"/>
          <w:sz w:val="24"/>
          <w:szCs w:val="24"/>
        </w:rPr>
        <w:t>подпункт 1.2 пункта 1 постановления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31</w:t>
      </w:r>
      <w:r w:rsidR="001022EE">
        <w:rPr>
          <w:rFonts w:ascii="Times New Roman" w:hAnsi="Times New Roman" w:cs="Times New Roman"/>
          <w:b w:val="0"/>
          <w:sz w:val="24"/>
          <w:szCs w:val="24"/>
        </w:rPr>
        <w:t>.12.2020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 года № 669 </w:t>
      </w:r>
      <w:r w:rsidR="001022EE" w:rsidRPr="001022EE">
        <w:rPr>
          <w:rFonts w:ascii="Times New Roman" w:hAnsi="Times New Roman" w:cs="Times New Roman"/>
          <w:b w:val="0"/>
          <w:sz w:val="24"/>
          <w:szCs w:val="24"/>
        </w:rPr>
        <w:t>«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 район от 27 декабря 2018</w:t>
      </w:r>
      <w:r w:rsidR="00E82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>г</w:t>
      </w:r>
      <w:r w:rsidR="004A164B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82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>850</w:t>
      </w:r>
      <w:r w:rsidR="001022EE" w:rsidRPr="001022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«Энергосбережение и повышение энергетической эффективности в муниципальном образовании </w:t>
      </w:r>
      <w:proofErr w:type="spellStart"/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433745" w:rsidRPr="001022EE">
        <w:rPr>
          <w:rFonts w:ascii="Times New Roman" w:hAnsi="Times New Roman" w:cs="Times New Roman"/>
          <w:b w:val="0"/>
          <w:sz w:val="24"/>
          <w:szCs w:val="24"/>
        </w:rPr>
        <w:t xml:space="preserve"> район» на 2019 – 2024  годы</w:t>
      </w:r>
      <w:r w:rsidR="001022EE" w:rsidRPr="001022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9106B" w:rsidRPr="001022EE" w:rsidRDefault="001D23B3" w:rsidP="001D23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3. </w:t>
      </w:r>
      <w:proofErr w:type="gramStart"/>
      <w:r w:rsidR="0009106B" w:rsidRPr="001022E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09106B" w:rsidRPr="001022E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района </w:t>
      </w:r>
      <w:hyperlink r:id="rId8" w:history="1">
        <w:r w:rsidR="0009106B" w:rsidRPr="001022EE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09106B" w:rsidRPr="001022EE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09106B" w:rsidRPr="001022EE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sludyanka</w:t>
        </w:r>
        <w:proofErr w:type="spellEnd"/>
        <w:r w:rsidR="0009106B" w:rsidRPr="001022EE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09106B" w:rsidRPr="001022EE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09106B" w:rsidRPr="001022EE">
        <w:rPr>
          <w:rFonts w:ascii="Times New Roman" w:hAnsi="Times New Roman" w:cs="Times New Roman"/>
          <w:b w:val="0"/>
          <w:sz w:val="24"/>
          <w:szCs w:val="24"/>
        </w:rPr>
        <w:t xml:space="preserve"> в разделе «Муниципальные программы».</w:t>
      </w:r>
    </w:p>
    <w:p w:rsidR="009507A1" w:rsidRDefault="001D23B3" w:rsidP="001D23B3">
      <w:pPr>
        <w:tabs>
          <w:tab w:val="left" w:pos="993"/>
        </w:tabs>
        <w:ind w:firstLine="709"/>
        <w:jc w:val="both"/>
      </w:pPr>
      <w:r>
        <w:t>4</w:t>
      </w:r>
      <w:r w:rsidR="00256783">
        <w:t>.</w:t>
      </w:r>
      <w:r>
        <w:t xml:space="preserve"> </w:t>
      </w:r>
      <w:proofErr w:type="gramStart"/>
      <w:r w:rsidR="0009106B" w:rsidRPr="003A302E">
        <w:t>Контроль за</w:t>
      </w:r>
      <w:proofErr w:type="gramEnd"/>
      <w:r w:rsidR="0009106B" w:rsidRPr="003A302E">
        <w:t xml:space="preserve"> исполнением данного постановления возложить на вице-мэра, первого заместителя мэра </w:t>
      </w:r>
      <w:proofErr w:type="spellStart"/>
      <w:r w:rsidR="00044268">
        <w:t>Слюдянского</w:t>
      </w:r>
      <w:proofErr w:type="spellEnd"/>
      <w:r w:rsidR="00044268">
        <w:t xml:space="preserve"> муни</w:t>
      </w:r>
      <w:r w:rsidR="009507A1">
        <w:t xml:space="preserve">ципального района </w:t>
      </w:r>
      <w:proofErr w:type="spellStart"/>
      <w:r w:rsidR="009507A1">
        <w:t>Азорина</w:t>
      </w:r>
      <w:proofErr w:type="spellEnd"/>
      <w:r w:rsidR="009507A1">
        <w:t xml:space="preserve"> Ю. Н.</w:t>
      </w:r>
    </w:p>
    <w:p w:rsidR="009507A1" w:rsidRDefault="009507A1" w:rsidP="009507A1">
      <w:pPr>
        <w:tabs>
          <w:tab w:val="left" w:pos="993"/>
        </w:tabs>
        <w:ind w:firstLine="709"/>
        <w:jc w:val="both"/>
      </w:pPr>
    </w:p>
    <w:p w:rsidR="00A94FF7" w:rsidRDefault="002308E8" w:rsidP="0009106B">
      <w:pPr>
        <w:pStyle w:val="a8"/>
        <w:spacing w:after="0"/>
        <w:jc w:val="both"/>
        <w:rPr>
          <w:b/>
        </w:rPr>
      </w:pPr>
      <w:proofErr w:type="spellStart"/>
      <w:r>
        <w:rPr>
          <w:b/>
        </w:rPr>
        <w:t>И.о</w:t>
      </w:r>
      <w:proofErr w:type="gramStart"/>
      <w:r>
        <w:rPr>
          <w:b/>
        </w:rPr>
        <w:t>.м</w:t>
      </w:r>
      <w:proofErr w:type="gramEnd"/>
      <w:r w:rsidR="0009106B">
        <w:rPr>
          <w:b/>
        </w:rPr>
        <w:t>эр</w:t>
      </w:r>
      <w:r>
        <w:rPr>
          <w:b/>
        </w:rPr>
        <w:t>а</w:t>
      </w:r>
      <w:proofErr w:type="spellEnd"/>
      <w:r w:rsidR="0009106B">
        <w:rPr>
          <w:b/>
        </w:rPr>
        <w:t xml:space="preserve"> </w:t>
      </w:r>
      <w:proofErr w:type="spellStart"/>
      <w:r w:rsidR="0009106B">
        <w:rPr>
          <w:b/>
        </w:rPr>
        <w:t>Слюдянск</w:t>
      </w:r>
      <w:r w:rsidR="00A94FF7">
        <w:rPr>
          <w:b/>
        </w:rPr>
        <w:t>ого</w:t>
      </w:r>
      <w:proofErr w:type="spellEnd"/>
      <w:r w:rsidR="00A94FF7">
        <w:rPr>
          <w:b/>
        </w:rPr>
        <w:t xml:space="preserve"> </w:t>
      </w:r>
    </w:p>
    <w:p w:rsidR="0009106B" w:rsidRPr="000677EA" w:rsidRDefault="00A94FF7" w:rsidP="0009106B">
      <w:pPr>
        <w:pStyle w:val="a8"/>
        <w:spacing w:after="0"/>
        <w:jc w:val="both"/>
        <w:rPr>
          <w:b/>
        </w:rPr>
      </w:pPr>
      <w:r>
        <w:rPr>
          <w:b/>
        </w:rPr>
        <w:t>муниципального</w:t>
      </w:r>
      <w:r w:rsidR="0009106B">
        <w:rPr>
          <w:b/>
        </w:rPr>
        <w:t xml:space="preserve"> район</w:t>
      </w:r>
      <w:r>
        <w:rPr>
          <w:b/>
        </w:rPr>
        <w:t>а</w:t>
      </w:r>
      <w:r w:rsidR="0009106B">
        <w:rPr>
          <w:b/>
        </w:rPr>
        <w:t xml:space="preserve">                                                     </w:t>
      </w:r>
      <w:r w:rsidR="002308E8">
        <w:rPr>
          <w:b/>
        </w:rPr>
        <w:t xml:space="preserve">                                Ю.Н. </w:t>
      </w:r>
      <w:proofErr w:type="spellStart"/>
      <w:r w:rsidR="002308E8">
        <w:rPr>
          <w:b/>
        </w:rPr>
        <w:t>Азорин</w:t>
      </w:r>
      <w:proofErr w:type="spellEnd"/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C30EFC" w:rsidRDefault="00C30EFC" w:rsidP="00CE3AA5">
      <w:pPr>
        <w:jc w:val="right"/>
        <w:rPr>
          <w:sz w:val="18"/>
          <w:szCs w:val="18"/>
        </w:rPr>
      </w:pPr>
    </w:p>
    <w:p w:rsidR="003B607C" w:rsidRDefault="003B607C" w:rsidP="00CE3AA5">
      <w:pPr>
        <w:jc w:val="right"/>
        <w:rPr>
          <w:sz w:val="18"/>
          <w:szCs w:val="18"/>
        </w:rPr>
      </w:pPr>
    </w:p>
    <w:p w:rsidR="00CE3AA5" w:rsidRDefault="004A164B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A164B">
        <w:rPr>
          <w:sz w:val="18"/>
          <w:szCs w:val="18"/>
        </w:rPr>
        <w:t>постановлением</w:t>
      </w:r>
      <w:r>
        <w:rPr>
          <w:sz w:val="18"/>
          <w:szCs w:val="18"/>
        </w:rPr>
        <w:t xml:space="preserve"> администрации </w:t>
      </w:r>
      <w:proofErr w:type="spellStart"/>
      <w:r>
        <w:rPr>
          <w:sz w:val="18"/>
          <w:szCs w:val="18"/>
        </w:rPr>
        <w:t>Слюдянск</w:t>
      </w:r>
      <w:r w:rsidR="005C148C">
        <w:rPr>
          <w:sz w:val="18"/>
          <w:szCs w:val="18"/>
        </w:rPr>
        <w:t>ого</w:t>
      </w:r>
      <w:proofErr w:type="spellEnd"/>
      <w:r w:rsidR="005C148C">
        <w:rPr>
          <w:sz w:val="18"/>
          <w:szCs w:val="18"/>
        </w:rPr>
        <w:t xml:space="preserve"> муниципального</w:t>
      </w:r>
      <w:r>
        <w:rPr>
          <w:sz w:val="18"/>
          <w:szCs w:val="18"/>
        </w:rPr>
        <w:t xml:space="preserve"> район</w:t>
      </w:r>
      <w:r w:rsidR="005C148C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</w:p>
    <w:p w:rsidR="00CE3AA5" w:rsidRDefault="0008668C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03.11.2022г.   №  560</w:t>
      </w:r>
      <w:bookmarkStart w:id="0" w:name="_GoBack"/>
      <w:bookmarkEnd w:id="0"/>
    </w:p>
    <w:p w:rsidR="00CE3AA5" w:rsidRPr="00CE3AA5" w:rsidRDefault="00CE3AA5" w:rsidP="00CE3AA5">
      <w:pPr>
        <w:jc w:val="right"/>
        <w:rPr>
          <w:sz w:val="18"/>
          <w:szCs w:val="18"/>
        </w:rPr>
      </w:pPr>
    </w:p>
    <w:p w:rsidR="00523C7E" w:rsidRPr="00523C7E" w:rsidRDefault="001A16A8" w:rsidP="007D5E9A">
      <w:pPr>
        <w:jc w:val="center"/>
        <w:rPr>
          <w:b/>
          <w:sz w:val="20"/>
          <w:szCs w:val="20"/>
        </w:rPr>
      </w:pPr>
      <w:r w:rsidRPr="00523C7E">
        <w:rPr>
          <w:b/>
          <w:sz w:val="20"/>
          <w:szCs w:val="20"/>
        </w:rPr>
        <w:t>ПАСПОРТ</w:t>
      </w:r>
      <w:r w:rsidR="001651BF">
        <w:rPr>
          <w:b/>
          <w:sz w:val="20"/>
          <w:szCs w:val="20"/>
        </w:rPr>
        <w:t xml:space="preserve"> </w:t>
      </w:r>
      <w:r w:rsidR="00523C7E" w:rsidRPr="00523C7E">
        <w:rPr>
          <w:b/>
          <w:sz w:val="20"/>
          <w:szCs w:val="20"/>
        </w:rPr>
        <w:t>ПРОГРАММЫ</w:t>
      </w:r>
    </w:p>
    <w:p w:rsidR="001A16A8" w:rsidRDefault="001A16A8" w:rsidP="001A16A8">
      <w:pPr>
        <w:jc w:val="center"/>
        <w:rPr>
          <w:b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2388"/>
        <w:gridCol w:w="656"/>
        <w:gridCol w:w="1566"/>
        <w:gridCol w:w="1382"/>
        <w:gridCol w:w="1156"/>
        <w:gridCol w:w="1109"/>
        <w:gridCol w:w="1206"/>
      </w:tblGrid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214BF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018A6">
              <w:rPr>
                <w:lang w:eastAsia="en-US"/>
              </w:rPr>
              <w:t xml:space="preserve">Энергосбережение и повышение энергетической </w:t>
            </w:r>
            <w:r w:rsidR="00BD5D69">
              <w:rPr>
                <w:lang w:eastAsia="en-US"/>
              </w:rPr>
              <w:t xml:space="preserve">эффективности </w:t>
            </w:r>
            <w:r w:rsidR="00D73708">
              <w:rPr>
                <w:lang w:eastAsia="en-US"/>
              </w:rPr>
              <w:t xml:space="preserve">в </w:t>
            </w:r>
            <w:proofErr w:type="spellStart"/>
            <w:r w:rsidR="00BD5D69">
              <w:rPr>
                <w:lang w:eastAsia="en-US"/>
              </w:rPr>
              <w:t>Слюдянск</w:t>
            </w:r>
            <w:r w:rsidR="00C30EFC">
              <w:rPr>
                <w:lang w:eastAsia="en-US"/>
              </w:rPr>
              <w:t>ом</w:t>
            </w:r>
            <w:proofErr w:type="spellEnd"/>
            <w:r w:rsidR="00C30EFC">
              <w:rPr>
                <w:lang w:eastAsia="en-US"/>
              </w:rPr>
              <w:t xml:space="preserve"> муниципальном</w:t>
            </w:r>
            <w:r w:rsidR="00BD5D69">
              <w:rPr>
                <w:lang w:eastAsia="en-US"/>
              </w:rPr>
              <w:t xml:space="preserve"> район</w:t>
            </w:r>
            <w:r w:rsidR="00C30EFC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»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="00C30EFC" w:rsidRPr="00FB7004">
              <w:t>Слюдянск</w:t>
            </w:r>
            <w:r w:rsidR="00C30EFC">
              <w:t>ого</w:t>
            </w:r>
            <w:proofErr w:type="spellEnd"/>
            <w:r w:rsidR="00C30EFC">
              <w:t xml:space="preserve"> муниципального</w:t>
            </w:r>
            <w:r w:rsidR="00C30EFC" w:rsidRPr="00FB7004">
              <w:t xml:space="preserve"> район</w:t>
            </w:r>
            <w:r w:rsidR="00C30EFC">
              <w:t>а</w:t>
            </w:r>
            <w:r w:rsidR="00C30EFC" w:rsidRPr="00FB7004">
              <w:t xml:space="preserve">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Pr="00B14EB5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C30EFC" w:rsidRPr="00FB7004">
              <w:t>Слюдянск</w:t>
            </w:r>
            <w:r w:rsidR="00C30EFC">
              <w:t>ого</w:t>
            </w:r>
            <w:proofErr w:type="spellEnd"/>
            <w:r w:rsidR="00C30EFC">
              <w:t xml:space="preserve"> муниципального</w:t>
            </w:r>
            <w:r w:rsidR="00C30EFC" w:rsidRPr="00FB7004">
              <w:t xml:space="preserve"> район</w:t>
            </w:r>
            <w:r w:rsidR="00C30EFC">
              <w:t>а</w:t>
            </w: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социальной политике и культуре </w:t>
            </w:r>
            <w:proofErr w:type="spellStart"/>
            <w:r w:rsidR="00C30EFC" w:rsidRPr="00FB7004">
              <w:t>Слюдянск</w:t>
            </w:r>
            <w:r w:rsidR="00C30EFC">
              <w:t>ого</w:t>
            </w:r>
            <w:proofErr w:type="spellEnd"/>
            <w:r w:rsidR="00C30EFC">
              <w:t xml:space="preserve"> муниципального</w:t>
            </w:r>
            <w:r w:rsidR="00C30EFC" w:rsidRPr="00FB7004">
              <w:t xml:space="preserve"> район</w:t>
            </w:r>
            <w:r w:rsidR="00C30EFC">
              <w:t>а</w:t>
            </w:r>
            <w:r>
              <w:rPr>
                <w:lang w:eastAsia="en-US"/>
              </w:rPr>
              <w:t>»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E5F59" w:rsidRDefault="00D73708" w:rsidP="00D73708">
            <w:pPr>
              <w:ind w:right="-54"/>
            </w:pPr>
            <w:r>
              <w:t>Энергосбережение в муниципальных учреждениях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5" w:rsidRPr="006D335C" w:rsidRDefault="00A14437" w:rsidP="00D73708">
            <w:pPr>
              <w:ind w:right="-54"/>
              <w:rPr>
                <w:color w:val="000000"/>
              </w:rPr>
            </w:pPr>
            <w:r w:rsidRPr="001C6C20">
              <w:rPr>
                <w:color w:val="000000"/>
              </w:rPr>
              <w:t xml:space="preserve">Снижение потребления электрической и тепловой энергии, воды и сокращение потерь энергоресурсов;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r w:rsidR="006D335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2024 гг.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F4045A" w:rsidRDefault="00D73708" w:rsidP="00D73708">
            <w:pPr>
              <w:ind w:right="-54"/>
              <w:rPr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вода), %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Подпрограммы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214BFE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</w:t>
            </w:r>
            <w:r w:rsidR="00214BFE">
              <w:rPr>
                <w:lang w:eastAsia="en-US"/>
              </w:rPr>
              <w:t>ы</w:t>
            </w:r>
          </w:p>
        </w:tc>
      </w:tr>
      <w:tr w:rsidR="001A16A8" w:rsidTr="00D73708">
        <w:trPr>
          <w:trHeight w:val="2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затрат (всего)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proofErr w:type="gramEnd"/>
            <w:r>
              <w:rPr>
                <w:sz w:val="20"/>
                <w:szCs w:val="20"/>
                <w:lang w:eastAsia="en-US"/>
              </w:rPr>
              <w:t>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Областной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источники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1D23B3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1D23B3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205BC" w:rsidTr="00D73708">
        <w:trPr>
          <w:trHeight w:val="30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BC" w:rsidRDefault="009205BC" w:rsidP="008E7D76">
            <w:pPr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Default="009205BC" w:rsidP="008E7D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1D23B3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1D23B3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370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08" w:rsidRDefault="00D73708" w:rsidP="008E7D76">
            <w:pPr>
              <w:rPr>
                <w:lang w:eastAsia="en-US"/>
              </w:rPr>
            </w:pPr>
            <w:r w:rsidRPr="0071645A">
              <w:rPr>
                <w:lang w:eastAsia="en-US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Экономия потребляемых ресурсов (тепловая энергия, электричество</w:t>
            </w:r>
            <w:r w:rsidR="00DA4528">
              <w:rPr>
                <w:sz w:val="22"/>
                <w:szCs w:val="22"/>
                <w:lang w:eastAsia="en-US"/>
              </w:rPr>
              <w:t>, вода) к 20</w:t>
            </w:r>
            <w:r w:rsidR="009E74F6">
              <w:rPr>
                <w:sz w:val="22"/>
                <w:szCs w:val="22"/>
                <w:lang w:eastAsia="en-US"/>
              </w:rPr>
              <w:t>2</w:t>
            </w:r>
            <w:r w:rsidR="00DA4528">
              <w:rPr>
                <w:sz w:val="22"/>
                <w:szCs w:val="22"/>
                <w:lang w:eastAsia="en-US"/>
              </w:rPr>
              <w:t>4 году составит  10</w:t>
            </w:r>
            <w:r>
              <w:rPr>
                <w:sz w:val="22"/>
                <w:szCs w:val="22"/>
                <w:lang w:eastAsia="en-US"/>
              </w:rPr>
              <w:t xml:space="preserve"> %.</w:t>
            </w:r>
          </w:p>
          <w:p w:rsidR="00D73708" w:rsidRP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</w:p>
        </w:tc>
      </w:tr>
    </w:tbl>
    <w:p w:rsidR="00D73708" w:rsidRDefault="00D73708">
      <w:pPr>
        <w:spacing w:after="200" w:line="276" w:lineRule="auto"/>
      </w:pPr>
    </w:p>
    <w:p w:rsidR="006F003F" w:rsidRDefault="006F003F" w:rsidP="007A79F4">
      <w:pPr>
        <w:jc w:val="center"/>
      </w:pPr>
    </w:p>
    <w:p w:rsidR="006F003F" w:rsidRDefault="006F003F" w:rsidP="007A79F4">
      <w:pPr>
        <w:jc w:val="center"/>
      </w:pPr>
    </w:p>
    <w:p w:rsidR="00786595" w:rsidRPr="007A79F4" w:rsidRDefault="00786595" w:rsidP="007A79F4">
      <w:pPr>
        <w:jc w:val="center"/>
      </w:pPr>
      <w:r w:rsidRPr="007A79F4">
        <w:lastRenderedPageBreak/>
        <w:t>РАЗДЕЛ 1.</w:t>
      </w:r>
    </w:p>
    <w:p w:rsidR="00C668E3" w:rsidRPr="007A79F4" w:rsidRDefault="00786595" w:rsidP="007A79F4">
      <w:pPr>
        <w:jc w:val="center"/>
      </w:pPr>
      <w:r w:rsidRPr="007A79F4">
        <w:t>ХАРАКТЕРИСТИКА ТЕКУЩЕГО СОСТОЯНИЯ СФЕРЫ РЕА</w:t>
      </w:r>
      <w:r w:rsidR="00772123" w:rsidRPr="007A79F4">
        <w:t>ЛИЗАЦИИ МУНИЦИПАЛЬНОЙ ПРОГРАММЫ</w:t>
      </w:r>
    </w:p>
    <w:p w:rsidR="00D15B01" w:rsidRPr="007A79F4" w:rsidRDefault="00D15B01" w:rsidP="007A79F4">
      <w:pPr>
        <w:jc w:val="center"/>
      </w:pPr>
    </w:p>
    <w:p w:rsidR="00E063CA" w:rsidRPr="001C6C20" w:rsidRDefault="00E063CA" w:rsidP="00E063CA">
      <w:pPr>
        <w:ind w:firstLine="720"/>
        <w:jc w:val="both"/>
      </w:pPr>
      <w:r w:rsidRPr="001C6C20">
        <w:t>В условиях роста тарифов на энергоресурсы одной из основных угроз социально-экономическо</w:t>
      </w:r>
      <w:r w:rsidR="00C30EFC">
        <w:t>го</w:t>
      </w:r>
      <w:r w:rsidRPr="001C6C20">
        <w:t xml:space="preserve"> развити</w:t>
      </w:r>
      <w:r w:rsidR="00C30EFC">
        <w:t>я</w:t>
      </w:r>
      <w:r w:rsidRPr="001C6C20">
        <w:t xml:space="preserve"> </w:t>
      </w:r>
      <w:proofErr w:type="spellStart"/>
      <w:r w:rsidRPr="001C6C20">
        <w:t>Слюдянск</w:t>
      </w:r>
      <w:r w:rsidR="00C30EFC">
        <w:t>ого</w:t>
      </w:r>
      <w:proofErr w:type="spellEnd"/>
      <w:r w:rsidR="00C30EFC">
        <w:t xml:space="preserve"> муниципального </w:t>
      </w:r>
      <w:r w:rsidRPr="001C6C20">
        <w:t>район</w:t>
      </w:r>
      <w:r w:rsidR="00C30EFC">
        <w:t>а</w:t>
      </w:r>
      <w:r w:rsidRPr="001C6C20">
        <w:t xml:space="preserve">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063CA" w:rsidRPr="001C6C20" w:rsidRDefault="00E063CA" w:rsidP="00E063CA">
      <w:pPr>
        <w:ind w:firstLine="720"/>
        <w:jc w:val="both"/>
      </w:pPr>
      <w:r w:rsidRPr="001C6C20">
        <w:t>Рост стоимости топливно-энергетических и коммунальных ресурсов приведет к следующим негативным последствиям:</w:t>
      </w:r>
    </w:p>
    <w:p w:rsidR="00E063CA" w:rsidRPr="001C6C20" w:rsidRDefault="00E063CA" w:rsidP="00E063CA">
      <w:pPr>
        <w:ind w:firstLine="720"/>
        <w:jc w:val="both"/>
      </w:pPr>
      <w:r w:rsidRPr="001C6C20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063CA" w:rsidRPr="001C6C20" w:rsidRDefault="00E063CA" w:rsidP="00E063CA">
      <w:pPr>
        <w:ind w:firstLine="720"/>
        <w:jc w:val="both"/>
      </w:pPr>
      <w:r w:rsidRPr="001C6C20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063CA" w:rsidRPr="001C6C20" w:rsidRDefault="00E063CA" w:rsidP="00E063CA">
      <w:pPr>
        <w:ind w:firstLine="720"/>
        <w:jc w:val="both"/>
      </w:pPr>
      <w:r w:rsidRPr="001C6C20">
        <w:t xml:space="preserve">Высокая энергоемкость предприятий в этих условиях может стать причиной </w:t>
      </w:r>
      <w:proofErr w:type="gramStart"/>
      <w:r w:rsidRPr="001C6C20">
        <w:t>снижения темпов роста экономики муниципального образования</w:t>
      </w:r>
      <w:proofErr w:type="gramEnd"/>
      <w:r w:rsidRPr="001C6C20">
        <w:t xml:space="preserve"> и налоговых поступлений в бюджеты всех уровней.</w:t>
      </w:r>
    </w:p>
    <w:p w:rsidR="00E063CA" w:rsidRPr="001C6C20" w:rsidRDefault="00E063CA" w:rsidP="00E063CA">
      <w:pPr>
        <w:ind w:firstLine="720"/>
        <w:jc w:val="both"/>
      </w:pPr>
      <w:r w:rsidRPr="001C6C20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E063CA" w:rsidRPr="001C6C20" w:rsidRDefault="00E063CA" w:rsidP="00E063CA">
      <w:pPr>
        <w:ind w:right="-54" w:firstLine="708"/>
        <w:jc w:val="both"/>
      </w:pPr>
      <w:r w:rsidRPr="001C6C20">
        <w:t xml:space="preserve">Для </w:t>
      </w:r>
      <w:proofErr w:type="spellStart"/>
      <w:r w:rsidRPr="001C6C20">
        <w:t>Слюдянск</w:t>
      </w:r>
      <w:r w:rsidR="00620EC7">
        <w:t>ого</w:t>
      </w:r>
      <w:proofErr w:type="spellEnd"/>
      <w:r w:rsidR="00620EC7">
        <w:t xml:space="preserve"> муниципального</w:t>
      </w:r>
      <w:r w:rsidRPr="001C6C20">
        <w:t xml:space="preserve"> район</w:t>
      </w:r>
      <w:r w:rsidR="00620EC7">
        <w:t>а</w:t>
      </w:r>
      <w:r w:rsidRPr="001C6C20">
        <w:t xml:space="preserve"> характерны следующие основные проблемы в области использования энергоресурсов:</w:t>
      </w:r>
    </w:p>
    <w:p w:rsidR="00E063CA" w:rsidRPr="001C6C20" w:rsidRDefault="00E063CA" w:rsidP="00E063CA">
      <w:pPr>
        <w:ind w:right="-54" w:firstLine="900"/>
      </w:pPr>
      <w:r w:rsidRPr="001C6C20">
        <w:t>•    высокая стоимость энергоресурсов;</w:t>
      </w:r>
    </w:p>
    <w:p w:rsidR="00E063CA" w:rsidRPr="001C6C20" w:rsidRDefault="00E063CA" w:rsidP="00E063CA">
      <w:pPr>
        <w:ind w:right="-54" w:firstLine="900"/>
      </w:pPr>
      <w:r w:rsidRPr="001C6C20">
        <w:t>•    высокие потери энергоресурсов;</w:t>
      </w:r>
    </w:p>
    <w:p w:rsidR="000A20D1" w:rsidRDefault="00E6504A" w:rsidP="00E063CA">
      <w:pPr>
        <w:ind w:firstLine="708"/>
        <w:jc w:val="both"/>
      </w:pPr>
      <w:r>
        <w:t xml:space="preserve">   </w:t>
      </w:r>
      <w:r w:rsidR="00E063CA" w:rsidRPr="001C6C20">
        <w:t>•    высокие удельные затраты энергоресурсов</w:t>
      </w:r>
      <w:r w:rsidR="00E063CA">
        <w:t>.</w:t>
      </w:r>
    </w:p>
    <w:p w:rsidR="00E063CA" w:rsidRPr="007A79F4" w:rsidRDefault="00E063CA" w:rsidP="00D73708">
      <w:pPr>
        <w:jc w:val="both"/>
      </w:pPr>
      <w:proofErr w:type="gramStart"/>
      <w:r w:rsidRPr="00E063CA">
        <w:t>Необходимость решения проблемы энергосбережения и повышения</w:t>
      </w:r>
      <w:r>
        <w:t xml:space="preserve"> </w:t>
      </w:r>
      <w:r w:rsidRPr="00E063CA">
        <w:t>энергетической эффективности программно-целевым методом обусловлена</w:t>
      </w:r>
      <w:r>
        <w:t xml:space="preserve"> </w:t>
      </w:r>
      <w:r w:rsidRPr="00E063CA">
        <w:t>следующими причинами:</w:t>
      </w:r>
      <w:r>
        <w:t xml:space="preserve"> </w:t>
      </w:r>
      <w:r w:rsidRPr="00E063CA">
        <w:t>комплексный характер проблемы, затрагивающей интересы и ресурсы</w:t>
      </w:r>
      <w:r>
        <w:t xml:space="preserve"> </w:t>
      </w:r>
      <w:r w:rsidRPr="00E063CA">
        <w:t>не только органов местного самоуправления, но также хозяйствующих</w:t>
      </w:r>
      <w:r>
        <w:t xml:space="preserve"> </w:t>
      </w:r>
      <w:r w:rsidRPr="00E063CA">
        <w:t>субъектов и населения, и необходимость координации совместных усилий.</w:t>
      </w:r>
      <w:r>
        <w:t xml:space="preserve"> </w:t>
      </w:r>
      <w:r w:rsidRPr="00E063CA">
        <w:t>необходимость эффективного расходования бюджетных средств при</w:t>
      </w:r>
      <w:r>
        <w:t xml:space="preserve"> </w:t>
      </w:r>
      <w:r w:rsidRPr="00E063CA">
        <w:t>произ</w:t>
      </w:r>
      <w:r>
        <w:t xml:space="preserve">водстве, передаче и потреблении </w:t>
      </w:r>
      <w:r w:rsidRPr="00E063CA">
        <w:t>энергетических ресурсов и снижения</w:t>
      </w:r>
      <w:r>
        <w:t xml:space="preserve"> </w:t>
      </w:r>
      <w:r w:rsidRPr="00E063CA">
        <w:t>рисков социально-экономического развития района.</w:t>
      </w:r>
      <w:r w:rsidR="0036268A">
        <w:t>, н</w:t>
      </w:r>
      <w:r w:rsidRPr="00E063CA">
        <w:t>еобходимость</w:t>
      </w:r>
      <w:r>
        <w:t xml:space="preserve"> </w:t>
      </w:r>
      <w:r w:rsidRPr="00E063CA">
        <w:t>согласованного</w:t>
      </w:r>
      <w:r>
        <w:t xml:space="preserve"> </w:t>
      </w:r>
      <w:r w:rsidRPr="00E063CA">
        <w:t>обеспечения</w:t>
      </w:r>
      <w:r>
        <w:t xml:space="preserve"> </w:t>
      </w:r>
      <w:r w:rsidRPr="00E063CA">
        <w:t>выполнения</w:t>
      </w:r>
      <w:r>
        <w:t xml:space="preserve"> </w:t>
      </w:r>
      <w:r w:rsidRPr="00E063CA">
        <w:t>задач</w:t>
      </w:r>
      <w:r>
        <w:t xml:space="preserve"> </w:t>
      </w:r>
      <w:r w:rsidRPr="00E063CA">
        <w:t>энергосбережения</w:t>
      </w:r>
      <w:proofErr w:type="gramEnd"/>
      <w:r>
        <w:t xml:space="preserve"> </w:t>
      </w:r>
      <w:r w:rsidRPr="00E063CA">
        <w:t>и</w:t>
      </w:r>
      <w:r>
        <w:t xml:space="preserve"> </w:t>
      </w:r>
      <w:r w:rsidRPr="00E063CA">
        <w:t>повышения</w:t>
      </w:r>
      <w:r>
        <w:t xml:space="preserve"> </w:t>
      </w:r>
      <w:r w:rsidRPr="00E063CA">
        <w:t>энергетической</w:t>
      </w:r>
      <w:r>
        <w:t xml:space="preserve"> </w:t>
      </w:r>
      <w:r w:rsidRPr="00E063CA">
        <w:t>эффективности,</w:t>
      </w:r>
      <w:r w:rsidR="0036268A">
        <w:t xml:space="preserve"> </w:t>
      </w:r>
      <w:r w:rsidRPr="00E063CA">
        <w:t>поставленных на федеральном, региональном и местном уровнях.</w:t>
      </w:r>
    </w:p>
    <w:p w:rsidR="009F2153" w:rsidRPr="007A79F4" w:rsidRDefault="009F2153" w:rsidP="007A79F4">
      <w:pPr>
        <w:jc w:val="both"/>
      </w:pPr>
    </w:p>
    <w:p w:rsidR="00D15B01" w:rsidRPr="007A79F4" w:rsidRDefault="00D15B01" w:rsidP="007A79F4">
      <w:pPr>
        <w:jc w:val="center"/>
      </w:pPr>
      <w:r w:rsidRPr="007A79F4">
        <w:t>РАЗДЕЛ 2.</w:t>
      </w:r>
    </w:p>
    <w:p w:rsidR="00E537A9" w:rsidRPr="007A79F4" w:rsidRDefault="00D15B01" w:rsidP="007A79F4">
      <w:pPr>
        <w:jc w:val="center"/>
      </w:pPr>
      <w:r w:rsidRPr="007A79F4">
        <w:t xml:space="preserve"> ЦЕЛ</w:t>
      </w:r>
      <w:r w:rsidR="00333346" w:rsidRPr="007A79F4">
        <w:t>И</w:t>
      </w:r>
      <w:r w:rsidRPr="007A79F4">
        <w:t xml:space="preserve"> И ЗАДАЧИ МУНИЦПАЛЬНОЙ ПРОГРАММЫ, ЦЕЛЕВЫЕ ПОКАЗАТЕЛИ МУНИЦИПАЛЬ</w:t>
      </w:r>
      <w:r w:rsidR="00934754" w:rsidRPr="007A79F4">
        <w:t>НОЙ ПРОГРАММЫ, СРОКИ РЕАЛИЗАЦИИ</w:t>
      </w:r>
    </w:p>
    <w:p w:rsidR="000A20D1" w:rsidRPr="007A79F4" w:rsidRDefault="000A20D1" w:rsidP="007A79F4">
      <w:pPr>
        <w:jc w:val="center"/>
      </w:pPr>
    </w:p>
    <w:p w:rsidR="00567B2A" w:rsidRDefault="00567B2A" w:rsidP="00056EDD">
      <w:pPr>
        <w:ind w:right="-54" w:firstLine="709"/>
      </w:pPr>
      <w:r>
        <w:t>Цел</w:t>
      </w:r>
      <w:r w:rsidR="00D73708">
        <w:t>ь</w:t>
      </w:r>
      <w:r>
        <w:t xml:space="preserve"> программы:</w:t>
      </w:r>
    </w:p>
    <w:p w:rsidR="00D73708" w:rsidRDefault="00D73708" w:rsidP="00567B2A">
      <w:pPr>
        <w:ind w:firstLine="709"/>
      </w:pPr>
      <w:r>
        <w:t>1.Энергосбережение в муниципальных учреждениях</w:t>
      </w:r>
      <w:r w:rsidRPr="00056EDD">
        <w:t xml:space="preserve"> </w:t>
      </w:r>
    </w:p>
    <w:p w:rsidR="00056EDD" w:rsidRDefault="00056EDD" w:rsidP="00567B2A">
      <w:pPr>
        <w:ind w:firstLine="709"/>
      </w:pPr>
      <w:r w:rsidRPr="00056EDD">
        <w:t>Для достижения поставленн</w:t>
      </w:r>
      <w:r w:rsidR="00116D13">
        <w:t>ой цели</w:t>
      </w:r>
      <w:r w:rsidRPr="00056EDD">
        <w:t xml:space="preserve"> в ходе реализации Программы необходимо решить следующие задачи</w:t>
      </w:r>
      <w:r>
        <w:t>:</w:t>
      </w:r>
    </w:p>
    <w:p w:rsidR="00056EDD" w:rsidRPr="001C6C20" w:rsidRDefault="00056EDD" w:rsidP="00056EDD">
      <w:pPr>
        <w:ind w:right="-54" w:firstLine="709"/>
        <w:rPr>
          <w:color w:val="000000"/>
        </w:rPr>
      </w:pPr>
      <w:r>
        <w:rPr>
          <w:color w:val="000000"/>
        </w:rPr>
        <w:t>1.</w:t>
      </w:r>
      <w:r w:rsidRPr="001C6C20">
        <w:rPr>
          <w:color w:val="000000"/>
        </w:rPr>
        <w:t xml:space="preserve">Снижение потребления электрической и тепловой энергии, воды и сокращение потерь энергоресурсов; </w:t>
      </w:r>
    </w:p>
    <w:p w:rsidR="00056EDD" w:rsidRDefault="00056EDD" w:rsidP="00056EDD">
      <w:pPr>
        <w:ind w:right="-54" w:firstLine="748"/>
        <w:jc w:val="both"/>
      </w:pPr>
      <w:r w:rsidRPr="001C6C20">
        <w:t>Реализация мероприятий, предусмотренных Программой, будет осуществляться в период 201</w:t>
      </w:r>
      <w:r>
        <w:t>9</w:t>
      </w:r>
      <w:r w:rsidRPr="001C6C20">
        <w:t xml:space="preserve"> </w:t>
      </w:r>
      <w:r>
        <w:t>-2024</w:t>
      </w:r>
      <w:r w:rsidRPr="001C6C20">
        <w:t xml:space="preserve"> гг.</w:t>
      </w:r>
    </w:p>
    <w:p w:rsidR="00B2474F" w:rsidRDefault="00B2474F" w:rsidP="00B2474F">
      <w:pPr>
        <w:ind w:right="-54" w:firstLine="709"/>
        <w:jc w:val="both"/>
      </w:pPr>
      <w:r w:rsidRPr="001C6C20">
        <w:lastRenderedPageBreak/>
        <w:t>Реализ</w:t>
      </w:r>
      <w:r>
        <w:t xml:space="preserve">ация программы включает в себя: </w:t>
      </w:r>
      <w:r w:rsidRPr="001C6C20">
        <w:t>организацию постоянного мониторинга муниципальных зданий по энергопотреблению и энергосбережению;</w:t>
      </w:r>
      <w:r>
        <w:t xml:space="preserve"> </w:t>
      </w:r>
      <w:r w:rsidRPr="001C6C20">
        <w:t>оборудование муниципальных зданий</w:t>
      </w:r>
      <w:r>
        <w:t xml:space="preserve"> приборами учета энергоресурсов.</w:t>
      </w:r>
    </w:p>
    <w:p w:rsidR="00B2474F" w:rsidRDefault="00B2474F" w:rsidP="00B2474F">
      <w:pPr>
        <w:ind w:right="-54" w:firstLine="720"/>
        <w:jc w:val="both"/>
      </w:pPr>
      <w:r w:rsidRPr="00B2474F">
        <w:t>Основными целевыми показателями муниципальной программы  являются:</w:t>
      </w:r>
    </w:p>
    <w:p w:rsidR="00116D13" w:rsidRPr="00116D13" w:rsidRDefault="00116D13" w:rsidP="00116D13">
      <w:pPr>
        <w:pStyle w:val="a4"/>
        <w:numPr>
          <w:ilvl w:val="0"/>
          <w:numId w:val="7"/>
        </w:numPr>
        <w:ind w:right="-54"/>
        <w:jc w:val="both"/>
      </w:pPr>
      <w:r w:rsidRPr="00116D13">
        <w:t>Экономия потребляемых ресурсов (тепловая энергия, электричество, вода), %</w:t>
      </w:r>
    </w:p>
    <w:p w:rsidR="00B2474F" w:rsidRPr="001C6C20" w:rsidRDefault="00B2474F" w:rsidP="00116D13">
      <w:pPr>
        <w:ind w:right="-54" w:firstLine="709"/>
        <w:jc w:val="both"/>
      </w:pPr>
      <w:r w:rsidRPr="001C6C20">
        <w:t xml:space="preserve">На территории </w:t>
      </w:r>
      <w:proofErr w:type="spellStart"/>
      <w:r w:rsidRPr="001C6C20">
        <w:t>Слюдянс</w:t>
      </w:r>
      <w:r w:rsidR="00E31B8E">
        <w:t>кого</w:t>
      </w:r>
      <w:proofErr w:type="spellEnd"/>
      <w:r w:rsidR="00E31B8E">
        <w:t xml:space="preserve"> муниципального</w:t>
      </w:r>
      <w:r w:rsidR="00116D13">
        <w:t xml:space="preserve"> район</w:t>
      </w:r>
      <w:r w:rsidR="00E31B8E">
        <w:t>а</w:t>
      </w:r>
      <w:r w:rsidR="00A32DC7">
        <w:t xml:space="preserve"> расположено</w:t>
      </w:r>
      <w:r w:rsidR="00116D13">
        <w:t xml:space="preserve"> 3</w:t>
      </w:r>
      <w:r w:rsidRPr="001C6C20"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D13">
        <w:t xml:space="preserve">            </w:t>
      </w:r>
      <w:r w:rsidRPr="001C6C20">
        <w:t>объекта социальной сферы (образования, здравоохранения, социальной защиты населения).</w:t>
      </w:r>
    </w:p>
    <w:p w:rsidR="00B2474F" w:rsidRPr="001C6C20" w:rsidRDefault="00B2474F" w:rsidP="00B2474F">
      <w:pPr>
        <w:ind w:right="-54"/>
        <w:jc w:val="both"/>
      </w:pPr>
      <w:r w:rsidRPr="001C6C20">
        <w:tab/>
        <w:t xml:space="preserve">На объектах социальной сферы </w:t>
      </w:r>
      <w:proofErr w:type="spellStart"/>
      <w:r w:rsidRPr="001C6C20">
        <w:t>Слюдянский</w:t>
      </w:r>
      <w:proofErr w:type="spellEnd"/>
      <w:r w:rsidR="00E31B8E">
        <w:t xml:space="preserve"> муниципальный</w:t>
      </w:r>
      <w:r w:rsidRPr="001C6C20">
        <w:t xml:space="preserve"> район в период с 201</w:t>
      </w:r>
      <w:r w:rsidR="00EF24CD">
        <w:t>9</w:t>
      </w:r>
      <w:r w:rsidRPr="001C6C20">
        <w:t>-20</w:t>
      </w:r>
      <w:r w:rsidR="00EF24CD">
        <w:t>24</w:t>
      </w:r>
      <w:r w:rsidRPr="001C6C20">
        <w:t xml:space="preserve"> год необходимо установить </w:t>
      </w:r>
      <w:r w:rsidR="00EF24CD">
        <w:t>6</w:t>
      </w:r>
      <w:r w:rsidRPr="001C6C20">
        <w:t xml:space="preserve"> приборов учета </w:t>
      </w:r>
      <w:r w:rsidR="00EF24CD">
        <w:t>потребления коммунальных услуг, а также произвести поверку одного прибора</w:t>
      </w:r>
      <w:r w:rsidR="00FC341E">
        <w:t xml:space="preserve"> учета</w:t>
      </w:r>
      <w:r w:rsidR="00EF24CD">
        <w:t>.</w:t>
      </w:r>
    </w:p>
    <w:p w:rsidR="00B2474F" w:rsidRPr="001C6C20" w:rsidRDefault="00B2474F" w:rsidP="00B2474F">
      <w:pPr>
        <w:pStyle w:val="ConsPlusNormal"/>
        <w:widowControl/>
        <w:ind w:right="-54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sz w:val="24"/>
          <w:szCs w:val="24"/>
        </w:rPr>
        <w:t>Целью данного программного мероприятия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годового потребления электроэнергии, тепловой энергии и воды при соблюдении установленных санитарных правил, норм и повышении надежности обеспечения коммунальными услугами.</w:t>
      </w:r>
    </w:p>
    <w:p w:rsidR="00056EDD" w:rsidRPr="00056EDD" w:rsidRDefault="00B2474F" w:rsidP="008D24DB">
      <w:pPr>
        <w:ind w:right="-54" w:firstLine="708"/>
      </w:pPr>
      <w:r>
        <w:t xml:space="preserve">Цели и задачи муниципальной программы достигаются за счёт исполнения мероприятий согласно </w:t>
      </w:r>
      <w:r w:rsidRPr="00B2474F">
        <w:t>приложени</w:t>
      </w:r>
      <w:r w:rsidR="00684BC8">
        <w:t>ю</w:t>
      </w:r>
      <w:r w:rsidRPr="00B2474F">
        <w:t xml:space="preserve"> № </w:t>
      </w:r>
      <w:r w:rsidR="00116D13">
        <w:t>2</w:t>
      </w:r>
      <w:r w:rsidRPr="00B2474F">
        <w:t xml:space="preserve">. </w:t>
      </w:r>
    </w:p>
    <w:p w:rsidR="00056EDD" w:rsidRDefault="00056EDD" w:rsidP="00567B2A">
      <w:pPr>
        <w:ind w:firstLine="709"/>
      </w:pPr>
    </w:p>
    <w:p w:rsidR="003F3A09" w:rsidRPr="007A79F4" w:rsidRDefault="003F3A09" w:rsidP="00567B2A">
      <w:pPr>
        <w:ind w:firstLine="709"/>
        <w:jc w:val="center"/>
      </w:pPr>
      <w:r w:rsidRPr="007A79F4">
        <w:t>РАЗДЕЛ 3.</w:t>
      </w:r>
    </w:p>
    <w:p w:rsidR="003F3A09" w:rsidRPr="007A79F4" w:rsidRDefault="003F3A09" w:rsidP="007A79F4">
      <w:pPr>
        <w:jc w:val="center"/>
      </w:pPr>
      <w:r w:rsidRPr="007A79F4">
        <w:t>ОБОСНОВАНИЕ ВЫДЕЛЕНИЯ ПОДПРОГРАММ</w:t>
      </w:r>
    </w:p>
    <w:p w:rsidR="003F3A09" w:rsidRPr="007A79F4" w:rsidRDefault="003F3A09" w:rsidP="007A79F4">
      <w:pPr>
        <w:jc w:val="center"/>
      </w:pPr>
    </w:p>
    <w:p w:rsidR="003F3A09" w:rsidRPr="007A79F4" w:rsidRDefault="003F3A09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rFonts w:eastAsiaTheme="minorHAnsi"/>
          <w:lang w:eastAsia="en-US"/>
        </w:rPr>
        <w:t xml:space="preserve">В рамках муниципальной программы </w:t>
      </w:r>
      <w:r w:rsidR="0057065B">
        <w:rPr>
          <w:lang w:eastAsia="en-US"/>
        </w:rPr>
        <w:t>«Энергосбережение и повышение энергети</w:t>
      </w:r>
      <w:r w:rsidR="00334DE7">
        <w:rPr>
          <w:lang w:eastAsia="en-US"/>
        </w:rPr>
        <w:t xml:space="preserve">ческой эффективности в </w:t>
      </w:r>
      <w:proofErr w:type="spellStart"/>
      <w:r w:rsidR="0057065B">
        <w:rPr>
          <w:lang w:eastAsia="en-US"/>
        </w:rPr>
        <w:t>Слюдянск</w:t>
      </w:r>
      <w:r w:rsidR="005C148C">
        <w:rPr>
          <w:lang w:eastAsia="en-US"/>
        </w:rPr>
        <w:t>ом</w:t>
      </w:r>
      <w:proofErr w:type="spellEnd"/>
      <w:r w:rsidR="00E31B8E">
        <w:rPr>
          <w:lang w:eastAsia="en-US"/>
        </w:rPr>
        <w:t xml:space="preserve"> муниципальн</w:t>
      </w:r>
      <w:r w:rsidR="005C148C">
        <w:rPr>
          <w:lang w:eastAsia="en-US"/>
        </w:rPr>
        <w:t>ом</w:t>
      </w:r>
      <w:r w:rsidR="0057065B">
        <w:rPr>
          <w:lang w:eastAsia="en-US"/>
        </w:rPr>
        <w:t xml:space="preserve"> район</w:t>
      </w:r>
      <w:r w:rsidR="005C148C">
        <w:rPr>
          <w:lang w:eastAsia="en-US"/>
        </w:rPr>
        <w:t>е</w:t>
      </w:r>
      <w:r w:rsidR="0057065B">
        <w:rPr>
          <w:lang w:eastAsia="en-US"/>
        </w:rPr>
        <w:t xml:space="preserve">» </w:t>
      </w:r>
      <w:r w:rsidRPr="007A79F4">
        <w:rPr>
          <w:rFonts w:eastAsiaTheme="minorHAnsi"/>
          <w:lang w:eastAsia="en-US"/>
        </w:rPr>
        <w:t xml:space="preserve">выделение подпрограмм </w:t>
      </w:r>
      <w:r w:rsidR="00721B55" w:rsidRPr="007A79F4">
        <w:rPr>
          <w:rFonts w:eastAsiaTheme="minorHAnsi"/>
          <w:lang w:eastAsia="en-US"/>
        </w:rPr>
        <w:t xml:space="preserve">не </w:t>
      </w:r>
      <w:r w:rsidRPr="007A79F4">
        <w:rPr>
          <w:rFonts w:eastAsiaTheme="minorHAnsi"/>
          <w:lang w:eastAsia="en-US"/>
        </w:rPr>
        <w:t>предусмотрено.</w:t>
      </w:r>
    </w:p>
    <w:p w:rsidR="008D24DB" w:rsidRDefault="008D24DB" w:rsidP="007A79F4">
      <w:pPr>
        <w:jc w:val="center"/>
      </w:pPr>
    </w:p>
    <w:p w:rsidR="0024242D" w:rsidRPr="007A79F4" w:rsidRDefault="0024242D" w:rsidP="00E827FD">
      <w:pPr>
        <w:spacing w:after="200" w:line="276" w:lineRule="auto"/>
        <w:jc w:val="center"/>
      </w:pPr>
      <w:r w:rsidRPr="007A79F4">
        <w:t xml:space="preserve">РАЗДЕЛ </w:t>
      </w:r>
      <w:r w:rsidR="003F3A09" w:rsidRPr="007A79F4">
        <w:t>4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АНАЛИЗ РИСКОВ РЕАЛИЗАЦИИ МУНИЦИПАЛЬНОЙ ПРОГРАММЫ </w:t>
      </w:r>
    </w:p>
    <w:p w:rsidR="0024242D" w:rsidRPr="007A79F4" w:rsidRDefault="0024242D" w:rsidP="007A79F4">
      <w:pPr>
        <w:jc w:val="center"/>
      </w:pPr>
      <w:r w:rsidRPr="007A79F4">
        <w:t xml:space="preserve">И ОПИСАНИЕ МЕР УПРАВЛЕНИЯ РИСКАМИ РЕАЛИЗАЦИИ </w:t>
      </w:r>
    </w:p>
    <w:p w:rsidR="0024242D" w:rsidRPr="007A79F4" w:rsidRDefault="0024242D" w:rsidP="007A79F4">
      <w:pPr>
        <w:jc w:val="center"/>
      </w:pPr>
      <w:r w:rsidRPr="007A79F4">
        <w:t>МУНИЦИПАЛЬНОЙ ПРОГРАММЫ</w:t>
      </w:r>
    </w:p>
    <w:p w:rsidR="004D3620" w:rsidRPr="007A79F4" w:rsidRDefault="004D3620" w:rsidP="007A79F4">
      <w:pPr>
        <w:jc w:val="center"/>
      </w:pP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Реализация муниципальной 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Макроэкономические риски связаны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 программы, в том числе мероприятий, связанных с капитальным ремонтом объектов. Макроэкономические риски могут повлечь изменения стоимости предоставления жилищно-коммунальных услуг (выполнения работ), что может негативно сказаться на структуре потребительских предпочтений.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Риск финансового обеспечения связан с недофинансированием муниципальной программы, как за счет бюджетных, так и внебюджетных источников.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Операционные риски  связаны с несовершенством системы управления, недостаточной технической и нормативной правовой поддержкой муниципальной  программы. Эти риски могут привести к нарушению сроков выполнения мероприятий и достижения запланированных результатов.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91DB6">
        <w:rPr>
          <w:color w:val="000000"/>
        </w:rPr>
        <w:t>Операционные риски связаны также с ошибками управления реализацией муниципальной программы, в том числе отдельных участников ее реализации (например, в результате недостаточной квалификации участников), неготовности организационной инфраструктуры к решению задач, поставленных муниципальной  программой, что может привести к нецелевому и/или неэффективному использованию бюджетных средств, невыполнению ряда мероприятий муниципальной  программы или задержке в их выполнении.</w:t>
      </w:r>
      <w:proofErr w:type="gramEnd"/>
      <w:r w:rsidRPr="00491DB6">
        <w:rPr>
          <w:color w:val="000000"/>
        </w:rPr>
        <w:t xml:space="preserve"> Данные риски обусловлены большим количеством участников реализации </w:t>
      </w:r>
      <w:r w:rsidRPr="00491DB6">
        <w:rPr>
          <w:color w:val="000000"/>
        </w:rPr>
        <w:lastRenderedPageBreak/>
        <w:t xml:space="preserve">отдельных мероприятий муниципальной  программы, в том числе исполнительных органов государственной власти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 xml:space="preserve">ой области, органов местного самоуправления муниципальных образований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>ой области, некоммерческих и коммерческих организаций.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государственной программы в сфере жилищно-коммунального хозяйства и энергетики в пользу других направлений развития региона и переориентации на ликвидацию последствий катастроф.</w:t>
      </w:r>
    </w:p>
    <w:p w:rsidR="0069643C" w:rsidRDefault="00491DB6" w:rsidP="00491DB6">
      <w:pPr>
        <w:ind w:firstLine="709"/>
        <w:jc w:val="both"/>
        <w:rPr>
          <w:color w:val="000000"/>
        </w:rPr>
      </w:pPr>
      <w:r w:rsidRPr="00491DB6">
        <w:rPr>
          <w:color w:val="000000"/>
        </w:rPr>
        <w:t>Управление рисками реализации муниципальной  программы будет осуществляться путем координации деятельности субъектов, участвующих в реализации программы</w:t>
      </w:r>
    </w:p>
    <w:p w:rsidR="00491DB6" w:rsidRPr="007A79F4" w:rsidRDefault="00491DB6" w:rsidP="00491DB6">
      <w:pPr>
        <w:jc w:val="both"/>
      </w:pPr>
    </w:p>
    <w:p w:rsidR="002E4C89" w:rsidRPr="007A79F4" w:rsidRDefault="002E4C89" w:rsidP="007A79F4">
      <w:pPr>
        <w:jc w:val="center"/>
      </w:pPr>
      <w:r w:rsidRPr="007A79F4">
        <w:t xml:space="preserve">РАЗДЕЛ </w:t>
      </w:r>
      <w:r w:rsidR="00413E49" w:rsidRPr="007A79F4">
        <w:t>5</w:t>
      </w:r>
      <w:r w:rsidRPr="007A79F4">
        <w:t>.</w:t>
      </w:r>
    </w:p>
    <w:p w:rsidR="00B73795" w:rsidRPr="007A79F4" w:rsidRDefault="002E4C89" w:rsidP="007A79F4">
      <w:pPr>
        <w:jc w:val="center"/>
      </w:pPr>
      <w:r w:rsidRPr="007A79F4">
        <w:t xml:space="preserve">РЕСУРСНОЕ ОБЕСПЕЧЕНИЕ </w:t>
      </w:r>
      <w:r w:rsidR="008A2B32" w:rsidRPr="007A79F4">
        <w:t xml:space="preserve">РЕАЛИЗАЦИИ МУНИЦИПАЛЬНОЙ ПРОГРАММЫ </w:t>
      </w:r>
    </w:p>
    <w:p w:rsidR="00BD75EE" w:rsidRPr="007A79F4" w:rsidRDefault="00BD75EE" w:rsidP="007A79F4">
      <w:pPr>
        <w:jc w:val="center"/>
      </w:pPr>
    </w:p>
    <w:p w:rsidR="002E4C89" w:rsidRPr="007A79F4" w:rsidRDefault="00721527" w:rsidP="007A79F4">
      <w:pPr>
        <w:ind w:firstLine="708"/>
        <w:jc w:val="both"/>
      </w:pPr>
      <w:r w:rsidRPr="007A79F4">
        <w:t>Объемы и источники фин</w:t>
      </w:r>
      <w:r w:rsidR="004741E7" w:rsidRPr="007A79F4">
        <w:t xml:space="preserve">ансирования </w:t>
      </w:r>
      <w:r w:rsidRPr="007A79F4">
        <w:t>ежегодно уточняются при формировании бюджета</w:t>
      </w:r>
      <w:r w:rsidR="00281D77" w:rsidRPr="007A79F4">
        <w:t xml:space="preserve"> </w:t>
      </w:r>
      <w:proofErr w:type="spellStart"/>
      <w:r w:rsidRPr="007A79F4">
        <w:t>Слюдянск</w:t>
      </w:r>
      <w:r w:rsidR="00E31B8E">
        <w:t>ого</w:t>
      </w:r>
      <w:proofErr w:type="spellEnd"/>
      <w:r w:rsidRPr="007A79F4">
        <w:t xml:space="preserve"> </w:t>
      </w:r>
      <w:r w:rsidR="00E31B8E">
        <w:t xml:space="preserve">муниципального </w:t>
      </w:r>
      <w:r w:rsidRPr="007A79F4">
        <w:t>район</w:t>
      </w:r>
      <w:r w:rsidR="00E31B8E">
        <w:t>а</w:t>
      </w:r>
      <w:r w:rsidRPr="007A79F4">
        <w:t xml:space="preserve"> на плановый период</w:t>
      </w:r>
      <w:r w:rsidR="006815E8" w:rsidRPr="007A79F4">
        <w:t>.</w:t>
      </w:r>
      <w:r w:rsidR="00CD3A91" w:rsidRPr="007A79F4">
        <w:t xml:space="preserve"> </w:t>
      </w:r>
      <w:r w:rsidR="00126D0A">
        <w:t>Финансовое обеспечение программы согласно приложени</w:t>
      </w:r>
      <w:r w:rsidR="00E67117">
        <w:t>ю</w:t>
      </w:r>
      <w:r w:rsidR="00126D0A">
        <w:t xml:space="preserve"> № 2 </w:t>
      </w:r>
    </w:p>
    <w:p w:rsidR="00934754" w:rsidRPr="007A79F4" w:rsidRDefault="00934754" w:rsidP="007A79F4">
      <w:pPr>
        <w:jc w:val="both"/>
      </w:pPr>
    </w:p>
    <w:p w:rsidR="0024242D" w:rsidRPr="007A79F4" w:rsidRDefault="0024242D" w:rsidP="00C046C4">
      <w:pPr>
        <w:spacing w:after="200" w:line="276" w:lineRule="auto"/>
        <w:jc w:val="center"/>
      </w:pPr>
      <w:r w:rsidRPr="007A79F4">
        <w:t xml:space="preserve">РАЗДЕЛ </w:t>
      </w:r>
      <w:r w:rsidR="007A12ED" w:rsidRPr="007A79F4">
        <w:t>6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 ОЖИДАЕМЫЕ КОНЕЧНЫЕ РЕЗУЛЬТАТЫ </w:t>
      </w:r>
    </w:p>
    <w:p w:rsidR="0024242D" w:rsidRPr="007A79F4" w:rsidRDefault="0024242D" w:rsidP="007A79F4">
      <w:pPr>
        <w:jc w:val="center"/>
      </w:pPr>
      <w:r w:rsidRPr="007A79F4">
        <w:t>РЕА</w:t>
      </w:r>
      <w:r w:rsidR="00934754" w:rsidRPr="007A79F4">
        <w:t>ЛИЗАЦИИ МУНИЦИПАЛЬНОЙ ПРОГРАММЫ</w:t>
      </w:r>
    </w:p>
    <w:p w:rsidR="00934754" w:rsidRPr="007A79F4" w:rsidRDefault="00934754" w:rsidP="00F94307">
      <w:pPr>
        <w:tabs>
          <w:tab w:val="left" w:pos="993"/>
        </w:tabs>
        <w:ind w:firstLine="709"/>
        <w:jc w:val="center"/>
      </w:pPr>
    </w:p>
    <w:p w:rsidR="0024242D" w:rsidRPr="007A79F4" w:rsidRDefault="00CF3F6D" w:rsidP="00F94307">
      <w:pPr>
        <w:tabs>
          <w:tab w:val="left" w:pos="993"/>
        </w:tabs>
        <w:ind w:firstLine="709"/>
        <w:jc w:val="both"/>
      </w:pPr>
      <w:r w:rsidRPr="007A79F4">
        <w:t xml:space="preserve">В ходе реализации программы, </w:t>
      </w:r>
      <w:r w:rsidR="003513CA">
        <w:t>согласно Приложению</w:t>
      </w:r>
      <w:r w:rsidRPr="007A79F4">
        <w:t xml:space="preserve"> </w:t>
      </w:r>
      <w:r w:rsidR="003513CA">
        <w:t>№1 планируется достижение следующих результатов</w:t>
      </w:r>
      <w:r w:rsidR="00387D69">
        <w:t xml:space="preserve"> (ожидаемый результат)</w:t>
      </w:r>
      <w:r w:rsidRPr="007A79F4">
        <w:t>:</w:t>
      </w:r>
    </w:p>
    <w:p w:rsidR="00FA2696" w:rsidRDefault="00FA2696" w:rsidP="00F94307">
      <w:pPr>
        <w:tabs>
          <w:tab w:val="left" w:pos="993"/>
        </w:tabs>
        <w:ind w:right="-54" w:firstLine="709"/>
        <w:rPr>
          <w:sz w:val="22"/>
          <w:szCs w:val="22"/>
          <w:lang w:eastAsia="en-US"/>
        </w:rPr>
      </w:pPr>
      <w:r>
        <w:rPr>
          <w:color w:val="000000"/>
        </w:rPr>
        <w:t>1.</w:t>
      </w:r>
      <w:r>
        <w:rPr>
          <w:sz w:val="22"/>
          <w:szCs w:val="22"/>
          <w:lang w:eastAsia="en-US"/>
        </w:rPr>
        <w:t xml:space="preserve"> Экономия потребляемых ресурсов (тепловая энергия, электричество, вода) к 20</w:t>
      </w:r>
      <w:r w:rsidR="00DF673A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4 году составит </w:t>
      </w:r>
      <w:r w:rsidR="00AD00D1">
        <w:rPr>
          <w:sz w:val="22"/>
          <w:szCs w:val="22"/>
          <w:lang w:eastAsia="en-US"/>
        </w:rPr>
        <w:t>10</w:t>
      </w:r>
      <w:r>
        <w:rPr>
          <w:sz w:val="22"/>
          <w:szCs w:val="22"/>
          <w:lang w:eastAsia="en-US"/>
        </w:rPr>
        <w:t xml:space="preserve"> %.</w:t>
      </w:r>
    </w:p>
    <w:p w:rsidR="00012F4F" w:rsidRDefault="00334505" w:rsidP="00F94307">
      <w:pPr>
        <w:tabs>
          <w:tab w:val="left" w:pos="993"/>
        </w:tabs>
        <w:ind w:firstLine="709"/>
        <w:rPr>
          <w:bCs/>
          <w:color w:val="000000"/>
          <w:lang w:eastAsia="en-US"/>
        </w:rPr>
      </w:pPr>
      <w:r w:rsidRPr="00334505">
        <w:rPr>
          <w:bCs/>
          <w:color w:val="000000"/>
          <w:lang w:eastAsia="en-US"/>
        </w:rPr>
        <w:t>Также реализация мероприятий программы позв</w:t>
      </w:r>
      <w:r>
        <w:rPr>
          <w:bCs/>
          <w:color w:val="000000"/>
          <w:lang w:eastAsia="en-US"/>
        </w:rPr>
        <w:t xml:space="preserve">олит достичь таких результатов, </w:t>
      </w:r>
      <w:r w:rsidRPr="00334505">
        <w:rPr>
          <w:bCs/>
          <w:color w:val="000000"/>
          <w:lang w:eastAsia="en-US"/>
        </w:rPr>
        <w:t>как</w:t>
      </w:r>
      <w:r>
        <w:rPr>
          <w:bCs/>
          <w:color w:val="000000"/>
          <w:lang w:eastAsia="en-US"/>
        </w:rPr>
        <w:t>:</w:t>
      </w:r>
    </w:p>
    <w:p w:rsidR="009E74F6" w:rsidRDefault="009E74F6" w:rsidP="00F94307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Доля организаций муниципальной бюджетной сферы, оснащенных приборами учета, к 2024 году составит 100%;</w:t>
      </w:r>
    </w:p>
    <w:p w:rsidR="009E74F6" w:rsidRDefault="009E74F6" w:rsidP="00F94307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установленных</w:t>
      </w:r>
      <w:r w:rsidR="00AC7B88">
        <w:rPr>
          <w:bCs/>
          <w:color w:val="000000"/>
          <w:lang w:eastAsia="en-US"/>
        </w:rPr>
        <w:t xml:space="preserve"> приборов учета за период с 2019-2024 годы составит 6 ед.;</w:t>
      </w:r>
    </w:p>
    <w:p w:rsidR="00AC7B88" w:rsidRPr="009E74F6" w:rsidRDefault="00AC7B88" w:rsidP="00F94307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поверенных приборов учета за период с 2019-2024 годы составит 1 ед.</w:t>
      </w:r>
    </w:p>
    <w:p w:rsidR="00334505" w:rsidRPr="00334505" w:rsidRDefault="00334505" w:rsidP="00334505">
      <w:pPr>
        <w:ind w:firstLine="709"/>
        <w:rPr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Pr="007A79F4" w:rsidRDefault="00656766" w:rsidP="00AC7B88">
      <w:pPr>
        <w:rPr>
          <w:b/>
          <w:bCs/>
          <w:color w:val="000000"/>
          <w:lang w:eastAsia="en-US"/>
        </w:rPr>
      </w:pPr>
    </w:p>
    <w:p w:rsidR="00012F4F" w:rsidRPr="007A79F4" w:rsidRDefault="00012F4F" w:rsidP="007A79F4">
      <w:pPr>
        <w:jc w:val="center"/>
        <w:rPr>
          <w:b/>
          <w:bCs/>
          <w:color w:val="000000"/>
          <w:lang w:eastAsia="en-US"/>
        </w:rPr>
      </w:pP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Вице-мэр, первый заместитель мэра </w:t>
      </w:r>
    </w:p>
    <w:p w:rsidR="00E934E1" w:rsidRPr="007A79F4" w:rsidRDefault="00456101" w:rsidP="007A79F4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Слюдянского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  <w:r w:rsidR="00E934E1" w:rsidRPr="007A79F4">
        <w:rPr>
          <w:b/>
          <w:bCs/>
          <w:color w:val="000000"/>
          <w:lang w:eastAsia="en-US"/>
        </w:rPr>
        <w:t xml:space="preserve"> район</w:t>
      </w:r>
      <w:r>
        <w:rPr>
          <w:b/>
          <w:bCs/>
          <w:color w:val="000000"/>
          <w:lang w:eastAsia="en-US"/>
        </w:rPr>
        <w:t xml:space="preserve">а                   </w:t>
      </w:r>
      <w:r w:rsidR="00E934E1" w:rsidRPr="007A79F4">
        <w:rPr>
          <w:b/>
          <w:bCs/>
          <w:color w:val="000000"/>
          <w:lang w:eastAsia="en-US"/>
        </w:rPr>
        <w:t xml:space="preserve">                                 </w:t>
      </w:r>
      <w:r w:rsidR="00213307" w:rsidRPr="007A79F4">
        <w:rPr>
          <w:b/>
          <w:bCs/>
          <w:color w:val="000000"/>
          <w:lang w:eastAsia="en-US"/>
        </w:rPr>
        <w:t xml:space="preserve">     </w:t>
      </w:r>
      <w:r w:rsidR="00E934E1" w:rsidRPr="007A79F4">
        <w:rPr>
          <w:b/>
          <w:bCs/>
          <w:color w:val="000000"/>
          <w:lang w:eastAsia="en-US"/>
        </w:rPr>
        <w:t xml:space="preserve">Ю.Н. </w:t>
      </w:r>
      <w:proofErr w:type="spellStart"/>
      <w:r w:rsidR="00E934E1" w:rsidRPr="007A79F4">
        <w:rPr>
          <w:b/>
          <w:bCs/>
          <w:color w:val="000000"/>
          <w:lang w:eastAsia="en-US"/>
        </w:rPr>
        <w:t>Азорин</w:t>
      </w:r>
      <w:proofErr w:type="spellEnd"/>
    </w:p>
    <w:p w:rsidR="0024242D" w:rsidRDefault="00E934E1" w:rsidP="007A79F4">
      <w:pPr>
        <w:jc w:val="center"/>
        <w:rPr>
          <w:b/>
          <w:bCs/>
          <w:color w:val="000000"/>
          <w:lang w:eastAsia="en-US"/>
        </w:rPr>
        <w:sectPr w:rsidR="0024242D" w:rsidSect="00003AAA">
          <w:pgSz w:w="11906" w:h="16838" w:code="9"/>
          <w:pgMar w:top="595" w:right="851" w:bottom="595" w:left="1701" w:header="709" w:footer="709" w:gutter="0"/>
          <w:cols w:space="708"/>
          <w:docGrid w:linePitch="360"/>
        </w:sectPr>
      </w:pPr>
      <w:r w:rsidRPr="007A79F4">
        <w:rPr>
          <w:b/>
          <w:bCs/>
          <w:color w:val="000000"/>
          <w:lang w:eastAsia="en-US"/>
        </w:rPr>
        <w:t xml:space="preserve">                    </w:t>
      </w:r>
    </w:p>
    <w:p w:rsidR="00FC26B6" w:rsidRDefault="00FC26B6" w:rsidP="00FC26B6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1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</w:t>
      </w:r>
      <w:r w:rsidR="00656766">
        <w:rPr>
          <w:sz w:val="18"/>
          <w:szCs w:val="18"/>
        </w:rPr>
        <w:t>муниципальной п</w:t>
      </w:r>
      <w:r w:rsidR="00334505">
        <w:rPr>
          <w:sz w:val="18"/>
          <w:szCs w:val="18"/>
        </w:rPr>
        <w:t>р</w:t>
      </w:r>
      <w:r w:rsidR="00656766">
        <w:rPr>
          <w:sz w:val="18"/>
          <w:szCs w:val="18"/>
        </w:rPr>
        <w:t>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E31B8E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</w:t>
      </w:r>
      <w:proofErr w:type="spellStart"/>
      <w:r w:rsidRPr="002F0C32">
        <w:rPr>
          <w:sz w:val="18"/>
          <w:szCs w:val="18"/>
        </w:rPr>
        <w:t>Слюдянск</w:t>
      </w:r>
      <w:r w:rsidR="00E31B8E">
        <w:rPr>
          <w:sz w:val="18"/>
          <w:szCs w:val="18"/>
        </w:rPr>
        <w:t>ом</w:t>
      </w:r>
      <w:proofErr w:type="spellEnd"/>
      <w:r w:rsidR="00E31B8E">
        <w:rPr>
          <w:sz w:val="18"/>
          <w:szCs w:val="18"/>
        </w:rPr>
        <w:t xml:space="preserve"> муниципальном</w:t>
      </w:r>
      <w:r w:rsidRPr="002F0C32">
        <w:rPr>
          <w:sz w:val="18"/>
          <w:szCs w:val="18"/>
        </w:rPr>
        <w:t xml:space="preserve"> район</w:t>
      </w:r>
      <w:r w:rsidR="00E31B8E">
        <w:rPr>
          <w:sz w:val="18"/>
          <w:szCs w:val="18"/>
        </w:rPr>
        <w:t>е</w:t>
      </w:r>
      <w:r w:rsidRPr="002F0C32">
        <w:rPr>
          <w:sz w:val="18"/>
          <w:szCs w:val="18"/>
        </w:rPr>
        <w:t>»</w:t>
      </w:r>
    </w:p>
    <w:p w:rsidR="00DB22F7" w:rsidRDefault="00DB22F7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F14" w:rsidRPr="00BB47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составе и значениях показателей муниципальной программы</w:t>
      </w:r>
    </w:p>
    <w:p w:rsidR="00434F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Энергосбережение и повышение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энергетической эффективности 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Слюдянск</w:t>
      </w:r>
      <w:r w:rsidR="00E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 w:rsidR="00E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E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2F4464" w:rsidRPr="00900A55" w:rsidRDefault="002F446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14" w:rsidRPr="001B5011" w:rsidRDefault="00434F14" w:rsidP="00434F14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Ind w:w="92" w:type="dxa"/>
        <w:tblLayout w:type="fixed"/>
        <w:tblLook w:val="00A0" w:firstRow="1" w:lastRow="0" w:firstColumn="1" w:lastColumn="0" w:noHBand="0" w:noVBand="0"/>
      </w:tblPr>
      <w:tblGrid>
        <w:gridCol w:w="613"/>
        <w:gridCol w:w="2268"/>
        <w:gridCol w:w="99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601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01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Факт 2017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Оценка 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муниципальной программы </w:t>
            </w:r>
          </w:p>
          <w:p w:rsidR="00040217" w:rsidRDefault="00040217" w:rsidP="00031E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 w:rsidR="00B970ED"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 w:rsidR="00B970ED">
              <w:rPr>
                <w:bCs/>
                <w:color w:val="000000"/>
              </w:rPr>
              <w:t xml:space="preserve"> </w:t>
            </w:r>
            <w:proofErr w:type="spellStart"/>
            <w:r w:rsidRPr="00040217">
              <w:rPr>
                <w:bCs/>
                <w:color w:val="000000"/>
              </w:rPr>
              <w:t>Слюдянск</w:t>
            </w:r>
            <w:r w:rsidR="00E31B8E">
              <w:rPr>
                <w:bCs/>
                <w:color w:val="000000"/>
              </w:rPr>
              <w:t>ом</w:t>
            </w:r>
            <w:proofErr w:type="spellEnd"/>
            <w:r w:rsidR="00E31B8E">
              <w:rPr>
                <w:bCs/>
                <w:color w:val="000000"/>
              </w:rPr>
              <w:t xml:space="preserve"> муниципальном</w:t>
            </w:r>
            <w:r w:rsidRPr="00040217">
              <w:rPr>
                <w:bCs/>
                <w:color w:val="000000"/>
              </w:rPr>
              <w:t xml:space="preserve"> район</w:t>
            </w:r>
            <w:r w:rsidR="00E31B8E">
              <w:rPr>
                <w:bCs/>
                <w:color w:val="000000"/>
              </w:rPr>
              <w:t>е</w:t>
            </w:r>
            <w:r w:rsidRPr="00040217">
              <w:rPr>
                <w:bCs/>
                <w:color w:val="000000"/>
              </w:rPr>
              <w:t xml:space="preserve">» </w:t>
            </w:r>
          </w:p>
          <w:p w:rsidR="00434F14" w:rsidRPr="00040217" w:rsidRDefault="00434F14" w:rsidP="00031E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7" w:rsidRPr="008B601E" w:rsidRDefault="00014A80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мероприятий муниципальной программы </w:t>
            </w:r>
          </w:p>
          <w:p w:rsidR="00B970ED" w:rsidRDefault="00B970ED" w:rsidP="00B97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040217">
              <w:rPr>
                <w:bCs/>
                <w:color w:val="000000"/>
              </w:rPr>
              <w:t>Слюдянск</w:t>
            </w:r>
            <w:r w:rsidR="00E31B8E">
              <w:rPr>
                <w:bCs/>
                <w:color w:val="000000"/>
              </w:rPr>
              <w:t>ом</w:t>
            </w:r>
            <w:proofErr w:type="spellEnd"/>
            <w:r w:rsidR="00E31B8E">
              <w:rPr>
                <w:bCs/>
                <w:color w:val="000000"/>
              </w:rPr>
              <w:t xml:space="preserve"> муниципальном</w:t>
            </w:r>
            <w:r w:rsidRPr="00040217">
              <w:rPr>
                <w:bCs/>
                <w:color w:val="000000"/>
              </w:rPr>
              <w:t xml:space="preserve"> район</w:t>
            </w:r>
            <w:r w:rsidR="00E31B8E">
              <w:rPr>
                <w:bCs/>
                <w:color w:val="000000"/>
              </w:rPr>
              <w:t>е</w:t>
            </w:r>
            <w:r w:rsidRPr="00040217">
              <w:rPr>
                <w:bCs/>
                <w:color w:val="000000"/>
              </w:rPr>
              <w:t xml:space="preserve">» </w:t>
            </w:r>
          </w:p>
          <w:p w:rsidR="00434F14" w:rsidRPr="008B601E" w:rsidRDefault="00434F14" w:rsidP="00B970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4E58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5B6C64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</w:p>
          <w:p w:rsidR="007A4E58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установленных п</w:t>
            </w:r>
            <w:r w:rsidR="007A4E58" w:rsidRPr="007067DA">
              <w:rPr>
                <w:sz w:val="22"/>
                <w:szCs w:val="22"/>
                <w:lang w:eastAsia="en-US"/>
              </w:rPr>
              <w:t>рибор</w:t>
            </w:r>
            <w:r>
              <w:rPr>
                <w:sz w:val="22"/>
                <w:szCs w:val="22"/>
                <w:lang w:eastAsia="en-US"/>
              </w:rPr>
              <w:t>ов</w:t>
            </w:r>
            <w:r w:rsidR="007A4E58" w:rsidRPr="007067DA">
              <w:rPr>
                <w:sz w:val="22"/>
                <w:szCs w:val="22"/>
                <w:lang w:eastAsia="en-US"/>
              </w:rPr>
              <w:t xml:space="preserve"> учета</w:t>
            </w:r>
          </w:p>
          <w:p w:rsidR="007A4E58" w:rsidRPr="008B601E" w:rsidRDefault="007A4E58" w:rsidP="00031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E58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7A4E58" w:rsidRPr="007067DA" w:rsidRDefault="0008668C" w:rsidP="00031E8A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="007A4E58"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="007A4E58"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="007A4E58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 w:rsidRPr="00FF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5B6C64" w:rsidP="005B6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A4E5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E58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lastRenderedPageBreak/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A4E58">
              <w:rPr>
                <w:sz w:val="22"/>
                <w:szCs w:val="22"/>
              </w:rPr>
              <w:t>.4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центральная библиотека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района",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E58">
              <w:rPr>
                <w:sz w:val="22"/>
                <w:szCs w:val="22"/>
              </w:rPr>
              <w:t>.5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B22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803B22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03B22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поверенных приборов учета</w:t>
            </w:r>
          </w:p>
        </w:tc>
        <w:tc>
          <w:tcPr>
            <w:tcW w:w="993" w:type="dxa"/>
            <w:vAlign w:val="center"/>
          </w:tcPr>
          <w:p w:rsidR="00803B22" w:rsidRDefault="00803B22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3B22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7A4E58" w:rsidRPr="007067DA" w:rsidRDefault="007A4E58" w:rsidP="00E31B8E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31B8E">
              <w:rPr>
                <w:sz w:val="22"/>
                <w:szCs w:val="22"/>
                <w:lang w:eastAsia="en-US"/>
              </w:rPr>
              <w:t>Слюдянского</w:t>
            </w:r>
            <w:proofErr w:type="spellEnd"/>
            <w:r w:rsidR="00E31B8E">
              <w:rPr>
                <w:sz w:val="22"/>
                <w:szCs w:val="22"/>
                <w:lang w:eastAsia="en-US"/>
              </w:rPr>
              <w:t xml:space="preserve"> муниципального</w:t>
            </w:r>
            <w:r w:rsidRPr="007067DA">
              <w:rPr>
                <w:sz w:val="22"/>
                <w:szCs w:val="22"/>
                <w:lang w:eastAsia="en-US"/>
              </w:rPr>
              <w:t xml:space="preserve"> район</w:t>
            </w:r>
            <w:r w:rsidR="00E31B8E">
              <w:rPr>
                <w:sz w:val="22"/>
                <w:szCs w:val="22"/>
                <w:lang w:eastAsia="en-US"/>
              </w:rPr>
              <w:t>а</w:t>
            </w:r>
            <w:r w:rsidRPr="007067DA">
              <w:rPr>
                <w:sz w:val="22"/>
                <w:szCs w:val="22"/>
                <w:lang w:eastAsia="en-US"/>
              </w:rPr>
              <w:t>, поверка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4AA9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0B4AA9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4AA9">
              <w:rPr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0B4AA9" w:rsidRPr="007067DA" w:rsidRDefault="00F42F16" w:rsidP="00E31B8E">
            <w:pPr>
              <w:rPr>
                <w:sz w:val="22"/>
                <w:szCs w:val="22"/>
                <w:lang w:eastAsia="en-US"/>
              </w:rPr>
            </w:pPr>
            <w:r w:rsidRPr="00ED788D">
              <w:rPr>
                <w:color w:val="000000"/>
                <w:sz w:val="20"/>
                <w:szCs w:val="20"/>
              </w:rPr>
              <w:t xml:space="preserve">МБДОУ "Детский сад № 1 г. </w:t>
            </w:r>
            <w:proofErr w:type="spellStart"/>
            <w:r w:rsidRPr="00ED788D">
              <w:rPr>
                <w:color w:val="000000"/>
                <w:sz w:val="20"/>
                <w:szCs w:val="20"/>
              </w:rPr>
              <w:t>Слюдянки</w:t>
            </w:r>
            <w:proofErr w:type="spellEnd"/>
            <w:r w:rsidRPr="00ED788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vAlign w:val="center"/>
          </w:tcPr>
          <w:p w:rsidR="000B4AA9" w:rsidRDefault="00F42F16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4AA9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0B4AA9" w:rsidRDefault="005B6C64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4AA9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</w:tcPr>
          <w:p w:rsidR="000B4AA9" w:rsidRPr="007067DA" w:rsidRDefault="00F42F16" w:rsidP="00E31B8E">
            <w:pPr>
              <w:rPr>
                <w:sz w:val="22"/>
                <w:szCs w:val="22"/>
                <w:lang w:eastAsia="en-US"/>
              </w:rPr>
            </w:pPr>
            <w:r w:rsidRPr="00ED788D">
              <w:rPr>
                <w:color w:val="000000"/>
                <w:sz w:val="20"/>
                <w:szCs w:val="20"/>
              </w:rPr>
              <w:t>МБОУ "СОШ № 11"</w:t>
            </w:r>
          </w:p>
        </w:tc>
        <w:tc>
          <w:tcPr>
            <w:tcW w:w="993" w:type="dxa"/>
            <w:vAlign w:val="center"/>
          </w:tcPr>
          <w:p w:rsidR="000B4AA9" w:rsidRDefault="00F42F16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0B4AA9" w:rsidRDefault="00F42F16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55C7C" w:rsidRDefault="00255C7C" w:rsidP="00E934E1"/>
    <w:p w:rsidR="00E934E1" w:rsidRPr="00434F14" w:rsidRDefault="00896364" w:rsidP="00E934E1">
      <w:pPr>
        <w:rPr>
          <w:b/>
        </w:rPr>
      </w:pPr>
      <w:r w:rsidRPr="00434F14">
        <w:rPr>
          <w:b/>
        </w:rPr>
        <w:t>Н</w:t>
      </w:r>
      <w:r w:rsidR="00E934E1" w:rsidRPr="00434F14">
        <w:rPr>
          <w:b/>
        </w:rPr>
        <w:t xml:space="preserve">ачальник </w:t>
      </w:r>
      <w:r w:rsidRPr="00434F14">
        <w:rPr>
          <w:b/>
        </w:rPr>
        <w:t xml:space="preserve">отдела </w:t>
      </w:r>
      <w:r w:rsidR="00365FCB">
        <w:rPr>
          <w:b/>
        </w:rPr>
        <w:t>инфраструктурного</w:t>
      </w:r>
      <w:r w:rsidRPr="00434F14">
        <w:rPr>
          <w:b/>
        </w:rPr>
        <w:t xml:space="preserve"> </w:t>
      </w:r>
      <w:r w:rsidR="00E934E1" w:rsidRPr="00434F14">
        <w:rPr>
          <w:b/>
        </w:rPr>
        <w:t xml:space="preserve"> развития</w:t>
      </w:r>
    </w:p>
    <w:p w:rsidR="006170E9" w:rsidRDefault="00E934E1" w:rsidP="002F4464">
      <w:pPr>
        <w:rPr>
          <w:b/>
        </w:rPr>
      </w:pPr>
      <w:r w:rsidRPr="00434F14">
        <w:rPr>
          <w:b/>
        </w:rPr>
        <w:t xml:space="preserve">администрации </w:t>
      </w:r>
      <w:proofErr w:type="spellStart"/>
      <w:r w:rsidRPr="00434F14">
        <w:rPr>
          <w:b/>
        </w:rPr>
        <w:t>Слюдянск</w:t>
      </w:r>
      <w:r w:rsidR="00E31B8E">
        <w:rPr>
          <w:b/>
        </w:rPr>
        <w:t>ого</w:t>
      </w:r>
      <w:proofErr w:type="spellEnd"/>
      <w:r w:rsidR="00E31B8E">
        <w:rPr>
          <w:b/>
        </w:rPr>
        <w:t xml:space="preserve"> муниципального</w:t>
      </w:r>
      <w:r w:rsidRPr="00434F14">
        <w:rPr>
          <w:b/>
        </w:rPr>
        <w:t xml:space="preserve"> район</w:t>
      </w:r>
      <w:r w:rsidR="00E31B8E">
        <w:rPr>
          <w:b/>
        </w:rPr>
        <w:t>а</w:t>
      </w:r>
      <w:r w:rsidRPr="00434F14">
        <w:rPr>
          <w:b/>
        </w:rPr>
        <w:t xml:space="preserve">                         </w:t>
      </w:r>
      <w:r w:rsidR="00332A10" w:rsidRPr="00434F14">
        <w:rPr>
          <w:b/>
        </w:rPr>
        <w:t xml:space="preserve">              </w:t>
      </w:r>
      <w:r w:rsidR="00434F14">
        <w:rPr>
          <w:b/>
        </w:rPr>
        <w:t xml:space="preserve">                                                      </w:t>
      </w:r>
      <w:r w:rsidR="00255C7C">
        <w:rPr>
          <w:b/>
        </w:rPr>
        <w:t xml:space="preserve"> </w:t>
      </w:r>
      <w:r w:rsidR="00365FCB">
        <w:rPr>
          <w:b/>
        </w:rPr>
        <w:t>Е.В. Бондарь</w:t>
      </w:r>
    </w:p>
    <w:p w:rsidR="00803B22" w:rsidRDefault="00803B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1225" w:rsidRDefault="00FC26B6" w:rsidP="00803B22">
      <w:pPr>
        <w:spacing w:line="276" w:lineRule="auto"/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7A4E58">
        <w:rPr>
          <w:sz w:val="18"/>
          <w:szCs w:val="18"/>
        </w:rPr>
        <w:t>2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2D1225">
        <w:rPr>
          <w:sz w:val="18"/>
          <w:szCs w:val="18"/>
        </w:rPr>
        <w:t xml:space="preserve">              </w:t>
      </w:r>
      <w:r w:rsidR="002F0C32">
        <w:rPr>
          <w:sz w:val="18"/>
          <w:szCs w:val="18"/>
        </w:rPr>
        <w:t>к муниципальной программе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D37C27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</w:t>
      </w:r>
      <w:proofErr w:type="spellStart"/>
      <w:r w:rsidRPr="002F0C32">
        <w:rPr>
          <w:sz w:val="18"/>
          <w:szCs w:val="18"/>
        </w:rPr>
        <w:t>Слюдянск</w:t>
      </w:r>
      <w:r w:rsidR="00D37C27">
        <w:rPr>
          <w:sz w:val="18"/>
          <w:szCs w:val="18"/>
        </w:rPr>
        <w:t>ом</w:t>
      </w:r>
      <w:proofErr w:type="spellEnd"/>
      <w:r w:rsidR="00D37C27">
        <w:rPr>
          <w:sz w:val="18"/>
          <w:szCs w:val="18"/>
        </w:rPr>
        <w:t xml:space="preserve"> муниципальном</w:t>
      </w:r>
      <w:r w:rsidRPr="002F0C32">
        <w:rPr>
          <w:sz w:val="18"/>
          <w:szCs w:val="18"/>
        </w:rPr>
        <w:t xml:space="preserve"> район</w:t>
      </w:r>
      <w:r w:rsidR="00D37C27">
        <w:rPr>
          <w:sz w:val="18"/>
          <w:szCs w:val="18"/>
        </w:rPr>
        <w:t>е</w:t>
      </w:r>
      <w:r w:rsidRPr="002F0C32">
        <w:rPr>
          <w:sz w:val="18"/>
          <w:szCs w:val="18"/>
        </w:rPr>
        <w:t>»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 </w:t>
      </w:r>
    </w:p>
    <w:p w:rsidR="00424EE0" w:rsidRDefault="006170E9" w:rsidP="00C95EE2">
      <w:pPr>
        <w:jc w:val="center"/>
        <w:rPr>
          <w:b/>
          <w:bCs/>
          <w:color w:val="000000"/>
        </w:rPr>
      </w:pPr>
      <w:r w:rsidRPr="00BD75EE">
        <w:rPr>
          <w:b/>
        </w:rPr>
        <w:t xml:space="preserve">Ресурсное обеспечение реализации муниципальной программы за счет средств </w:t>
      </w:r>
      <w:r w:rsidR="00D21D51">
        <w:rPr>
          <w:b/>
        </w:rPr>
        <w:t xml:space="preserve">всех источников финансирования, предусмотренных в местном бюджете </w:t>
      </w:r>
      <w:r w:rsidR="00424EE0" w:rsidRPr="00040217">
        <w:rPr>
          <w:b/>
          <w:bCs/>
          <w:color w:val="000000"/>
        </w:rPr>
        <w:t>«Энергосбережение и повышение</w:t>
      </w:r>
      <w:r w:rsidR="00424EE0">
        <w:rPr>
          <w:b/>
          <w:bCs/>
          <w:color w:val="000000"/>
        </w:rPr>
        <w:t xml:space="preserve"> энергетической эффективности в </w:t>
      </w:r>
      <w:proofErr w:type="spellStart"/>
      <w:r w:rsidR="00424EE0" w:rsidRPr="00040217">
        <w:rPr>
          <w:b/>
          <w:bCs/>
          <w:color w:val="000000"/>
        </w:rPr>
        <w:t>Слюдянск</w:t>
      </w:r>
      <w:r w:rsidR="002F1B72">
        <w:rPr>
          <w:b/>
          <w:bCs/>
          <w:color w:val="000000"/>
        </w:rPr>
        <w:t>ом</w:t>
      </w:r>
      <w:proofErr w:type="spellEnd"/>
      <w:r w:rsidR="002F1B72">
        <w:rPr>
          <w:b/>
          <w:bCs/>
          <w:color w:val="000000"/>
        </w:rPr>
        <w:t xml:space="preserve"> муниципальном</w:t>
      </w:r>
      <w:r w:rsidR="00424EE0" w:rsidRPr="00040217">
        <w:rPr>
          <w:b/>
          <w:bCs/>
          <w:color w:val="000000"/>
        </w:rPr>
        <w:t xml:space="preserve"> район</w:t>
      </w:r>
      <w:r w:rsidR="002F1B72">
        <w:rPr>
          <w:b/>
          <w:bCs/>
          <w:color w:val="000000"/>
        </w:rPr>
        <w:t>е</w:t>
      </w:r>
      <w:r w:rsidR="00424EE0" w:rsidRPr="00040217">
        <w:rPr>
          <w:b/>
          <w:bCs/>
          <w:color w:val="000000"/>
        </w:rPr>
        <w:t xml:space="preserve">» </w:t>
      </w:r>
    </w:p>
    <w:p w:rsidR="006170E9" w:rsidRDefault="006170E9" w:rsidP="006170E9">
      <w:pPr>
        <w:jc w:val="right"/>
      </w:pPr>
    </w:p>
    <w:tbl>
      <w:tblPr>
        <w:tblW w:w="1424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133"/>
        <w:gridCol w:w="3816"/>
        <w:gridCol w:w="843"/>
        <w:gridCol w:w="844"/>
        <w:gridCol w:w="844"/>
        <w:gridCol w:w="1017"/>
        <w:gridCol w:w="671"/>
        <w:gridCol w:w="747"/>
        <w:gridCol w:w="941"/>
      </w:tblGrid>
      <w:tr w:rsidR="00930AA9" w:rsidRPr="00CF39DA" w:rsidTr="00E67117">
        <w:trPr>
          <w:trHeight w:val="23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Наименование программы, </w:t>
            </w:r>
            <w:r>
              <w:rPr>
                <w:b/>
                <w:sz w:val="20"/>
                <w:szCs w:val="22"/>
              </w:rPr>
              <w:t xml:space="preserve">подпрограммы, </w:t>
            </w:r>
            <w:r w:rsidRPr="00CF39DA">
              <w:rPr>
                <w:b/>
                <w:sz w:val="20"/>
                <w:szCs w:val="22"/>
              </w:rPr>
              <w:t>основного мероприятия</w:t>
            </w:r>
          </w:p>
        </w:tc>
        <w:tc>
          <w:tcPr>
            <w:tcW w:w="2133" w:type="dxa"/>
            <w:vMerge w:val="restart"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Ответственный исполнитель, </w:t>
            </w:r>
            <w:r>
              <w:rPr>
                <w:b/>
                <w:sz w:val="20"/>
                <w:szCs w:val="22"/>
              </w:rPr>
              <w:t xml:space="preserve">соисполнители </w:t>
            </w:r>
            <w:r w:rsidRPr="00CF39DA">
              <w:rPr>
                <w:b/>
                <w:sz w:val="20"/>
                <w:szCs w:val="22"/>
              </w:rPr>
              <w:t>участники, исполнители мероприятий</w:t>
            </w: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5907" w:type="dxa"/>
            <w:gridSpan w:val="7"/>
            <w:shd w:val="clear" w:color="auto" w:fill="auto"/>
          </w:tcPr>
          <w:p w:rsidR="00930AA9" w:rsidRPr="00930AA9" w:rsidRDefault="00930AA9" w:rsidP="00E6711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30AA9">
              <w:rPr>
                <w:b/>
                <w:bCs/>
                <w:color w:val="000000"/>
                <w:sz w:val="20"/>
                <w:szCs w:val="20"/>
              </w:rPr>
              <w:t>Оценка расходов (руб.), годы</w:t>
            </w:r>
          </w:p>
        </w:tc>
      </w:tr>
      <w:tr w:rsidR="00930AA9" w:rsidRPr="00CF39DA" w:rsidTr="00F42F16">
        <w:trPr>
          <w:trHeight w:val="789"/>
          <w:jc w:val="center"/>
        </w:trPr>
        <w:tc>
          <w:tcPr>
            <w:tcW w:w="2391" w:type="dxa"/>
            <w:vMerge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33" w:type="dxa"/>
            <w:vMerge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vMerge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844" w:type="dxa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747" w:type="dxa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941" w:type="dxa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383985">
              <w:rPr>
                <w:b/>
                <w:sz w:val="20"/>
                <w:szCs w:val="22"/>
              </w:rPr>
              <w:t>всего</w:t>
            </w:r>
          </w:p>
        </w:tc>
      </w:tr>
      <w:tr w:rsidR="00930AA9" w:rsidRPr="00CF39DA" w:rsidTr="00F42F16">
        <w:trPr>
          <w:trHeight w:val="91"/>
          <w:jc w:val="center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CF39DA" w:rsidRDefault="00930AA9" w:rsidP="00E67117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1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930AA9" w:rsidRPr="00CF39DA" w:rsidRDefault="00930AA9" w:rsidP="00E67117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2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CF39DA" w:rsidRDefault="00930AA9" w:rsidP="00E67117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0AA9" w:rsidRPr="00383985" w:rsidRDefault="007E2065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7E2065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7E2065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30AA9" w:rsidRPr="00383985" w:rsidRDefault="007E2065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30AA9" w:rsidRPr="00383985" w:rsidRDefault="007E2065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930AA9" w:rsidRPr="006D31A3" w:rsidTr="00F42F16">
        <w:trPr>
          <w:trHeight w:val="158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7E2065" w:rsidRDefault="00930AA9" w:rsidP="007E2065">
            <w:pPr>
              <w:jc w:val="center"/>
              <w:rPr>
                <w:b/>
                <w:lang w:eastAsia="en-US"/>
              </w:rPr>
            </w:pPr>
            <w:r w:rsidRPr="00B970ED">
              <w:rPr>
                <w:b/>
                <w:lang w:eastAsia="en-US"/>
              </w:rPr>
              <w:t xml:space="preserve">«Энергосбережение и повышение энергетической эффективности </w:t>
            </w:r>
            <w:r>
              <w:rPr>
                <w:b/>
                <w:lang w:eastAsia="en-US"/>
              </w:rPr>
              <w:t>в</w:t>
            </w:r>
            <w:r w:rsidRPr="00B970ED">
              <w:rPr>
                <w:b/>
                <w:lang w:eastAsia="en-US"/>
              </w:rPr>
              <w:t xml:space="preserve"> </w:t>
            </w:r>
            <w:proofErr w:type="spellStart"/>
            <w:r w:rsidRPr="00B970ED">
              <w:rPr>
                <w:b/>
                <w:lang w:eastAsia="en-US"/>
              </w:rPr>
              <w:t>Слюдянск</w:t>
            </w:r>
            <w:r w:rsidR="004E2F42">
              <w:rPr>
                <w:b/>
                <w:lang w:eastAsia="en-US"/>
              </w:rPr>
              <w:t>ом</w:t>
            </w:r>
            <w:proofErr w:type="spellEnd"/>
            <w:r w:rsidR="004E2F42">
              <w:rPr>
                <w:b/>
                <w:lang w:eastAsia="en-US"/>
              </w:rPr>
              <w:t xml:space="preserve"> муниципальном</w:t>
            </w:r>
            <w:r w:rsidRPr="00B970ED">
              <w:rPr>
                <w:b/>
                <w:lang w:eastAsia="en-US"/>
              </w:rPr>
              <w:t xml:space="preserve"> район</w:t>
            </w:r>
            <w:r w:rsidR="004E2F42">
              <w:rPr>
                <w:b/>
                <w:lang w:eastAsia="en-US"/>
              </w:rPr>
              <w:t>е</w:t>
            </w:r>
            <w:r w:rsidRPr="00B970ED">
              <w:rPr>
                <w:b/>
                <w:lang w:eastAsia="en-US"/>
              </w:rPr>
              <w:t xml:space="preserve">» 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Default="00F51931" w:rsidP="00F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стратегического и инфраструктурного развития</w:t>
            </w:r>
          </w:p>
          <w:p w:rsidR="00F51931" w:rsidRDefault="00F51931" w:rsidP="00E67117">
            <w:pPr>
              <w:rPr>
                <w:sz w:val="22"/>
                <w:szCs w:val="22"/>
              </w:rPr>
            </w:pPr>
          </w:p>
          <w:p w:rsidR="00F51931" w:rsidRPr="006D31A3" w:rsidRDefault="00F51931" w:rsidP="00E67117">
            <w:pPr>
              <w:rPr>
                <w:sz w:val="22"/>
                <w:szCs w:val="22"/>
              </w:rPr>
            </w:pPr>
          </w:p>
          <w:p w:rsidR="00E67117" w:rsidRDefault="00E67117" w:rsidP="004E2F42">
            <w:pPr>
              <w:jc w:val="center"/>
              <w:rPr>
                <w:sz w:val="22"/>
                <w:szCs w:val="22"/>
              </w:rPr>
            </w:pPr>
          </w:p>
          <w:p w:rsidR="00F51931" w:rsidRDefault="00F51931" w:rsidP="00F51931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E67117" w:rsidRPr="006D31A3" w:rsidRDefault="00F51931" w:rsidP="00F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E4AB1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47982</w:t>
            </w:r>
            <w:r w:rsidR="007E206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E4AB1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47982</w:t>
            </w:r>
            <w:r w:rsidR="007E2065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930AA9" w:rsidRPr="006D31A3" w:rsidTr="00F42F16">
        <w:trPr>
          <w:trHeight w:val="220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A9" w:rsidRPr="006D31A3" w:rsidRDefault="00930AA9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6D31A3" w:rsidRDefault="00930AA9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333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E67117" w:rsidP="00E6711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федеральный бюджет</w:t>
            </w:r>
            <w:r w:rsidR="001A55CF" w:rsidRPr="006D31A3">
              <w:rPr>
                <w:sz w:val="20"/>
                <w:szCs w:val="22"/>
              </w:rPr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67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9E4AB1" w:rsidP="00E6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47982</w:t>
            </w:r>
            <w:r w:rsidR="007E2065">
              <w:rPr>
                <w:sz w:val="22"/>
                <w:szCs w:val="22"/>
              </w:rPr>
              <w:t>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9E4AB1" w:rsidP="00E6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47982</w:t>
            </w:r>
            <w:r w:rsidR="007E2065">
              <w:rPr>
                <w:sz w:val="22"/>
                <w:szCs w:val="22"/>
              </w:rPr>
              <w:t>,0</w:t>
            </w:r>
          </w:p>
        </w:tc>
      </w:tr>
      <w:tr w:rsidR="001A55CF" w:rsidRPr="006D31A3" w:rsidTr="00F42F16">
        <w:trPr>
          <w:trHeight w:val="852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30AA9" w:rsidRPr="006D31A3" w:rsidTr="00F42F16">
        <w:trPr>
          <w:trHeight w:val="24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6" w:rsidRDefault="002C4226" w:rsidP="002C4226">
            <w:pPr>
              <w:jc w:val="both"/>
              <w:rPr>
                <w:color w:val="111111"/>
                <w:sz w:val="22"/>
                <w:szCs w:val="22"/>
                <w:shd w:val="clear" w:color="auto" w:fill="FDFDFD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Основные мероприятия:</w:t>
            </w:r>
          </w:p>
          <w:p w:rsidR="00930AA9" w:rsidRPr="006D31A3" w:rsidRDefault="002C4226" w:rsidP="002C4226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Приборы</w:t>
            </w:r>
            <w:r w:rsidR="00930AA9" w:rsidRPr="00481D2B">
              <w:rPr>
                <w:color w:val="111111"/>
                <w:sz w:val="22"/>
                <w:szCs w:val="22"/>
                <w:shd w:val="clear" w:color="auto" w:fill="FDFDFD"/>
              </w:rPr>
              <w:t xml:space="preserve"> учета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6D31A3" w:rsidRDefault="00930AA9" w:rsidP="00E67117">
            <w:pPr>
              <w:keepNext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45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keepNext/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1A55CF" w:rsidP="00E67117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45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E67117" w:rsidP="00E6711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федеральный бюджет</w:t>
            </w:r>
            <w:r w:rsidR="001A55CF" w:rsidRPr="006D31A3">
              <w:rPr>
                <w:sz w:val="20"/>
                <w:szCs w:val="22"/>
              </w:rPr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45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63"/>
          <w:jc w:val="center"/>
        </w:trPr>
        <w:tc>
          <w:tcPr>
            <w:tcW w:w="239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42F16">
        <w:trPr>
          <w:trHeight w:val="28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AE4AAF" w:rsidRDefault="00930AA9" w:rsidP="00E67117">
            <w:pPr>
              <w:jc w:val="both"/>
              <w:rPr>
                <w:color w:val="111111"/>
                <w:sz w:val="22"/>
                <w:szCs w:val="22"/>
                <w:shd w:val="clear" w:color="auto" w:fill="FDFDFD"/>
              </w:rPr>
            </w:pPr>
            <w:r w:rsidRPr="00AE4AAF">
              <w:rPr>
                <w:color w:val="111111"/>
                <w:sz w:val="22"/>
                <w:szCs w:val="22"/>
                <w:shd w:val="clear" w:color="auto" w:fill="FDFDFD"/>
              </w:rPr>
              <w:t>1.1</w:t>
            </w:r>
            <w:r>
              <w:rPr>
                <w:color w:val="111111"/>
                <w:sz w:val="22"/>
                <w:szCs w:val="22"/>
                <w:shd w:val="clear" w:color="auto" w:fill="FDFDFD"/>
              </w:rPr>
              <w:t xml:space="preserve"> </w:t>
            </w:r>
            <w:hyperlink r:id="rId10" w:history="1">
              <w:r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F42F16">
        <w:trPr>
          <w:trHeight w:val="276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3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</w:t>
            </w:r>
            <w:proofErr w:type="gramStart"/>
            <w:r>
              <w:t>т</w:t>
            </w:r>
            <w:r w:rsidR="001A55CF" w:rsidRPr="00187E74">
              <w:t>(</w:t>
            </w:r>
            <w:proofErr w:type="gramEnd"/>
            <w:r w:rsidR="001A55CF" w:rsidRPr="00187E74">
              <w:t>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7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42F16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7067DA" w:rsidRDefault="00930AA9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 </w:t>
            </w:r>
            <w:r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42F16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7067DA" w:rsidRDefault="00930AA9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42F16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AE4AAF" w:rsidRDefault="00930AA9" w:rsidP="00E67117">
            <w:pPr>
              <w:rPr>
                <w:color w:val="111111"/>
                <w:sz w:val="22"/>
                <w:szCs w:val="22"/>
                <w:shd w:val="clear" w:color="auto" w:fill="FDFDFD"/>
              </w:rPr>
            </w:pPr>
            <w:r>
              <w:rPr>
                <w:sz w:val="20"/>
                <w:szCs w:val="22"/>
              </w:rPr>
              <w:t xml:space="preserve">1.4 </w:t>
            </w: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</w:t>
            </w:r>
            <w:r>
              <w:rPr>
                <w:sz w:val="22"/>
                <w:szCs w:val="22"/>
                <w:lang w:eastAsia="en-US"/>
              </w:rPr>
              <w:t>селенческая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центральная </w:t>
            </w:r>
            <w:r w:rsidRPr="007067DA">
              <w:rPr>
                <w:sz w:val="22"/>
                <w:szCs w:val="22"/>
                <w:lang w:eastAsia="en-US"/>
              </w:rPr>
              <w:t xml:space="preserve">библиотека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района",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42F16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7067DA" w:rsidRDefault="00930AA9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1.5 </w:t>
            </w: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7067DA">
              <w:rPr>
                <w:sz w:val="22"/>
                <w:szCs w:val="22"/>
                <w:lang w:eastAsia="en-US"/>
              </w:rPr>
              <w:t>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42F16">
        <w:trPr>
          <w:trHeight w:val="26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930AA9" w:rsidRPr="00C87F35" w:rsidRDefault="00930AA9" w:rsidP="00E67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Поверка</w:t>
            </w:r>
            <w:r w:rsidRPr="00C87F35">
              <w:rPr>
                <w:sz w:val="22"/>
                <w:szCs w:val="22"/>
                <w:lang w:eastAsia="en-US"/>
              </w:rPr>
              <w:t xml:space="preserve"> приборов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E4AB1" w:rsidP="00E67117">
            <w:pPr>
              <w:jc w:val="center"/>
            </w:pPr>
            <w:r>
              <w:rPr>
                <w:sz w:val="22"/>
                <w:szCs w:val="22"/>
              </w:rPr>
              <w:t>4798</w:t>
            </w:r>
            <w:r w:rsidR="009A3700">
              <w:rPr>
                <w:sz w:val="22"/>
                <w:szCs w:val="22"/>
              </w:rPr>
              <w:t>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E4AB1" w:rsidP="00E67117">
            <w:pPr>
              <w:jc w:val="center"/>
            </w:pPr>
            <w:r>
              <w:rPr>
                <w:sz w:val="22"/>
                <w:szCs w:val="22"/>
              </w:rPr>
              <w:t>4798</w:t>
            </w:r>
            <w:r w:rsidR="009A3700">
              <w:rPr>
                <w:sz w:val="22"/>
                <w:szCs w:val="22"/>
              </w:rPr>
              <w:t>2,0</w:t>
            </w:r>
          </w:p>
        </w:tc>
      </w:tr>
      <w:tr w:rsidR="001A55CF" w:rsidRPr="006D31A3" w:rsidTr="00F42F16">
        <w:trPr>
          <w:trHeight w:val="30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16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1A55CF" w:rsidRPr="007067DA" w:rsidRDefault="001A55CF" w:rsidP="007E2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7E2065">
              <w:rPr>
                <w:sz w:val="22"/>
                <w:szCs w:val="22"/>
                <w:lang w:eastAsia="en-US"/>
              </w:rPr>
              <w:t>.</w:t>
            </w:r>
            <w:r w:rsidR="007E2065" w:rsidRPr="00ED788D">
              <w:rPr>
                <w:color w:val="000000"/>
                <w:sz w:val="20"/>
                <w:szCs w:val="20"/>
              </w:rPr>
              <w:t xml:space="preserve"> МБДОУ "Детский сад № 1 г. </w:t>
            </w:r>
            <w:proofErr w:type="spellStart"/>
            <w:r w:rsidR="007E2065" w:rsidRPr="00ED788D">
              <w:rPr>
                <w:color w:val="000000"/>
                <w:sz w:val="20"/>
                <w:szCs w:val="20"/>
              </w:rPr>
              <w:t>Слюдянки</w:t>
            </w:r>
            <w:proofErr w:type="spellEnd"/>
            <w:r w:rsidR="007E2065" w:rsidRPr="00ED788D">
              <w:rPr>
                <w:color w:val="000000"/>
                <w:sz w:val="20"/>
                <w:szCs w:val="20"/>
              </w:rPr>
              <w:t>"</w:t>
            </w:r>
            <w:r w:rsidR="007E2065">
              <w:rPr>
                <w:sz w:val="22"/>
                <w:szCs w:val="22"/>
                <w:lang w:eastAsia="en-US"/>
              </w:rPr>
              <w:t xml:space="preserve">, </w:t>
            </w:r>
            <w:r w:rsidRPr="007067DA">
              <w:rPr>
                <w:sz w:val="22"/>
                <w:szCs w:val="22"/>
                <w:lang w:eastAsia="en-US"/>
              </w:rPr>
              <w:lastRenderedPageBreak/>
              <w:t>поверка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«Комитет по социальной </w:t>
            </w:r>
            <w:r>
              <w:rPr>
                <w:sz w:val="22"/>
                <w:szCs w:val="22"/>
              </w:rPr>
              <w:lastRenderedPageBreak/>
              <w:t xml:space="preserve">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1A55CF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F42F16" w:rsidP="00E6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9A3700" w:rsidP="00E6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24602,0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F42F16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24602,0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9A3700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24602,0</w:t>
            </w:r>
          </w:p>
        </w:tc>
      </w:tr>
      <w:tr w:rsidR="001A55CF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F42F16" w:rsidRPr="006D31A3" w:rsidTr="00F42F16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F42F16" w:rsidRPr="007067DA" w:rsidRDefault="00F42F16" w:rsidP="00F42F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  <w:r w:rsidRPr="00ED788D">
              <w:rPr>
                <w:color w:val="000000"/>
                <w:sz w:val="20"/>
                <w:szCs w:val="20"/>
              </w:rPr>
              <w:t xml:space="preserve"> МБОУ ООШ №1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067DA">
              <w:rPr>
                <w:sz w:val="22"/>
                <w:szCs w:val="22"/>
                <w:lang w:eastAsia="en-US"/>
              </w:rPr>
              <w:t>поверка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F42F16" w:rsidRPr="006D31A3" w:rsidRDefault="00F42F16" w:rsidP="00F42F16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16" w:rsidRPr="006D31A3" w:rsidRDefault="00F42F16" w:rsidP="00F42F16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9A3700" w:rsidP="00F42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23380,0</w:t>
            </w:r>
          </w:p>
        </w:tc>
      </w:tr>
      <w:tr w:rsidR="00F42F16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F42F16" w:rsidRPr="006D31A3" w:rsidRDefault="00F42F16" w:rsidP="00F42F1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F42F16" w:rsidRPr="006D31A3" w:rsidRDefault="00F42F16" w:rsidP="00F42F16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16" w:rsidRPr="00187E74" w:rsidRDefault="00F42F16" w:rsidP="00F42F16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42F16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F42F16" w:rsidRPr="006D31A3" w:rsidRDefault="00F42F16" w:rsidP="00F42F1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F42F16" w:rsidRPr="006D31A3" w:rsidRDefault="00F42F16" w:rsidP="00F42F16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16" w:rsidRPr="00187E74" w:rsidRDefault="00F42F16" w:rsidP="00F42F16">
            <w:pPr>
              <w:keepNext/>
            </w:pPr>
            <w:r>
              <w:t>федеральный бюджет</w:t>
            </w:r>
            <w:r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F42F16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F42F16" w:rsidRPr="006D31A3" w:rsidRDefault="00F42F16" w:rsidP="00F42F1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F42F16" w:rsidRPr="006D31A3" w:rsidRDefault="00F42F16" w:rsidP="00F42F16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16" w:rsidRPr="00E15974" w:rsidRDefault="00F42F16" w:rsidP="00F42F16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23380,0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5620B0" w:rsidRDefault="00F42F16" w:rsidP="00F42F1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5620B0" w:rsidRDefault="009A3700" w:rsidP="00F42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23380,0</w:t>
            </w:r>
          </w:p>
        </w:tc>
      </w:tr>
      <w:tr w:rsidR="00F42F16" w:rsidRPr="006D31A3" w:rsidTr="00F42F16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F42F16" w:rsidRPr="006D31A3" w:rsidRDefault="00F42F16" w:rsidP="00F42F1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F42F16" w:rsidRPr="006D31A3" w:rsidRDefault="00F42F16" w:rsidP="00F42F16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16" w:rsidRPr="00B70532" w:rsidRDefault="00F42F16" w:rsidP="00F42F16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16" w:rsidRPr="001A55CF" w:rsidRDefault="00F42F16" w:rsidP="00F42F16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</w:tbl>
    <w:p w:rsidR="000B610D" w:rsidRDefault="000B610D" w:rsidP="00D50E34"/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C0262" w:rsidRPr="002D3003">
        <w:rPr>
          <w:b/>
        </w:rPr>
        <w:t>Н</w:t>
      </w:r>
      <w:r w:rsidR="00E934E1" w:rsidRPr="002D3003">
        <w:rPr>
          <w:b/>
        </w:rPr>
        <w:t>ачальник</w:t>
      </w:r>
      <w:r w:rsidR="00EC0262" w:rsidRPr="002D3003">
        <w:rPr>
          <w:b/>
        </w:rPr>
        <w:t xml:space="preserve"> отдела </w:t>
      </w:r>
      <w:r w:rsidR="00040217">
        <w:rPr>
          <w:b/>
        </w:rPr>
        <w:t>инфраструктурного</w:t>
      </w:r>
      <w:r w:rsidR="00EC0262" w:rsidRPr="002D3003">
        <w:rPr>
          <w:b/>
        </w:rPr>
        <w:t xml:space="preserve"> </w:t>
      </w:r>
      <w:r w:rsidR="00E934E1" w:rsidRPr="002D3003">
        <w:rPr>
          <w:b/>
        </w:rPr>
        <w:t>развития</w:t>
      </w: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934E1" w:rsidRPr="002F1B72">
        <w:rPr>
          <w:b/>
        </w:rPr>
        <w:t xml:space="preserve">администрации </w:t>
      </w:r>
      <w:proofErr w:type="spellStart"/>
      <w:r w:rsidR="002F1B72" w:rsidRPr="002F1B72">
        <w:rPr>
          <w:b/>
          <w:lang w:eastAsia="en-US"/>
        </w:rPr>
        <w:t>Слюдянского</w:t>
      </w:r>
      <w:proofErr w:type="spellEnd"/>
      <w:r w:rsidR="002F1B72" w:rsidRPr="002F1B72">
        <w:rPr>
          <w:b/>
          <w:lang w:eastAsia="en-US"/>
        </w:rPr>
        <w:t xml:space="preserve"> муниципального района</w:t>
      </w:r>
      <w:r w:rsidR="00E934E1" w:rsidRPr="002F1B72">
        <w:rPr>
          <w:b/>
        </w:rPr>
        <w:t xml:space="preserve">        </w:t>
      </w:r>
      <w:r w:rsidR="00EC0262" w:rsidRPr="002F1B72">
        <w:rPr>
          <w:b/>
        </w:rPr>
        <w:t xml:space="preserve">                            </w:t>
      </w:r>
      <w:r w:rsidR="002D3003" w:rsidRPr="002F1B72">
        <w:rPr>
          <w:b/>
        </w:rPr>
        <w:t xml:space="preserve">                                            </w:t>
      </w:r>
      <w:r w:rsidR="00EC0262" w:rsidRPr="002F1B72">
        <w:rPr>
          <w:b/>
        </w:rPr>
        <w:t xml:space="preserve">   </w:t>
      </w:r>
      <w:r w:rsidR="00255C7C" w:rsidRPr="002F1B72">
        <w:rPr>
          <w:b/>
        </w:rPr>
        <w:t xml:space="preserve">         </w:t>
      </w:r>
      <w:r w:rsidR="00040217">
        <w:rPr>
          <w:b/>
        </w:rPr>
        <w:t>Е.В. Бондарь</w:t>
      </w:r>
    </w:p>
    <w:p w:rsidR="001934E8" w:rsidRDefault="00E0004B" w:rsidP="00E0004B">
      <w:pPr>
        <w:jc w:val="both"/>
        <w:rPr>
          <w:b/>
        </w:rPr>
      </w:pPr>
      <w:r w:rsidRPr="00E0004B">
        <w:rPr>
          <w:b/>
        </w:rPr>
        <w:t xml:space="preserve"> </w:t>
      </w:r>
      <w:r w:rsidR="00AC637F" w:rsidRPr="00E0004B">
        <w:rPr>
          <w:b/>
        </w:rPr>
        <w:t xml:space="preserve"> </w:t>
      </w:r>
    </w:p>
    <w:p w:rsidR="00E0004B" w:rsidRPr="00E0004B" w:rsidRDefault="002B4780" w:rsidP="00E0004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E0004B" w:rsidRPr="00E0004B">
        <w:rPr>
          <w:rFonts w:eastAsiaTheme="minorHAnsi"/>
          <w:b/>
          <w:lang w:eastAsia="en-US"/>
        </w:rPr>
        <w:t xml:space="preserve">Начальник отдела учёта и расчётов </w:t>
      </w:r>
    </w:p>
    <w:p w:rsidR="00A32DC7" w:rsidRDefault="00E0004B" w:rsidP="00A20E9B">
      <w:pPr>
        <w:rPr>
          <w:sz w:val="18"/>
          <w:szCs w:val="18"/>
        </w:rPr>
      </w:pPr>
      <w:r w:rsidRPr="00E0004B">
        <w:rPr>
          <w:rFonts w:eastAsiaTheme="minorHAnsi"/>
          <w:b/>
          <w:lang w:eastAsia="en-US"/>
        </w:rPr>
        <w:t xml:space="preserve"> администрации </w:t>
      </w:r>
      <w:proofErr w:type="spellStart"/>
      <w:r w:rsidRPr="00E0004B">
        <w:rPr>
          <w:rFonts w:eastAsiaTheme="minorHAnsi"/>
          <w:b/>
          <w:lang w:eastAsia="en-US"/>
        </w:rPr>
        <w:t>Слюдянского</w:t>
      </w:r>
      <w:proofErr w:type="spellEnd"/>
      <w:r w:rsidRPr="00E0004B">
        <w:rPr>
          <w:rFonts w:eastAsiaTheme="minorHAnsi"/>
          <w:b/>
          <w:lang w:eastAsia="en-US"/>
        </w:rPr>
        <w:t xml:space="preserve"> муниципального района</w:t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  <w:t xml:space="preserve">      </w:t>
      </w:r>
      <w:r w:rsidR="00883E66">
        <w:rPr>
          <w:rFonts w:eastAsiaTheme="minorHAnsi"/>
          <w:b/>
          <w:lang w:eastAsia="en-US"/>
        </w:rPr>
        <w:t xml:space="preserve">   </w:t>
      </w:r>
      <w:r w:rsidRPr="00E0004B">
        <w:rPr>
          <w:rFonts w:eastAsiaTheme="minorHAnsi"/>
          <w:b/>
          <w:lang w:eastAsia="en-US"/>
        </w:rPr>
        <w:t xml:space="preserve">     И.Н. </w:t>
      </w:r>
      <w:proofErr w:type="spellStart"/>
      <w:r w:rsidRPr="00E0004B">
        <w:rPr>
          <w:rFonts w:eastAsiaTheme="minorHAnsi"/>
          <w:b/>
          <w:lang w:eastAsia="en-US"/>
        </w:rPr>
        <w:t>Бушукина</w:t>
      </w:r>
      <w:proofErr w:type="spellEnd"/>
    </w:p>
    <w:sectPr w:rsidR="00A32DC7" w:rsidSect="0030638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D4"/>
    <w:multiLevelType w:val="hybridMultilevel"/>
    <w:tmpl w:val="518E08F4"/>
    <w:lvl w:ilvl="0" w:tplc="55808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F700EB"/>
    <w:multiLevelType w:val="hybridMultilevel"/>
    <w:tmpl w:val="F1E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E1E"/>
    <w:multiLevelType w:val="hybridMultilevel"/>
    <w:tmpl w:val="6A42F666"/>
    <w:lvl w:ilvl="0" w:tplc="068E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3CFB"/>
    <w:multiLevelType w:val="hybridMultilevel"/>
    <w:tmpl w:val="1B86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F3E"/>
    <w:multiLevelType w:val="hybridMultilevel"/>
    <w:tmpl w:val="0EE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6BF"/>
    <w:multiLevelType w:val="hybridMultilevel"/>
    <w:tmpl w:val="325C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128"/>
    <w:multiLevelType w:val="hybridMultilevel"/>
    <w:tmpl w:val="DBE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193C"/>
    <w:multiLevelType w:val="hybridMultilevel"/>
    <w:tmpl w:val="2A86DA20"/>
    <w:lvl w:ilvl="0" w:tplc="BEAAF0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421A3"/>
    <w:multiLevelType w:val="hybridMultilevel"/>
    <w:tmpl w:val="367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0B79"/>
    <w:multiLevelType w:val="hybridMultilevel"/>
    <w:tmpl w:val="C0FC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7"/>
    <w:rsid w:val="00003AAA"/>
    <w:rsid w:val="00012F4F"/>
    <w:rsid w:val="00014A80"/>
    <w:rsid w:val="00015388"/>
    <w:rsid w:val="00027709"/>
    <w:rsid w:val="00031E8A"/>
    <w:rsid w:val="00037FF7"/>
    <w:rsid w:val="00040217"/>
    <w:rsid w:val="00044268"/>
    <w:rsid w:val="000452AD"/>
    <w:rsid w:val="000476F3"/>
    <w:rsid w:val="00056EDD"/>
    <w:rsid w:val="00074BCE"/>
    <w:rsid w:val="00081203"/>
    <w:rsid w:val="0008383A"/>
    <w:rsid w:val="0008512C"/>
    <w:rsid w:val="0008668C"/>
    <w:rsid w:val="0009106B"/>
    <w:rsid w:val="0009664C"/>
    <w:rsid w:val="000966BF"/>
    <w:rsid w:val="000A0F29"/>
    <w:rsid w:val="000A16D5"/>
    <w:rsid w:val="000A20D1"/>
    <w:rsid w:val="000B0945"/>
    <w:rsid w:val="000B4AA9"/>
    <w:rsid w:val="000B610D"/>
    <w:rsid w:val="000C1A5E"/>
    <w:rsid w:val="000C3C88"/>
    <w:rsid w:val="000C7483"/>
    <w:rsid w:val="000D1F82"/>
    <w:rsid w:val="000D690D"/>
    <w:rsid w:val="000E4710"/>
    <w:rsid w:val="000E750C"/>
    <w:rsid w:val="000F3114"/>
    <w:rsid w:val="00101AE9"/>
    <w:rsid w:val="001022EE"/>
    <w:rsid w:val="00107317"/>
    <w:rsid w:val="00115505"/>
    <w:rsid w:val="00116562"/>
    <w:rsid w:val="00116D13"/>
    <w:rsid w:val="00120120"/>
    <w:rsid w:val="001268FD"/>
    <w:rsid w:val="00126D0A"/>
    <w:rsid w:val="00135497"/>
    <w:rsid w:val="00135EC7"/>
    <w:rsid w:val="001403F9"/>
    <w:rsid w:val="00140577"/>
    <w:rsid w:val="00145FD0"/>
    <w:rsid w:val="00146775"/>
    <w:rsid w:val="00147D88"/>
    <w:rsid w:val="00151EBA"/>
    <w:rsid w:val="00153CE4"/>
    <w:rsid w:val="001542FE"/>
    <w:rsid w:val="00157300"/>
    <w:rsid w:val="00162077"/>
    <w:rsid w:val="0016254B"/>
    <w:rsid w:val="00163A08"/>
    <w:rsid w:val="001651BF"/>
    <w:rsid w:val="00166860"/>
    <w:rsid w:val="00166938"/>
    <w:rsid w:val="00182DCD"/>
    <w:rsid w:val="00183E14"/>
    <w:rsid w:val="00187E74"/>
    <w:rsid w:val="001932C9"/>
    <w:rsid w:val="001934E8"/>
    <w:rsid w:val="00193EB9"/>
    <w:rsid w:val="00194EC1"/>
    <w:rsid w:val="00194F18"/>
    <w:rsid w:val="0019634A"/>
    <w:rsid w:val="00197709"/>
    <w:rsid w:val="001A16A8"/>
    <w:rsid w:val="001A1876"/>
    <w:rsid w:val="001A5380"/>
    <w:rsid w:val="001A55CF"/>
    <w:rsid w:val="001B05D2"/>
    <w:rsid w:val="001B150C"/>
    <w:rsid w:val="001B272B"/>
    <w:rsid w:val="001B5401"/>
    <w:rsid w:val="001B7DF0"/>
    <w:rsid w:val="001C1609"/>
    <w:rsid w:val="001C67A2"/>
    <w:rsid w:val="001C6C33"/>
    <w:rsid w:val="001D23B3"/>
    <w:rsid w:val="001D4EB7"/>
    <w:rsid w:val="001D72B3"/>
    <w:rsid w:val="001D798D"/>
    <w:rsid w:val="001E09CF"/>
    <w:rsid w:val="001F35F7"/>
    <w:rsid w:val="001F64D8"/>
    <w:rsid w:val="001F6787"/>
    <w:rsid w:val="00202524"/>
    <w:rsid w:val="00206EB1"/>
    <w:rsid w:val="0021006F"/>
    <w:rsid w:val="00212699"/>
    <w:rsid w:val="00213307"/>
    <w:rsid w:val="00214BFE"/>
    <w:rsid w:val="00217B06"/>
    <w:rsid w:val="00224F53"/>
    <w:rsid w:val="002308E8"/>
    <w:rsid w:val="00234707"/>
    <w:rsid w:val="00234ADE"/>
    <w:rsid w:val="0024242D"/>
    <w:rsid w:val="00243444"/>
    <w:rsid w:val="00245DFA"/>
    <w:rsid w:val="002500A2"/>
    <w:rsid w:val="002507C2"/>
    <w:rsid w:val="00253917"/>
    <w:rsid w:val="0025559D"/>
    <w:rsid w:val="00255C7C"/>
    <w:rsid w:val="00256783"/>
    <w:rsid w:val="002575A8"/>
    <w:rsid w:val="00263F72"/>
    <w:rsid w:val="002669A1"/>
    <w:rsid w:val="00270C07"/>
    <w:rsid w:val="00272B9E"/>
    <w:rsid w:val="00281D77"/>
    <w:rsid w:val="00290699"/>
    <w:rsid w:val="0029154C"/>
    <w:rsid w:val="002A42DE"/>
    <w:rsid w:val="002A48E7"/>
    <w:rsid w:val="002B1AFE"/>
    <w:rsid w:val="002B44BE"/>
    <w:rsid w:val="002B4780"/>
    <w:rsid w:val="002B5C43"/>
    <w:rsid w:val="002C356D"/>
    <w:rsid w:val="002C4226"/>
    <w:rsid w:val="002D09C2"/>
    <w:rsid w:val="002D1225"/>
    <w:rsid w:val="002D26BE"/>
    <w:rsid w:val="002D3003"/>
    <w:rsid w:val="002D3B00"/>
    <w:rsid w:val="002D4E68"/>
    <w:rsid w:val="002D6ACF"/>
    <w:rsid w:val="002E4C89"/>
    <w:rsid w:val="002E60E7"/>
    <w:rsid w:val="002F0C32"/>
    <w:rsid w:val="002F1B72"/>
    <w:rsid w:val="002F2125"/>
    <w:rsid w:val="002F4464"/>
    <w:rsid w:val="002F608F"/>
    <w:rsid w:val="003018A6"/>
    <w:rsid w:val="0030638E"/>
    <w:rsid w:val="00314D4B"/>
    <w:rsid w:val="00332A10"/>
    <w:rsid w:val="00333346"/>
    <w:rsid w:val="00334505"/>
    <w:rsid w:val="00334DE7"/>
    <w:rsid w:val="00342DA9"/>
    <w:rsid w:val="00343B6A"/>
    <w:rsid w:val="0035135C"/>
    <w:rsid w:val="003513CA"/>
    <w:rsid w:val="0035693A"/>
    <w:rsid w:val="0036268A"/>
    <w:rsid w:val="00365FCB"/>
    <w:rsid w:val="00374D8C"/>
    <w:rsid w:val="00381271"/>
    <w:rsid w:val="00382DF3"/>
    <w:rsid w:val="00383985"/>
    <w:rsid w:val="00387D69"/>
    <w:rsid w:val="00390652"/>
    <w:rsid w:val="00395147"/>
    <w:rsid w:val="003A0314"/>
    <w:rsid w:val="003A17E1"/>
    <w:rsid w:val="003B273A"/>
    <w:rsid w:val="003B607C"/>
    <w:rsid w:val="003B72F1"/>
    <w:rsid w:val="003C3BB9"/>
    <w:rsid w:val="003D05FC"/>
    <w:rsid w:val="003D149E"/>
    <w:rsid w:val="003D6A99"/>
    <w:rsid w:val="003E3D9E"/>
    <w:rsid w:val="003F3A09"/>
    <w:rsid w:val="003F468C"/>
    <w:rsid w:val="003F59B7"/>
    <w:rsid w:val="003F7273"/>
    <w:rsid w:val="00402A7D"/>
    <w:rsid w:val="00413D1B"/>
    <w:rsid w:val="00413E49"/>
    <w:rsid w:val="004141A6"/>
    <w:rsid w:val="00421D7E"/>
    <w:rsid w:val="00422EDA"/>
    <w:rsid w:val="00424EE0"/>
    <w:rsid w:val="00430123"/>
    <w:rsid w:val="00431092"/>
    <w:rsid w:val="00433745"/>
    <w:rsid w:val="00434F14"/>
    <w:rsid w:val="00434F79"/>
    <w:rsid w:val="00436463"/>
    <w:rsid w:val="00443D95"/>
    <w:rsid w:val="0044458A"/>
    <w:rsid w:val="00445412"/>
    <w:rsid w:val="00456065"/>
    <w:rsid w:val="00456101"/>
    <w:rsid w:val="004564E9"/>
    <w:rsid w:val="00464261"/>
    <w:rsid w:val="00465507"/>
    <w:rsid w:val="00471A03"/>
    <w:rsid w:val="00473CBA"/>
    <w:rsid w:val="004741E7"/>
    <w:rsid w:val="00481D2B"/>
    <w:rsid w:val="00481F36"/>
    <w:rsid w:val="0048230F"/>
    <w:rsid w:val="00486E24"/>
    <w:rsid w:val="00491DB6"/>
    <w:rsid w:val="00492B66"/>
    <w:rsid w:val="004946E7"/>
    <w:rsid w:val="004A164B"/>
    <w:rsid w:val="004A3508"/>
    <w:rsid w:val="004A468E"/>
    <w:rsid w:val="004A4728"/>
    <w:rsid w:val="004A53A0"/>
    <w:rsid w:val="004A6870"/>
    <w:rsid w:val="004B06DE"/>
    <w:rsid w:val="004C497B"/>
    <w:rsid w:val="004C705A"/>
    <w:rsid w:val="004C771E"/>
    <w:rsid w:val="004D24B1"/>
    <w:rsid w:val="004D2CBC"/>
    <w:rsid w:val="004D3620"/>
    <w:rsid w:val="004E2F42"/>
    <w:rsid w:val="004F2682"/>
    <w:rsid w:val="004F7B10"/>
    <w:rsid w:val="005056E9"/>
    <w:rsid w:val="00505B9F"/>
    <w:rsid w:val="00514BB0"/>
    <w:rsid w:val="005156B3"/>
    <w:rsid w:val="00520ABD"/>
    <w:rsid w:val="00522648"/>
    <w:rsid w:val="00523C63"/>
    <w:rsid w:val="00523C7E"/>
    <w:rsid w:val="005240CC"/>
    <w:rsid w:val="0052482C"/>
    <w:rsid w:val="00524DB2"/>
    <w:rsid w:val="005323A9"/>
    <w:rsid w:val="00537B89"/>
    <w:rsid w:val="00544D59"/>
    <w:rsid w:val="005535D4"/>
    <w:rsid w:val="00555304"/>
    <w:rsid w:val="005620B0"/>
    <w:rsid w:val="00563954"/>
    <w:rsid w:val="0056448D"/>
    <w:rsid w:val="00567B2A"/>
    <w:rsid w:val="0057065B"/>
    <w:rsid w:val="00580B3F"/>
    <w:rsid w:val="00582B18"/>
    <w:rsid w:val="005862BB"/>
    <w:rsid w:val="00587398"/>
    <w:rsid w:val="005A1F5C"/>
    <w:rsid w:val="005A3F8F"/>
    <w:rsid w:val="005A4234"/>
    <w:rsid w:val="005A6286"/>
    <w:rsid w:val="005A6415"/>
    <w:rsid w:val="005A78D0"/>
    <w:rsid w:val="005B3586"/>
    <w:rsid w:val="005B6C64"/>
    <w:rsid w:val="005C148C"/>
    <w:rsid w:val="005C7F4E"/>
    <w:rsid w:val="005D42E5"/>
    <w:rsid w:val="005D6C0A"/>
    <w:rsid w:val="005F4D44"/>
    <w:rsid w:val="005F694B"/>
    <w:rsid w:val="006049BC"/>
    <w:rsid w:val="00604EA8"/>
    <w:rsid w:val="006103C5"/>
    <w:rsid w:val="0061272F"/>
    <w:rsid w:val="00614944"/>
    <w:rsid w:val="00615983"/>
    <w:rsid w:val="006170E9"/>
    <w:rsid w:val="00620EC7"/>
    <w:rsid w:val="00623AF1"/>
    <w:rsid w:val="00631C13"/>
    <w:rsid w:val="00637B7F"/>
    <w:rsid w:val="00641754"/>
    <w:rsid w:val="00650A84"/>
    <w:rsid w:val="00651175"/>
    <w:rsid w:val="00656766"/>
    <w:rsid w:val="006673F7"/>
    <w:rsid w:val="00670943"/>
    <w:rsid w:val="00680492"/>
    <w:rsid w:val="006815E8"/>
    <w:rsid w:val="00681770"/>
    <w:rsid w:val="00683CB2"/>
    <w:rsid w:val="00684BC8"/>
    <w:rsid w:val="0069271A"/>
    <w:rsid w:val="00694B36"/>
    <w:rsid w:val="00695E4D"/>
    <w:rsid w:val="0069643C"/>
    <w:rsid w:val="006A28D6"/>
    <w:rsid w:val="006A440E"/>
    <w:rsid w:val="006A5A92"/>
    <w:rsid w:val="006A5ED8"/>
    <w:rsid w:val="006B4336"/>
    <w:rsid w:val="006B579F"/>
    <w:rsid w:val="006C073B"/>
    <w:rsid w:val="006C0A14"/>
    <w:rsid w:val="006C15EC"/>
    <w:rsid w:val="006C28CE"/>
    <w:rsid w:val="006C6D0E"/>
    <w:rsid w:val="006D31A3"/>
    <w:rsid w:val="006D335C"/>
    <w:rsid w:val="006E57BE"/>
    <w:rsid w:val="006E67FD"/>
    <w:rsid w:val="006F003F"/>
    <w:rsid w:val="006F4A6A"/>
    <w:rsid w:val="006F5C85"/>
    <w:rsid w:val="006F7AC8"/>
    <w:rsid w:val="007067DA"/>
    <w:rsid w:val="0072003E"/>
    <w:rsid w:val="00721527"/>
    <w:rsid w:val="00721B55"/>
    <w:rsid w:val="00722686"/>
    <w:rsid w:val="00736C3E"/>
    <w:rsid w:val="00737002"/>
    <w:rsid w:val="00737DD6"/>
    <w:rsid w:val="00746755"/>
    <w:rsid w:val="00746958"/>
    <w:rsid w:val="0074799B"/>
    <w:rsid w:val="00750336"/>
    <w:rsid w:val="00757428"/>
    <w:rsid w:val="00757516"/>
    <w:rsid w:val="007603EF"/>
    <w:rsid w:val="00760BE5"/>
    <w:rsid w:val="00772123"/>
    <w:rsid w:val="00773458"/>
    <w:rsid w:val="0077545A"/>
    <w:rsid w:val="00782FD5"/>
    <w:rsid w:val="0078467C"/>
    <w:rsid w:val="00786595"/>
    <w:rsid w:val="007900C3"/>
    <w:rsid w:val="007921BD"/>
    <w:rsid w:val="007921EA"/>
    <w:rsid w:val="00792FBF"/>
    <w:rsid w:val="0079446F"/>
    <w:rsid w:val="007A12ED"/>
    <w:rsid w:val="007A4E58"/>
    <w:rsid w:val="007A6256"/>
    <w:rsid w:val="007A79F4"/>
    <w:rsid w:val="007C48E6"/>
    <w:rsid w:val="007C5761"/>
    <w:rsid w:val="007D2327"/>
    <w:rsid w:val="007D5E9A"/>
    <w:rsid w:val="007E0993"/>
    <w:rsid w:val="007E166A"/>
    <w:rsid w:val="007E2065"/>
    <w:rsid w:val="007E3AA8"/>
    <w:rsid w:val="007E5F7D"/>
    <w:rsid w:val="0080341E"/>
    <w:rsid w:val="00803B22"/>
    <w:rsid w:val="008162EE"/>
    <w:rsid w:val="008252FF"/>
    <w:rsid w:val="00826EAA"/>
    <w:rsid w:val="0083113B"/>
    <w:rsid w:val="008328AC"/>
    <w:rsid w:val="00833403"/>
    <w:rsid w:val="0083630B"/>
    <w:rsid w:val="00843E92"/>
    <w:rsid w:val="008448E4"/>
    <w:rsid w:val="00846144"/>
    <w:rsid w:val="00851728"/>
    <w:rsid w:val="00851FAE"/>
    <w:rsid w:val="0086284D"/>
    <w:rsid w:val="008801A4"/>
    <w:rsid w:val="00882146"/>
    <w:rsid w:val="00883E66"/>
    <w:rsid w:val="00895208"/>
    <w:rsid w:val="008956E6"/>
    <w:rsid w:val="00895909"/>
    <w:rsid w:val="00896364"/>
    <w:rsid w:val="008A2B32"/>
    <w:rsid w:val="008A6A4E"/>
    <w:rsid w:val="008B0DA8"/>
    <w:rsid w:val="008B4E1E"/>
    <w:rsid w:val="008B601E"/>
    <w:rsid w:val="008C2A00"/>
    <w:rsid w:val="008C647F"/>
    <w:rsid w:val="008D2075"/>
    <w:rsid w:val="008D24DB"/>
    <w:rsid w:val="008D77FE"/>
    <w:rsid w:val="008E35E5"/>
    <w:rsid w:val="008E7A83"/>
    <w:rsid w:val="008E7D76"/>
    <w:rsid w:val="008F2C88"/>
    <w:rsid w:val="00900192"/>
    <w:rsid w:val="00900C2A"/>
    <w:rsid w:val="00901137"/>
    <w:rsid w:val="00904995"/>
    <w:rsid w:val="00905187"/>
    <w:rsid w:val="009122FA"/>
    <w:rsid w:val="009175A4"/>
    <w:rsid w:val="009205BC"/>
    <w:rsid w:val="00921AB7"/>
    <w:rsid w:val="00930AA9"/>
    <w:rsid w:val="00931BE8"/>
    <w:rsid w:val="00934754"/>
    <w:rsid w:val="00943618"/>
    <w:rsid w:val="00944FDB"/>
    <w:rsid w:val="009507A1"/>
    <w:rsid w:val="00953A8E"/>
    <w:rsid w:val="00953F3E"/>
    <w:rsid w:val="00954748"/>
    <w:rsid w:val="009550D4"/>
    <w:rsid w:val="0095535E"/>
    <w:rsid w:val="00960EFF"/>
    <w:rsid w:val="00975D3F"/>
    <w:rsid w:val="00977C39"/>
    <w:rsid w:val="009833E7"/>
    <w:rsid w:val="00990F13"/>
    <w:rsid w:val="009A3700"/>
    <w:rsid w:val="009B31BA"/>
    <w:rsid w:val="009B3A28"/>
    <w:rsid w:val="009B3F8E"/>
    <w:rsid w:val="009B6209"/>
    <w:rsid w:val="009C3D56"/>
    <w:rsid w:val="009C3E63"/>
    <w:rsid w:val="009C41A3"/>
    <w:rsid w:val="009D3E64"/>
    <w:rsid w:val="009D5F94"/>
    <w:rsid w:val="009E1CAB"/>
    <w:rsid w:val="009E2F07"/>
    <w:rsid w:val="009E3035"/>
    <w:rsid w:val="009E30C8"/>
    <w:rsid w:val="009E4AB1"/>
    <w:rsid w:val="009E74F6"/>
    <w:rsid w:val="009F2153"/>
    <w:rsid w:val="009F7930"/>
    <w:rsid w:val="00A019B9"/>
    <w:rsid w:val="00A05B69"/>
    <w:rsid w:val="00A131C3"/>
    <w:rsid w:val="00A14437"/>
    <w:rsid w:val="00A20E9B"/>
    <w:rsid w:val="00A2523A"/>
    <w:rsid w:val="00A26362"/>
    <w:rsid w:val="00A27C64"/>
    <w:rsid w:val="00A32DC7"/>
    <w:rsid w:val="00A41B1A"/>
    <w:rsid w:val="00A43A81"/>
    <w:rsid w:val="00A564BE"/>
    <w:rsid w:val="00A6204E"/>
    <w:rsid w:val="00A63593"/>
    <w:rsid w:val="00A65174"/>
    <w:rsid w:val="00A74059"/>
    <w:rsid w:val="00A85DA9"/>
    <w:rsid w:val="00A87B05"/>
    <w:rsid w:val="00A90B44"/>
    <w:rsid w:val="00A94FF7"/>
    <w:rsid w:val="00AA1F6D"/>
    <w:rsid w:val="00AA5F51"/>
    <w:rsid w:val="00AB04FC"/>
    <w:rsid w:val="00AC1C4E"/>
    <w:rsid w:val="00AC1DDF"/>
    <w:rsid w:val="00AC39D4"/>
    <w:rsid w:val="00AC637F"/>
    <w:rsid w:val="00AC7B88"/>
    <w:rsid w:val="00AC7F2B"/>
    <w:rsid w:val="00AD00D1"/>
    <w:rsid w:val="00AE1B83"/>
    <w:rsid w:val="00AE2859"/>
    <w:rsid w:val="00AE3A02"/>
    <w:rsid w:val="00AE4AAF"/>
    <w:rsid w:val="00AE7D8C"/>
    <w:rsid w:val="00B00FA1"/>
    <w:rsid w:val="00B01001"/>
    <w:rsid w:val="00B04A4C"/>
    <w:rsid w:val="00B07966"/>
    <w:rsid w:val="00B07D7A"/>
    <w:rsid w:val="00B2474F"/>
    <w:rsid w:val="00B3188E"/>
    <w:rsid w:val="00B337F0"/>
    <w:rsid w:val="00B341A0"/>
    <w:rsid w:val="00B35ED8"/>
    <w:rsid w:val="00B552C9"/>
    <w:rsid w:val="00B70532"/>
    <w:rsid w:val="00B73795"/>
    <w:rsid w:val="00B80D92"/>
    <w:rsid w:val="00B81BB5"/>
    <w:rsid w:val="00B93AC5"/>
    <w:rsid w:val="00B970ED"/>
    <w:rsid w:val="00BA0859"/>
    <w:rsid w:val="00BA2A67"/>
    <w:rsid w:val="00BD12B1"/>
    <w:rsid w:val="00BD20D6"/>
    <w:rsid w:val="00BD5D69"/>
    <w:rsid w:val="00BD75EE"/>
    <w:rsid w:val="00BF1446"/>
    <w:rsid w:val="00BF4A1E"/>
    <w:rsid w:val="00C010A6"/>
    <w:rsid w:val="00C046C4"/>
    <w:rsid w:val="00C06D7B"/>
    <w:rsid w:val="00C10BB9"/>
    <w:rsid w:val="00C152B2"/>
    <w:rsid w:val="00C1576B"/>
    <w:rsid w:val="00C20FE0"/>
    <w:rsid w:val="00C30EFC"/>
    <w:rsid w:val="00C40EB8"/>
    <w:rsid w:val="00C43971"/>
    <w:rsid w:val="00C473FF"/>
    <w:rsid w:val="00C54952"/>
    <w:rsid w:val="00C55B59"/>
    <w:rsid w:val="00C56B24"/>
    <w:rsid w:val="00C574DE"/>
    <w:rsid w:val="00C62AEB"/>
    <w:rsid w:val="00C640CA"/>
    <w:rsid w:val="00C668E3"/>
    <w:rsid w:val="00C85901"/>
    <w:rsid w:val="00C86D06"/>
    <w:rsid w:val="00C87F35"/>
    <w:rsid w:val="00C91BC0"/>
    <w:rsid w:val="00C95ABD"/>
    <w:rsid w:val="00C95EE2"/>
    <w:rsid w:val="00C97ABA"/>
    <w:rsid w:val="00C97C85"/>
    <w:rsid w:val="00CA15AC"/>
    <w:rsid w:val="00CD2026"/>
    <w:rsid w:val="00CD3A91"/>
    <w:rsid w:val="00CE3AA5"/>
    <w:rsid w:val="00CF0238"/>
    <w:rsid w:val="00CF158B"/>
    <w:rsid w:val="00CF27B2"/>
    <w:rsid w:val="00CF3713"/>
    <w:rsid w:val="00CF39DA"/>
    <w:rsid w:val="00CF3F6D"/>
    <w:rsid w:val="00D10D16"/>
    <w:rsid w:val="00D10EE6"/>
    <w:rsid w:val="00D15B01"/>
    <w:rsid w:val="00D1707C"/>
    <w:rsid w:val="00D21D51"/>
    <w:rsid w:val="00D37C27"/>
    <w:rsid w:val="00D426CD"/>
    <w:rsid w:val="00D42A35"/>
    <w:rsid w:val="00D50E34"/>
    <w:rsid w:val="00D5122C"/>
    <w:rsid w:val="00D62EC6"/>
    <w:rsid w:val="00D64FD6"/>
    <w:rsid w:val="00D71157"/>
    <w:rsid w:val="00D71B78"/>
    <w:rsid w:val="00D73708"/>
    <w:rsid w:val="00D83CF1"/>
    <w:rsid w:val="00DA4528"/>
    <w:rsid w:val="00DA5C35"/>
    <w:rsid w:val="00DA61CA"/>
    <w:rsid w:val="00DA79A2"/>
    <w:rsid w:val="00DB22F7"/>
    <w:rsid w:val="00DB6961"/>
    <w:rsid w:val="00DC55ED"/>
    <w:rsid w:val="00DD1325"/>
    <w:rsid w:val="00DD2BB7"/>
    <w:rsid w:val="00DD3CE4"/>
    <w:rsid w:val="00DE5BBF"/>
    <w:rsid w:val="00DF244D"/>
    <w:rsid w:val="00DF342C"/>
    <w:rsid w:val="00DF54DF"/>
    <w:rsid w:val="00DF673A"/>
    <w:rsid w:val="00DF6D1A"/>
    <w:rsid w:val="00DF785B"/>
    <w:rsid w:val="00E0004B"/>
    <w:rsid w:val="00E0571C"/>
    <w:rsid w:val="00E063CA"/>
    <w:rsid w:val="00E12BA3"/>
    <w:rsid w:val="00E15974"/>
    <w:rsid w:val="00E17BE6"/>
    <w:rsid w:val="00E17F54"/>
    <w:rsid w:val="00E31B8E"/>
    <w:rsid w:val="00E33987"/>
    <w:rsid w:val="00E37FF1"/>
    <w:rsid w:val="00E40716"/>
    <w:rsid w:val="00E4131D"/>
    <w:rsid w:val="00E537A9"/>
    <w:rsid w:val="00E54DA5"/>
    <w:rsid w:val="00E56726"/>
    <w:rsid w:val="00E627BF"/>
    <w:rsid w:val="00E64B03"/>
    <w:rsid w:val="00E6504A"/>
    <w:rsid w:val="00E67117"/>
    <w:rsid w:val="00E77845"/>
    <w:rsid w:val="00E82686"/>
    <w:rsid w:val="00E827FD"/>
    <w:rsid w:val="00E84C31"/>
    <w:rsid w:val="00E860AF"/>
    <w:rsid w:val="00E934E1"/>
    <w:rsid w:val="00E945EB"/>
    <w:rsid w:val="00EA1492"/>
    <w:rsid w:val="00EB37D1"/>
    <w:rsid w:val="00EB3E4E"/>
    <w:rsid w:val="00EB7957"/>
    <w:rsid w:val="00EC0262"/>
    <w:rsid w:val="00EC1183"/>
    <w:rsid w:val="00EC61BD"/>
    <w:rsid w:val="00EC7EA6"/>
    <w:rsid w:val="00ED718C"/>
    <w:rsid w:val="00EE4763"/>
    <w:rsid w:val="00EE4A0A"/>
    <w:rsid w:val="00EF0519"/>
    <w:rsid w:val="00EF16A0"/>
    <w:rsid w:val="00EF24CD"/>
    <w:rsid w:val="00EF42F9"/>
    <w:rsid w:val="00F0085C"/>
    <w:rsid w:val="00F0182A"/>
    <w:rsid w:val="00F01850"/>
    <w:rsid w:val="00F124B3"/>
    <w:rsid w:val="00F12A08"/>
    <w:rsid w:val="00F21BA8"/>
    <w:rsid w:val="00F226C1"/>
    <w:rsid w:val="00F243CB"/>
    <w:rsid w:val="00F2557C"/>
    <w:rsid w:val="00F277EB"/>
    <w:rsid w:val="00F32624"/>
    <w:rsid w:val="00F35B66"/>
    <w:rsid w:val="00F37406"/>
    <w:rsid w:val="00F377CB"/>
    <w:rsid w:val="00F4045A"/>
    <w:rsid w:val="00F42F16"/>
    <w:rsid w:val="00F51931"/>
    <w:rsid w:val="00F56B4E"/>
    <w:rsid w:val="00F62AEC"/>
    <w:rsid w:val="00F64913"/>
    <w:rsid w:val="00F8449A"/>
    <w:rsid w:val="00F93278"/>
    <w:rsid w:val="00F93A3C"/>
    <w:rsid w:val="00F94307"/>
    <w:rsid w:val="00FA2696"/>
    <w:rsid w:val="00FA3FF0"/>
    <w:rsid w:val="00FA4046"/>
    <w:rsid w:val="00FA5DB0"/>
    <w:rsid w:val="00FA660A"/>
    <w:rsid w:val="00FA79A4"/>
    <w:rsid w:val="00FB54A0"/>
    <w:rsid w:val="00FC26B6"/>
    <w:rsid w:val="00FC341E"/>
    <w:rsid w:val="00FC4257"/>
    <w:rsid w:val="00FC43C3"/>
    <w:rsid w:val="00FC4998"/>
    <w:rsid w:val="00FC59FA"/>
    <w:rsid w:val="00FD166C"/>
    <w:rsid w:val="00FD3FF6"/>
    <w:rsid w:val="00FD64B0"/>
    <w:rsid w:val="00FE0355"/>
    <w:rsid w:val="00FE04D5"/>
    <w:rsid w:val="00FF24D2"/>
    <w:rsid w:val="00FF6C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per.gisee.ru/companies/62/18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er.gisee.ru/companies/62/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9F47-B79C-490E-8ABE-F11C4BE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10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Орлова Наталья Федоровна</cp:lastModifiedBy>
  <cp:revision>529</cp:revision>
  <cp:lastPrinted>2022-11-02T08:09:00Z</cp:lastPrinted>
  <dcterms:created xsi:type="dcterms:W3CDTF">2014-05-21T07:03:00Z</dcterms:created>
  <dcterms:modified xsi:type="dcterms:W3CDTF">2022-11-08T07:57:00Z</dcterms:modified>
</cp:coreProperties>
</file>