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86" w:rsidRPr="00BB7E86" w:rsidRDefault="00BB7E86" w:rsidP="00BB7E86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BB7E86" w:rsidRPr="00BB7E86" w:rsidRDefault="00BB7E86" w:rsidP="00BB7E8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BB7E8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-40640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E86">
        <w:rPr>
          <w:b/>
          <w:sz w:val="28"/>
          <w:szCs w:val="28"/>
        </w:rPr>
        <w:t xml:space="preserve">АДМИНИСТРАЦИЯ  </w:t>
      </w:r>
    </w:p>
    <w:p w:rsidR="00BB7E86" w:rsidRPr="00BB7E86" w:rsidRDefault="00BB7E86" w:rsidP="00BB7E86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BB7E86">
        <w:rPr>
          <w:b/>
          <w:sz w:val="28"/>
          <w:szCs w:val="28"/>
        </w:rPr>
        <w:t>СЛЮДЯНСКОГО МУНИЦИПАЛЬНОГО РАЙОНА</w:t>
      </w:r>
    </w:p>
    <w:p w:rsidR="00BB7E86" w:rsidRPr="00BB7E86" w:rsidRDefault="00BB7E86" w:rsidP="00BB7E86">
      <w:pPr>
        <w:pStyle w:val="a6"/>
        <w:tabs>
          <w:tab w:val="left" w:pos="3686"/>
        </w:tabs>
        <w:ind w:left="142"/>
        <w:rPr>
          <w:sz w:val="28"/>
          <w:szCs w:val="28"/>
        </w:rPr>
      </w:pPr>
      <w:r w:rsidRPr="00BB7E86">
        <w:rPr>
          <w:sz w:val="28"/>
          <w:szCs w:val="28"/>
        </w:rPr>
        <w:t xml:space="preserve">                                                            </w:t>
      </w:r>
    </w:p>
    <w:p w:rsidR="00BB7E86" w:rsidRPr="00BB7E86" w:rsidRDefault="00BB7E86" w:rsidP="00BB7E86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BB7E86">
        <w:rPr>
          <w:b/>
          <w:sz w:val="28"/>
          <w:szCs w:val="28"/>
        </w:rPr>
        <w:t>П О С Т А Н О В Л Е Н И Е</w:t>
      </w:r>
    </w:p>
    <w:p w:rsidR="00BB7E86" w:rsidRPr="00BB7E86" w:rsidRDefault="00BB7E86" w:rsidP="00BB7E86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  <w:r w:rsidRPr="00BB7E86">
        <w:rPr>
          <w:sz w:val="28"/>
          <w:szCs w:val="28"/>
        </w:rPr>
        <w:t>г. Слюдянка</w:t>
      </w:r>
    </w:p>
    <w:p w:rsidR="00BB7E86" w:rsidRPr="00BB7E86" w:rsidRDefault="00BB7E86" w:rsidP="00BB7E86">
      <w:pPr>
        <w:jc w:val="both"/>
      </w:pPr>
    </w:p>
    <w:p w:rsidR="00BB7E86" w:rsidRPr="00BB7E86" w:rsidRDefault="00BB7E86" w:rsidP="00BB7E86">
      <w:pPr>
        <w:jc w:val="both"/>
      </w:pPr>
      <w:r w:rsidRPr="00BB7E86">
        <w:t>от 06.04.2020г. № 187</w:t>
      </w:r>
    </w:p>
    <w:p w:rsidR="00BB7E86" w:rsidRPr="00BB7E86" w:rsidRDefault="00BB7E86" w:rsidP="00BB7E86">
      <w:pPr>
        <w:ind w:firstLine="540"/>
        <w:jc w:val="both"/>
        <w:rPr>
          <w:rStyle w:val="blk"/>
        </w:rPr>
      </w:pPr>
    </w:p>
    <w:p w:rsidR="00BB7E86" w:rsidRPr="00BB7E86" w:rsidRDefault="00BB7E86" w:rsidP="00BB7E86">
      <w:pPr>
        <w:jc w:val="both"/>
        <w:rPr>
          <w:rStyle w:val="blk"/>
        </w:rPr>
      </w:pPr>
      <w:r w:rsidRPr="00BB7E86">
        <w:rPr>
          <w:rStyle w:val="blk"/>
        </w:rPr>
        <w:t>О мерах поддержки субъектов малого и</w:t>
      </w:r>
    </w:p>
    <w:p w:rsidR="00BB7E86" w:rsidRPr="00BB7E86" w:rsidRDefault="00BB7E86" w:rsidP="00BB7E86">
      <w:pPr>
        <w:jc w:val="both"/>
        <w:rPr>
          <w:rStyle w:val="blk"/>
        </w:rPr>
      </w:pPr>
      <w:r w:rsidRPr="00BB7E86">
        <w:rPr>
          <w:rStyle w:val="blk"/>
        </w:rPr>
        <w:t>среднего предпринимательства</w:t>
      </w:r>
    </w:p>
    <w:p w:rsidR="00BB7E86" w:rsidRPr="00BB7E86" w:rsidRDefault="00BB7E86" w:rsidP="00BB7E86">
      <w:pPr>
        <w:ind w:firstLine="540"/>
        <w:jc w:val="both"/>
        <w:rPr>
          <w:rStyle w:val="blk"/>
        </w:rPr>
      </w:pPr>
    </w:p>
    <w:p w:rsidR="00BB7E86" w:rsidRPr="00BB7E86" w:rsidRDefault="00BB7E86" w:rsidP="00BB7E86">
      <w:pPr>
        <w:pStyle w:val="a3"/>
        <w:ind w:firstLine="709"/>
        <w:jc w:val="both"/>
        <w:rPr>
          <w:rStyle w:val="blk"/>
          <w:rFonts w:ascii="Times New Roman" w:hAnsi="Times New Roman" w:cs="Times New Roman"/>
          <w:b w:val="0"/>
          <w:i w:val="0"/>
          <w:sz w:val="24"/>
        </w:rPr>
      </w:pPr>
    </w:p>
    <w:p w:rsidR="00BB7E86" w:rsidRPr="00BB7E86" w:rsidRDefault="00BB7E86" w:rsidP="00BB7E86">
      <w:pPr>
        <w:pStyle w:val="a3"/>
        <w:ind w:firstLine="709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BB7E86">
        <w:rPr>
          <w:rStyle w:val="blk"/>
          <w:rFonts w:ascii="Times New Roman" w:hAnsi="Times New Roman" w:cs="Times New Roman"/>
          <w:b w:val="0"/>
          <w:i w:val="0"/>
          <w:sz w:val="24"/>
        </w:rPr>
        <w:t>В соответствии с распоряжением Правительства Российской Федерации от 19 марта 2020г. № 670-р,</w:t>
      </w:r>
      <w:r w:rsidRPr="00BB7E86">
        <w:rPr>
          <w:rFonts w:ascii="Times New Roman" w:hAnsi="Times New Roman" w:cs="Times New Roman"/>
          <w:b w:val="0"/>
          <w:i w:val="0"/>
          <w:sz w:val="24"/>
        </w:rPr>
        <w:t xml:space="preserve"> во исполнение пункта 3.6.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BB7E86">
        <w:rPr>
          <w:rFonts w:ascii="Times New Roman" w:hAnsi="Times New Roman" w:cs="Times New Roman"/>
          <w:b w:val="0"/>
          <w:i w:val="0"/>
          <w:sz w:val="24"/>
        </w:rPr>
        <w:t>коронавирусной</w:t>
      </w:r>
      <w:proofErr w:type="spellEnd"/>
      <w:r w:rsidRPr="00BB7E86">
        <w:rPr>
          <w:rFonts w:ascii="Times New Roman" w:hAnsi="Times New Roman" w:cs="Times New Roman"/>
          <w:b w:val="0"/>
          <w:i w:val="0"/>
          <w:sz w:val="24"/>
        </w:rPr>
        <w:t xml:space="preserve"> инфекции от 17 марта 2020 года, учитывая Указ Президента Российской Федерации от 25 марта 2020г. № 206, руководствуясь статьями 24, 47 Устава Слюдянского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Слюдянского муниципального района</w:t>
      </w:r>
    </w:p>
    <w:p w:rsidR="00BB7E86" w:rsidRPr="00BB7E86" w:rsidRDefault="00BB7E86" w:rsidP="00BB7E86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</w:p>
    <w:p w:rsidR="00BB7E86" w:rsidRPr="00BB7E86" w:rsidRDefault="00BB7E86" w:rsidP="00BB7E86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  <w:r w:rsidRPr="00BB7E86">
        <w:rPr>
          <w:rFonts w:ascii="Times New Roman" w:hAnsi="Times New Roman" w:cs="Times New Roman"/>
          <w:b w:val="0"/>
          <w:i w:val="0"/>
          <w:sz w:val="24"/>
        </w:rPr>
        <w:t>ПОСТАНОВЛЯЕТ:</w:t>
      </w:r>
    </w:p>
    <w:p w:rsidR="00BB7E86" w:rsidRPr="00BB7E86" w:rsidRDefault="00BB7E86" w:rsidP="00BB7E86">
      <w:pPr>
        <w:ind w:firstLine="540"/>
        <w:jc w:val="both"/>
        <w:rPr>
          <w:rStyle w:val="blk"/>
        </w:rPr>
      </w:pPr>
    </w:p>
    <w:p w:rsidR="00BB7E86" w:rsidRPr="00BB7E86" w:rsidRDefault="00BB7E86" w:rsidP="00BB7E86">
      <w:pPr>
        <w:ind w:firstLine="709"/>
        <w:jc w:val="both"/>
      </w:pPr>
      <w:r w:rsidRPr="00BB7E86">
        <w:rPr>
          <w:rStyle w:val="blk"/>
        </w:rPr>
        <w:t>1. Муниципальному казенному учреждению «Комитет по управлению муниципальным имуществом и земельным отношениям Слюдянского муниципального района» по договорам аренды, заключенным с субъектами малого и среднего предпринимательства при предоставлении муниципального имущества Слюдянского муниципального района, обеспечить:</w:t>
      </w:r>
    </w:p>
    <w:p w:rsidR="00BB7E86" w:rsidRPr="00BB7E86" w:rsidRDefault="00BB7E86" w:rsidP="00BB7E86">
      <w:pPr>
        <w:ind w:firstLine="709"/>
        <w:jc w:val="both"/>
      </w:pPr>
      <w:bookmarkStart w:id="0" w:name="dst100004"/>
      <w:bookmarkEnd w:id="0"/>
      <w:r w:rsidRPr="00BB7E86">
        <w:rPr>
          <w:rStyle w:val="blk"/>
        </w:rP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BB7E86" w:rsidRPr="00BB7E86" w:rsidRDefault="00BB7E86" w:rsidP="00BB7E86">
      <w:pPr>
        <w:ind w:firstLine="709"/>
        <w:jc w:val="both"/>
        <w:rPr>
          <w:rStyle w:val="blk"/>
        </w:rPr>
      </w:pPr>
      <w:bookmarkStart w:id="1" w:name="dst100005"/>
      <w:bookmarkEnd w:id="1"/>
      <w:r w:rsidRPr="00BB7E86">
        <w:rPr>
          <w:rStyle w:val="blk"/>
        </w:rPr>
        <w:t>б) уведомление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 настоящего пункта.</w:t>
      </w:r>
    </w:p>
    <w:p w:rsidR="00BB7E86" w:rsidRPr="00BB7E86" w:rsidRDefault="00BB7E86" w:rsidP="00BB7E86">
      <w:pPr>
        <w:ind w:firstLine="709"/>
        <w:jc w:val="both"/>
        <w:rPr>
          <w:rStyle w:val="a8"/>
          <w:color w:val="auto"/>
          <w:u w:val="none"/>
        </w:rPr>
      </w:pPr>
      <w:r w:rsidRPr="00BB7E86">
        <w:rPr>
          <w:rStyle w:val="blk"/>
        </w:rPr>
        <w:t xml:space="preserve">2. Разместить настоящее постановление на официальном сайте администрации Слюдянского муниципального района в информационно-телекоммуникационной сети «Интернет»: </w:t>
      </w:r>
      <w:hyperlink r:id="rId5" w:history="1">
        <w:r w:rsidRPr="00BB7E86">
          <w:rPr>
            <w:rStyle w:val="a8"/>
            <w:color w:val="auto"/>
            <w:u w:val="none"/>
            <w:lang w:val="en-US"/>
          </w:rPr>
          <w:t>www</w:t>
        </w:r>
        <w:r w:rsidRPr="00BB7E86">
          <w:rPr>
            <w:rStyle w:val="a8"/>
            <w:color w:val="auto"/>
            <w:u w:val="none"/>
          </w:rPr>
          <w:t>.</w:t>
        </w:r>
        <w:proofErr w:type="spellStart"/>
        <w:r w:rsidRPr="00BB7E86">
          <w:rPr>
            <w:rStyle w:val="a8"/>
            <w:color w:val="auto"/>
            <w:u w:val="none"/>
            <w:lang w:val="en-US"/>
          </w:rPr>
          <w:t>sludyanka</w:t>
        </w:r>
        <w:proofErr w:type="spellEnd"/>
        <w:r w:rsidRPr="00BB7E86">
          <w:rPr>
            <w:rStyle w:val="a8"/>
            <w:color w:val="auto"/>
            <w:u w:val="none"/>
          </w:rPr>
          <w:t>.</w:t>
        </w:r>
        <w:proofErr w:type="spellStart"/>
        <w:r w:rsidRPr="00BB7E86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BB7E86">
        <w:rPr>
          <w:rStyle w:val="a8"/>
          <w:color w:val="auto"/>
          <w:u w:val="none"/>
        </w:rPr>
        <w:t>.</w:t>
      </w:r>
    </w:p>
    <w:p w:rsidR="00BB7E86" w:rsidRPr="00BB7E86" w:rsidRDefault="00BB7E86" w:rsidP="00BB7E86">
      <w:pPr>
        <w:ind w:firstLine="709"/>
        <w:jc w:val="both"/>
      </w:pPr>
      <w:r w:rsidRPr="00BB7E86">
        <w:rPr>
          <w:rStyle w:val="a8"/>
          <w:color w:val="auto"/>
          <w:u w:val="none"/>
        </w:rPr>
        <w:t xml:space="preserve">3. Контроль за исполнением настоящего постановления возложить на председателя КУМИ Слюдянского муниципального района, заместителя мэра Слюдянского муниципального района </w:t>
      </w:r>
      <w:proofErr w:type="spellStart"/>
      <w:r w:rsidRPr="00BB7E86">
        <w:rPr>
          <w:rStyle w:val="a8"/>
          <w:color w:val="auto"/>
          <w:u w:val="none"/>
        </w:rPr>
        <w:t>Стаценскую</w:t>
      </w:r>
      <w:proofErr w:type="spellEnd"/>
      <w:r w:rsidRPr="00BB7E86">
        <w:rPr>
          <w:rStyle w:val="a8"/>
          <w:color w:val="auto"/>
          <w:u w:val="none"/>
        </w:rPr>
        <w:t xml:space="preserve"> Л.В.</w:t>
      </w:r>
    </w:p>
    <w:p w:rsidR="00BB7E86" w:rsidRPr="00BB7E86" w:rsidRDefault="00BB7E86" w:rsidP="00BB7E86">
      <w:pPr>
        <w:ind w:left="1134" w:right="567"/>
        <w:jc w:val="both"/>
      </w:pPr>
      <w:bookmarkStart w:id="2" w:name="dst100006"/>
      <w:bookmarkEnd w:id="2"/>
    </w:p>
    <w:p w:rsidR="00A42E7E" w:rsidRPr="00BB7E86" w:rsidRDefault="00BB7E86" w:rsidP="00BB7E86">
      <w:pPr>
        <w:pStyle w:val="a3"/>
        <w:jc w:val="both"/>
        <w:rPr>
          <w:rFonts w:ascii="Times New Roman" w:hAnsi="Times New Roman" w:cs="Times New Roman"/>
        </w:rPr>
      </w:pPr>
      <w:r w:rsidRPr="00BB7E86">
        <w:rPr>
          <w:rFonts w:ascii="Times New Roman" w:hAnsi="Times New Roman" w:cs="Times New Roman"/>
          <w:b w:val="0"/>
          <w:i w:val="0"/>
          <w:sz w:val="24"/>
        </w:rPr>
        <w:t xml:space="preserve">Мэр Слюдянского муниципального </w:t>
      </w:r>
      <w:proofErr w:type="gramStart"/>
      <w:r w:rsidRPr="00BB7E86">
        <w:rPr>
          <w:rFonts w:ascii="Times New Roman" w:hAnsi="Times New Roman" w:cs="Times New Roman"/>
          <w:b w:val="0"/>
          <w:i w:val="0"/>
          <w:sz w:val="24"/>
        </w:rPr>
        <w:t xml:space="preserve">района  </w:t>
      </w:r>
      <w:r w:rsidRPr="00BB7E86">
        <w:rPr>
          <w:rFonts w:ascii="Times New Roman" w:hAnsi="Times New Roman" w:cs="Times New Roman"/>
          <w:b w:val="0"/>
          <w:i w:val="0"/>
          <w:sz w:val="24"/>
        </w:rPr>
        <w:tab/>
      </w:r>
      <w:proofErr w:type="gramEnd"/>
      <w:r w:rsidRPr="00BB7E86">
        <w:rPr>
          <w:rFonts w:ascii="Times New Roman" w:hAnsi="Times New Roman" w:cs="Times New Roman"/>
          <w:b w:val="0"/>
          <w:i w:val="0"/>
          <w:sz w:val="24"/>
        </w:rPr>
        <w:t xml:space="preserve">                                                         А.Г. Шульц</w:t>
      </w:r>
      <w:bookmarkStart w:id="3" w:name="_GoBack"/>
      <w:bookmarkEnd w:id="3"/>
    </w:p>
    <w:sectPr w:rsidR="00A42E7E" w:rsidRPr="00BB7E86" w:rsidSect="00BB7E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D"/>
    <w:rsid w:val="006A792D"/>
    <w:rsid w:val="00A42E7E"/>
    <w:rsid w:val="00B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E0C0CA-BF58-4CDB-ACF6-15E3FE28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BB7E86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BB7E86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BB7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B7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B7E86"/>
    <w:pPr>
      <w:spacing w:after="120"/>
    </w:pPr>
  </w:style>
  <w:style w:type="character" w:customStyle="1" w:styleId="a7">
    <w:name w:val="Основной текст Знак"/>
    <w:basedOn w:val="a0"/>
    <w:link w:val="a6"/>
    <w:rsid w:val="00BB7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BB7E86"/>
  </w:style>
  <w:style w:type="character" w:styleId="a8">
    <w:name w:val="Hyperlink"/>
    <w:uiPriority w:val="99"/>
    <w:unhideWhenUsed/>
    <w:rsid w:val="00BB7E86"/>
    <w:rPr>
      <w:color w:val="0000FF"/>
      <w:u w:val="single"/>
    </w:rPr>
  </w:style>
  <w:style w:type="paragraph" w:styleId="a4">
    <w:name w:val="Title"/>
    <w:basedOn w:val="a"/>
    <w:next w:val="a"/>
    <w:link w:val="a9"/>
    <w:uiPriority w:val="10"/>
    <w:qFormat/>
    <w:rsid w:val="00BB7E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BB7E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Юрьевна</dc:creator>
  <cp:keywords/>
  <dc:description/>
  <cp:lastModifiedBy>Суворова Анна Юрьевна</cp:lastModifiedBy>
  <cp:revision>2</cp:revision>
  <dcterms:created xsi:type="dcterms:W3CDTF">2020-04-06T01:41:00Z</dcterms:created>
  <dcterms:modified xsi:type="dcterms:W3CDTF">2020-04-06T01:43:00Z</dcterms:modified>
</cp:coreProperties>
</file>