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85" w:rsidRDefault="00297C85" w:rsidP="00297C85">
      <w:pPr>
        <w:shd w:val="clear" w:color="auto" w:fill="FFFFFF"/>
        <w:ind w:right="58"/>
        <w:rPr>
          <w:bCs/>
          <w:i/>
          <w:spacing w:val="-6"/>
          <w:sz w:val="28"/>
          <w:szCs w:val="28"/>
        </w:rPr>
      </w:pPr>
    </w:p>
    <w:p w:rsidR="00297C85" w:rsidRPr="00297C85" w:rsidRDefault="00297C85" w:rsidP="00297C85">
      <w:pPr>
        <w:shd w:val="clear" w:color="auto" w:fill="FFFFFF"/>
        <w:spacing w:after="0"/>
        <w:ind w:right="5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85">
        <w:rPr>
          <w:rFonts w:ascii="Times New Roman" w:hAnsi="Times New Roman" w:cs="Times New Roman"/>
          <w:b/>
          <w:bCs/>
          <w:spacing w:val="-6"/>
          <w:sz w:val="28"/>
          <w:szCs w:val="28"/>
        </w:rPr>
        <w:t>РОССИЙСКАЯ ФЕДЕРАЦИЯ</w:t>
      </w:r>
    </w:p>
    <w:p w:rsidR="00297C85" w:rsidRPr="00297C85" w:rsidRDefault="00297C85" w:rsidP="00297C85">
      <w:pPr>
        <w:shd w:val="clear" w:color="auto" w:fill="FFFFFF"/>
        <w:spacing w:after="0"/>
        <w:ind w:right="62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97C85">
        <w:rPr>
          <w:rFonts w:ascii="Times New Roman" w:hAnsi="Times New Roman" w:cs="Times New Roman"/>
          <w:b/>
          <w:bCs/>
          <w:spacing w:val="-2"/>
          <w:sz w:val="28"/>
          <w:szCs w:val="28"/>
        </w:rPr>
        <w:t>ИРКУТСКАЯ ОБЛАСТЬ</w:t>
      </w:r>
    </w:p>
    <w:p w:rsidR="00297C85" w:rsidRPr="00297C85" w:rsidRDefault="00297C85" w:rsidP="00297C85">
      <w:pPr>
        <w:shd w:val="clear" w:color="auto" w:fill="FFFFFF"/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85">
        <w:rPr>
          <w:rFonts w:ascii="Times New Roman" w:hAnsi="Times New Roman" w:cs="Times New Roman"/>
          <w:b/>
          <w:bCs/>
          <w:spacing w:val="-2"/>
          <w:sz w:val="28"/>
          <w:szCs w:val="28"/>
        </w:rPr>
        <w:t>СЛЮДЯНСКИЙ РАЙОН</w:t>
      </w:r>
    </w:p>
    <w:p w:rsidR="00297C85" w:rsidRDefault="00297C85" w:rsidP="00297C85">
      <w:pPr>
        <w:shd w:val="clear" w:color="auto" w:fill="FFFFFF"/>
        <w:spacing w:after="0"/>
        <w:ind w:right="58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97C85">
        <w:rPr>
          <w:rFonts w:ascii="Times New Roman" w:hAnsi="Times New Roman" w:cs="Times New Roman"/>
          <w:b/>
          <w:bCs/>
          <w:spacing w:val="-2"/>
          <w:sz w:val="28"/>
          <w:szCs w:val="28"/>
        </w:rPr>
        <w:t>ДУМА ПОРТБАЙКАЛЬСКОГО МУНИЦИПАЛЬНОГО ОБРАЗОВАНИЯ</w:t>
      </w:r>
    </w:p>
    <w:p w:rsidR="00297C85" w:rsidRPr="00297C85" w:rsidRDefault="00297C85" w:rsidP="00297C85">
      <w:pPr>
        <w:shd w:val="clear" w:color="auto" w:fill="FFFFFF"/>
        <w:spacing w:after="0"/>
        <w:ind w:right="58"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97C85" w:rsidRPr="00297C85" w:rsidRDefault="00297C85" w:rsidP="00297C85">
      <w:pPr>
        <w:shd w:val="clear" w:color="auto" w:fill="FFFFFF"/>
        <w:spacing w:after="0"/>
        <w:ind w:left="2832" w:firstLine="709"/>
        <w:rPr>
          <w:b/>
          <w:bCs/>
          <w:spacing w:val="51"/>
          <w:sz w:val="28"/>
          <w:szCs w:val="28"/>
        </w:rPr>
      </w:pPr>
      <w:r>
        <w:rPr>
          <w:bCs/>
          <w:spacing w:val="51"/>
          <w:sz w:val="28"/>
          <w:szCs w:val="28"/>
        </w:rPr>
        <w:t xml:space="preserve"> </w:t>
      </w:r>
      <w:r w:rsidRPr="00ED0A54">
        <w:rPr>
          <w:b/>
          <w:bCs/>
          <w:spacing w:val="51"/>
          <w:sz w:val="28"/>
          <w:szCs w:val="28"/>
        </w:rPr>
        <w:t>РЕШЕНИЕ</w:t>
      </w:r>
    </w:p>
    <w:p w:rsidR="00297C85" w:rsidRPr="00297C85" w:rsidRDefault="00297C85" w:rsidP="00297C85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 w:rsidRPr="00ED0A54">
        <w:rPr>
          <w:spacing w:val="8"/>
          <w:sz w:val="28"/>
          <w:szCs w:val="28"/>
        </w:rPr>
        <w:t>от</w:t>
      </w:r>
      <w:r>
        <w:rPr>
          <w:spacing w:val="8"/>
          <w:sz w:val="28"/>
          <w:szCs w:val="28"/>
        </w:rPr>
        <w:t xml:space="preserve"> 23.07.2020г </w:t>
      </w:r>
      <w:r w:rsidRPr="00ED0A54">
        <w:rPr>
          <w:spacing w:val="7"/>
          <w:sz w:val="28"/>
          <w:szCs w:val="28"/>
        </w:rPr>
        <w:t>№</w:t>
      </w:r>
      <w:r>
        <w:rPr>
          <w:spacing w:val="7"/>
          <w:sz w:val="28"/>
          <w:szCs w:val="28"/>
        </w:rPr>
        <w:t xml:space="preserve"> 10-Д</w:t>
      </w:r>
    </w:p>
    <w:tbl>
      <w:tblPr>
        <w:tblW w:w="0" w:type="auto"/>
        <w:tblLook w:val="04A0"/>
      </w:tblPr>
      <w:tblGrid>
        <w:gridCol w:w="4913"/>
        <w:gridCol w:w="4658"/>
      </w:tblGrid>
      <w:tr w:rsidR="00297C85" w:rsidRPr="00474FA7" w:rsidTr="001C2495">
        <w:tc>
          <w:tcPr>
            <w:tcW w:w="5210" w:type="dxa"/>
            <w:shd w:val="clear" w:color="auto" w:fill="auto"/>
          </w:tcPr>
          <w:p w:rsidR="00297C85" w:rsidRPr="00474FA7" w:rsidRDefault="00297C85" w:rsidP="001C2495">
            <w:pPr>
              <w:shd w:val="clear" w:color="auto" w:fill="FFFFFF"/>
              <w:jc w:val="both"/>
              <w:rPr>
                <w:b/>
                <w:bCs/>
                <w:spacing w:val="4"/>
                <w:sz w:val="28"/>
                <w:szCs w:val="28"/>
              </w:rPr>
            </w:pPr>
            <w:r w:rsidRPr="00474FA7">
              <w:rPr>
                <w:b/>
                <w:bCs/>
                <w:spacing w:val="4"/>
                <w:sz w:val="28"/>
                <w:szCs w:val="28"/>
              </w:rPr>
              <w:t>О внесении изменений</w:t>
            </w:r>
            <w:r>
              <w:rPr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474FA7">
              <w:rPr>
                <w:b/>
                <w:bCs/>
                <w:spacing w:val="4"/>
                <w:sz w:val="28"/>
                <w:szCs w:val="28"/>
              </w:rPr>
              <w:t>в Устав Портбайкальск</w:t>
            </w:r>
            <w:r>
              <w:rPr>
                <w:b/>
                <w:bCs/>
                <w:spacing w:val="4"/>
                <w:sz w:val="28"/>
                <w:szCs w:val="28"/>
              </w:rPr>
              <w:t>ого муниципального образования</w:t>
            </w:r>
          </w:p>
        </w:tc>
        <w:tc>
          <w:tcPr>
            <w:tcW w:w="5211" w:type="dxa"/>
            <w:shd w:val="clear" w:color="auto" w:fill="auto"/>
          </w:tcPr>
          <w:p w:rsidR="00297C85" w:rsidRPr="00474FA7" w:rsidRDefault="00297C85" w:rsidP="001C2495">
            <w:pPr>
              <w:rPr>
                <w:b/>
                <w:bCs/>
                <w:spacing w:val="4"/>
                <w:sz w:val="28"/>
                <w:szCs w:val="28"/>
              </w:rPr>
            </w:pPr>
          </w:p>
        </w:tc>
      </w:tr>
    </w:tbl>
    <w:p w:rsidR="00297C85" w:rsidRPr="008E32FE" w:rsidRDefault="00297C85" w:rsidP="00297C85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В </w:t>
      </w:r>
      <w:r w:rsidRPr="008E32FE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статьями 7, 35, 44 Федерального</w:t>
      </w:r>
      <w:r w:rsidRPr="008E32F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8E32FE">
        <w:rPr>
          <w:sz w:val="28"/>
          <w:szCs w:val="28"/>
        </w:rPr>
        <w:t xml:space="preserve"> от </w:t>
      </w:r>
      <w:r>
        <w:rPr>
          <w:sz w:val="28"/>
          <w:szCs w:val="28"/>
        </w:rPr>
        <w:br/>
      </w:r>
      <w:r w:rsidRPr="008E32FE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E32FE">
        <w:rPr>
          <w:sz w:val="28"/>
          <w:szCs w:val="28"/>
        </w:rPr>
        <w:t>руководствуясь статьей 24 Устава Портбайкальского муниципального образования, Дума Портбайкальского муниципального образования</w:t>
      </w:r>
    </w:p>
    <w:p w:rsidR="00297C85" w:rsidRDefault="00297C85" w:rsidP="00297C85">
      <w:pPr>
        <w:pStyle w:val="ConsNonformat"/>
        <w:jc w:val="both"/>
        <w:rPr>
          <w:sz w:val="28"/>
          <w:szCs w:val="28"/>
        </w:rPr>
      </w:pPr>
    </w:p>
    <w:p w:rsidR="00297C85" w:rsidRPr="00ED0A54" w:rsidRDefault="00297C85" w:rsidP="00297C85">
      <w:pPr>
        <w:pStyle w:val="ConsNonformat"/>
        <w:jc w:val="center"/>
        <w:rPr>
          <w:rFonts w:ascii="Times New Roman" w:hAnsi="Times New Roman"/>
          <w:b/>
          <w:sz w:val="28"/>
          <w:szCs w:val="28"/>
        </w:rPr>
      </w:pPr>
      <w:r w:rsidRPr="00ED0A54">
        <w:rPr>
          <w:rFonts w:ascii="Times New Roman" w:hAnsi="Times New Roman"/>
          <w:b/>
          <w:sz w:val="28"/>
          <w:szCs w:val="28"/>
        </w:rPr>
        <w:t>РЕШИЛА:</w:t>
      </w:r>
    </w:p>
    <w:p w:rsidR="00297C85" w:rsidRPr="0063623E" w:rsidRDefault="00297C85" w:rsidP="00297C85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51F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23E">
        <w:rPr>
          <w:rFonts w:ascii="Times New Roman" w:hAnsi="Times New Roman"/>
          <w:sz w:val="28"/>
          <w:szCs w:val="28"/>
        </w:rPr>
        <w:t>Внести в Устав Портбайкальского муниципального образования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Часть 3 статьи 1 изложить в следующей редакции:</w:t>
      </w:r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Наименование муниципального образования – Портбайкальское сельское поселение Слюдянского муниципального района Иркутской области. Сокращенное наименование – Портбайкальское муниципальное образование. </w:t>
      </w:r>
      <w:proofErr w:type="gramStart"/>
      <w:r>
        <w:rPr>
          <w:rFonts w:ascii="Times New Roman" w:hAnsi="Times New Roman"/>
          <w:sz w:val="28"/>
          <w:szCs w:val="28"/>
        </w:rPr>
        <w:t>Понятия «Поселение», «муниципальное образование», «Портбайкальское сельское поселение», «Портбайкальское муниципальное образование» далее по тексту настоящего Устава используются в равное мере для обозначения Портбайкальского муниципального образования.»;</w:t>
      </w:r>
      <w:proofErr w:type="gramEnd"/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Часть 1 статьи 6 дополнить пунктом 21 следующего содержания</w:t>
      </w:r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«21) принятие</w:t>
      </w:r>
      <w:r w:rsidRPr="00504603">
        <w:rPr>
          <w:rFonts w:ascii="Times New Roman" w:hAnsi="Times New Roman"/>
          <w:sz w:val="28"/>
          <w:szCs w:val="28"/>
        </w:rPr>
        <w:t xml:space="preserve"> в соответствии с</w:t>
      </w:r>
      <w:r w:rsidR="00300096">
        <w:rPr>
          <w:rFonts w:ascii="Times New Roman" w:hAnsi="Times New Roman"/>
          <w:sz w:val="28"/>
          <w:szCs w:val="28"/>
        </w:rPr>
        <w:t xml:space="preserve"> </w:t>
      </w:r>
      <w:r w:rsidRPr="00504603">
        <w:rPr>
          <w:rFonts w:ascii="Times New Roman" w:hAnsi="Times New Roman"/>
          <w:sz w:val="28"/>
          <w:szCs w:val="28"/>
        </w:rPr>
        <w:t> </w:t>
      </w:r>
      <w:hyperlink r:id="rId4" w:anchor="/document/10164072/entry/2224" w:history="1">
        <w:r w:rsidRPr="0030009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гражданским законодательством</w:t>
        </w:r>
      </w:hyperlink>
      <w:r w:rsidRPr="00300096">
        <w:rPr>
          <w:rFonts w:ascii="Times New Roman" w:hAnsi="Times New Roman"/>
          <w:sz w:val="28"/>
          <w:szCs w:val="28"/>
        </w:rPr>
        <w:t> Российской</w:t>
      </w:r>
      <w:r w:rsidRPr="00504603">
        <w:rPr>
          <w:rFonts w:ascii="Times New Roman" w:hAnsi="Times New Roman"/>
          <w:sz w:val="28"/>
          <w:szCs w:val="28"/>
        </w:rPr>
        <w:t xml:space="preserve"> Федерации решения о сносе самовольной постройки, решения о сносе самовольной постройки или </w:t>
      </w:r>
      <w:r>
        <w:rPr>
          <w:rFonts w:ascii="Times New Roman" w:hAnsi="Times New Roman"/>
          <w:sz w:val="28"/>
          <w:szCs w:val="28"/>
        </w:rPr>
        <w:t>ее приведении в соответствие с предельными параметрами разрешенного строительства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29:</w:t>
      </w:r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 часть 19.4 изложить в следующей редакции:</w:t>
      </w:r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«19.4. К депутату, представившему</w:t>
      </w:r>
      <w:r w:rsidRPr="004757C6">
        <w:rPr>
          <w:rFonts w:ascii="Times New Roman" w:hAnsi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4757C6">
        <w:rPr>
          <w:rFonts w:ascii="Times New Roman" w:hAnsi="Times New Roman"/>
          <w:sz w:val="28"/>
          <w:szCs w:val="28"/>
        </w:rPr>
        <w:lastRenderedPageBreak/>
        <w:t xml:space="preserve">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4757C6">
        <w:rPr>
          <w:rFonts w:ascii="Times New Roman" w:hAnsi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установленные частью 7.3-1 статьи 40 Федерального закона № 131-ФЗ.»;</w:t>
      </w:r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 часть 19.5 изложить в следующей редакции:</w:t>
      </w:r>
    </w:p>
    <w:p w:rsidR="00297C85" w:rsidRDefault="00297C85" w:rsidP="00297C85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«19.5. </w:t>
      </w:r>
      <w:r w:rsidRPr="004757C6">
        <w:rPr>
          <w:rFonts w:ascii="Times New Roman" w:hAnsi="Times New Roman"/>
          <w:sz w:val="28"/>
          <w:szCs w:val="28"/>
        </w:rPr>
        <w:t xml:space="preserve">Порядок принятия решения о применении </w:t>
      </w:r>
      <w:r>
        <w:rPr>
          <w:rFonts w:ascii="Times New Roman" w:hAnsi="Times New Roman"/>
          <w:sz w:val="28"/>
          <w:szCs w:val="28"/>
        </w:rPr>
        <w:t>к депутату П</w:t>
      </w:r>
      <w:r w:rsidRPr="004757C6">
        <w:rPr>
          <w:rFonts w:ascii="Times New Roman" w:hAnsi="Times New Roman"/>
          <w:sz w:val="28"/>
          <w:szCs w:val="28"/>
        </w:rPr>
        <w:t>оселения мер ответственности, указанных в части 7.3-1 статьи 40 Федерального закона № 131-ФЗ, определяется муниципальным правовым актом в соответствии с законом Иркутской области</w:t>
      </w:r>
      <w:proofErr w:type="gramStart"/>
      <w:r w:rsidRPr="004757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97C85" w:rsidRDefault="00297C85" w:rsidP="00297C85">
      <w:pPr>
        <w:ind w:firstLine="709"/>
        <w:jc w:val="both"/>
        <w:rPr>
          <w:sz w:val="28"/>
          <w:szCs w:val="28"/>
        </w:rPr>
      </w:pPr>
      <w:r w:rsidRPr="005135C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порядке, установленном Федеральным законом от </w:t>
      </w:r>
      <w:r>
        <w:rPr>
          <w:sz w:val="28"/>
          <w:szCs w:val="28"/>
        </w:rPr>
        <w:br/>
        <w:t>21 июля 2002 года № 97-ФЗ «О государственной регистрации Уставов муниципальных образований», предоставить настоящее решение на государственную регистрацию в Управление Министерства юстиции по Иркутской области в течение 15 дней.</w:t>
      </w:r>
    </w:p>
    <w:p w:rsidR="00297C85" w:rsidRPr="00ED0A54" w:rsidRDefault="00297C85" w:rsidP="00297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Главе Портбайкальского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297C85" w:rsidRPr="00ED0A54" w:rsidRDefault="00297C85" w:rsidP="00297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0A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издании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«Портбайкальские</w:t>
      </w:r>
      <w:r>
        <w:rPr>
          <w:sz w:val="28"/>
          <w:szCs w:val="28"/>
        </w:rPr>
        <w:t xml:space="preserve"> </w:t>
      </w:r>
      <w:r w:rsidRPr="00ED0A54">
        <w:rPr>
          <w:sz w:val="28"/>
          <w:szCs w:val="28"/>
        </w:rPr>
        <w:t>вести»</w:t>
      </w:r>
      <w:r>
        <w:rPr>
          <w:sz w:val="28"/>
          <w:szCs w:val="28"/>
        </w:rPr>
        <w:t>.</w:t>
      </w:r>
    </w:p>
    <w:p w:rsidR="00297C85" w:rsidRDefault="00297C85" w:rsidP="00297C85">
      <w:pPr>
        <w:pStyle w:val="ConsNonformat"/>
        <w:rPr>
          <w:rFonts w:ascii="Times New Roman" w:hAnsi="Times New Roman"/>
          <w:sz w:val="28"/>
          <w:szCs w:val="28"/>
        </w:rPr>
      </w:pPr>
    </w:p>
    <w:p w:rsidR="00297C85" w:rsidRDefault="00297C85" w:rsidP="00297C85">
      <w:pPr>
        <w:pStyle w:val="ConsNonforma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2"/>
        <w:gridCol w:w="4719"/>
      </w:tblGrid>
      <w:tr w:rsidR="00297C85" w:rsidRPr="00CD788F" w:rsidTr="001C2495">
        <w:tc>
          <w:tcPr>
            <w:tcW w:w="5210" w:type="dxa"/>
            <w:shd w:val="clear" w:color="auto" w:fill="auto"/>
          </w:tcPr>
          <w:p w:rsidR="00297C85" w:rsidRPr="00CD788F" w:rsidRDefault="00297C85" w:rsidP="001C2495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CD788F">
              <w:rPr>
                <w:rFonts w:ascii="Times New Roman" w:hAnsi="Times New Roman"/>
                <w:sz w:val="28"/>
                <w:szCs w:val="28"/>
              </w:rPr>
              <w:t>Председатель Думы,</w:t>
            </w:r>
          </w:p>
          <w:p w:rsidR="00297C85" w:rsidRPr="00CD788F" w:rsidRDefault="00297C85" w:rsidP="001C2495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CD788F">
              <w:rPr>
                <w:rFonts w:ascii="Times New Roman" w:hAnsi="Times New Roman"/>
                <w:sz w:val="28"/>
                <w:szCs w:val="28"/>
              </w:rPr>
              <w:t>Глава Портбайкальского</w:t>
            </w:r>
          </w:p>
          <w:p w:rsidR="00297C85" w:rsidRPr="00CD788F" w:rsidRDefault="00297C85" w:rsidP="001C2495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CD788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211" w:type="dxa"/>
            <w:shd w:val="clear" w:color="auto" w:fill="auto"/>
          </w:tcPr>
          <w:p w:rsidR="00297C85" w:rsidRPr="00CD788F" w:rsidRDefault="00297C85" w:rsidP="001C2495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297C85" w:rsidRPr="00CD788F" w:rsidRDefault="00297C85" w:rsidP="001C2495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297C85" w:rsidRPr="00CD788F" w:rsidRDefault="00297C85" w:rsidP="001C2495">
            <w:pPr>
              <w:pStyle w:val="ConsNonforma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788F">
              <w:rPr>
                <w:rFonts w:ascii="Times New Roman" w:hAnsi="Times New Roman"/>
                <w:sz w:val="28"/>
                <w:szCs w:val="28"/>
              </w:rPr>
              <w:t>Н.И. Симакова</w:t>
            </w:r>
          </w:p>
        </w:tc>
      </w:tr>
    </w:tbl>
    <w:p w:rsidR="00D7371F" w:rsidRPr="00297C85" w:rsidRDefault="00D7371F" w:rsidP="00297C85">
      <w:pPr>
        <w:pStyle w:val="ConsNonformat"/>
        <w:rPr>
          <w:rFonts w:ascii="Times New Roman" w:hAnsi="Times New Roman"/>
          <w:sz w:val="28"/>
          <w:szCs w:val="28"/>
        </w:rPr>
      </w:pPr>
    </w:p>
    <w:sectPr w:rsidR="00D7371F" w:rsidRPr="00297C85" w:rsidSect="0050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C85"/>
    <w:rsid w:val="00297C85"/>
    <w:rsid w:val="00300096"/>
    <w:rsid w:val="00505D83"/>
    <w:rsid w:val="00D7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C85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styleId="a3">
    <w:name w:val="Hyperlink"/>
    <w:rsid w:val="00297C85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6">
    <w:name w:val="s_16"/>
    <w:basedOn w:val="a"/>
    <w:rsid w:val="0029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2020-08-03T03:41:00Z</cp:lastPrinted>
  <dcterms:created xsi:type="dcterms:W3CDTF">2020-08-03T03:30:00Z</dcterms:created>
  <dcterms:modified xsi:type="dcterms:W3CDTF">2020-08-03T03:42:00Z</dcterms:modified>
</cp:coreProperties>
</file>