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98" w:rsidRPr="0064341B" w:rsidRDefault="00676598" w:rsidP="006434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159F" w:rsidRPr="008B159F" w:rsidRDefault="002E49F2" w:rsidP="008B159F">
      <w:pPr>
        <w:pStyle w:val="a4"/>
        <w:jc w:val="center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14.10.2020Г. №39</w:t>
      </w:r>
    </w:p>
    <w:p w:rsidR="008B159F" w:rsidRPr="008B159F" w:rsidRDefault="008B159F" w:rsidP="008B159F">
      <w:pPr>
        <w:pStyle w:val="a4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8B159F">
        <w:rPr>
          <w:rFonts w:ascii="Times New Roman" w:eastAsia="Times New Roman" w:hAnsi="Times New Roman" w:cs="Calibri"/>
          <w:sz w:val="24"/>
          <w:szCs w:val="24"/>
        </w:rPr>
        <w:t>РОССИЙСКАЯ ФЕДЕРАЦИЯ</w:t>
      </w:r>
    </w:p>
    <w:p w:rsidR="008B159F" w:rsidRPr="008B159F" w:rsidRDefault="008B159F" w:rsidP="008B159F">
      <w:pPr>
        <w:pStyle w:val="a4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8B159F">
        <w:rPr>
          <w:rFonts w:ascii="Times New Roman" w:eastAsia="Times New Roman" w:hAnsi="Times New Roman" w:cs="Calibri"/>
          <w:sz w:val="24"/>
          <w:szCs w:val="24"/>
        </w:rPr>
        <w:t>ИРКУТСКАЯ ОБЛАСТЬ</w:t>
      </w:r>
    </w:p>
    <w:p w:rsidR="008B159F" w:rsidRPr="008B159F" w:rsidRDefault="008B159F" w:rsidP="008B159F">
      <w:pPr>
        <w:pStyle w:val="a4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8B159F">
        <w:rPr>
          <w:rFonts w:ascii="Times New Roman" w:eastAsia="Times New Roman" w:hAnsi="Times New Roman" w:cs="Calibri"/>
          <w:sz w:val="24"/>
          <w:szCs w:val="24"/>
        </w:rPr>
        <w:t xml:space="preserve">АДМИНИСТРАЦИЯ </w:t>
      </w:r>
      <w:r>
        <w:rPr>
          <w:rFonts w:ascii="Times New Roman" w:eastAsia="Times New Roman" w:hAnsi="Times New Roman" w:cs="Calibri"/>
          <w:sz w:val="24"/>
          <w:szCs w:val="24"/>
        </w:rPr>
        <w:t>ПОРТБАЙКАЛЬСКОГО</w:t>
      </w:r>
      <w:r w:rsidRPr="008B159F">
        <w:rPr>
          <w:rFonts w:ascii="Times New Roman" w:eastAsia="Times New Roman" w:hAnsi="Times New Roman" w:cs="Calibri"/>
          <w:sz w:val="24"/>
          <w:szCs w:val="24"/>
        </w:rPr>
        <w:t xml:space="preserve"> СЕЛЬСКОГО ПОСЕЛЕНИЯ</w:t>
      </w:r>
    </w:p>
    <w:p w:rsidR="008B159F" w:rsidRPr="008B159F" w:rsidRDefault="008B159F" w:rsidP="008B159F">
      <w:pPr>
        <w:pStyle w:val="a4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8B159F">
        <w:rPr>
          <w:rFonts w:ascii="Times New Roman" w:eastAsia="Times New Roman" w:hAnsi="Times New Roman" w:cs="Calibri"/>
          <w:sz w:val="24"/>
          <w:szCs w:val="24"/>
        </w:rPr>
        <w:t>ПОСТАНОВЛЕНИЕ</w:t>
      </w:r>
    </w:p>
    <w:p w:rsidR="008B159F" w:rsidRPr="008B159F" w:rsidRDefault="008B159F" w:rsidP="008B159F">
      <w:pPr>
        <w:pStyle w:val="a4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8B159F" w:rsidRPr="008B159F" w:rsidRDefault="008B159F" w:rsidP="008B159F">
      <w:pPr>
        <w:pStyle w:val="a4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8B159F">
        <w:rPr>
          <w:rFonts w:ascii="Times New Roman" w:eastAsia="Times New Roman" w:hAnsi="Times New Roman" w:cs="Calibri"/>
          <w:sz w:val="24"/>
          <w:szCs w:val="24"/>
        </w:rPr>
        <w:t>ОБ УТВЕРЖДЕНИИ ОСНОВНЫХ НАПРАВЛЕНИЙ БЮДЖЕТНОЙ И НАЛОГОВОЙ ПОЛИТИКИ БЫСТРИНСКОГО МУНИЦИПАЛЬНОГО ОБРАЗОВАНИЯ НА 2021 ГОД И ПЛАНОВЫЙ ПЕРИОД 2022</w:t>
      </w:r>
      <w:proofErr w:type="gramStart"/>
      <w:r w:rsidRPr="008B159F">
        <w:rPr>
          <w:rFonts w:ascii="Times New Roman" w:eastAsia="Times New Roman" w:hAnsi="Times New Roman" w:cs="Calibri"/>
          <w:sz w:val="24"/>
          <w:szCs w:val="24"/>
        </w:rPr>
        <w:t xml:space="preserve"> И</w:t>
      </w:r>
      <w:proofErr w:type="gramEnd"/>
      <w:r w:rsidRPr="008B159F">
        <w:rPr>
          <w:rFonts w:ascii="Times New Roman" w:eastAsia="Times New Roman" w:hAnsi="Times New Roman" w:cs="Calibri"/>
          <w:sz w:val="24"/>
          <w:szCs w:val="24"/>
        </w:rPr>
        <w:t xml:space="preserve"> 2023 ГОДОВ</w:t>
      </w:r>
    </w:p>
    <w:p w:rsidR="00457845" w:rsidRPr="004224DE" w:rsidRDefault="00457845" w:rsidP="0045784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7845" w:rsidRPr="00311A51" w:rsidRDefault="00457845" w:rsidP="00457845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454B6">
        <w:rPr>
          <w:rFonts w:ascii="Times New Roman" w:hAnsi="Times New Roman"/>
          <w:sz w:val="24"/>
          <w:szCs w:val="24"/>
          <w:lang w:eastAsia="ru-RU"/>
        </w:rPr>
        <w:t xml:space="preserve">Руководствуясь пунктом 2 статьи 172 </w:t>
      </w:r>
      <w:r>
        <w:rPr>
          <w:rFonts w:ascii="Times New Roman" w:hAnsi="Times New Roman"/>
          <w:sz w:val="24"/>
          <w:szCs w:val="24"/>
          <w:lang w:eastAsia="ru-RU"/>
        </w:rPr>
        <w:t xml:space="preserve">и статьёй 184.2 </w:t>
      </w:r>
      <w:r w:rsidRPr="008454B6">
        <w:rPr>
          <w:rFonts w:ascii="Times New Roman" w:hAnsi="Times New Roman"/>
          <w:sz w:val="24"/>
          <w:szCs w:val="24"/>
          <w:lang w:eastAsia="ru-RU"/>
        </w:rPr>
        <w:t xml:space="preserve">Бюджетного кодекса Российской Федерации, статьей 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8454B6">
        <w:rPr>
          <w:rFonts w:ascii="Times New Roman" w:hAnsi="Times New Roman"/>
          <w:sz w:val="24"/>
          <w:szCs w:val="24"/>
          <w:lang w:eastAsia="ru-RU"/>
        </w:rPr>
        <w:t xml:space="preserve"> Положения о бюджетном процессе </w:t>
      </w:r>
      <w:r>
        <w:rPr>
          <w:rFonts w:ascii="Times New Roman" w:hAnsi="Times New Roman"/>
          <w:sz w:val="24"/>
          <w:szCs w:val="24"/>
          <w:lang w:eastAsia="ru-RU"/>
        </w:rPr>
        <w:t>в Портбайкальском муниципальном образовании</w:t>
      </w:r>
      <w:r w:rsidRPr="008454B6">
        <w:rPr>
          <w:rFonts w:ascii="Times New Roman" w:hAnsi="Times New Roman"/>
          <w:sz w:val="24"/>
          <w:szCs w:val="24"/>
          <w:lang w:eastAsia="ru-RU"/>
        </w:rPr>
        <w:t xml:space="preserve">, утвержденного решением Думы </w:t>
      </w:r>
      <w:r>
        <w:rPr>
          <w:rFonts w:ascii="Times New Roman" w:hAnsi="Times New Roman"/>
          <w:sz w:val="24"/>
          <w:szCs w:val="24"/>
          <w:lang w:eastAsia="ru-RU"/>
        </w:rPr>
        <w:t xml:space="preserve">Портбайкальского городского поселения от 13 декабря </w:t>
      </w:r>
      <w:r w:rsidRPr="008454B6">
        <w:rPr>
          <w:rFonts w:ascii="Times New Roman" w:hAnsi="Times New Roman"/>
          <w:sz w:val="24"/>
          <w:szCs w:val="24"/>
          <w:lang w:eastAsia="ru-RU"/>
        </w:rPr>
        <w:t>2012 года №</w:t>
      </w:r>
      <w:r w:rsidR="002E49F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26</w:t>
      </w:r>
      <w:r w:rsidRPr="008454B6">
        <w:rPr>
          <w:rFonts w:ascii="Times New Roman" w:hAnsi="Times New Roman"/>
          <w:sz w:val="24"/>
          <w:szCs w:val="24"/>
          <w:lang w:eastAsia="ru-RU"/>
        </w:rPr>
        <w:t>-д</w:t>
      </w:r>
      <w:r w:rsidRPr="008454B6">
        <w:rPr>
          <w:rFonts w:ascii="Times New Roman" w:hAnsi="Times New Roman"/>
          <w:spacing w:val="-1"/>
          <w:sz w:val="24"/>
          <w:szCs w:val="24"/>
          <w:lang w:eastAsia="ru-RU"/>
        </w:rPr>
        <w:t xml:space="preserve">, на основании статей 24, 47, 56 </w:t>
      </w:r>
      <w:r w:rsidRPr="008454B6">
        <w:rPr>
          <w:rFonts w:ascii="Times New Roman" w:hAnsi="Times New Roman"/>
          <w:sz w:val="24"/>
          <w:szCs w:val="24"/>
          <w:lang w:eastAsia="ru-RU"/>
        </w:rPr>
        <w:t xml:space="preserve">Устава </w:t>
      </w:r>
      <w:r>
        <w:rPr>
          <w:rFonts w:ascii="Times New Roman" w:hAnsi="Times New Roman"/>
          <w:sz w:val="24"/>
          <w:szCs w:val="24"/>
          <w:lang w:eastAsia="ru-RU"/>
        </w:rPr>
        <w:t>Портбайкальского</w:t>
      </w:r>
      <w:r w:rsidR="002E49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454B6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311A5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11A51">
        <w:rPr>
          <w:rFonts w:ascii="Times New Roman" w:hAnsi="Times New Roman"/>
          <w:sz w:val="24"/>
          <w:szCs w:val="24"/>
        </w:rPr>
        <w:t xml:space="preserve">зарегистрированного управлением Министерства юстиций Российской Федерации по Иркутской области от 25 июля 2014г № </w:t>
      </w:r>
      <w:proofErr w:type="spellStart"/>
      <w:r w:rsidRPr="00311A5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311A51">
        <w:rPr>
          <w:rFonts w:ascii="Times New Roman" w:hAnsi="Times New Roman"/>
          <w:sz w:val="24"/>
          <w:szCs w:val="24"/>
        </w:rPr>
        <w:t xml:space="preserve"> 385183052014001.</w:t>
      </w:r>
      <w:proofErr w:type="gramEnd"/>
    </w:p>
    <w:p w:rsidR="00676598" w:rsidRPr="0064341B" w:rsidRDefault="00676598" w:rsidP="006434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598" w:rsidRPr="0064341B" w:rsidRDefault="00676598" w:rsidP="0064341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4341B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676598" w:rsidRPr="0064341B" w:rsidRDefault="00676598" w:rsidP="006434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598" w:rsidRPr="00B84FC8" w:rsidRDefault="00676598" w:rsidP="0064341B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25"/>
          <w:sz w:val="24"/>
          <w:szCs w:val="24"/>
          <w:lang w:eastAsia="ru-RU"/>
        </w:rPr>
      </w:pPr>
      <w:r w:rsidRPr="0064341B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Основные направления бюджетной </w:t>
      </w:r>
      <w:r w:rsidR="00923FFE" w:rsidRPr="0064341B">
        <w:rPr>
          <w:rFonts w:ascii="Times New Roman" w:hAnsi="Times New Roman" w:cs="Times New Roman"/>
          <w:sz w:val="24"/>
          <w:szCs w:val="24"/>
          <w:lang w:eastAsia="ru-RU"/>
        </w:rPr>
        <w:t xml:space="preserve">и налоговой </w:t>
      </w:r>
      <w:r w:rsidRPr="0064341B">
        <w:rPr>
          <w:rFonts w:ascii="Times New Roman" w:hAnsi="Times New Roman" w:cs="Times New Roman"/>
          <w:sz w:val="24"/>
          <w:szCs w:val="24"/>
          <w:lang w:eastAsia="ru-RU"/>
        </w:rPr>
        <w:t xml:space="preserve">политики </w:t>
      </w:r>
      <w:r w:rsidR="00457845">
        <w:rPr>
          <w:rFonts w:ascii="Times New Roman" w:hAnsi="Times New Roman" w:cs="Times New Roman"/>
          <w:sz w:val="24"/>
          <w:szCs w:val="24"/>
          <w:lang w:eastAsia="ru-RU"/>
        </w:rPr>
        <w:t>Портбайкальского</w:t>
      </w:r>
      <w:r w:rsidR="002E49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341B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</w:t>
      </w:r>
      <w:r w:rsidR="00265127" w:rsidRPr="0064341B">
        <w:rPr>
          <w:rFonts w:ascii="Times New Roman" w:hAnsi="Times New Roman" w:cs="Times New Roman"/>
          <w:sz w:val="24"/>
          <w:szCs w:val="24"/>
          <w:lang w:eastAsia="ru-RU"/>
        </w:rPr>
        <w:t>зования на 20</w:t>
      </w:r>
      <w:r w:rsidR="00B84FC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B159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64341B">
        <w:rPr>
          <w:rFonts w:ascii="Times New Roman" w:hAnsi="Times New Roman" w:cs="Times New Roman"/>
          <w:sz w:val="24"/>
          <w:szCs w:val="24"/>
          <w:lang w:eastAsia="ru-RU"/>
        </w:rPr>
        <w:t>год и плановый период 20</w:t>
      </w:r>
      <w:r w:rsidR="00C553A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B159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23FFE" w:rsidRPr="0064341B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8B159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4341B">
        <w:rPr>
          <w:rFonts w:ascii="Times New Roman" w:hAnsi="Times New Roman" w:cs="Times New Roman"/>
          <w:sz w:val="24"/>
          <w:szCs w:val="24"/>
          <w:lang w:eastAsia="ru-RU"/>
        </w:rPr>
        <w:t xml:space="preserve"> годов (прилагается).</w:t>
      </w:r>
    </w:p>
    <w:p w:rsidR="00B84FC8" w:rsidRPr="00B84FC8" w:rsidRDefault="00B84FC8" w:rsidP="00B84FC8">
      <w:pPr>
        <w:pStyle w:val="a4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4FC8">
        <w:rPr>
          <w:rFonts w:ascii="Times New Roman" w:hAnsi="Times New Roman" w:cs="Times New Roman"/>
          <w:sz w:val="24"/>
          <w:szCs w:val="24"/>
          <w:lang w:eastAsia="ru-RU"/>
        </w:rPr>
        <w:t xml:space="preserve">Признать утратившим силу постановление </w:t>
      </w:r>
      <w:r w:rsidRPr="00513021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8B159F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513021">
        <w:rPr>
          <w:rFonts w:ascii="Times New Roman" w:hAnsi="Times New Roman" w:cs="Times New Roman"/>
          <w:sz w:val="24"/>
          <w:szCs w:val="24"/>
          <w:lang w:eastAsia="ru-RU"/>
        </w:rPr>
        <w:t xml:space="preserve"> октября 201</w:t>
      </w:r>
      <w:r w:rsidR="008B159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513021">
        <w:rPr>
          <w:rFonts w:ascii="Times New Roman" w:hAnsi="Times New Roman" w:cs="Times New Roman"/>
          <w:sz w:val="24"/>
          <w:szCs w:val="24"/>
          <w:lang w:eastAsia="ru-RU"/>
        </w:rPr>
        <w:t xml:space="preserve"> года  № </w:t>
      </w:r>
      <w:r w:rsidR="008B159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13021" w:rsidRPr="00513021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B84FC8">
        <w:rPr>
          <w:rFonts w:ascii="Times New Roman" w:hAnsi="Times New Roman" w:cs="Times New Roman"/>
          <w:sz w:val="24"/>
          <w:szCs w:val="24"/>
          <w:lang w:eastAsia="ru-RU"/>
        </w:rPr>
        <w:t xml:space="preserve">«Об утверждении Основных направлений бюджетной и налоговой политики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Портбайкальского</w:t>
      </w:r>
      <w:r w:rsidR="002E49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84FC8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на 20</w:t>
      </w:r>
      <w:r w:rsidR="008B159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B84FC8">
        <w:rPr>
          <w:rFonts w:ascii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B159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B84FC8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8B159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B84FC8">
        <w:rPr>
          <w:rFonts w:ascii="Times New Roman" w:hAnsi="Times New Roman" w:cs="Times New Roman"/>
          <w:sz w:val="24"/>
          <w:szCs w:val="24"/>
          <w:lang w:eastAsia="ru-RU"/>
        </w:rPr>
        <w:t xml:space="preserve"> годов».</w:t>
      </w:r>
    </w:p>
    <w:p w:rsidR="00676598" w:rsidRPr="0064341B" w:rsidRDefault="00605296" w:rsidP="0064341B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4341B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2E49F2">
        <w:rPr>
          <w:rFonts w:ascii="Times New Roman" w:hAnsi="Times New Roman" w:cs="Times New Roman"/>
          <w:sz w:val="24"/>
          <w:szCs w:val="24"/>
        </w:rPr>
        <w:t>печатном издании</w:t>
      </w:r>
      <w:r w:rsidRPr="0064341B">
        <w:rPr>
          <w:rFonts w:ascii="Times New Roman" w:hAnsi="Times New Roman" w:cs="Times New Roman"/>
          <w:sz w:val="24"/>
          <w:szCs w:val="24"/>
        </w:rPr>
        <w:t xml:space="preserve"> «</w:t>
      </w:r>
      <w:r w:rsidR="00457845">
        <w:rPr>
          <w:rFonts w:ascii="Times New Roman" w:hAnsi="Times New Roman" w:cs="Times New Roman"/>
          <w:sz w:val="24"/>
          <w:szCs w:val="24"/>
        </w:rPr>
        <w:t>Портбайкальские вести</w:t>
      </w:r>
      <w:r w:rsidRPr="0064341B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муниципального образования Слюдянский район, адрес: http://www.sludyanka.ru, в разделе «</w:t>
      </w:r>
      <w:r w:rsidR="00457845">
        <w:rPr>
          <w:rFonts w:ascii="Times New Roman" w:hAnsi="Times New Roman" w:cs="Times New Roman"/>
          <w:sz w:val="24"/>
          <w:szCs w:val="24"/>
        </w:rPr>
        <w:t>г</w:t>
      </w:r>
      <w:r w:rsidR="00171065">
        <w:rPr>
          <w:rFonts w:ascii="Times New Roman" w:hAnsi="Times New Roman" w:cs="Times New Roman"/>
          <w:sz w:val="24"/>
          <w:szCs w:val="24"/>
        </w:rPr>
        <w:t>ородские и сельские поселения МО</w:t>
      </w:r>
      <w:r w:rsidR="002E49F2">
        <w:rPr>
          <w:rFonts w:ascii="Times New Roman" w:hAnsi="Times New Roman" w:cs="Times New Roman"/>
          <w:sz w:val="24"/>
          <w:szCs w:val="24"/>
        </w:rPr>
        <w:t xml:space="preserve"> </w:t>
      </w:r>
      <w:r w:rsidR="00457845">
        <w:rPr>
          <w:rFonts w:ascii="Times New Roman" w:hAnsi="Times New Roman" w:cs="Times New Roman"/>
          <w:sz w:val="24"/>
          <w:szCs w:val="24"/>
        </w:rPr>
        <w:t>Слюдянский район</w:t>
      </w:r>
      <w:r w:rsidR="00171065">
        <w:rPr>
          <w:rFonts w:ascii="Times New Roman" w:hAnsi="Times New Roman" w:cs="Times New Roman"/>
          <w:sz w:val="24"/>
          <w:szCs w:val="24"/>
        </w:rPr>
        <w:t>/Портбайкальское сельское поселение</w:t>
      </w:r>
      <w:r w:rsidRPr="0064341B">
        <w:rPr>
          <w:rFonts w:ascii="Times New Roman" w:hAnsi="Times New Roman" w:cs="Times New Roman"/>
          <w:sz w:val="24"/>
          <w:szCs w:val="24"/>
        </w:rPr>
        <w:t xml:space="preserve">», </w:t>
      </w:r>
      <w:r w:rsidR="00457845">
        <w:rPr>
          <w:rFonts w:ascii="Times New Roman" w:hAnsi="Times New Roman" w:cs="Times New Roman"/>
          <w:sz w:val="24"/>
          <w:szCs w:val="24"/>
        </w:rPr>
        <w:t>нормативно правовые акты</w:t>
      </w:r>
      <w:r w:rsidR="00676598" w:rsidRPr="0064341B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676598" w:rsidRPr="0064341B" w:rsidRDefault="00676598" w:rsidP="0064341B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4341B">
        <w:rPr>
          <w:rFonts w:ascii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64341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C553AA">
        <w:rPr>
          <w:rFonts w:ascii="Times New Roman" w:hAnsi="Times New Roman" w:cs="Times New Roman"/>
          <w:bCs/>
          <w:sz w:val="24"/>
          <w:szCs w:val="24"/>
          <w:lang w:eastAsia="ru-RU"/>
        </w:rPr>
        <w:t>ведущего специалиста</w:t>
      </w:r>
      <w:r w:rsidRPr="0064341B">
        <w:rPr>
          <w:rFonts w:ascii="Times New Roman" w:hAnsi="Times New Roman" w:cs="Times New Roman"/>
          <w:bCs/>
          <w:sz w:val="24"/>
          <w:szCs w:val="24"/>
          <w:lang w:eastAsia="ru-RU"/>
        </w:rPr>
        <w:t>, согласно распределению должностных обязанностей.</w:t>
      </w:r>
    </w:p>
    <w:p w:rsidR="00676598" w:rsidRPr="0064341B" w:rsidRDefault="00676598" w:rsidP="006434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676598" w:rsidRPr="0064341B" w:rsidRDefault="00676598" w:rsidP="0064341B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57845" w:rsidRDefault="00457845" w:rsidP="0045784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Портбайкальского</w:t>
      </w:r>
    </w:p>
    <w:p w:rsidR="00457845" w:rsidRPr="004224DE" w:rsidRDefault="00457845" w:rsidP="0045784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224DE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Н.И. Симакова</w:t>
      </w:r>
    </w:p>
    <w:p w:rsidR="00457845" w:rsidRPr="004224DE" w:rsidRDefault="00457845" w:rsidP="0045784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676598" w:rsidRPr="0064341B" w:rsidRDefault="00457845" w:rsidP="0045784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24DE">
        <w:rPr>
          <w:rFonts w:ascii="Times New Roman" w:hAnsi="Times New Roman"/>
          <w:b/>
          <w:sz w:val="24"/>
          <w:szCs w:val="24"/>
        </w:rPr>
        <w:br w:type="page"/>
      </w:r>
    </w:p>
    <w:p w:rsidR="00457845" w:rsidRPr="002E49F2" w:rsidRDefault="00457845" w:rsidP="0064341B">
      <w:pPr>
        <w:pStyle w:val="a4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</w:t>
      </w:r>
      <w:r w:rsidR="00676598" w:rsidRPr="0064341B">
        <w:rPr>
          <w:rFonts w:ascii="Times New Roman" w:hAnsi="Times New Roman" w:cs="Times New Roman"/>
          <w:sz w:val="24"/>
          <w:szCs w:val="24"/>
          <w:lang w:eastAsia="ru-RU"/>
        </w:rPr>
        <w:t>иложение к постановлению администрации</w:t>
      </w:r>
      <w:r w:rsidR="002E49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Портбайкальского</w:t>
      </w:r>
      <w:r w:rsidR="00676598" w:rsidRPr="006434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6598" w:rsidRPr="002E49F2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676598" w:rsidRPr="0064341B" w:rsidRDefault="00676598" w:rsidP="0064341B">
      <w:pPr>
        <w:pStyle w:val="a4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49F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2E49F2" w:rsidRPr="002E49F2">
        <w:rPr>
          <w:rFonts w:ascii="Times New Roman" w:hAnsi="Times New Roman" w:cs="Times New Roman"/>
          <w:sz w:val="24"/>
          <w:szCs w:val="24"/>
          <w:lang w:eastAsia="ru-RU"/>
        </w:rPr>
        <w:t>14.10.2020</w:t>
      </w:r>
      <w:r w:rsidR="00B9351C" w:rsidRPr="002E49F2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 w:rsidR="002E49F2">
        <w:rPr>
          <w:rFonts w:ascii="Times New Roman" w:hAnsi="Times New Roman" w:cs="Times New Roman"/>
          <w:sz w:val="24"/>
          <w:szCs w:val="24"/>
          <w:lang w:eastAsia="ru-RU"/>
        </w:rPr>
        <w:t xml:space="preserve"> 39</w:t>
      </w:r>
    </w:p>
    <w:p w:rsidR="00676598" w:rsidRPr="0064341B" w:rsidRDefault="00676598" w:rsidP="0064341B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5619" w:rsidRPr="0064341B" w:rsidRDefault="008A1DE1" w:rsidP="006434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41B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бюджетной </w:t>
      </w:r>
      <w:r w:rsidR="00923FFE" w:rsidRPr="0064341B">
        <w:rPr>
          <w:rFonts w:ascii="Times New Roman" w:hAnsi="Times New Roman" w:cs="Times New Roman"/>
          <w:b/>
          <w:sz w:val="24"/>
          <w:szCs w:val="24"/>
        </w:rPr>
        <w:t xml:space="preserve">и налоговой </w:t>
      </w:r>
      <w:r w:rsidRPr="0064341B">
        <w:rPr>
          <w:rFonts w:ascii="Times New Roman" w:hAnsi="Times New Roman" w:cs="Times New Roman"/>
          <w:b/>
          <w:sz w:val="24"/>
          <w:szCs w:val="24"/>
        </w:rPr>
        <w:t xml:space="preserve">политики </w:t>
      </w:r>
      <w:r w:rsidR="00457845">
        <w:rPr>
          <w:rFonts w:ascii="Times New Roman" w:hAnsi="Times New Roman" w:cs="Times New Roman"/>
          <w:b/>
          <w:sz w:val="24"/>
          <w:szCs w:val="24"/>
        </w:rPr>
        <w:t>Портбайкальского</w:t>
      </w:r>
      <w:r w:rsidR="002E49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41B">
        <w:rPr>
          <w:rFonts w:ascii="Times New Roman" w:hAnsi="Times New Roman" w:cs="Times New Roman"/>
          <w:b/>
          <w:sz w:val="24"/>
          <w:szCs w:val="24"/>
        </w:rPr>
        <w:t>муниципального образования на 20</w:t>
      </w:r>
      <w:r w:rsidR="00B84FC8">
        <w:rPr>
          <w:rFonts w:ascii="Times New Roman" w:hAnsi="Times New Roman" w:cs="Times New Roman"/>
          <w:b/>
          <w:sz w:val="24"/>
          <w:szCs w:val="24"/>
        </w:rPr>
        <w:t>2</w:t>
      </w:r>
      <w:r w:rsidR="00A065BD">
        <w:rPr>
          <w:rFonts w:ascii="Times New Roman" w:hAnsi="Times New Roman" w:cs="Times New Roman"/>
          <w:b/>
          <w:sz w:val="24"/>
          <w:szCs w:val="24"/>
        </w:rPr>
        <w:t>1</w:t>
      </w:r>
      <w:r w:rsidRPr="0064341B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</w:t>
      </w:r>
      <w:r w:rsidR="00F6385D">
        <w:rPr>
          <w:rFonts w:ascii="Times New Roman" w:hAnsi="Times New Roman" w:cs="Times New Roman"/>
          <w:b/>
          <w:sz w:val="24"/>
          <w:szCs w:val="24"/>
        </w:rPr>
        <w:t>2</w:t>
      </w:r>
      <w:r w:rsidR="00A065BD">
        <w:rPr>
          <w:rFonts w:ascii="Times New Roman" w:hAnsi="Times New Roman" w:cs="Times New Roman"/>
          <w:b/>
          <w:sz w:val="24"/>
          <w:szCs w:val="24"/>
        </w:rPr>
        <w:t>2</w:t>
      </w:r>
      <w:r w:rsidRPr="0064341B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923FFE" w:rsidRPr="0064341B">
        <w:rPr>
          <w:rFonts w:ascii="Times New Roman" w:hAnsi="Times New Roman" w:cs="Times New Roman"/>
          <w:b/>
          <w:sz w:val="24"/>
          <w:szCs w:val="24"/>
        </w:rPr>
        <w:t>2</w:t>
      </w:r>
      <w:r w:rsidR="00A065BD">
        <w:rPr>
          <w:rFonts w:ascii="Times New Roman" w:hAnsi="Times New Roman" w:cs="Times New Roman"/>
          <w:b/>
          <w:sz w:val="24"/>
          <w:szCs w:val="24"/>
        </w:rPr>
        <w:t>3</w:t>
      </w:r>
      <w:r w:rsidRPr="0064341B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E65C3C" w:rsidRPr="0064341B" w:rsidRDefault="00E65C3C" w:rsidP="006434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9E4" w:rsidRDefault="00B84FC8" w:rsidP="004558B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FC8"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 политики на 202</w:t>
      </w:r>
      <w:r w:rsidR="00A065BD">
        <w:rPr>
          <w:rFonts w:ascii="Times New Roman" w:hAnsi="Times New Roman" w:cs="Times New Roman"/>
          <w:sz w:val="24"/>
          <w:szCs w:val="24"/>
        </w:rPr>
        <w:t>1</w:t>
      </w:r>
      <w:r w:rsidRPr="00B84FC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A065BD">
        <w:rPr>
          <w:rFonts w:ascii="Times New Roman" w:hAnsi="Times New Roman" w:cs="Times New Roman"/>
          <w:sz w:val="24"/>
          <w:szCs w:val="24"/>
        </w:rPr>
        <w:t>2 и 2023</w:t>
      </w:r>
      <w:r w:rsidRPr="00B84FC8">
        <w:rPr>
          <w:rFonts w:ascii="Times New Roman" w:hAnsi="Times New Roman" w:cs="Times New Roman"/>
          <w:sz w:val="24"/>
          <w:szCs w:val="24"/>
        </w:rPr>
        <w:t xml:space="preserve"> годов разработаны в соответствии со статьями 172 и 184.2 Бюджетного кодекса Российской Федерации с учетом итогов реализации бюджетной и  налоговой политики в 201</w:t>
      </w:r>
      <w:r w:rsidR="00A065BD">
        <w:rPr>
          <w:rFonts w:ascii="Times New Roman" w:hAnsi="Times New Roman" w:cs="Times New Roman"/>
          <w:sz w:val="24"/>
          <w:szCs w:val="24"/>
        </w:rPr>
        <w:t>9</w:t>
      </w:r>
      <w:r w:rsidRPr="00B84FC8">
        <w:rPr>
          <w:rFonts w:ascii="Times New Roman" w:hAnsi="Times New Roman" w:cs="Times New Roman"/>
          <w:sz w:val="24"/>
          <w:szCs w:val="24"/>
        </w:rPr>
        <w:t>-20</w:t>
      </w:r>
      <w:r w:rsidR="00A065BD">
        <w:rPr>
          <w:rFonts w:ascii="Times New Roman" w:hAnsi="Times New Roman" w:cs="Times New Roman"/>
          <w:sz w:val="24"/>
          <w:szCs w:val="24"/>
        </w:rPr>
        <w:t>20</w:t>
      </w:r>
      <w:r w:rsidRPr="00B84FC8">
        <w:rPr>
          <w:rFonts w:ascii="Times New Roman" w:hAnsi="Times New Roman" w:cs="Times New Roman"/>
          <w:sz w:val="24"/>
          <w:szCs w:val="24"/>
        </w:rPr>
        <w:t xml:space="preserve"> годах.</w:t>
      </w:r>
    </w:p>
    <w:p w:rsidR="00CD5619" w:rsidRPr="0064341B" w:rsidRDefault="000E79E4" w:rsidP="004558B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79E4">
        <w:rPr>
          <w:rFonts w:ascii="Times New Roman" w:hAnsi="Times New Roman" w:cs="Times New Roman"/>
          <w:sz w:val="24"/>
          <w:szCs w:val="24"/>
        </w:rPr>
        <w:t>При подготовке Основных направлений бюджетной</w:t>
      </w:r>
      <w:r w:rsidR="00F6385D">
        <w:rPr>
          <w:rFonts w:ascii="Times New Roman" w:hAnsi="Times New Roman" w:cs="Times New Roman"/>
          <w:sz w:val="24"/>
          <w:szCs w:val="24"/>
        </w:rPr>
        <w:t xml:space="preserve"> и</w:t>
      </w:r>
      <w:r w:rsidRPr="000E79E4">
        <w:rPr>
          <w:rFonts w:ascii="Times New Roman" w:hAnsi="Times New Roman" w:cs="Times New Roman"/>
          <w:sz w:val="24"/>
          <w:szCs w:val="24"/>
        </w:rPr>
        <w:t xml:space="preserve"> налоговой политики были учтены положения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</w:t>
      </w:r>
      <w:r w:rsidR="00A065BD">
        <w:rPr>
          <w:rFonts w:ascii="Times New Roman" w:hAnsi="Times New Roman" w:cs="Times New Roman"/>
          <w:sz w:val="24"/>
          <w:szCs w:val="24"/>
        </w:rPr>
        <w:t xml:space="preserve"> и от 21.07.2020г. № 474 «О национальных целях развития Российской Федерации на период до 2030 года»</w:t>
      </w:r>
      <w:r w:rsidRPr="000E79E4">
        <w:rPr>
          <w:rFonts w:ascii="Times New Roman" w:hAnsi="Times New Roman" w:cs="Times New Roman"/>
          <w:sz w:val="24"/>
          <w:szCs w:val="24"/>
        </w:rPr>
        <w:t>, Послания Президента Российской Федерации Федеральному Собранию Российской Федерации от</w:t>
      </w:r>
      <w:proofErr w:type="gramEnd"/>
      <w:r w:rsidRPr="000E79E4">
        <w:rPr>
          <w:rFonts w:ascii="Times New Roman" w:hAnsi="Times New Roman" w:cs="Times New Roman"/>
          <w:sz w:val="24"/>
          <w:szCs w:val="24"/>
        </w:rPr>
        <w:t xml:space="preserve"> 1</w:t>
      </w:r>
      <w:r w:rsidR="00A065BD">
        <w:rPr>
          <w:rFonts w:ascii="Times New Roman" w:hAnsi="Times New Roman" w:cs="Times New Roman"/>
          <w:sz w:val="24"/>
          <w:szCs w:val="24"/>
        </w:rPr>
        <w:t>5января</w:t>
      </w:r>
      <w:r w:rsidRPr="000E79E4">
        <w:rPr>
          <w:rFonts w:ascii="Times New Roman" w:hAnsi="Times New Roman" w:cs="Times New Roman"/>
          <w:sz w:val="24"/>
          <w:szCs w:val="24"/>
        </w:rPr>
        <w:t xml:space="preserve"> 20</w:t>
      </w:r>
      <w:r w:rsidR="00A065BD">
        <w:rPr>
          <w:rFonts w:ascii="Times New Roman" w:hAnsi="Times New Roman" w:cs="Times New Roman"/>
          <w:sz w:val="24"/>
          <w:szCs w:val="24"/>
        </w:rPr>
        <w:t>20</w:t>
      </w:r>
      <w:r w:rsidRPr="000E79E4">
        <w:rPr>
          <w:rFonts w:ascii="Times New Roman" w:hAnsi="Times New Roman" w:cs="Times New Roman"/>
          <w:sz w:val="24"/>
          <w:szCs w:val="24"/>
        </w:rPr>
        <w:t xml:space="preserve"> года</w:t>
      </w:r>
      <w:r w:rsidR="00CD5619" w:rsidRPr="0064341B">
        <w:rPr>
          <w:rFonts w:ascii="Times New Roman" w:hAnsi="Times New Roman" w:cs="Times New Roman"/>
          <w:sz w:val="24"/>
          <w:szCs w:val="24"/>
        </w:rPr>
        <w:t xml:space="preserve">, </w:t>
      </w:r>
      <w:r w:rsidR="00B120B7" w:rsidRPr="0064341B">
        <w:rPr>
          <w:rFonts w:ascii="Times New Roman" w:hAnsi="Times New Roman" w:cs="Times New Roman"/>
          <w:sz w:val="24"/>
          <w:szCs w:val="24"/>
        </w:rPr>
        <w:t>муниципальные</w:t>
      </w:r>
      <w:r w:rsidR="00CD5619" w:rsidRPr="0064341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120B7" w:rsidRPr="0064341B">
        <w:rPr>
          <w:rFonts w:ascii="Times New Roman" w:hAnsi="Times New Roman" w:cs="Times New Roman"/>
          <w:sz w:val="24"/>
          <w:szCs w:val="24"/>
        </w:rPr>
        <w:t>ы</w:t>
      </w:r>
      <w:r w:rsidR="002E49F2">
        <w:rPr>
          <w:rFonts w:ascii="Times New Roman" w:hAnsi="Times New Roman" w:cs="Times New Roman"/>
          <w:sz w:val="24"/>
          <w:szCs w:val="24"/>
        </w:rPr>
        <w:t xml:space="preserve"> </w:t>
      </w:r>
      <w:r w:rsidR="00873399">
        <w:rPr>
          <w:rFonts w:ascii="Times New Roman" w:hAnsi="Times New Roman" w:cs="Times New Roman"/>
          <w:sz w:val="24"/>
          <w:szCs w:val="24"/>
        </w:rPr>
        <w:t>Портбайкаль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73399">
        <w:rPr>
          <w:rFonts w:ascii="Times New Roman" w:hAnsi="Times New Roman" w:cs="Times New Roman"/>
          <w:sz w:val="24"/>
          <w:szCs w:val="24"/>
        </w:rPr>
        <w:t>кого</w:t>
      </w:r>
      <w:r w:rsidR="002E49F2">
        <w:rPr>
          <w:rFonts w:ascii="Times New Roman" w:hAnsi="Times New Roman" w:cs="Times New Roman"/>
          <w:sz w:val="24"/>
          <w:szCs w:val="24"/>
        </w:rPr>
        <w:t xml:space="preserve"> </w:t>
      </w:r>
      <w:r w:rsidR="00511FAB" w:rsidRPr="006434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D5619" w:rsidRPr="0064341B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511FAB" w:rsidRPr="0064341B">
        <w:rPr>
          <w:rFonts w:ascii="Times New Roman" w:hAnsi="Times New Roman" w:cs="Times New Roman"/>
          <w:sz w:val="24"/>
          <w:szCs w:val="24"/>
        </w:rPr>
        <w:t>муниципальные</w:t>
      </w:r>
      <w:r w:rsidR="0060486F" w:rsidRPr="0064341B">
        <w:rPr>
          <w:rFonts w:ascii="Times New Roman" w:hAnsi="Times New Roman" w:cs="Times New Roman"/>
          <w:sz w:val="24"/>
          <w:szCs w:val="24"/>
        </w:rPr>
        <w:t xml:space="preserve"> программы)</w:t>
      </w:r>
      <w:r w:rsidR="00CD5619" w:rsidRPr="006434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0CE8" w:rsidRPr="002F0CE8" w:rsidRDefault="00C553AA" w:rsidP="00A065B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3AA">
        <w:rPr>
          <w:rFonts w:ascii="Times New Roman" w:hAnsi="Times New Roman" w:cs="Times New Roman"/>
          <w:sz w:val="24"/>
          <w:szCs w:val="24"/>
        </w:rPr>
        <w:t xml:space="preserve">Целью Основных направлений бюджетной, налоговой политики является определение условий, используемых при составлении проекта </w:t>
      </w:r>
      <w:r w:rsidR="00F6385D">
        <w:rPr>
          <w:rFonts w:ascii="Times New Roman" w:hAnsi="Times New Roman" w:cs="Times New Roman"/>
          <w:sz w:val="24"/>
          <w:szCs w:val="24"/>
        </w:rPr>
        <w:t>местного</w:t>
      </w:r>
      <w:r w:rsidRPr="00C553AA">
        <w:rPr>
          <w:rFonts w:ascii="Times New Roman" w:hAnsi="Times New Roman" w:cs="Times New Roman"/>
          <w:sz w:val="24"/>
          <w:szCs w:val="24"/>
        </w:rPr>
        <w:t xml:space="preserve"> бюджета на 20</w:t>
      </w:r>
      <w:r w:rsidR="002F0CE8">
        <w:rPr>
          <w:rFonts w:ascii="Times New Roman" w:hAnsi="Times New Roman" w:cs="Times New Roman"/>
          <w:sz w:val="24"/>
          <w:szCs w:val="24"/>
        </w:rPr>
        <w:t>2</w:t>
      </w:r>
      <w:r w:rsidR="00A065BD">
        <w:rPr>
          <w:rFonts w:ascii="Times New Roman" w:hAnsi="Times New Roman" w:cs="Times New Roman"/>
          <w:sz w:val="24"/>
          <w:szCs w:val="24"/>
        </w:rPr>
        <w:t>1</w:t>
      </w:r>
      <w:r w:rsidRPr="00C553AA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A065BD">
        <w:rPr>
          <w:rFonts w:ascii="Times New Roman" w:hAnsi="Times New Roman" w:cs="Times New Roman"/>
          <w:sz w:val="24"/>
          <w:szCs w:val="24"/>
        </w:rPr>
        <w:t>2</w:t>
      </w:r>
      <w:r w:rsidRPr="00C553AA">
        <w:rPr>
          <w:rFonts w:ascii="Times New Roman" w:hAnsi="Times New Roman" w:cs="Times New Roman"/>
          <w:sz w:val="24"/>
          <w:szCs w:val="24"/>
        </w:rPr>
        <w:t xml:space="preserve"> и 202</w:t>
      </w:r>
      <w:r w:rsidR="00A065BD">
        <w:rPr>
          <w:rFonts w:ascii="Times New Roman" w:hAnsi="Times New Roman" w:cs="Times New Roman"/>
          <w:sz w:val="24"/>
          <w:szCs w:val="24"/>
        </w:rPr>
        <w:t>3</w:t>
      </w:r>
      <w:r w:rsidRPr="00C553AA">
        <w:rPr>
          <w:rFonts w:ascii="Times New Roman" w:hAnsi="Times New Roman" w:cs="Times New Roman"/>
          <w:sz w:val="24"/>
          <w:szCs w:val="24"/>
        </w:rPr>
        <w:t xml:space="preserve"> годов, подходов к его формированию, основных характеристик и прогнозируемых параметров </w:t>
      </w:r>
      <w:r w:rsidR="00F6385D">
        <w:rPr>
          <w:rFonts w:ascii="Times New Roman" w:hAnsi="Times New Roman" w:cs="Times New Roman"/>
          <w:sz w:val="24"/>
          <w:szCs w:val="24"/>
        </w:rPr>
        <w:t>местного</w:t>
      </w:r>
      <w:r w:rsidRPr="00C553AA">
        <w:rPr>
          <w:rFonts w:ascii="Times New Roman" w:hAnsi="Times New Roman" w:cs="Times New Roman"/>
          <w:sz w:val="24"/>
          <w:szCs w:val="24"/>
        </w:rPr>
        <w:t xml:space="preserve"> бюджета на 20</w:t>
      </w:r>
      <w:r w:rsidR="002F0CE8">
        <w:rPr>
          <w:rFonts w:ascii="Times New Roman" w:hAnsi="Times New Roman" w:cs="Times New Roman"/>
          <w:sz w:val="24"/>
          <w:szCs w:val="24"/>
        </w:rPr>
        <w:t>2</w:t>
      </w:r>
      <w:r w:rsidR="00A065BD">
        <w:rPr>
          <w:rFonts w:ascii="Times New Roman" w:hAnsi="Times New Roman" w:cs="Times New Roman"/>
          <w:sz w:val="24"/>
          <w:szCs w:val="24"/>
        </w:rPr>
        <w:t>1</w:t>
      </w:r>
      <w:r w:rsidRPr="00C553AA">
        <w:rPr>
          <w:rFonts w:ascii="Times New Roman" w:hAnsi="Times New Roman" w:cs="Times New Roman"/>
          <w:sz w:val="24"/>
          <w:szCs w:val="24"/>
        </w:rPr>
        <w:t>-202</w:t>
      </w:r>
      <w:r w:rsidR="00A065BD">
        <w:rPr>
          <w:rFonts w:ascii="Times New Roman" w:hAnsi="Times New Roman" w:cs="Times New Roman"/>
          <w:sz w:val="24"/>
          <w:szCs w:val="24"/>
        </w:rPr>
        <w:t>3</w:t>
      </w:r>
      <w:r w:rsidR="002F0CE8">
        <w:rPr>
          <w:rFonts w:ascii="Times New Roman" w:hAnsi="Times New Roman" w:cs="Times New Roman"/>
          <w:sz w:val="24"/>
          <w:szCs w:val="24"/>
        </w:rPr>
        <w:t xml:space="preserve"> годы</w:t>
      </w:r>
      <w:r w:rsidR="002F0CE8" w:rsidRPr="002F0CE8">
        <w:rPr>
          <w:rFonts w:ascii="Times New Roman" w:hAnsi="Times New Roman" w:cs="Times New Roman"/>
          <w:sz w:val="24"/>
          <w:szCs w:val="24"/>
        </w:rPr>
        <w:t>, а также обеспечение прозрачности и открытости бюджетного планирования.</w:t>
      </w:r>
    </w:p>
    <w:p w:rsidR="002F0CE8" w:rsidRPr="002F0CE8" w:rsidRDefault="002F0CE8" w:rsidP="004558B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CE8">
        <w:rPr>
          <w:rFonts w:ascii="Times New Roman" w:hAnsi="Times New Roman" w:cs="Times New Roman"/>
          <w:sz w:val="24"/>
          <w:szCs w:val="24"/>
        </w:rPr>
        <w:t>Бюджетная политика на 202</w:t>
      </w:r>
      <w:r w:rsidR="00A065BD">
        <w:rPr>
          <w:rFonts w:ascii="Times New Roman" w:hAnsi="Times New Roman" w:cs="Times New Roman"/>
          <w:sz w:val="24"/>
          <w:szCs w:val="24"/>
        </w:rPr>
        <w:t>1</w:t>
      </w:r>
      <w:r w:rsidRPr="002F0CE8">
        <w:rPr>
          <w:rFonts w:ascii="Times New Roman" w:hAnsi="Times New Roman" w:cs="Times New Roman"/>
          <w:sz w:val="24"/>
          <w:szCs w:val="24"/>
        </w:rPr>
        <w:t>-202</w:t>
      </w:r>
      <w:r w:rsidR="00A065BD">
        <w:rPr>
          <w:rFonts w:ascii="Times New Roman" w:hAnsi="Times New Roman" w:cs="Times New Roman"/>
          <w:sz w:val="24"/>
          <w:szCs w:val="24"/>
        </w:rPr>
        <w:t>3</w:t>
      </w:r>
      <w:r w:rsidRPr="002F0CE8">
        <w:rPr>
          <w:rFonts w:ascii="Times New Roman" w:hAnsi="Times New Roman" w:cs="Times New Roman"/>
          <w:sz w:val="24"/>
          <w:szCs w:val="24"/>
        </w:rPr>
        <w:t xml:space="preserve"> годы направлена на создание условий для устойчивого 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Портбайкальского муниципального образования</w:t>
      </w:r>
      <w:r w:rsidRPr="002F0CE8">
        <w:rPr>
          <w:rFonts w:ascii="Times New Roman" w:hAnsi="Times New Roman" w:cs="Times New Roman"/>
          <w:sz w:val="24"/>
          <w:szCs w:val="24"/>
        </w:rPr>
        <w:t xml:space="preserve"> в целях обеспечения реализации приоритетных для района задач.</w:t>
      </w:r>
    </w:p>
    <w:p w:rsidR="002F0CE8" w:rsidRPr="002F0CE8" w:rsidRDefault="002F0CE8" w:rsidP="002F0CE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CE8">
        <w:rPr>
          <w:rFonts w:ascii="Times New Roman" w:hAnsi="Times New Roman" w:cs="Times New Roman"/>
          <w:sz w:val="24"/>
          <w:szCs w:val="24"/>
        </w:rPr>
        <w:t xml:space="preserve">Для обеспечения долгосрочной сбалансированности и устойчивости бюджетной системы  Постановлением  Администрации </w:t>
      </w:r>
      <w:r w:rsidR="00EE6F1F">
        <w:rPr>
          <w:rFonts w:ascii="Times New Roman" w:hAnsi="Times New Roman" w:cs="Times New Roman"/>
          <w:sz w:val="24"/>
          <w:szCs w:val="24"/>
        </w:rPr>
        <w:t>Портбайкальского</w:t>
      </w:r>
      <w:r w:rsidR="002E49F2">
        <w:rPr>
          <w:rFonts w:ascii="Times New Roman" w:hAnsi="Times New Roman" w:cs="Times New Roman"/>
          <w:sz w:val="24"/>
          <w:szCs w:val="24"/>
        </w:rPr>
        <w:t xml:space="preserve"> </w:t>
      </w:r>
      <w:r w:rsidRPr="002F0CE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Слюдянский район  </w:t>
      </w:r>
      <w:r w:rsidRPr="00A40A7C">
        <w:rPr>
          <w:rFonts w:ascii="Times New Roman" w:hAnsi="Times New Roman" w:cs="Times New Roman"/>
          <w:sz w:val="24"/>
          <w:szCs w:val="24"/>
        </w:rPr>
        <w:t xml:space="preserve">от </w:t>
      </w:r>
      <w:r w:rsidR="00A40A7C">
        <w:rPr>
          <w:rFonts w:ascii="Times New Roman" w:hAnsi="Times New Roman" w:cs="Times New Roman"/>
          <w:sz w:val="24"/>
          <w:szCs w:val="24"/>
        </w:rPr>
        <w:t>13</w:t>
      </w:r>
      <w:r w:rsidRPr="00A40A7C">
        <w:rPr>
          <w:rFonts w:ascii="Times New Roman" w:hAnsi="Times New Roman" w:cs="Times New Roman"/>
          <w:sz w:val="24"/>
          <w:szCs w:val="24"/>
        </w:rPr>
        <w:t>.0</w:t>
      </w:r>
      <w:r w:rsidR="00A40A7C">
        <w:rPr>
          <w:rFonts w:ascii="Times New Roman" w:hAnsi="Times New Roman" w:cs="Times New Roman"/>
          <w:sz w:val="24"/>
          <w:szCs w:val="24"/>
        </w:rPr>
        <w:t>5</w:t>
      </w:r>
      <w:r w:rsidRPr="00A40A7C">
        <w:rPr>
          <w:rFonts w:ascii="Times New Roman" w:hAnsi="Times New Roman" w:cs="Times New Roman"/>
          <w:sz w:val="24"/>
          <w:szCs w:val="24"/>
        </w:rPr>
        <w:t>.201</w:t>
      </w:r>
      <w:r w:rsidR="00A40A7C">
        <w:rPr>
          <w:rFonts w:ascii="Times New Roman" w:hAnsi="Times New Roman" w:cs="Times New Roman"/>
          <w:sz w:val="24"/>
          <w:szCs w:val="24"/>
        </w:rPr>
        <w:t>9</w:t>
      </w:r>
      <w:r w:rsidRPr="00A40A7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40A7C">
        <w:rPr>
          <w:rFonts w:ascii="Times New Roman" w:hAnsi="Times New Roman" w:cs="Times New Roman"/>
          <w:sz w:val="24"/>
          <w:szCs w:val="24"/>
        </w:rPr>
        <w:t>4</w:t>
      </w:r>
      <w:r w:rsidRPr="00A40A7C">
        <w:rPr>
          <w:rFonts w:ascii="Times New Roman" w:hAnsi="Times New Roman" w:cs="Times New Roman"/>
          <w:sz w:val="24"/>
          <w:szCs w:val="24"/>
        </w:rPr>
        <w:t xml:space="preserve">1 утверждена </w:t>
      </w:r>
      <w:r w:rsidR="00A40A7C" w:rsidRPr="00A40A7C">
        <w:rPr>
          <w:rFonts w:ascii="Times New Roman" w:hAnsi="Times New Roman" w:cs="Times New Roman"/>
          <w:sz w:val="24"/>
          <w:szCs w:val="24"/>
        </w:rPr>
        <w:t>Программ</w:t>
      </w:r>
      <w:r w:rsidR="00A40A7C">
        <w:rPr>
          <w:rFonts w:ascii="Times New Roman" w:hAnsi="Times New Roman" w:cs="Times New Roman"/>
          <w:sz w:val="24"/>
          <w:szCs w:val="24"/>
        </w:rPr>
        <w:t>а</w:t>
      </w:r>
      <w:r w:rsidR="00A40A7C" w:rsidRPr="00A40A7C">
        <w:rPr>
          <w:rFonts w:ascii="Times New Roman" w:hAnsi="Times New Roman" w:cs="Times New Roman"/>
          <w:sz w:val="24"/>
          <w:szCs w:val="24"/>
        </w:rPr>
        <w:t xml:space="preserve"> оздоровления муниципальных финансов Портбайкальского муниципального образования на 2019- 2025 годы</w:t>
      </w:r>
      <w:r w:rsidRPr="002F0CE8">
        <w:rPr>
          <w:rFonts w:ascii="Times New Roman" w:hAnsi="Times New Roman" w:cs="Times New Roman"/>
          <w:sz w:val="24"/>
          <w:szCs w:val="24"/>
        </w:rPr>
        <w:t>, предусматривающая:</w:t>
      </w:r>
    </w:p>
    <w:p w:rsidR="002F0CE8" w:rsidRPr="002F0CE8" w:rsidRDefault="002F0CE8" w:rsidP="00A40A7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CE8">
        <w:rPr>
          <w:rFonts w:ascii="Times New Roman" w:hAnsi="Times New Roman" w:cs="Times New Roman"/>
          <w:sz w:val="24"/>
          <w:szCs w:val="24"/>
        </w:rPr>
        <w:t xml:space="preserve">1) увеличение роста налоговых и неналоговых доходов бюджета </w:t>
      </w:r>
      <w:r w:rsidR="00A40A7C">
        <w:rPr>
          <w:rFonts w:ascii="Times New Roman" w:hAnsi="Times New Roman" w:cs="Times New Roman"/>
          <w:sz w:val="24"/>
          <w:szCs w:val="24"/>
        </w:rPr>
        <w:t>Портбайкальского</w:t>
      </w:r>
      <w:r w:rsidR="002E49F2">
        <w:rPr>
          <w:rFonts w:ascii="Times New Roman" w:hAnsi="Times New Roman" w:cs="Times New Roman"/>
          <w:sz w:val="24"/>
          <w:szCs w:val="24"/>
        </w:rPr>
        <w:t xml:space="preserve"> </w:t>
      </w:r>
      <w:r w:rsidRPr="002F0CE8">
        <w:rPr>
          <w:rFonts w:ascii="Times New Roman" w:hAnsi="Times New Roman" w:cs="Times New Roman"/>
          <w:sz w:val="24"/>
          <w:szCs w:val="24"/>
        </w:rPr>
        <w:t xml:space="preserve">муниципального образования; </w:t>
      </w:r>
    </w:p>
    <w:p w:rsidR="002F0CE8" w:rsidRPr="002F0CE8" w:rsidRDefault="002F0CE8" w:rsidP="00A40A7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CE8">
        <w:rPr>
          <w:rFonts w:ascii="Times New Roman" w:hAnsi="Times New Roman" w:cs="Times New Roman"/>
          <w:sz w:val="24"/>
          <w:szCs w:val="24"/>
        </w:rPr>
        <w:t xml:space="preserve">2) оптимизация и </w:t>
      </w:r>
      <w:proofErr w:type="spellStart"/>
      <w:r w:rsidRPr="002F0CE8">
        <w:rPr>
          <w:rFonts w:ascii="Times New Roman" w:hAnsi="Times New Roman" w:cs="Times New Roman"/>
          <w:sz w:val="24"/>
          <w:szCs w:val="24"/>
        </w:rPr>
        <w:t>приоритизация</w:t>
      </w:r>
      <w:proofErr w:type="spellEnd"/>
      <w:r w:rsidRPr="002F0CE8">
        <w:rPr>
          <w:rFonts w:ascii="Times New Roman" w:hAnsi="Times New Roman" w:cs="Times New Roman"/>
          <w:sz w:val="24"/>
          <w:szCs w:val="24"/>
        </w:rPr>
        <w:t xml:space="preserve"> расходов бюджета </w:t>
      </w:r>
      <w:r w:rsidR="00A40A7C">
        <w:rPr>
          <w:rFonts w:ascii="Times New Roman" w:hAnsi="Times New Roman" w:cs="Times New Roman"/>
          <w:sz w:val="24"/>
          <w:szCs w:val="24"/>
        </w:rPr>
        <w:t>Портбайкальского</w:t>
      </w:r>
      <w:r w:rsidR="002E49F2">
        <w:rPr>
          <w:rFonts w:ascii="Times New Roman" w:hAnsi="Times New Roman" w:cs="Times New Roman"/>
          <w:sz w:val="24"/>
          <w:szCs w:val="24"/>
        </w:rPr>
        <w:t xml:space="preserve"> </w:t>
      </w:r>
      <w:r w:rsidRPr="002F0CE8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0611EC" w:rsidRDefault="002F0CE8" w:rsidP="002F0CE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CE8">
        <w:rPr>
          <w:rFonts w:ascii="Times New Roman" w:hAnsi="Times New Roman" w:cs="Times New Roman"/>
          <w:sz w:val="24"/>
          <w:szCs w:val="24"/>
        </w:rPr>
        <w:t xml:space="preserve">3)  сокращение долговой нагрузки на бюджет </w:t>
      </w:r>
      <w:r w:rsidR="00A40A7C">
        <w:rPr>
          <w:rFonts w:ascii="Times New Roman" w:hAnsi="Times New Roman" w:cs="Times New Roman"/>
          <w:sz w:val="24"/>
          <w:szCs w:val="24"/>
        </w:rPr>
        <w:t>Портбайкальского</w:t>
      </w:r>
      <w:r w:rsidR="00345057">
        <w:rPr>
          <w:rFonts w:ascii="Times New Roman" w:hAnsi="Times New Roman" w:cs="Times New Roman"/>
          <w:sz w:val="24"/>
          <w:szCs w:val="24"/>
        </w:rPr>
        <w:t xml:space="preserve"> </w:t>
      </w:r>
      <w:r w:rsidRPr="002F0CE8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9B52DC" w:rsidRDefault="009B52DC" w:rsidP="006434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52DC" w:rsidRPr="00AB5945" w:rsidRDefault="009B52DC" w:rsidP="009B52DC">
      <w:pPr>
        <w:pStyle w:val="a4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945">
        <w:rPr>
          <w:rFonts w:ascii="Times New Roman" w:hAnsi="Times New Roman" w:cs="Times New Roman"/>
          <w:b/>
          <w:sz w:val="24"/>
          <w:szCs w:val="24"/>
        </w:rPr>
        <w:t>Итоги реализации бюджетной и налоговой политики в 201</w:t>
      </w:r>
      <w:r w:rsidR="00EE6F1F">
        <w:rPr>
          <w:rFonts w:ascii="Times New Roman" w:hAnsi="Times New Roman" w:cs="Times New Roman"/>
          <w:b/>
          <w:sz w:val="24"/>
          <w:szCs w:val="24"/>
        </w:rPr>
        <w:t>9</w:t>
      </w:r>
      <w:r w:rsidRPr="00AB5945">
        <w:rPr>
          <w:rFonts w:ascii="Times New Roman" w:hAnsi="Times New Roman" w:cs="Times New Roman"/>
          <w:b/>
          <w:sz w:val="24"/>
          <w:szCs w:val="24"/>
        </w:rPr>
        <w:t xml:space="preserve"> году и</w:t>
      </w:r>
    </w:p>
    <w:p w:rsidR="009B52DC" w:rsidRPr="00AB5945" w:rsidRDefault="009B52DC" w:rsidP="009B5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945">
        <w:rPr>
          <w:rFonts w:ascii="Times New Roman" w:hAnsi="Times New Roman" w:cs="Times New Roman"/>
          <w:b/>
          <w:sz w:val="24"/>
          <w:szCs w:val="24"/>
        </w:rPr>
        <w:t>первой половине 20</w:t>
      </w:r>
      <w:r w:rsidR="00EE6F1F">
        <w:rPr>
          <w:rFonts w:ascii="Times New Roman" w:hAnsi="Times New Roman" w:cs="Times New Roman"/>
          <w:b/>
          <w:sz w:val="24"/>
          <w:szCs w:val="24"/>
        </w:rPr>
        <w:t>20</w:t>
      </w:r>
      <w:r w:rsidRPr="00AB594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B52DC" w:rsidRPr="009B52DC" w:rsidRDefault="009B52DC" w:rsidP="009B52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B52DC" w:rsidRPr="009B52DC" w:rsidRDefault="009B52DC" w:rsidP="009B52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2DC">
        <w:rPr>
          <w:rFonts w:ascii="Times New Roman" w:hAnsi="Times New Roman" w:cs="Times New Roman"/>
          <w:sz w:val="24"/>
          <w:szCs w:val="24"/>
        </w:rPr>
        <w:t xml:space="preserve">При исполнении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9B52DC">
        <w:rPr>
          <w:rFonts w:ascii="Times New Roman" w:hAnsi="Times New Roman" w:cs="Times New Roman"/>
          <w:sz w:val="24"/>
          <w:szCs w:val="24"/>
        </w:rPr>
        <w:t xml:space="preserve"> бюджета в 201</w:t>
      </w:r>
      <w:r w:rsidR="00EE6F1F">
        <w:rPr>
          <w:rFonts w:ascii="Times New Roman" w:hAnsi="Times New Roman" w:cs="Times New Roman"/>
          <w:sz w:val="24"/>
          <w:szCs w:val="24"/>
        </w:rPr>
        <w:t>9</w:t>
      </w:r>
      <w:r w:rsidRPr="009B52DC">
        <w:rPr>
          <w:rFonts w:ascii="Times New Roman" w:hAnsi="Times New Roman" w:cs="Times New Roman"/>
          <w:sz w:val="24"/>
          <w:szCs w:val="24"/>
        </w:rPr>
        <w:t xml:space="preserve"> году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Портбайкальского сельского поселения </w:t>
      </w:r>
      <w:r w:rsidR="00AA7CEC">
        <w:rPr>
          <w:rFonts w:ascii="Times New Roman" w:hAnsi="Times New Roman" w:cs="Times New Roman"/>
          <w:sz w:val="24"/>
          <w:szCs w:val="24"/>
        </w:rPr>
        <w:t xml:space="preserve">(далее- администрация) </w:t>
      </w:r>
      <w:r w:rsidRPr="009B52DC">
        <w:rPr>
          <w:rFonts w:ascii="Times New Roman" w:hAnsi="Times New Roman" w:cs="Times New Roman"/>
          <w:sz w:val="24"/>
          <w:szCs w:val="24"/>
        </w:rPr>
        <w:t>руководствовалась следующими приоритетами:</w:t>
      </w:r>
    </w:p>
    <w:p w:rsidR="009B52DC" w:rsidRPr="009B52DC" w:rsidRDefault="000D1091" w:rsidP="000D1091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1091">
        <w:rPr>
          <w:rFonts w:ascii="Times New Roman" w:hAnsi="Times New Roman" w:cs="Times New Roman"/>
          <w:sz w:val="24"/>
          <w:szCs w:val="24"/>
        </w:rPr>
        <w:t>приоритизация</w:t>
      </w:r>
      <w:proofErr w:type="spellEnd"/>
      <w:r w:rsidRPr="000D1091">
        <w:rPr>
          <w:rFonts w:ascii="Times New Roman" w:hAnsi="Times New Roman" w:cs="Times New Roman"/>
          <w:sz w:val="24"/>
          <w:szCs w:val="24"/>
        </w:rPr>
        <w:t xml:space="preserve"> бюджетных расходов с учетом обеспечения достижения целей национальных проектов в соответствии с Указом Президента Российской Федерации от 7 мая 2018 года № 204 и необходимости реализации на территории </w:t>
      </w:r>
      <w:r>
        <w:rPr>
          <w:rFonts w:ascii="Times New Roman" w:hAnsi="Times New Roman" w:cs="Times New Roman"/>
          <w:sz w:val="24"/>
          <w:szCs w:val="24"/>
        </w:rPr>
        <w:t>Портбайкальского</w:t>
      </w:r>
      <w:r w:rsidRPr="000D1091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программ по основным направлениям стратегического развития Российской </w:t>
      </w:r>
      <w:r w:rsidRPr="000D1091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Федерации, в том числе Плана социального развития экономического роста </w:t>
      </w:r>
      <w:r>
        <w:rPr>
          <w:rFonts w:ascii="Times New Roman" w:hAnsi="Times New Roman" w:cs="Times New Roman"/>
          <w:sz w:val="24"/>
          <w:szCs w:val="24"/>
        </w:rPr>
        <w:t>Портбайкальского</w:t>
      </w:r>
      <w:r w:rsidRPr="000D1091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</w:t>
      </w:r>
      <w:r w:rsidR="009B52DC" w:rsidRPr="009B52DC">
        <w:rPr>
          <w:rFonts w:ascii="Times New Roman" w:hAnsi="Times New Roman" w:cs="Times New Roman"/>
          <w:sz w:val="24"/>
          <w:szCs w:val="24"/>
        </w:rPr>
        <w:t>;</w:t>
      </w:r>
    </w:p>
    <w:p w:rsidR="009B52DC" w:rsidRDefault="009B52DC" w:rsidP="002E56BE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2DC">
        <w:rPr>
          <w:rFonts w:ascii="Times New Roman" w:hAnsi="Times New Roman" w:cs="Times New Roman"/>
          <w:sz w:val="24"/>
          <w:szCs w:val="24"/>
        </w:rPr>
        <w:t xml:space="preserve">повышение уровня и качества жизни населения </w:t>
      </w:r>
      <w:r>
        <w:rPr>
          <w:rFonts w:ascii="Times New Roman" w:hAnsi="Times New Roman" w:cs="Times New Roman"/>
          <w:sz w:val="24"/>
          <w:szCs w:val="24"/>
        </w:rPr>
        <w:t>поселка</w:t>
      </w:r>
      <w:r w:rsidRPr="009B52DC">
        <w:rPr>
          <w:rFonts w:ascii="Times New Roman" w:hAnsi="Times New Roman" w:cs="Times New Roman"/>
          <w:sz w:val="24"/>
          <w:szCs w:val="24"/>
        </w:rPr>
        <w:t>;</w:t>
      </w:r>
    </w:p>
    <w:p w:rsidR="002E56BE" w:rsidRDefault="002E56BE" w:rsidP="002E56BE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6BE">
        <w:rPr>
          <w:rFonts w:ascii="Times New Roman" w:hAnsi="Times New Roman" w:cs="Times New Roman"/>
          <w:sz w:val="24"/>
          <w:szCs w:val="24"/>
        </w:rPr>
        <w:t>улучшение условий жизни жителей муниципального образования, адресное решение социальных проблем;</w:t>
      </w:r>
    </w:p>
    <w:p w:rsidR="009B52DC" w:rsidRPr="009B52DC" w:rsidRDefault="000D1091" w:rsidP="000D1091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091">
        <w:rPr>
          <w:rFonts w:ascii="Times New Roman" w:hAnsi="Times New Roman" w:cs="Times New Roman"/>
          <w:sz w:val="24"/>
          <w:szCs w:val="24"/>
        </w:rPr>
        <w:t>создание условий для повышения качества предоставления муниципальных услуг путем перехода к формированию перечней услуг на базе общероссийских (региональных) перечней</w:t>
      </w:r>
      <w:r w:rsidR="009B52DC" w:rsidRPr="009B52DC">
        <w:rPr>
          <w:rFonts w:ascii="Times New Roman" w:hAnsi="Times New Roman" w:cs="Times New Roman"/>
          <w:sz w:val="24"/>
          <w:szCs w:val="24"/>
        </w:rPr>
        <w:t>;</w:t>
      </w:r>
    </w:p>
    <w:p w:rsidR="009B52DC" w:rsidRPr="009B52DC" w:rsidRDefault="009B52DC" w:rsidP="000D1091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2DC">
        <w:rPr>
          <w:rFonts w:ascii="Times New Roman" w:hAnsi="Times New Roman" w:cs="Times New Roman"/>
          <w:sz w:val="24"/>
          <w:szCs w:val="24"/>
        </w:rPr>
        <w:t>обеспечение открытости и прозрачности бюджета и бюджетного процесса</w:t>
      </w:r>
      <w:r w:rsidR="000D1091" w:rsidRPr="000D1091">
        <w:rPr>
          <w:rFonts w:ascii="Times New Roman" w:hAnsi="Times New Roman" w:cs="Times New Roman"/>
          <w:sz w:val="24"/>
          <w:szCs w:val="24"/>
        </w:rPr>
        <w:t>для понимания гражданами реализуемой в поселении бюджетной и налоговой политики</w:t>
      </w:r>
      <w:r w:rsidRPr="009B52DC">
        <w:rPr>
          <w:rFonts w:ascii="Times New Roman" w:hAnsi="Times New Roman" w:cs="Times New Roman"/>
          <w:sz w:val="24"/>
          <w:szCs w:val="24"/>
        </w:rPr>
        <w:t>;</w:t>
      </w:r>
    </w:p>
    <w:p w:rsidR="009B52DC" w:rsidRPr="009B52DC" w:rsidRDefault="009B52DC" w:rsidP="00FB7911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2DC">
        <w:rPr>
          <w:rFonts w:ascii="Times New Roman" w:hAnsi="Times New Roman" w:cs="Times New Roman"/>
          <w:sz w:val="24"/>
          <w:szCs w:val="24"/>
        </w:rPr>
        <w:t xml:space="preserve">соблюдение безопасного уровня дефицита и </w:t>
      </w:r>
      <w:r w:rsidR="00F6385D">
        <w:rPr>
          <w:rFonts w:ascii="Times New Roman" w:hAnsi="Times New Roman" w:cs="Times New Roman"/>
          <w:sz w:val="24"/>
          <w:szCs w:val="24"/>
        </w:rPr>
        <w:t>муниципального</w:t>
      </w:r>
      <w:r w:rsidRPr="009B52DC">
        <w:rPr>
          <w:rFonts w:ascii="Times New Roman" w:hAnsi="Times New Roman" w:cs="Times New Roman"/>
          <w:sz w:val="24"/>
          <w:szCs w:val="24"/>
        </w:rPr>
        <w:t xml:space="preserve"> долга в целях предотвращения условий для возникновения финансовых кризисов;</w:t>
      </w:r>
    </w:p>
    <w:p w:rsidR="009B52DC" w:rsidRDefault="009B52DC" w:rsidP="00FB7911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2DC">
        <w:rPr>
          <w:rFonts w:ascii="Times New Roman" w:hAnsi="Times New Roman" w:cs="Times New Roman"/>
          <w:sz w:val="24"/>
          <w:szCs w:val="24"/>
        </w:rPr>
        <w:t xml:space="preserve">ограничение роста расходов </w:t>
      </w:r>
      <w:r w:rsidR="00FB7911">
        <w:rPr>
          <w:rFonts w:ascii="Times New Roman" w:hAnsi="Times New Roman" w:cs="Times New Roman"/>
          <w:sz w:val="24"/>
          <w:szCs w:val="24"/>
        </w:rPr>
        <w:t>местного</w:t>
      </w:r>
      <w:r w:rsidRPr="009B52DC">
        <w:rPr>
          <w:rFonts w:ascii="Times New Roman" w:hAnsi="Times New Roman" w:cs="Times New Roman"/>
          <w:sz w:val="24"/>
          <w:szCs w:val="24"/>
        </w:rPr>
        <w:t xml:space="preserve"> бюджета, не обеспеченных стабильными доходными источниками;</w:t>
      </w:r>
    </w:p>
    <w:p w:rsidR="007456F7" w:rsidRPr="009B52DC" w:rsidRDefault="007456F7" w:rsidP="007456F7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6F7">
        <w:rPr>
          <w:rFonts w:ascii="Times New Roman" w:hAnsi="Times New Roman" w:cs="Times New Roman"/>
          <w:sz w:val="24"/>
          <w:szCs w:val="24"/>
        </w:rPr>
        <w:t xml:space="preserve">совершенствование инструментов программно-целевого планирования и управления с учетом приоритетов социально-экономического развития поселка и реальных финансовых возможностей бюджета </w:t>
      </w:r>
      <w:r>
        <w:rPr>
          <w:rFonts w:ascii="Times New Roman" w:hAnsi="Times New Roman" w:cs="Times New Roman"/>
          <w:sz w:val="24"/>
          <w:szCs w:val="24"/>
        </w:rPr>
        <w:t>Портбайкальского</w:t>
      </w:r>
      <w:r w:rsidRPr="007456F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развития механизма проектного управления и процессного характера, дальнейшего совершенствования </w:t>
      </w:r>
      <w:proofErr w:type="gramStart"/>
      <w:r w:rsidRPr="007456F7">
        <w:rPr>
          <w:rFonts w:ascii="Times New Roman" w:hAnsi="Times New Roman" w:cs="Times New Roman"/>
          <w:sz w:val="24"/>
          <w:szCs w:val="24"/>
        </w:rPr>
        <w:t>системы оценки эффективности реализации муниципальных программ</w:t>
      </w:r>
      <w:proofErr w:type="gramEnd"/>
      <w:r w:rsidRPr="007456F7">
        <w:rPr>
          <w:rFonts w:ascii="Times New Roman" w:hAnsi="Times New Roman" w:cs="Times New Roman"/>
          <w:sz w:val="24"/>
          <w:szCs w:val="24"/>
        </w:rPr>
        <w:t>. Введение с 2019 года системы целеполагания, советующей утвержденной Стратегии соц</w:t>
      </w:r>
      <w:r>
        <w:rPr>
          <w:rFonts w:ascii="Times New Roman" w:hAnsi="Times New Roman" w:cs="Times New Roman"/>
          <w:sz w:val="24"/>
          <w:szCs w:val="24"/>
        </w:rPr>
        <w:t>иально-экономического развития Портбайкальского</w:t>
      </w:r>
      <w:r w:rsidRPr="007456F7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до 2030 года;</w:t>
      </w:r>
    </w:p>
    <w:p w:rsidR="009B52DC" w:rsidRPr="009B52DC" w:rsidRDefault="009B52DC" w:rsidP="00FB7911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2DC">
        <w:rPr>
          <w:rFonts w:ascii="Times New Roman" w:hAnsi="Times New Roman" w:cs="Times New Roman"/>
          <w:sz w:val="24"/>
          <w:szCs w:val="24"/>
        </w:rPr>
        <w:t xml:space="preserve">сохранение объема </w:t>
      </w:r>
      <w:r w:rsidR="00F6385D">
        <w:rPr>
          <w:rFonts w:ascii="Times New Roman" w:hAnsi="Times New Roman" w:cs="Times New Roman"/>
          <w:sz w:val="24"/>
          <w:szCs w:val="24"/>
        </w:rPr>
        <w:t>муниципального</w:t>
      </w:r>
      <w:r w:rsidRPr="009B52DC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FB7911">
        <w:rPr>
          <w:rFonts w:ascii="Times New Roman" w:hAnsi="Times New Roman" w:cs="Times New Roman"/>
          <w:sz w:val="24"/>
          <w:szCs w:val="24"/>
        </w:rPr>
        <w:t>Портбайкальского муниципального образования</w:t>
      </w:r>
      <w:r w:rsidRPr="009B52DC">
        <w:rPr>
          <w:rFonts w:ascii="Times New Roman" w:hAnsi="Times New Roman" w:cs="Times New Roman"/>
          <w:sz w:val="24"/>
          <w:szCs w:val="24"/>
        </w:rPr>
        <w:t xml:space="preserve"> на экономически безопасном уровне, позволяющем обеспечивать привлечение заемных средств на условиях реальной возможности обслуживания и погашения данных обязательств;</w:t>
      </w:r>
    </w:p>
    <w:p w:rsidR="009B52DC" w:rsidRDefault="009B52DC" w:rsidP="00FB7911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2DC">
        <w:rPr>
          <w:rFonts w:ascii="Times New Roman" w:hAnsi="Times New Roman" w:cs="Times New Roman"/>
          <w:sz w:val="24"/>
          <w:szCs w:val="24"/>
        </w:rPr>
        <w:t xml:space="preserve">повышение эффективности финансовых взаимоотношений с бюджетами муниципальных образований </w:t>
      </w:r>
      <w:r w:rsidR="00FB7911">
        <w:rPr>
          <w:rFonts w:ascii="Times New Roman" w:hAnsi="Times New Roman" w:cs="Times New Roman"/>
          <w:sz w:val="24"/>
          <w:szCs w:val="24"/>
        </w:rPr>
        <w:t>Слюдянского района</w:t>
      </w:r>
      <w:r w:rsidR="000D1091">
        <w:rPr>
          <w:rFonts w:ascii="Times New Roman" w:hAnsi="Times New Roman" w:cs="Times New Roman"/>
          <w:sz w:val="24"/>
          <w:szCs w:val="24"/>
        </w:rPr>
        <w:t>;</w:t>
      </w:r>
    </w:p>
    <w:p w:rsidR="000D1091" w:rsidRPr="000D1091" w:rsidRDefault="000D1091" w:rsidP="000D1091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091">
        <w:rPr>
          <w:rFonts w:ascii="Times New Roman" w:hAnsi="Times New Roman" w:cs="Times New Roman"/>
          <w:sz w:val="24"/>
          <w:szCs w:val="24"/>
        </w:rPr>
        <w:t xml:space="preserve">развития информационного пространства посредством интеграции информационных систем, используемых в </w:t>
      </w:r>
      <w:r w:rsidR="00345057">
        <w:rPr>
          <w:rFonts w:ascii="Times New Roman" w:hAnsi="Times New Roman" w:cs="Times New Roman"/>
          <w:sz w:val="24"/>
          <w:szCs w:val="24"/>
        </w:rPr>
        <w:t>Портбайкальском</w:t>
      </w:r>
      <w:r w:rsidRPr="000D1091">
        <w:rPr>
          <w:rFonts w:ascii="Times New Roman" w:hAnsi="Times New Roman" w:cs="Times New Roman"/>
          <w:sz w:val="24"/>
          <w:szCs w:val="24"/>
        </w:rPr>
        <w:t xml:space="preserve"> муниципальном образовании с общероссийскими системами (ГИС ГМП, ГАС «ЖКХ», «Электронный бюджет»);</w:t>
      </w:r>
    </w:p>
    <w:p w:rsidR="000D1091" w:rsidRPr="000D1091" w:rsidRDefault="000D1091" w:rsidP="000D1091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091">
        <w:rPr>
          <w:rFonts w:ascii="Times New Roman" w:hAnsi="Times New Roman" w:cs="Times New Roman"/>
          <w:sz w:val="24"/>
          <w:szCs w:val="24"/>
        </w:rPr>
        <w:t>развитие внутреннего финансового контроля и мониторинга качества финансового менеджмента;</w:t>
      </w:r>
    </w:p>
    <w:p w:rsidR="000D1091" w:rsidRPr="000D1091" w:rsidRDefault="000D1091" w:rsidP="000D1091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091">
        <w:rPr>
          <w:rFonts w:ascii="Times New Roman" w:hAnsi="Times New Roman" w:cs="Times New Roman"/>
          <w:sz w:val="24"/>
          <w:szCs w:val="24"/>
        </w:rPr>
        <w:t xml:space="preserve">приоритетным направлением должно стать обеспечение условий для дальнейшего экономического роста поселения и расширения его налоговой базы за счет стимулирования экономической активности действующих хозяйствующих субъектов, притока инвестиционных ресурсов в территорию поселения. Необходимо активизировать работу с инвесторами, повысить эффективность системы поддержки и сопровождения инвестиций, обеспечить развитие инвестиционной инфраструктуры поселения; </w:t>
      </w:r>
    </w:p>
    <w:p w:rsidR="000D1091" w:rsidRDefault="000D1091" w:rsidP="000D1091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091">
        <w:rPr>
          <w:rFonts w:ascii="Times New Roman" w:hAnsi="Times New Roman" w:cs="Times New Roman"/>
          <w:sz w:val="24"/>
          <w:szCs w:val="24"/>
        </w:rPr>
        <w:t>обеспечение открытости и прозрачности общественных финансов, расширение практики общественного участия – обеспечение широкого вовлечения граждан в процедуру обсуждения и принятия бюджетных решений, обеспечение контроля их эффективности и результативности.</w:t>
      </w:r>
    </w:p>
    <w:p w:rsidR="000D1091" w:rsidRPr="009B52DC" w:rsidRDefault="000D1091" w:rsidP="000D1091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B52DC" w:rsidRPr="009B52DC" w:rsidRDefault="009B52DC" w:rsidP="004558B4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2DC">
        <w:rPr>
          <w:rFonts w:ascii="Times New Roman" w:hAnsi="Times New Roman" w:cs="Times New Roman"/>
          <w:sz w:val="24"/>
          <w:szCs w:val="24"/>
        </w:rPr>
        <w:t xml:space="preserve">Сбалансированная политика </w:t>
      </w:r>
      <w:r w:rsidR="00AA7CEC">
        <w:rPr>
          <w:rFonts w:ascii="Times New Roman" w:hAnsi="Times New Roman" w:cs="Times New Roman"/>
          <w:sz w:val="24"/>
          <w:szCs w:val="24"/>
        </w:rPr>
        <w:t>а</w:t>
      </w:r>
      <w:r w:rsidR="00FB791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9B52DC">
        <w:rPr>
          <w:rFonts w:ascii="Times New Roman" w:hAnsi="Times New Roman" w:cs="Times New Roman"/>
          <w:sz w:val="24"/>
          <w:szCs w:val="24"/>
        </w:rPr>
        <w:t>в 201</w:t>
      </w:r>
      <w:r w:rsidR="000D1091">
        <w:rPr>
          <w:rFonts w:ascii="Times New Roman" w:hAnsi="Times New Roman" w:cs="Times New Roman"/>
          <w:sz w:val="24"/>
          <w:szCs w:val="24"/>
        </w:rPr>
        <w:t>9</w:t>
      </w:r>
      <w:r w:rsidRPr="009B52DC">
        <w:rPr>
          <w:rFonts w:ascii="Times New Roman" w:hAnsi="Times New Roman" w:cs="Times New Roman"/>
          <w:sz w:val="24"/>
          <w:szCs w:val="24"/>
        </w:rPr>
        <w:t xml:space="preserve"> году обеспечила исполнение </w:t>
      </w:r>
      <w:r w:rsidR="00FB7911">
        <w:rPr>
          <w:rFonts w:ascii="Times New Roman" w:hAnsi="Times New Roman" w:cs="Times New Roman"/>
          <w:sz w:val="24"/>
          <w:szCs w:val="24"/>
        </w:rPr>
        <w:t>местного</w:t>
      </w:r>
      <w:r w:rsidRPr="009B52DC">
        <w:rPr>
          <w:rFonts w:ascii="Times New Roman" w:hAnsi="Times New Roman" w:cs="Times New Roman"/>
          <w:sz w:val="24"/>
          <w:szCs w:val="24"/>
        </w:rPr>
        <w:t xml:space="preserve"> бюджета за 201</w:t>
      </w:r>
      <w:r w:rsidR="000D1091">
        <w:rPr>
          <w:rFonts w:ascii="Times New Roman" w:hAnsi="Times New Roman" w:cs="Times New Roman"/>
          <w:sz w:val="24"/>
          <w:szCs w:val="24"/>
        </w:rPr>
        <w:t>9</w:t>
      </w:r>
      <w:r w:rsidRPr="009B52DC">
        <w:rPr>
          <w:rFonts w:ascii="Times New Roman" w:hAnsi="Times New Roman" w:cs="Times New Roman"/>
          <w:sz w:val="24"/>
          <w:szCs w:val="24"/>
        </w:rPr>
        <w:t xml:space="preserve"> год по доходам в объеме </w:t>
      </w:r>
      <w:r w:rsidR="000D1091">
        <w:rPr>
          <w:rFonts w:ascii="Times New Roman" w:hAnsi="Times New Roman" w:cs="Times New Roman"/>
          <w:sz w:val="24"/>
          <w:szCs w:val="24"/>
        </w:rPr>
        <w:t>14 493 179,57</w:t>
      </w:r>
      <w:r w:rsidRPr="009B52DC">
        <w:rPr>
          <w:rFonts w:ascii="Times New Roman" w:hAnsi="Times New Roman" w:cs="Times New Roman"/>
          <w:sz w:val="24"/>
          <w:szCs w:val="24"/>
        </w:rPr>
        <w:t>рубл</w:t>
      </w:r>
      <w:r w:rsidR="000D1091">
        <w:rPr>
          <w:rFonts w:ascii="Times New Roman" w:hAnsi="Times New Roman" w:cs="Times New Roman"/>
          <w:sz w:val="24"/>
          <w:szCs w:val="24"/>
        </w:rPr>
        <w:t>ей</w:t>
      </w:r>
      <w:r w:rsidRPr="009B52DC">
        <w:rPr>
          <w:rFonts w:ascii="Times New Roman" w:hAnsi="Times New Roman" w:cs="Times New Roman"/>
          <w:sz w:val="24"/>
          <w:szCs w:val="24"/>
        </w:rPr>
        <w:t xml:space="preserve"> (при плане </w:t>
      </w:r>
      <w:r w:rsidR="00636153">
        <w:rPr>
          <w:rFonts w:ascii="Times New Roman" w:hAnsi="Times New Roman" w:cs="Times New Roman"/>
          <w:sz w:val="24"/>
          <w:szCs w:val="24"/>
        </w:rPr>
        <w:t>–</w:t>
      </w:r>
      <w:r w:rsidR="000D1091">
        <w:rPr>
          <w:rFonts w:ascii="Times New Roman" w:hAnsi="Times New Roman" w:cs="Times New Roman"/>
          <w:sz w:val="24"/>
          <w:szCs w:val="24"/>
        </w:rPr>
        <w:t xml:space="preserve">14 452 116,92  </w:t>
      </w:r>
      <w:r w:rsidRPr="009B52DC">
        <w:rPr>
          <w:rFonts w:ascii="Times New Roman" w:hAnsi="Times New Roman" w:cs="Times New Roman"/>
          <w:sz w:val="24"/>
          <w:szCs w:val="24"/>
        </w:rPr>
        <w:t>рубл</w:t>
      </w:r>
      <w:r w:rsidR="000D1091">
        <w:rPr>
          <w:rFonts w:ascii="Times New Roman" w:hAnsi="Times New Roman" w:cs="Times New Roman"/>
          <w:sz w:val="24"/>
          <w:szCs w:val="24"/>
        </w:rPr>
        <w:t>ей</w:t>
      </w:r>
      <w:r w:rsidRPr="009B52DC">
        <w:rPr>
          <w:rFonts w:ascii="Times New Roman" w:hAnsi="Times New Roman" w:cs="Times New Roman"/>
          <w:sz w:val="24"/>
          <w:szCs w:val="24"/>
        </w:rPr>
        <w:t xml:space="preserve">) или на </w:t>
      </w:r>
      <w:r w:rsidR="000D1091">
        <w:rPr>
          <w:rFonts w:ascii="Times New Roman" w:hAnsi="Times New Roman" w:cs="Times New Roman"/>
          <w:sz w:val="24"/>
          <w:szCs w:val="24"/>
        </w:rPr>
        <w:t>100,3</w:t>
      </w:r>
      <w:r w:rsidRPr="009B52DC">
        <w:rPr>
          <w:rFonts w:ascii="Times New Roman" w:hAnsi="Times New Roman" w:cs="Times New Roman"/>
          <w:sz w:val="24"/>
          <w:szCs w:val="24"/>
        </w:rPr>
        <w:t xml:space="preserve"> % к плановым показателям, по расходам – </w:t>
      </w:r>
      <w:r w:rsidR="000D1091">
        <w:rPr>
          <w:rFonts w:ascii="Times New Roman" w:hAnsi="Times New Roman" w:cs="Times New Roman"/>
          <w:sz w:val="24"/>
          <w:szCs w:val="24"/>
        </w:rPr>
        <w:lastRenderedPageBreak/>
        <w:t>14 741 011,29</w:t>
      </w:r>
      <w:r w:rsidRPr="009B52DC">
        <w:rPr>
          <w:rFonts w:ascii="Times New Roman" w:hAnsi="Times New Roman" w:cs="Times New Roman"/>
          <w:sz w:val="24"/>
          <w:szCs w:val="24"/>
        </w:rPr>
        <w:t>рубл</w:t>
      </w:r>
      <w:r w:rsidR="001E2AF0">
        <w:rPr>
          <w:rFonts w:ascii="Times New Roman" w:hAnsi="Times New Roman" w:cs="Times New Roman"/>
          <w:sz w:val="24"/>
          <w:szCs w:val="24"/>
        </w:rPr>
        <w:t>ей</w:t>
      </w:r>
      <w:r w:rsidRPr="009B52DC">
        <w:rPr>
          <w:rFonts w:ascii="Times New Roman" w:hAnsi="Times New Roman" w:cs="Times New Roman"/>
          <w:sz w:val="24"/>
          <w:szCs w:val="24"/>
        </w:rPr>
        <w:t xml:space="preserve"> (при плане </w:t>
      </w:r>
      <w:r w:rsidR="00217994">
        <w:rPr>
          <w:rFonts w:ascii="Times New Roman" w:hAnsi="Times New Roman" w:cs="Times New Roman"/>
          <w:sz w:val="24"/>
          <w:szCs w:val="24"/>
        </w:rPr>
        <w:t>–</w:t>
      </w:r>
      <w:r w:rsidR="000D1091">
        <w:rPr>
          <w:rFonts w:ascii="Times New Roman" w:hAnsi="Times New Roman" w:cs="Times New Roman"/>
          <w:sz w:val="24"/>
          <w:szCs w:val="24"/>
        </w:rPr>
        <w:t>14 866 628,56</w:t>
      </w:r>
      <w:r w:rsidRPr="009B52DC">
        <w:rPr>
          <w:rFonts w:ascii="Times New Roman" w:hAnsi="Times New Roman" w:cs="Times New Roman"/>
          <w:sz w:val="24"/>
          <w:szCs w:val="24"/>
        </w:rPr>
        <w:t xml:space="preserve">рублей) или на </w:t>
      </w:r>
      <w:r w:rsidR="001E2AF0">
        <w:rPr>
          <w:rFonts w:ascii="Times New Roman" w:hAnsi="Times New Roman" w:cs="Times New Roman"/>
          <w:sz w:val="24"/>
          <w:szCs w:val="24"/>
        </w:rPr>
        <w:t>9</w:t>
      </w:r>
      <w:r w:rsidR="006D5B88">
        <w:rPr>
          <w:rFonts w:ascii="Times New Roman" w:hAnsi="Times New Roman" w:cs="Times New Roman"/>
          <w:sz w:val="24"/>
          <w:szCs w:val="24"/>
        </w:rPr>
        <w:t>9</w:t>
      </w:r>
      <w:r w:rsidR="001E2AF0">
        <w:rPr>
          <w:rFonts w:ascii="Times New Roman" w:hAnsi="Times New Roman" w:cs="Times New Roman"/>
          <w:sz w:val="24"/>
          <w:szCs w:val="24"/>
        </w:rPr>
        <w:t>,</w:t>
      </w:r>
      <w:r w:rsidR="006D5B88">
        <w:rPr>
          <w:rFonts w:ascii="Times New Roman" w:hAnsi="Times New Roman" w:cs="Times New Roman"/>
          <w:sz w:val="24"/>
          <w:szCs w:val="24"/>
        </w:rPr>
        <w:t>2</w:t>
      </w:r>
      <w:r w:rsidRPr="009B52DC">
        <w:rPr>
          <w:rFonts w:ascii="Times New Roman" w:hAnsi="Times New Roman" w:cs="Times New Roman"/>
          <w:sz w:val="24"/>
          <w:szCs w:val="24"/>
        </w:rPr>
        <w:t xml:space="preserve"> % к плановым показателям.</w:t>
      </w:r>
      <w:proofErr w:type="gramEnd"/>
    </w:p>
    <w:p w:rsidR="009B52DC" w:rsidRPr="009B52DC" w:rsidRDefault="009B52DC" w:rsidP="00AA7CE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2DC">
        <w:rPr>
          <w:rFonts w:ascii="Times New Roman" w:hAnsi="Times New Roman" w:cs="Times New Roman"/>
          <w:sz w:val="24"/>
          <w:szCs w:val="24"/>
        </w:rPr>
        <w:t>Безусловное исполнение нормативных правовых актов позволило в 201</w:t>
      </w:r>
      <w:r w:rsidR="006D5B88">
        <w:rPr>
          <w:rFonts w:ascii="Times New Roman" w:hAnsi="Times New Roman" w:cs="Times New Roman"/>
          <w:sz w:val="24"/>
          <w:szCs w:val="24"/>
        </w:rPr>
        <w:t>9</w:t>
      </w:r>
      <w:r w:rsidRPr="009B52DC">
        <w:rPr>
          <w:rFonts w:ascii="Times New Roman" w:hAnsi="Times New Roman" w:cs="Times New Roman"/>
          <w:sz w:val="24"/>
          <w:szCs w:val="24"/>
        </w:rPr>
        <w:t xml:space="preserve"> году эффективно управлять средствами единого счета бюджета, обеспечить его ликвидность в течение всего финансового года. </w:t>
      </w:r>
    </w:p>
    <w:p w:rsidR="001E2AF0" w:rsidRPr="009B52DC" w:rsidRDefault="001E2AF0" w:rsidP="00AA7CE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AF0">
        <w:rPr>
          <w:rFonts w:ascii="Times New Roman" w:hAnsi="Times New Roman" w:cs="Times New Roman"/>
          <w:sz w:val="24"/>
          <w:szCs w:val="24"/>
        </w:rPr>
        <w:t xml:space="preserve">Исполнение бюджета </w:t>
      </w:r>
      <w:r>
        <w:rPr>
          <w:rFonts w:ascii="Times New Roman" w:hAnsi="Times New Roman" w:cs="Times New Roman"/>
          <w:sz w:val="24"/>
          <w:szCs w:val="24"/>
        </w:rPr>
        <w:t>Портбайкальского муниципального образования</w:t>
      </w:r>
      <w:r w:rsidRPr="001E2AF0">
        <w:rPr>
          <w:rFonts w:ascii="Times New Roman" w:hAnsi="Times New Roman" w:cs="Times New Roman"/>
          <w:sz w:val="24"/>
          <w:szCs w:val="24"/>
        </w:rPr>
        <w:t xml:space="preserve"> происходило на основе  муниципальных программ, позволяющих проводить эффективное расходование бюджетных сре</w:t>
      </w:r>
      <w:proofErr w:type="gramStart"/>
      <w:r w:rsidRPr="001E2AF0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1E2AF0">
        <w:rPr>
          <w:rFonts w:ascii="Times New Roman" w:hAnsi="Times New Roman" w:cs="Times New Roman"/>
          <w:sz w:val="24"/>
          <w:szCs w:val="24"/>
        </w:rPr>
        <w:t xml:space="preserve">оответствии с поставленными целями и задачами. Объем расходов, осуществляемых в рамках муниципальных программ, составляет </w:t>
      </w:r>
      <w:r>
        <w:rPr>
          <w:rFonts w:ascii="Times New Roman" w:hAnsi="Times New Roman" w:cs="Times New Roman"/>
          <w:sz w:val="24"/>
          <w:szCs w:val="24"/>
        </w:rPr>
        <w:t>9</w:t>
      </w:r>
      <w:r w:rsidR="001633E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,1</w:t>
      </w:r>
      <w:r w:rsidRPr="001E2AF0">
        <w:rPr>
          <w:rFonts w:ascii="Times New Roman" w:hAnsi="Times New Roman" w:cs="Times New Roman"/>
          <w:sz w:val="24"/>
          <w:szCs w:val="24"/>
        </w:rPr>
        <w:t>%.</w:t>
      </w:r>
    </w:p>
    <w:p w:rsidR="009B52DC" w:rsidRPr="009B52DC" w:rsidRDefault="009B52DC" w:rsidP="00AA7CE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2DC">
        <w:rPr>
          <w:rFonts w:ascii="Times New Roman" w:hAnsi="Times New Roman" w:cs="Times New Roman"/>
          <w:sz w:val="24"/>
          <w:szCs w:val="24"/>
        </w:rPr>
        <w:t>Средне</w:t>
      </w:r>
      <w:r w:rsidR="00AA7CEC">
        <w:rPr>
          <w:rFonts w:ascii="Times New Roman" w:hAnsi="Times New Roman" w:cs="Times New Roman"/>
          <w:sz w:val="24"/>
          <w:szCs w:val="24"/>
        </w:rPr>
        <w:t>местный</w:t>
      </w:r>
      <w:proofErr w:type="spellEnd"/>
      <w:r w:rsidRPr="009B52DC">
        <w:rPr>
          <w:rFonts w:ascii="Times New Roman" w:hAnsi="Times New Roman" w:cs="Times New Roman"/>
          <w:sz w:val="24"/>
          <w:szCs w:val="24"/>
        </w:rPr>
        <w:t xml:space="preserve"> процент исполнения</w:t>
      </w:r>
      <w:r w:rsidR="001E2AF0">
        <w:rPr>
          <w:rFonts w:ascii="Times New Roman" w:hAnsi="Times New Roman" w:cs="Times New Roman"/>
          <w:sz w:val="24"/>
          <w:szCs w:val="24"/>
        </w:rPr>
        <w:t xml:space="preserve"> расходной части бюджета за 201</w:t>
      </w:r>
      <w:r w:rsidR="001633E4">
        <w:rPr>
          <w:rFonts w:ascii="Times New Roman" w:hAnsi="Times New Roman" w:cs="Times New Roman"/>
          <w:sz w:val="24"/>
          <w:szCs w:val="24"/>
        </w:rPr>
        <w:t>9</w:t>
      </w:r>
      <w:r w:rsidRPr="009B52DC">
        <w:rPr>
          <w:rFonts w:ascii="Times New Roman" w:hAnsi="Times New Roman" w:cs="Times New Roman"/>
          <w:sz w:val="24"/>
          <w:szCs w:val="24"/>
        </w:rPr>
        <w:t xml:space="preserve"> год составил 9</w:t>
      </w:r>
      <w:r w:rsidR="001633E4">
        <w:rPr>
          <w:rFonts w:ascii="Times New Roman" w:hAnsi="Times New Roman" w:cs="Times New Roman"/>
          <w:sz w:val="24"/>
          <w:szCs w:val="24"/>
        </w:rPr>
        <w:t>9</w:t>
      </w:r>
      <w:r w:rsidRPr="009B52DC">
        <w:rPr>
          <w:rFonts w:ascii="Times New Roman" w:hAnsi="Times New Roman" w:cs="Times New Roman"/>
          <w:sz w:val="24"/>
          <w:szCs w:val="24"/>
        </w:rPr>
        <w:t>,</w:t>
      </w:r>
      <w:r w:rsidR="001633E4">
        <w:rPr>
          <w:rFonts w:ascii="Times New Roman" w:hAnsi="Times New Roman" w:cs="Times New Roman"/>
          <w:sz w:val="24"/>
          <w:szCs w:val="24"/>
        </w:rPr>
        <w:t>2</w:t>
      </w:r>
      <w:r w:rsidRPr="009B52DC">
        <w:rPr>
          <w:rFonts w:ascii="Times New Roman" w:hAnsi="Times New Roman" w:cs="Times New Roman"/>
          <w:sz w:val="24"/>
          <w:szCs w:val="24"/>
        </w:rPr>
        <w:t xml:space="preserve"> %. В приоритетном порядке обеспечено финансирование из </w:t>
      </w:r>
      <w:r w:rsidR="00AA7CEC">
        <w:rPr>
          <w:rFonts w:ascii="Times New Roman" w:hAnsi="Times New Roman" w:cs="Times New Roman"/>
          <w:sz w:val="24"/>
          <w:szCs w:val="24"/>
        </w:rPr>
        <w:t>местного</w:t>
      </w:r>
      <w:r w:rsidRPr="009B52DC">
        <w:rPr>
          <w:rFonts w:ascii="Times New Roman" w:hAnsi="Times New Roman" w:cs="Times New Roman"/>
          <w:sz w:val="24"/>
          <w:szCs w:val="24"/>
        </w:rPr>
        <w:t xml:space="preserve"> бюджета таких социально значимых направлений, как развитие </w:t>
      </w:r>
      <w:r w:rsidR="00AA7CEC">
        <w:rPr>
          <w:rFonts w:ascii="Times New Roman" w:hAnsi="Times New Roman" w:cs="Times New Roman"/>
          <w:sz w:val="24"/>
          <w:szCs w:val="24"/>
        </w:rPr>
        <w:t>культуры</w:t>
      </w:r>
      <w:r w:rsidRPr="009B52DC">
        <w:rPr>
          <w:rFonts w:ascii="Times New Roman" w:hAnsi="Times New Roman" w:cs="Times New Roman"/>
          <w:sz w:val="24"/>
          <w:szCs w:val="24"/>
        </w:rPr>
        <w:t xml:space="preserve"> (9</w:t>
      </w:r>
      <w:r w:rsidR="00AA7CEC">
        <w:rPr>
          <w:rFonts w:ascii="Times New Roman" w:hAnsi="Times New Roman" w:cs="Times New Roman"/>
          <w:sz w:val="24"/>
          <w:szCs w:val="24"/>
        </w:rPr>
        <w:t>9</w:t>
      </w:r>
      <w:r w:rsidRPr="009B52DC">
        <w:rPr>
          <w:rFonts w:ascii="Times New Roman" w:hAnsi="Times New Roman" w:cs="Times New Roman"/>
          <w:sz w:val="24"/>
          <w:szCs w:val="24"/>
        </w:rPr>
        <w:t>,</w:t>
      </w:r>
      <w:r w:rsidR="001633E4">
        <w:rPr>
          <w:rFonts w:ascii="Times New Roman" w:hAnsi="Times New Roman" w:cs="Times New Roman"/>
          <w:sz w:val="24"/>
          <w:szCs w:val="24"/>
        </w:rPr>
        <w:t>1</w:t>
      </w:r>
      <w:r w:rsidRPr="009B52DC">
        <w:rPr>
          <w:rFonts w:ascii="Times New Roman" w:hAnsi="Times New Roman" w:cs="Times New Roman"/>
          <w:sz w:val="24"/>
          <w:szCs w:val="24"/>
        </w:rPr>
        <w:t xml:space="preserve"> %),</w:t>
      </w:r>
      <w:r w:rsidR="00CC6AFE">
        <w:rPr>
          <w:rFonts w:ascii="Times New Roman" w:hAnsi="Times New Roman" w:cs="Times New Roman"/>
          <w:sz w:val="24"/>
          <w:szCs w:val="24"/>
        </w:rPr>
        <w:t xml:space="preserve"> благоустройство территории поселка (9</w:t>
      </w:r>
      <w:r w:rsidR="001633E4">
        <w:rPr>
          <w:rFonts w:ascii="Times New Roman" w:hAnsi="Times New Roman" w:cs="Times New Roman"/>
          <w:sz w:val="24"/>
          <w:szCs w:val="24"/>
        </w:rPr>
        <w:t>8</w:t>
      </w:r>
      <w:r w:rsidR="00CC6AFE">
        <w:rPr>
          <w:rFonts w:ascii="Times New Roman" w:hAnsi="Times New Roman" w:cs="Times New Roman"/>
          <w:sz w:val="24"/>
          <w:szCs w:val="24"/>
        </w:rPr>
        <w:t>,</w:t>
      </w:r>
      <w:r w:rsidR="001633E4">
        <w:rPr>
          <w:rFonts w:ascii="Times New Roman" w:hAnsi="Times New Roman" w:cs="Times New Roman"/>
          <w:sz w:val="24"/>
          <w:szCs w:val="24"/>
        </w:rPr>
        <w:t>9</w:t>
      </w:r>
      <w:r w:rsidR="00CC6AFE">
        <w:rPr>
          <w:rFonts w:ascii="Times New Roman" w:hAnsi="Times New Roman" w:cs="Times New Roman"/>
          <w:sz w:val="24"/>
          <w:szCs w:val="24"/>
        </w:rPr>
        <w:t>%)</w:t>
      </w:r>
      <w:r w:rsidRPr="009B52DC">
        <w:rPr>
          <w:rFonts w:ascii="Times New Roman" w:hAnsi="Times New Roman" w:cs="Times New Roman"/>
          <w:sz w:val="24"/>
          <w:szCs w:val="24"/>
        </w:rPr>
        <w:t xml:space="preserve"> социальные мероприятия (</w:t>
      </w:r>
      <w:r w:rsidR="00CC6AFE">
        <w:rPr>
          <w:rFonts w:ascii="Times New Roman" w:hAnsi="Times New Roman" w:cs="Times New Roman"/>
          <w:sz w:val="24"/>
          <w:szCs w:val="24"/>
        </w:rPr>
        <w:t>100%).</w:t>
      </w:r>
    </w:p>
    <w:p w:rsidR="009B52DC" w:rsidRPr="009B52DC" w:rsidRDefault="009B52DC" w:rsidP="002B114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2DC">
        <w:rPr>
          <w:rFonts w:ascii="Times New Roman" w:hAnsi="Times New Roman" w:cs="Times New Roman"/>
          <w:sz w:val="24"/>
          <w:szCs w:val="24"/>
        </w:rPr>
        <w:t xml:space="preserve">Отсутствие возможностей для наращивания общего объема расходов </w:t>
      </w:r>
      <w:r w:rsidR="002B114B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9B52DC">
        <w:rPr>
          <w:rFonts w:ascii="Times New Roman" w:hAnsi="Times New Roman" w:cs="Times New Roman"/>
          <w:sz w:val="24"/>
          <w:szCs w:val="24"/>
        </w:rPr>
        <w:t xml:space="preserve">бюджета привело к необходимости выявления резервов и перераспределения их в пользу приоритетных направлений и проектов, прежде всего обеспечивающих решение поставленных </w:t>
      </w:r>
      <w:r w:rsidR="0067102C">
        <w:rPr>
          <w:rFonts w:ascii="Times New Roman" w:hAnsi="Times New Roman" w:cs="Times New Roman"/>
          <w:sz w:val="24"/>
          <w:szCs w:val="24"/>
        </w:rPr>
        <w:t xml:space="preserve">задач </w:t>
      </w:r>
      <w:r w:rsidRPr="009B52DC">
        <w:rPr>
          <w:rFonts w:ascii="Times New Roman" w:hAnsi="Times New Roman" w:cs="Times New Roman"/>
          <w:sz w:val="24"/>
          <w:szCs w:val="24"/>
        </w:rPr>
        <w:t xml:space="preserve">в </w:t>
      </w:r>
      <w:r w:rsidR="0067102C" w:rsidRPr="0067102C">
        <w:rPr>
          <w:rFonts w:ascii="Times New Roman" w:hAnsi="Times New Roman" w:cs="Times New Roman"/>
          <w:sz w:val="24"/>
          <w:szCs w:val="24"/>
        </w:rPr>
        <w:t>соответствии с Указом Президента Российской Федерации от 7 мая 2018 года № 204</w:t>
      </w:r>
      <w:r w:rsidRPr="009B52DC">
        <w:rPr>
          <w:rFonts w:ascii="Times New Roman" w:hAnsi="Times New Roman" w:cs="Times New Roman"/>
          <w:sz w:val="24"/>
          <w:szCs w:val="24"/>
        </w:rPr>
        <w:t>и создающих условия для экономического роста.</w:t>
      </w:r>
    </w:p>
    <w:p w:rsidR="009B52DC" w:rsidRPr="009B52DC" w:rsidRDefault="009B52DC" w:rsidP="002B114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2DC">
        <w:rPr>
          <w:rFonts w:ascii="Times New Roman" w:hAnsi="Times New Roman" w:cs="Times New Roman"/>
          <w:sz w:val="24"/>
          <w:szCs w:val="24"/>
        </w:rPr>
        <w:t xml:space="preserve">Основным резервом в отчетном периоде являлось повышение эффективности бюджетных расходов в целом, в том числе за счет оптимизации </w:t>
      </w:r>
      <w:r w:rsidR="00264A44">
        <w:rPr>
          <w:rFonts w:ascii="Times New Roman" w:hAnsi="Times New Roman" w:cs="Times New Roman"/>
          <w:sz w:val="24"/>
          <w:szCs w:val="24"/>
        </w:rPr>
        <w:t>муниципальных</w:t>
      </w:r>
      <w:r w:rsidRPr="009B52DC">
        <w:rPr>
          <w:rFonts w:ascii="Times New Roman" w:hAnsi="Times New Roman" w:cs="Times New Roman"/>
          <w:sz w:val="24"/>
          <w:szCs w:val="24"/>
        </w:rPr>
        <w:t xml:space="preserve"> закупок и сокращения расходов за счёт снижения неэффективных затрат.</w:t>
      </w:r>
    </w:p>
    <w:p w:rsidR="004558B4" w:rsidRDefault="004558B4" w:rsidP="004558B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8B4">
        <w:rPr>
          <w:rFonts w:ascii="Times New Roman" w:hAnsi="Times New Roman" w:cs="Times New Roman"/>
          <w:sz w:val="24"/>
          <w:szCs w:val="24"/>
        </w:rPr>
        <w:t>В 201</w:t>
      </w:r>
      <w:r w:rsidR="0067102C">
        <w:rPr>
          <w:rFonts w:ascii="Times New Roman" w:hAnsi="Times New Roman" w:cs="Times New Roman"/>
          <w:sz w:val="24"/>
          <w:szCs w:val="24"/>
        </w:rPr>
        <w:t>9</w:t>
      </w:r>
      <w:r w:rsidRPr="004558B4">
        <w:rPr>
          <w:rFonts w:ascii="Times New Roman" w:hAnsi="Times New Roman" w:cs="Times New Roman"/>
          <w:sz w:val="24"/>
          <w:szCs w:val="24"/>
        </w:rPr>
        <w:t xml:space="preserve"> - 1 полугодии 20</w:t>
      </w:r>
      <w:r w:rsidR="0067102C">
        <w:rPr>
          <w:rFonts w:ascii="Times New Roman" w:hAnsi="Times New Roman" w:cs="Times New Roman"/>
          <w:sz w:val="24"/>
          <w:szCs w:val="24"/>
        </w:rPr>
        <w:t>20</w:t>
      </w:r>
      <w:r w:rsidRPr="004558B4">
        <w:rPr>
          <w:rFonts w:ascii="Times New Roman" w:hAnsi="Times New Roman" w:cs="Times New Roman"/>
          <w:sz w:val="24"/>
          <w:szCs w:val="24"/>
        </w:rPr>
        <w:t xml:space="preserve"> гг. в рамках выстраивания плана по достижению национальных целей развития, в том числе предусмотренные в рамках национальных проектов Российской Федерации в бюджет </w:t>
      </w:r>
      <w:r>
        <w:rPr>
          <w:rFonts w:ascii="Times New Roman" w:hAnsi="Times New Roman" w:cs="Times New Roman"/>
          <w:sz w:val="24"/>
          <w:szCs w:val="24"/>
        </w:rPr>
        <w:t>Портбайкальского</w:t>
      </w:r>
      <w:r w:rsidR="00761E78">
        <w:rPr>
          <w:rFonts w:ascii="Times New Roman" w:hAnsi="Times New Roman" w:cs="Times New Roman"/>
          <w:sz w:val="24"/>
          <w:szCs w:val="24"/>
        </w:rPr>
        <w:t xml:space="preserve"> </w:t>
      </w:r>
      <w:r w:rsidRPr="004558B4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558B4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558B4">
        <w:rPr>
          <w:rFonts w:ascii="Times New Roman" w:hAnsi="Times New Roman" w:cs="Times New Roman"/>
          <w:sz w:val="24"/>
          <w:szCs w:val="24"/>
        </w:rPr>
        <w:t xml:space="preserve"> и муниципальные программы  внесены соответствующие изменения.</w:t>
      </w:r>
    </w:p>
    <w:p w:rsidR="009B52DC" w:rsidRPr="009B52DC" w:rsidRDefault="009B52DC" w:rsidP="004558B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2DC">
        <w:rPr>
          <w:rFonts w:ascii="Times New Roman" w:hAnsi="Times New Roman" w:cs="Times New Roman"/>
          <w:sz w:val="24"/>
          <w:szCs w:val="24"/>
        </w:rPr>
        <w:t xml:space="preserve">По  итогам  года  </w:t>
      </w:r>
      <w:r w:rsidR="00ED2E4E">
        <w:rPr>
          <w:rFonts w:ascii="Times New Roman" w:hAnsi="Times New Roman" w:cs="Times New Roman"/>
          <w:sz w:val="24"/>
          <w:szCs w:val="24"/>
        </w:rPr>
        <w:t>местного</w:t>
      </w:r>
      <w:r w:rsidRPr="009B52DC">
        <w:rPr>
          <w:rFonts w:ascii="Times New Roman" w:hAnsi="Times New Roman" w:cs="Times New Roman"/>
          <w:sz w:val="24"/>
          <w:szCs w:val="24"/>
        </w:rPr>
        <w:t xml:space="preserve"> бюджет  исполнен  с  профицитом в размере </w:t>
      </w:r>
      <w:r w:rsidR="0067102C">
        <w:rPr>
          <w:rFonts w:ascii="Times New Roman" w:hAnsi="Times New Roman" w:cs="Times New Roman"/>
          <w:sz w:val="24"/>
          <w:szCs w:val="24"/>
        </w:rPr>
        <w:t>38 879,92</w:t>
      </w:r>
      <w:r w:rsidRPr="009B52D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B52DC" w:rsidRPr="009B52DC" w:rsidRDefault="009B52DC" w:rsidP="00AB58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2DC">
        <w:rPr>
          <w:rFonts w:ascii="Times New Roman" w:hAnsi="Times New Roman" w:cs="Times New Roman"/>
          <w:sz w:val="24"/>
          <w:szCs w:val="24"/>
        </w:rPr>
        <w:t xml:space="preserve">Общий объем </w:t>
      </w:r>
      <w:r w:rsidR="00AB5886">
        <w:rPr>
          <w:rFonts w:ascii="Times New Roman" w:hAnsi="Times New Roman" w:cs="Times New Roman"/>
          <w:sz w:val="24"/>
          <w:szCs w:val="24"/>
        </w:rPr>
        <w:t>муниципального</w:t>
      </w:r>
      <w:r w:rsidRPr="009B52DC">
        <w:rPr>
          <w:rFonts w:ascii="Times New Roman" w:hAnsi="Times New Roman" w:cs="Times New Roman"/>
          <w:sz w:val="24"/>
          <w:szCs w:val="24"/>
        </w:rPr>
        <w:t xml:space="preserve"> долга на 1 января 20</w:t>
      </w:r>
      <w:r w:rsidR="0067102C">
        <w:rPr>
          <w:rFonts w:ascii="Times New Roman" w:hAnsi="Times New Roman" w:cs="Times New Roman"/>
          <w:sz w:val="24"/>
          <w:szCs w:val="24"/>
        </w:rPr>
        <w:t>20</w:t>
      </w:r>
      <w:r w:rsidRPr="009B52DC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AB5886">
        <w:rPr>
          <w:rFonts w:ascii="Times New Roman" w:hAnsi="Times New Roman" w:cs="Times New Roman"/>
          <w:sz w:val="24"/>
          <w:szCs w:val="24"/>
        </w:rPr>
        <w:t>0</w:t>
      </w:r>
      <w:r w:rsidRPr="009B52DC">
        <w:rPr>
          <w:rFonts w:ascii="Times New Roman" w:hAnsi="Times New Roman" w:cs="Times New Roman"/>
          <w:sz w:val="24"/>
          <w:szCs w:val="24"/>
        </w:rPr>
        <w:t xml:space="preserve"> рублей, в том числе бюджетные кредиты – </w:t>
      </w:r>
      <w:r w:rsidR="00AB5886">
        <w:rPr>
          <w:rFonts w:ascii="Times New Roman" w:hAnsi="Times New Roman" w:cs="Times New Roman"/>
          <w:sz w:val="24"/>
          <w:szCs w:val="24"/>
        </w:rPr>
        <w:t>0</w:t>
      </w:r>
      <w:r w:rsidRPr="009B52DC">
        <w:rPr>
          <w:rFonts w:ascii="Times New Roman" w:hAnsi="Times New Roman" w:cs="Times New Roman"/>
          <w:sz w:val="24"/>
          <w:szCs w:val="24"/>
        </w:rPr>
        <w:t xml:space="preserve"> рублей, государственные гарантии – </w:t>
      </w:r>
      <w:r w:rsidR="00AB5886">
        <w:rPr>
          <w:rFonts w:ascii="Times New Roman" w:hAnsi="Times New Roman" w:cs="Times New Roman"/>
          <w:sz w:val="24"/>
          <w:szCs w:val="24"/>
        </w:rPr>
        <w:t>0</w:t>
      </w:r>
      <w:r w:rsidRPr="009B52DC">
        <w:rPr>
          <w:rFonts w:ascii="Times New Roman" w:hAnsi="Times New Roman" w:cs="Times New Roman"/>
          <w:sz w:val="24"/>
          <w:szCs w:val="24"/>
        </w:rPr>
        <w:t xml:space="preserve">,0 </w:t>
      </w:r>
      <w:r w:rsidR="00AB5886">
        <w:rPr>
          <w:rFonts w:ascii="Times New Roman" w:hAnsi="Times New Roman" w:cs="Times New Roman"/>
          <w:sz w:val="24"/>
          <w:szCs w:val="24"/>
        </w:rPr>
        <w:t>рублей.</w:t>
      </w:r>
    </w:p>
    <w:p w:rsidR="009B52DC" w:rsidRPr="009B52DC" w:rsidRDefault="009B52DC" w:rsidP="00AB58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2DC">
        <w:rPr>
          <w:rFonts w:ascii="Times New Roman" w:hAnsi="Times New Roman" w:cs="Times New Roman"/>
          <w:sz w:val="24"/>
          <w:szCs w:val="24"/>
        </w:rPr>
        <w:t>По состоянию на 1 июля 20</w:t>
      </w:r>
      <w:r w:rsidR="0067102C">
        <w:rPr>
          <w:rFonts w:ascii="Times New Roman" w:hAnsi="Times New Roman" w:cs="Times New Roman"/>
          <w:sz w:val="24"/>
          <w:szCs w:val="24"/>
        </w:rPr>
        <w:t>20</w:t>
      </w:r>
      <w:r w:rsidRPr="009B52DC">
        <w:rPr>
          <w:rFonts w:ascii="Times New Roman" w:hAnsi="Times New Roman" w:cs="Times New Roman"/>
          <w:sz w:val="24"/>
          <w:szCs w:val="24"/>
        </w:rPr>
        <w:t xml:space="preserve"> года объем </w:t>
      </w:r>
      <w:r w:rsidR="00CD18DF">
        <w:rPr>
          <w:rFonts w:ascii="Times New Roman" w:hAnsi="Times New Roman" w:cs="Times New Roman"/>
          <w:sz w:val="24"/>
          <w:szCs w:val="24"/>
        </w:rPr>
        <w:t>муниципального</w:t>
      </w:r>
      <w:r w:rsidRPr="009B52DC">
        <w:rPr>
          <w:rFonts w:ascii="Times New Roman" w:hAnsi="Times New Roman" w:cs="Times New Roman"/>
          <w:sz w:val="24"/>
          <w:szCs w:val="24"/>
        </w:rPr>
        <w:t xml:space="preserve"> долга –   </w:t>
      </w:r>
      <w:r w:rsidR="00AB5886">
        <w:rPr>
          <w:rFonts w:ascii="Times New Roman" w:hAnsi="Times New Roman" w:cs="Times New Roman"/>
          <w:sz w:val="24"/>
          <w:szCs w:val="24"/>
        </w:rPr>
        <w:t>0</w:t>
      </w:r>
      <w:r w:rsidRPr="009B52DC">
        <w:rPr>
          <w:rFonts w:ascii="Times New Roman" w:hAnsi="Times New Roman" w:cs="Times New Roman"/>
          <w:sz w:val="24"/>
          <w:szCs w:val="24"/>
        </w:rPr>
        <w:t xml:space="preserve"> рублей,   в   том   числе   бюджетные   кредиты – </w:t>
      </w:r>
      <w:r w:rsidR="00AB5886">
        <w:rPr>
          <w:rFonts w:ascii="Times New Roman" w:hAnsi="Times New Roman" w:cs="Times New Roman"/>
          <w:sz w:val="24"/>
          <w:szCs w:val="24"/>
        </w:rPr>
        <w:t>0</w:t>
      </w:r>
      <w:r w:rsidRPr="009B52DC">
        <w:rPr>
          <w:rFonts w:ascii="Times New Roman" w:hAnsi="Times New Roman" w:cs="Times New Roman"/>
          <w:sz w:val="24"/>
          <w:szCs w:val="24"/>
        </w:rPr>
        <w:t xml:space="preserve"> рублей, государственные  гарантии – </w:t>
      </w:r>
      <w:r w:rsidR="00CD18DF">
        <w:rPr>
          <w:rFonts w:ascii="Times New Roman" w:hAnsi="Times New Roman" w:cs="Times New Roman"/>
          <w:sz w:val="24"/>
          <w:szCs w:val="24"/>
        </w:rPr>
        <w:t>0</w:t>
      </w:r>
      <w:r w:rsidRPr="009B52DC">
        <w:rPr>
          <w:rFonts w:ascii="Times New Roman" w:hAnsi="Times New Roman" w:cs="Times New Roman"/>
          <w:sz w:val="24"/>
          <w:szCs w:val="24"/>
        </w:rPr>
        <w:t>,0 рублей,  коммерческие   заимствования</w:t>
      </w:r>
      <w:r w:rsidR="00264A44">
        <w:rPr>
          <w:rFonts w:ascii="Times New Roman" w:hAnsi="Times New Roman" w:cs="Times New Roman"/>
          <w:sz w:val="24"/>
          <w:szCs w:val="24"/>
        </w:rPr>
        <w:t xml:space="preserve"> в составе </w:t>
      </w:r>
      <w:r w:rsidR="00CD18DF">
        <w:rPr>
          <w:rFonts w:ascii="Times New Roman" w:hAnsi="Times New Roman" w:cs="Times New Roman"/>
          <w:sz w:val="24"/>
          <w:szCs w:val="24"/>
        </w:rPr>
        <w:t>муниципального</w:t>
      </w:r>
      <w:r w:rsidRPr="009B52DC">
        <w:rPr>
          <w:rFonts w:ascii="Times New Roman" w:hAnsi="Times New Roman" w:cs="Times New Roman"/>
          <w:sz w:val="24"/>
          <w:szCs w:val="24"/>
        </w:rPr>
        <w:t xml:space="preserve"> долга отсутствуют.</w:t>
      </w:r>
    </w:p>
    <w:p w:rsidR="009B52DC" w:rsidRPr="009B52DC" w:rsidRDefault="009B52DC" w:rsidP="00CD18D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2DC">
        <w:rPr>
          <w:rFonts w:ascii="Times New Roman" w:hAnsi="Times New Roman" w:cs="Times New Roman"/>
          <w:sz w:val="24"/>
          <w:szCs w:val="24"/>
        </w:rPr>
        <w:t>Благодаря реализации Программы мероприятий по росту доходов, оптимизации расходов коммерческие заимствования не привлекаются.</w:t>
      </w:r>
    </w:p>
    <w:p w:rsidR="00C553AA" w:rsidRDefault="009B52DC" w:rsidP="0067102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2DC">
        <w:rPr>
          <w:rFonts w:ascii="Times New Roman" w:hAnsi="Times New Roman" w:cs="Times New Roman"/>
          <w:sz w:val="24"/>
          <w:szCs w:val="24"/>
        </w:rPr>
        <w:t xml:space="preserve">Все  эти  меры  и  непринятие новых  расходных  обязательств  позволили обеспечить исполнение всех действующих расходных обязательств </w:t>
      </w:r>
      <w:r w:rsidR="00CD18DF">
        <w:rPr>
          <w:rFonts w:ascii="Times New Roman" w:hAnsi="Times New Roman" w:cs="Times New Roman"/>
          <w:sz w:val="24"/>
          <w:szCs w:val="24"/>
        </w:rPr>
        <w:t>Портбайкальского муниципального образования</w:t>
      </w:r>
      <w:r w:rsidRPr="009B52DC">
        <w:rPr>
          <w:rFonts w:ascii="Times New Roman" w:hAnsi="Times New Roman" w:cs="Times New Roman"/>
          <w:sz w:val="24"/>
          <w:szCs w:val="24"/>
        </w:rPr>
        <w:t>.</w:t>
      </w:r>
    </w:p>
    <w:p w:rsidR="0067102C" w:rsidRPr="0067102C" w:rsidRDefault="0067102C" w:rsidP="0067102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02C">
        <w:rPr>
          <w:rFonts w:ascii="Times New Roman" w:hAnsi="Times New Roman" w:cs="Times New Roman"/>
          <w:sz w:val="24"/>
          <w:szCs w:val="24"/>
        </w:rPr>
        <w:t>В рамках контрольных процедур за соблюдением бюджетного законодательства поселениями:</w:t>
      </w:r>
    </w:p>
    <w:p w:rsidR="0067102C" w:rsidRPr="0067102C" w:rsidRDefault="0067102C" w:rsidP="00D56E53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102C">
        <w:rPr>
          <w:rFonts w:ascii="Times New Roman" w:hAnsi="Times New Roman" w:cs="Times New Roman"/>
          <w:sz w:val="24"/>
          <w:szCs w:val="24"/>
        </w:rPr>
        <w:t>проводилась экспертиза проектов бюджетов поселений;</w:t>
      </w:r>
    </w:p>
    <w:p w:rsidR="0067102C" w:rsidRPr="0067102C" w:rsidRDefault="0067102C" w:rsidP="00D56E53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102C">
        <w:rPr>
          <w:rFonts w:ascii="Times New Roman" w:hAnsi="Times New Roman" w:cs="Times New Roman"/>
          <w:sz w:val="24"/>
          <w:szCs w:val="24"/>
        </w:rPr>
        <w:t>осуществляется ежемесячный мониторинг исполнения бюджетов поселений.</w:t>
      </w:r>
    </w:p>
    <w:p w:rsidR="0067102C" w:rsidRPr="0067102C" w:rsidRDefault="0067102C" w:rsidP="00D56E5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02C">
        <w:rPr>
          <w:rFonts w:ascii="Times New Roman" w:hAnsi="Times New Roman" w:cs="Times New Roman"/>
          <w:sz w:val="24"/>
          <w:szCs w:val="24"/>
        </w:rPr>
        <w:t>Для повышения качества управления бюджетным процессом предусмотрена система мониторинга и оценки качества управления бюджетным процессом.</w:t>
      </w:r>
    </w:p>
    <w:p w:rsidR="0067102C" w:rsidRPr="0067102C" w:rsidRDefault="0067102C" w:rsidP="00D56E5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02C">
        <w:rPr>
          <w:rFonts w:ascii="Times New Roman" w:hAnsi="Times New Roman" w:cs="Times New Roman"/>
          <w:sz w:val="24"/>
          <w:szCs w:val="24"/>
        </w:rPr>
        <w:t>Реализация налоговой политики в 2020 году связана с рядом проблем.Для бюджетной системы поселения в 2020 году имеются риски, обусловленные сложившейся экономической ситуацией в России в связи с распространением COVID-19 и принятием мер по устранению последствий коронавирусной инфекции.</w:t>
      </w:r>
    </w:p>
    <w:p w:rsidR="0067102C" w:rsidRPr="0067102C" w:rsidRDefault="0067102C" w:rsidP="00D56E5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02C">
        <w:rPr>
          <w:rFonts w:ascii="Times New Roman" w:hAnsi="Times New Roman" w:cs="Times New Roman"/>
          <w:sz w:val="24"/>
          <w:szCs w:val="24"/>
        </w:rPr>
        <w:t>В 2020 году ожидается уменьшение объема налоговых доходов в связи с ухудшением финансового положения организаций, изменением сроков уплаты платежей для субъектов малого и среднего предпринимательства, снятие с учета налогоплательщиков.</w:t>
      </w:r>
    </w:p>
    <w:p w:rsidR="00F93D94" w:rsidRPr="0064341B" w:rsidRDefault="00173F11" w:rsidP="0064341B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454B6" w:rsidRPr="0064341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3D94" w:rsidRPr="0064341B">
        <w:rPr>
          <w:rFonts w:ascii="Times New Roman" w:hAnsi="Times New Roman" w:cs="Times New Roman"/>
          <w:b/>
          <w:sz w:val="24"/>
          <w:szCs w:val="24"/>
        </w:rPr>
        <w:t xml:space="preserve">Цели и задачи бюджетной </w:t>
      </w:r>
      <w:r w:rsidR="00EA7273" w:rsidRPr="0064341B">
        <w:rPr>
          <w:rFonts w:ascii="Times New Roman" w:hAnsi="Times New Roman" w:cs="Times New Roman"/>
          <w:b/>
          <w:sz w:val="24"/>
          <w:szCs w:val="24"/>
        </w:rPr>
        <w:t xml:space="preserve">и налоговой </w:t>
      </w:r>
      <w:r w:rsidR="00F93D94" w:rsidRPr="0064341B">
        <w:rPr>
          <w:rFonts w:ascii="Times New Roman" w:hAnsi="Times New Roman" w:cs="Times New Roman"/>
          <w:b/>
          <w:sz w:val="24"/>
          <w:szCs w:val="24"/>
        </w:rPr>
        <w:t>политики на 20</w:t>
      </w:r>
      <w:r w:rsidR="00D56E53">
        <w:rPr>
          <w:rFonts w:ascii="Times New Roman" w:hAnsi="Times New Roman" w:cs="Times New Roman"/>
          <w:b/>
          <w:sz w:val="24"/>
          <w:szCs w:val="24"/>
        </w:rPr>
        <w:t>21</w:t>
      </w:r>
      <w:r w:rsidR="00EA7273" w:rsidRPr="0064341B">
        <w:rPr>
          <w:rFonts w:ascii="Times New Roman" w:hAnsi="Times New Roman" w:cs="Times New Roman"/>
          <w:b/>
          <w:sz w:val="24"/>
          <w:szCs w:val="24"/>
        </w:rPr>
        <w:t>-202</w:t>
      </w:r>
      <w:r w:rsidR="00D56E53">
        <w:rPr>
          <w:rFonts w:ascii="Times New Roman" w:hAnsi="Times New Roman" w:cs="Times New Roman"/>
          <w:b/>
          <w:sz w:val="24"/>
          <w:szCs w:val="24"/>
        </w:rPr>
        <w:t>3</w:t>
      </w:r>
      <w:r w:rsidR="00F93D94" w:rsidRPr="0064341B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376ABA" w:rsidRPr="0064341B" w:rsidRDefault="00376ABA" w:rsidP="0064341B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273" w:rsidRDefault="00EA7273" w:rsidP="0064341B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64341B">
        <w:rPr>
          <w:rFonts w:ascii="Times New Roman" w:hAnsi="Times New Roman"/>
          <w:sz w:val="24"/>
          <w:szCs w:val="24"/>
        </w:rPr>
        <w:t>Основным приоритетом при реализации бюджетной и налоговой политики на 20</w:t>
      </w:r>
      <w:r w:rsidR="005F1343">
        <w:rPr>
          <w:rFonts w:ascii="Times New Roman" w:hAnsi="Times New Roman"/>
          <w:sz w:val="24"/>
          <w:szCs w:val="24"/>
        </w:rPr>
        <w:t>2</w:t>
      </w:r>
      <w:r w:rsidR="00D56E53">
        <w:rPr>
          <w:rFonts w:ascii="Times New Roman" w:hAnsi="Times New Roman"/>
          <w:sz w:val="24"/>
          <w:szCs w:val="24"/>
        </w:rPr>
        <w:t>1</w:t>
      </w:r>
      <w:r w:rsidRPr="0064341B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FC6E1A">
        <w:rPr>
          <w:rFonts w:ascii="Times New Roman" w:hAnsi="Times New Roman"/>
          <w:sz w:val="24"/>
          <w:szCs w:val="24"/>
        </w:rPr>
        <w:t>2</w:t>
      </w:r>
      <w:r w:rsidR="00D56E53">
        <w:rPr>
          <w:rFonts w:ascii="Times New Roman" w:hAnsi="Times New Roman"/>
          <w:sz w:val="24"/>
          <w:szCs w:val="24"/>
        </w:rPr>
        <w:t>2</w:t>
      </w:r>
      <w:r w:rsidRPr="0064341B">
        <w:rPr>
          <w:rFonts w:ascii="Times New Roman" w:hAnsi="Times New Roman"/>
          <w:sz w:val="24"/>
          <w:szCs w:val="24"/>
        </w:rPr>
        <w:t xml:space="preserve"> – 202</w:t>
      </w:r>
      <w:r w:rsidR="00D56E53">
        <w:rPr>
          <w:rFonts w:ascii="Times New Roman" w:hAnsi="Times New Roman"/>
          <w:sz w:val="24"/>
          <w:szCs w:val="24"/>
        </w:rPr>
        <w:t>3</w:t>
      </w:r>
      <w:r w:rsidRPr="0064341B">
        <w:rPr>
          <w:rFonts w:ascii="Times New Roman" w:hAnsi="Times New Roman"/>
          <w:sz w:val="24"/>
          <w:szCs w:val="24"/>
        </w:rPr>
        <w:t xml:space="preserve"> годов является обеспечение долгосрочной сбалансированности и устойчивости бюджетной системы </w:t>
      </w:r>
      <w:r w:rsidR="00A96F5A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64341B">
        <w:rPr>
          <w:rFonts w:ascii="Times New Roman" w:hAnsi="Times New Roman"/>
          <w:sz w:val="24"/>
          <w:szCs w:val="24"/>
        </w:rPr>
        <w:t>, как базового принципа ответственной бюджетной политики при безусловном исполнении всех принятых бюджетных обязательств и поставленных задач.</w:t>
      </w:r>
    </w:p>
    <w:p w:rsidR="00EA7273" w:rsidRPr="0064341B" w:rsidRDefault="00EA7273" w:rsidP="00D03C25">
      <w:pPr>
        <w:ind w:firstLine="567"/>
        <w:jc w:val="both"/>
        <w:rPr>
          <w:rFonts w:cs="Times New Roman"/>
          <w:sz w:val="24"/>
          <w:szCs w:val="24"/>
        </w:rPr>
      </w:pPr>
      <w:r w:rsidRPr="0064341B">
        <w:rPr>
          <w:rFonts w:cs="Times New Roman"/>
          <w:sz w:val="24"/>
          <w:szCs w:val="24"/>
        </w:rPr>
        <w:t>Исходя из задач, поставленных для бюджетов всех уровней Президентом России, а также Основных направлениях бюджетной и налоговой политики РФ на 20</w:t>
      </w:r>
      <w:r w:rsidR="005F1343">
        <w:rPr>
          <w:rFonts w:cs="Times New Roman"/>
          <w:sz w:val="24"/>
          <w:szCs w:val="24"/>
        </w:rPr>
        <w:t>2</w:t>
      </w:r>
      <w:r w:rsidR="005324AA">
        <w:rPr>
          <w:rFonts w:cs="Times New Roman"/>
          <w:sz w:val="24"/>
          <w:szCs w:val="24"/>
        </w:rPr>
        <w:t>1</w:t>
      </w:r>
      <w:r w:rsidRPr="0064341B">
        <w:rPr>
          <w:rFonts w:cs="Times New Roman"/>
          <w:sz w:val="24"/>
          <w:szCs w:val="24"/>
        </w:rPr>
        <w:t xml:space="preserve"> год и на плановый период 20</w:t>
      </w:r>
      <w:r w:rsidR="00A96F5A">
        <w:rPr>
          <w:rFonts w:cs="Times New Roman"/>
          <w:sz w:val="24"/>
          <w:szCs w:val="24"/>
        </w:rPr>
        <w:t>2</w:t>
      </w:r>
      <w:r w:rsidR="005324AA">
        <w:rPr>
          <w:rFonts w:cs="Times New Roman"/>
          <w:sz w:val="24"/>
          <w:szCs w:val="24"/>
        </w:rPr>
        <w:t>2</w:t>
      </w:r>
      <w:r w:rsidRPr="0064341B">
        <w:rPr>
          <w:rFonts w:cs="Times New Roman"/>
          <w:sz w:val="24"/>
          <w:szCs w:val="24"/>
        </w:rPr>
        <w:t xml:space="preserve"> и 202</w:t>
      </w:r>
      <w:r w:rsidR="005324AA">
        <w:rPr>
          <w:rFonts w:cs="Times New Roman"/>
          <w:sz w:val="24"/>
          <w:szCs w:val="24"/>
        </w:rPr>
        <w:t>3</w:t>
      </w:r>
      <w:r w:rsidRPr="0064341B">
        <w:rPr>
          <w:rFonts w:cs="Times New Roman"/>
          <w:sz w:val="24"/>
          <w:szCs w:val="24"/>
        </w:rPr>
        <w:t xml:space="preserve"> годов, для бюджета </w:t>
      </w:r>
      <w:r w:rsidR="00173F11">
        <w:rPr>
          <w:rFonts w:cs="Times New Roman"/>
          <w:sz w:val="24"/>
          <w:szCs w:val="24"/>
        </w:rPr>
        <w:t>Портбайкальского</w:t>
      </w:r>
      <w:r w:rsidR="00761E78">
        <w:rPr>
          <w:rFonts w:cs="Times New Roman"/>
          <w:sz w:val="24"/>
          <w:szCs w:val="24"/>
        </w:rPr>
        <w:t xml:space="preserve"> </w:t>
      </w:r>
      <w:r w:rsidRPr="0064341B">
        <w:rPr>
          <w:rFonts w:cs="Times New Roman"/>
          <w:sz w:val="24"/>
          <w:szCs w:val="24"/>
        </w:rPr>
        <w:t xml:space="preserve">муниципального образования </w:t>
      </w:r>
      <w:r w:rsidR="004E18A2">
        <w:rPr>
          <w:rFonts w:cs="Times New Roman"/>
          <w:sz w:val="24"/>
          <w:szCs w:val="24"/>
        </w:rPr>
        <w:t>определены</w:t>
      </w:r>
      <w:r w:rsidRPr="0064341B">
        <w:rPr>
          <w:rFonts w:cs="Times New Roman"/>
          <w:sz w:val="24"/>
          <w:szCs w:val="24"/>
        </w:rPr>
        <w:t xml:space="preserve"> следующие основные направления:</w:t>
      </w:r>
    </w:p>
    <w:p w:rsidR="005F1343" w:rsidRPr="005F1343" w:rsidRDefault="00A96F5A" w:rsidP="005F1343">
      <w:pPr>
        <w:pStyle w:val="defscrRUSTxtStyleText"/>
        <w:tabs>
          <w:tab w:val="left" w:pos="1260"/>
        </w:tabs>
        <w:spacing w:before="0"/>
        <w:ind w:firstLine="720"/>
        <w:rPr>
          <w:color w:val="auto"/>
          <w:szCs w:val="24"/>
        </w:rPr>
      </w:pPr>
      <w:r w:rsidRPr="00A96F5A">
        <w:rPr>
          <w:color w:val="auto"/>
          <w:szCs w:val="24"/>
        </w:rPr>
        <w:t xml:space="preserve">- </w:t>
      </w:r>
      <w:r w:rsidR="005F1343" w:rsidRPr="005F1343">
        <w:rPr>
          <w:color w:val="auto"/>
          <w:szCs w:val="24"/>
        </w:rPr>
        <w:t>ориентация приоритетов налоговой политики на достижение национальных целей развития;</w:t>
      </w:r>
    </w:p>
    <w:p w:rsidR="005F1343" w:rsidRPr="005F1343" w:rsidRDefault="005F1343" w:rsidP="005F1343">
      <w:pPr>
        <w:pStyle w:val="defscrRUSTxtStyleText"/>
        <w:tabs>
          <w:tab w:val="left" w:pos="1260"/>
        </w:tabs>
        <w:spacing w:before="0"/>
        <w:ind w:firstLine="720"/>
        <w:rPr>
          <w:color w:val="auto"/>
          <w:szCs w:val="24"/>
        </w:rPr>
      </w:pPr>
      <w:r w:rsidRPr="005F1343">
        <w:rPr>
          <w:color w:val="auto"/>
          <w:szCs w:val="24"/>
        </w:rPr>
        <w:t xml:space="preserve">-повышение реалистичности прогнозирования и минимизация рисков несбалансированности при бюджетном планировании; </w:t>
      </w:r>
    </w:p>
    <w:p w:rsidR="005F1343" w:rsidRPr="005F1343" w:rsidRDefault="005F1343" w:rsidP="005F1343">
      <w:pPr>
        <w:pStyle w:val="defscrRUSTxtStyleText"/>
        <w:tabs>
          <w:tab w:val="left" w:pos="1260"/>
        </w:tabs>
        <w:spacing w:before="0"/>
        <w:ind w:firstLine="720"/>
        <w:rPr>
          <w:color w:val="auto"/>
          <w:szCs w:val="24"/>
        </w:rPr>
      </w:pPr>
      <w:r w:rsidRPr="005F1343">
        <w:rPr>
          <w:color w:val="auto"/>
          <w:szCs w:val="24"/>
        </w:rPr>
        <w:t xml:space="preserve">- укрепление доходной базы бюджета </w:t>
      </w:r>
      <w:r>
        <w:rPr>
          <w:color w:val="auto"/>
          <w:szCs w:val="24"/>
        </w:rPr>
        <w:t>Портбайкальского муниципального образования</w:t>
      </w:r>
      <w:r w:rsidRPr="005F1343">
        <w:rPr>
          <w:color w:val="auto"/>
          <w:szCs w:val="24"/>
        </w:rPr>
        <w:t xml:space="preserve"> за счет наращивания стабильных доходных источников и мобилизации в бюджет имеющихся резервов; </w:t>
      </w:r>
    </w:p>
    <w:p w:rsidR="005F1343" w:rsidRPr="005F1343" w:rsidRDefault="005F1343" w:rsidP="005F1343">
      <w:pPr>
        <w:pStyle w:val="defscrRUSTxtStyleText"/>
        <w:tabs>
          <w:tab w:val="left" w:pos="1260"/>
        </w:tabs>
        <w:spacing w:before="0"/>
        <w:ind w:firstLine="720"/>
        <w:rPr>
          <w:color w:val="auto"/>
          <w:szCs w:val="24"/>
        </w:rPr>
      </w:pPr>
      <w:r w:rsidRPr="005F1343">
        <w:rPr>
          <w:color w:val="auto"/>
          <w:szCs w:val="24"/>
        </w:rPr>
        <w:t>- стимулирован</w:t>
      </w:r>
      <w:r>
        <w:rPr>
          <w:color w:val="auto"/>
          <w:szCs w:val="24"/>
        </w:rPr>
        <w:t>ие инвестиционной деятельности.</w:t>
      </w:r>
    </w:p>
    <w:p w:rsidR="005F1343" w:rsidRPr="005F1343" w:rsidRDefault="005F1343" w:rsidP="005F1343">
      <w:pPr>
        <w:pStyle w:val="defscrRUSTxtStyleText"/>
        <w:tabs>
          <w:tab w:val="left" w:pos="1260"/>
        </w:tabs>
        <w:spacing w:before="0"/>
        <w:ind w:firstLine="720"/>
        <w:rPr>
          <w:color w:val="auto"/>
          <w:szCs w:val="24"/>
        </w:rPr>
      </w:pPr>
      <w:r w:rsidRPr="005F1343">
        <w:rPr>
          <w:color w:val="auto"/>
          <w:szCs w:val="24"/>
        </w:rPr>
        <w:t xml:space="preserve">Основными направлениями, по которым предполагается реализовать  налоговую политику в 2020-2022 годах, являются: </w:t>
      </w:r>
    </w:p>
    <w:p w:rsidR="005F1343" w:rsidRPr="005F1343" w:rsidRDefault="005F1343" w:rsidP="005F1343">
      <w:pPr>
        <w:pStyle w:val="defscrRUSTxtStyleText"/>
        <w:tabs>
          <w:tab w:val="left" w:pos="1260"/>
        </w:tabs>
        <w:spacing w:before="0"/>
        <w:ind w:firstLine="720"/>
        <w:rPr>
          <w:color w:val="auto"/>
          <w:szCs w:val="24"/>
        </w:rPr>
      </w:pPr>
      <w:r w:rsidRPr="005F1343">
        <w:rPr>
          <w:color w:val="auto"/>
          <w:szCs w:val="24"/>
        </w:rPr>
        <w:t xml:space="preserve">- совершенствование методов налогового администрирования, повышение уровня ответственности за выполнение плановых показателей поступления доходов в бюджет </w:t>
      </w:r>
      <w:r>
        <w:rPr>
          <w:color w:val="auto"/>
          <w:szCs w:val="24"/>
        </w:rPr>
        <w:t>Портбайкальского муниципального образования</w:t>
      </w:r>
      <w:r w:rsidRPr="005F1343">
        <w:rPr>
          <w:color w:val="auto"/>
          <w:szCs w:val="24"/>
        </w:rPr>
        <w:t xml:space="preserve">; </w:t>
      </w:r>
    </w:p>
    <w:p w:rsidR="005F1343" w:rsidRPr="005F1343" w:rsidRDefault="005F1343" w:rsidP="005F1343">
      <w:pPr>
        <w:pStyle w:val="defscrRUSTxtStyleText"/>
        <w:tabs>
          <w:tab w:val="left" w:pos="1260"/>
        </w:tabs>
        <w:spacing w:before="0"/>
        <w:ind w:firstLine="720"/>
        <w:rPr>
          <w:color w:val="auto"/>
          <w:szCs w:val="24"/>
        </w:rPr>
      </w:pPr>
      <w:r w:rsidRPr="005F1343">
        <w:rPr>
          <w:color w:val="auto"/>
          <w:szCs w:val="24"/>
        </w:rPr>
        <w:t xml:space="preserve">- выявление и пресечение схем минимизации налогов, совершенствование методов контроля легализации «теневой» заработной платы; </w:t>
      </w:r>
    </w:p>
    <w:p w:rsidR="005F1343" w:rsidRPr="005F1343" w:rsidRDefault="005F1343" w:rsidP="005F1343">
      <w:pPr>
        <w:pStyle w:val="defscrRUSTxtStyleText"/>
        <w:tabs>
          <w:tab w:val="left" w:pos="1260"/>
        </w:tabs>
        <w:spacing w:before="0"/>
        <w:ind w:firstLine="720"/>
        <w:rPr>
          <w:color w:val="auto"/>
          <w:szCs w:val="24"/>
        </w:rPr>
      </w:pPr>
      <w:r w:rsidRPr="005F1343">
        <w:rPr>
          <w:color w:val="auto"/>
          <w:szCs w:val="24"/>
        </w:rPr>
        <w:t xml:space="preserve">- разработка порядка формирования перечня налоговых расходов (налоговых льгот); </w:t>
      </w:r>
    </w:p>
    <w:p w:rsidR="005F1343" w:rsidRPr="005F1343" w:rsidRDefault="005F1343" w:rsidP="005F1343">
      <w:pPr>
        <w:pStyle w:val="defscrRUSTxtStyleText"/>
        <w:tabs>
          <w:tab w:val="left" w:pos="1260"/>
        </w:tabs>
        <w:spacing w:before="0"/>
        <w:ind w:firstLine="720"/>
        <w:rPr>
          <w:color w:val="auto"/>
          <w:szCs w:val="24"/>
        </w:rPr>
      </w:pPr>
      <w:r w:rsidRPr="005F1343">
        <w:rPr>
          <w:color w:val="auto"/>
          <w:szCs w:val="24"/>
        </w:rPr>
        <w:t xml:space="preserve">- изменение порядка оценки эффективности налоговых расходов (налоговых льгот), установленных на местном уровне, в соответствии с методикой и рекомендациями, разработанными Министерством финансов Российской Федерации, отмена неэффективных налоговых льгот; </w:t>
      </w:r>
    </w:p>
    <w:p w:rsidR="00A96F5A" w:rsidRPr="00A96F5A" w:rsidRDefault="005F1343" w:rsidP="005F1343">
      <w:pPr>
        <w:pStyle w:val="defscrRUSTxtStyleText"/>
        <w:tabs>
          <w:tab w:val="left" w:pos="1260"/>
        </w:tabs>
        <w:spacing w:before="0"/>
        <w:ind w:firstLine="720"/>
        <w:rPr>
          <w:color w:val="auto"/>
          <w:szCs w:val="24"/>
        </w:rPr>
      </w:pPr>
      <w:r w:rsidRPr="005F1343">
        <w:rPr>
          <w:color w:val="auto"/>
          <w:szCs w:val="24"/>
        </w:rPr>
        <w:t>- совершенствование управления муниципальной собственностью.</w:t>
      </w:r>
      <w:r w:rsidR="00A96F5A" w:rsidRPr="00A96F5A">
        <w:rPr>
          <w:color w:val="auto"/>
          <w:szCs w:val="24"/>
        </w:rPr>
        <w:t>- повышение прозрачности и открытости бюджета и бюджетного процесса</w:t>
      </w:r>
      <w:r w:rsidR="000C0842" w:rsidRPr="000C0842">
        <w:rPr>
          <w:color w:val="auto"/>
          <w:szCs w:val="24"/>
        </w:rPr>
        <w:t>для понимания гражданами реализуемой в поселении</w:t>
      </w:r>
      <w:r w:rsidR="00C878ED">
        <w:rPr>
          <w:color w:val="auto"/>
          <w:szCs w:val="24"/>
        </w:rPr>
        <w:t xml:space="preserve"> бюджетной и налоговой политики</w:t>
      </w:r>
      <w:r w:rsidR="00264A44">
        <w:rPr>
          <w:color w:val="auto"/>
          <w:szCs w:val="24"/>
        </w:rPr>
        <w:t>;</w:t>
      </w:r>
    </w:p>
    <w:p w:rsidR="00EA7273" w:rsidRPr="0064341B" w:rsidRDefault="00EA7273" w:rsidP="005F1343">
      <w:pPr>
        <w:jc w:val="both"/>
        <w:rPr>
          <w:rFonts w:cs="Times New Roman"/>
          <w:sz w:val="24"/>
          <w:szCs w:val="24"/>
        </w:rPr>
      </w:pPr>
      <w:r w:rsidRPr="0064341B">
        <w:rPr>
          <w:rFonts w:cs="Times New Roman"/>
          <w:sz w:val="24"/>
          <w:szCs w:val="24"/>
        </w:rPr>
        <w:t>- создание условий для повышения качества предоставления муниципальных услуг</w:t>
      </w:r>
      <w:r w:rsidR="00910A5C" w:rsidRPr="0064341B">
        <w:rPr>
          <w:rFonts w:cs="Times New Roman"/>
          <w:sz w:val="24"/>
          <w:szCs w:val="24"/>
        </w:rPr>
        <w:t xml:space="preserve"> путем перехода к формированию перечней услуг на базе общероссийских (региональных) перечней</w:t>
      </w:r>
      <w:r w:rsidRPr="0064341B">
        <w:rPr>
          <w:rFonts w:cs="Times New Roman"/>
          <w:sz w:val="24"/>
          <w:szCs w:val="24"/>
        </w:rPr>
        <w:t>;</w:t>
      </w:r>
    </w:p>
    <w:p w:rsidR="00910A5C" w:rsidRDefault="00910A5C" w:rsidP="005F1343">
      <w:pPr>
        <w:jc w:val="both"/>
        <w:rPr>
          <w:rFonts w:cs="Times New Roman"/>
          <w:sz w:val="24"/>
          <w:szCs w:val="24"/>
        </w:rPr>
      </w:pPr>
      <w:r w:rsidRPr="0064341B">
        <w:rPr>
          <w:rFonts w:cs="Times New Roman"/>
          <w:sz w:val="24"/>
          <w:szCs w:val="24"/>
        </w:rPr>
        <w:t xml:space="preserve">- </w:t>
      </w:r>
      <w:r w:rsidR="00EA7273" w:rsidRPr="0064341B">
        <w:rPr>
          <w:rFonts w:cs="Times New Roman"/>
          <w:sz w:val="24"/>
          <w:szCs w:val="24"/>
        </w:rPr>
        <w:t>развитие внутреннего финансового контроля и мониторинга ка</w:t>
      </w:r>
      <w:r w:rsidR="00F220E5">
        <w:rPr>
          <w:rFonts w:cs="Times New Roman"/>
          <w:sz w:val="24"/>
          <w:szCs w:val="24"/>
        </w:rPr>
        <w:t>чества финансового менеджмента;</w:t>
      </w:r>
    </w:p>
    <w:p w:rsidR="00F220E5" w:rsidRDefault="00F220E5" w:rsidP="005F134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п</w:t>
      </w:r>
      <w:r w:rsidRPr="00F220E5">
        <w:rPr>
          <w:rFonts w:cs="Times New Roman"/>
          <w:sz w:val="24"/>
          <w:szCs w:val="24"/>
        </w:rPr>
        <w:t>риоритетным направлением должно стать обеспечение условий для дальнейшего экономического роста поселения и расширения его налоговой базы за счет стимулирования экономической активности действующих хозяйствующих субъектов, притока инвестиционных ресурсов в территорию поселения. Необходимо активизировать работу с инвесторами, повысить эффективность системы поддержки и сопровождения инвестиций, обеспечить развитие инвестиц</w:t>
      </w:r>
      <w:r w:rsidR="000C0842">
        <w:rPr>
          <w:rFonts w:cs="Times New Roman"/>
          <w:sz w:val="24"/>
          <w:szCs w:val="24"/>
        </w:rPr>
        <w:t>ионной инфраструктуры поселения;</w:t>
      </w:r>
    </w:p>
    <w:p w:rsidR="000C0842" w:rsidRPr="0064341B" w:rsidRDefault="000C0842" w:rsidP="005F134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0C0842">
        <w:rPr>
          <w:rFonts w:cs="Times New Roman"/>
          <w:sz w:val="24"/>
          <w:szCs w:val="24"/>
        </w:rPr>
        <w:t>обеспечение открытости и прозрачности общественных финансов, расширение практики общественного участия – обеспечение широкого вовлечения граждан в процедуру обсуждения и принятия бюджетных решений, обеспечение контроля их эффективности и результативности.</w:t>
      </w:r>
    </w:p>
    <w:p w:rsidR="0051262B" w:rsidRDefault="00EA7273" w:rsidP="0051262B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proofErr w:type="gramStart"/>
      <w:r w:rsidRPr="0064341B">
        <w:rPr>
          <w:rFonts w:cs="Times New Roman"/>
          <w:sz w:val="24"/>
          <w:szCs w:val="24"/>
        </w:rPr>
        <w:t>В 20</w:t>
      </w:r>
      <w:r w:rsidR="00211424">
        <w:rPr>
          <w:rFonts w:cs="Times New Roman"/>
          <w:sz w:val="24"/>
          <w:szCs w:val="24"/>
        </w:rPr>
        <w:t>2</w:t>
      </w:r>
      <w:r w:rsidR="005324AA">
        <w:rPr>
          <w:rFonts w:cs="Times New Roman"/>
          <w:sz w:val="24"/>
          <w:szCs w:val="24"/>
        </w:rPr>
        <w:t>1</w:t>
      </w:r>
      <w:r w:rsidRPr="0064341B">
        <w:rPr>
          <w:rFonts w:cs="Times New Roman"/>
          <w:sz w:val="24"/>
          <w:szCs w:val="24"/>
        </w:rPr>
        <w:t xml:space="preserve"> году и плановом периоде </w:t>
      </w:r>
      <w:r w:rsidR="00211424" w:rsidRPr="00211424">
        <w:rPr>
          <w:rFonts w:cs="Times New Roman"/>
          <w:sz w:val="24"/>
          <w:szCs w:val="24"/>
        </w:rPr>
        <w:t>будет осуществляться в рамках деятельности межведомственн</w:t>
      </w:r>
      <w:r w:rsidR="00211424">
        <w:rPr>
          <w:rFonts w:cs="Times New Roman"/>
          <w:sz w:val="24"/>
          <w:szCs w:val="24"/>
        </w:rPr>
        <w:t>ой</w:t>
      </w:r>
      <w:r w:rsidR="00211424" w:rsidRPr="00211424">
        <w:rPr>
          <w:rFonts w:cs="Times New Roman"/>
          <w:sz w:val="24"/>
          <w:szCs w:val="24"/>
        </w:rPr>
        <w:t xml:space="preserve"> рабоч</w:t>
      </w:r>
      <w:r w:rsidR="00211424">
        <w:rPr>
          <w:rFonts w:cs="Times New Roman"/>
          <w:sz w:val="24"/>
          <w:szCs w:val="24"/>
        </w:rPr>
        <w:t>ей</w:t>
      </w:r>
      <w:r w:rsidR="00211424" w:rsidRPr="00211424">
        <w:rPr>
          <w:rFonts w:cs="Times New Roman"/>
          <w:sz w:val="24"/>
          <w:szCs w:val="24"/>
        </w:rPr>
        <w:t xml:space="preserve"> комисси</w:t>
      </w:r>
      <w:r w:rsidR="00211424">
        <w:rPr>
          <w:rFonts w:cs="Times New Roman"/>
          <w:sz w:val="24"/>
          <w:szCs w:val="24"/>
        </w:rPr>
        <w:t>и</w:t>
      </w:r>
      <w:r w:rsidR="00211424" w:rsidRPr="00211424">
        <w:rPr>
          <w:rFonts w:cs="Times New Roman"/>
          <w:sz w:val="24"/>
          <w:szCs w:val="24"/>
        </w:rPr>
        <w:t xml:space="preserve"> по налоговой и социальной политике и легализации </w:t>
      </w:r>
      <w:r w:rsidR="00211424" w:rsidRPr="00211424">
        <w:rPr>
          <w:rFonts w:cs="Times New Roman"/>
          <w:sz w:val="24"/>
          <w:szCs w:val="24"/>
        </w:rPr>
        <w:lastRenderedPageBreak/>
        <w:t>заработной платы</w:t>
      </w:r>
      <w:r w:rsidRPr="0064341B">
        <w:rPr>
          <w:rFonts w:cs="Times New Roman"/>
          <w:sz w:val="24"/>
          <w:szCs w:val="24"/>
        </w:rPr>
        <w:t xml:space="preserve">продолжена работа по сохранению, укреплению и развитию налогового потенциала путем совершенствования механизмов взаимодействия органов местного самоуправления </w:t>
      </w:r>
      <w:r w:rsidR="00460B14">
        <w:rPr>
          <w:rFonts w:cs="Times New Roman"/>
          <w:sz w:val="24"/>
          <w:szCs w:val="24"/>
        </w:rPr>
        <w:t>Портбайкальского</w:t>
      </w:r>
      <w:r w:rsidR="00761E78">
        <w:rPr>
          <w:rFonts w:cs="Times New Roman"/>
          <w:sz w:val="24"/>
          <w:szCs w:val="24"/>
        </w:rPr>
        <w:t xml:space="preserve"> </w:t>
      </w:r>
      <w:r w:rsidR="000F154D" w:rsidRPr="0064341B">
        <w:rPr>
          <w:rFonts w:cs="Times New Roman"/>
          <w:sz w:val="24"/>
          <w:szCs w:val="24"/>
        </w:rPr>
        <w:t xml:space="preserve">муниципального образования </w:t>
      </w:r>
      <w:r w:rsidRPr="0064341B">
        <w:rPr>
          <w:rFonts w:cs="Times New Roman"/>
          <w:sz w:val="24"/>
          <w:szCs w:val="24"/>
        </w:rPr>
        <w:t xml:space="preserve">и территориальных органов федеральных органов государственной власти и органов власти </w:t>
      </w:r>
      <w:r w:rsidR="000F154D" w:rsidRPr="0064341B">
        <w:rPr>
          <w:rFonts w:cs="Times New Roman"/>
          <w:sz w:val="24"/>
          <w:szCs w:val="24"/>
        </w:rPr>
        <w:t>Иркутской области</w:t>
      </w:r>
      <w:r w:rsidRPr="0064341B">
        <w:rPr>
          <w:rFonts w:cs="Times New Roman"/>
          <w:sz w:val="24"/>
          <w:szCs w:val="24"/>
        </w:rPr>
        <w:t xml:space="preserve"> в части качественного администрирования доходных источников бюджета</w:t>
      </w:r>
      <w:proofErr w:type="gramEnd"/>
      <w:r w:rsidRPr="0064341B">
        <w:rPr>
          <w:rFonts w:cs="Times New Roman"/>
          <w:sz w:val="24"/>
          <w:szCs w:val="24"/>
        </w:rPr>
        <w:t xml:space="preserve"> </w:t>
      </w:r>
      <w:r w:rsidR="00460B14">
        <w:rPr>
          <w:rFonts w:cs="Times New Roman"/>
          <w:sz w:val="24"/>
          <w:szCs w:val="24"/>
        </w:rPr>
        <w:t>поселения</w:t>
      </w:r>
      <w:r w:rsidRPr="0064341B">
        <w:rPr>
          <w:rFonts w:cs="Times New Roman"/>
          <w:sz w:val="24"/>
          <w:szCs w:val="24"/>
        </w:rPr>
        <w:t xml:space="preserve"> и повышения уровня их собираемости, легализации налоговой базы, включая легализацию «теневой» заработной платы, поддержки организаций, формирующих налоговый потенциал </w:t>
      </w:r>
      <w:r w:rsidR="00460B14">
        <w:rPr>
          <w:rFonts w:cs="Times New Roman"/>
          <w:sz w:val="24"/>
          <w:szCs w:val="24"/>
        </w:rPr>
        <w:t>поселения</w:t>
      </w:r>
      <w:r w:rsidRPr="0064341B">
        <w:rPr>
          <w:rFonts w:cs="Times New Roman"/>
          <w:sz w:val="24"/>
          <w:szCs w:val="24"/>
        </w:rPr>
        <w:t>, содействия инвестиционным процессам в экономике, повышения эффективности управления муниципальной собственностью.</w:t>
      </w:r>
    </w:p>
    <w:p w:rsidR="002253B3" w:rsidRPr="002253B3" w:rsidRDefault="002253B3" w:rsidP="002253B3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r w:rsidRPr="002253B3">
        <w:rPr>
          <w:rFonts w:eastAsiaTheme="minorHAnsi" w:cs="Times New Roman"/>
          <w:color w:val="000000"/>
          <w:sz w:val="24"/>
          <w:szCs w:val="24"/>
        </w:rPr>
        <w:t>Актуальной остается и задача взыскания недоимки по налогам и сборам с должников местного бюджета.</w:t>
      </w:r>
    </w:p>
    <w:p w:rsidR="002253B3" w:rsidRPr="002253B3" w:rsidRDefault="002253B3" w:rsidP="002253B3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r w:rsidRPr="002253B3">
        <w:rPr>
          <w:rFonts w:eastAsiaTheme="minorHAnsi" w:cs="Times New Roman"/>
          <w:color w:val="000000"/>
          <w:sz w:val="24"/>
          <w:szCs w:val="24"/>
        </w:rPr>
        <w:t xml:space="preserve">Для увеличения поступлений от земельного налога органам местного самоуправления необходимо продолжить работу по сбору сведений, идентифицирующих правообладателей земельных участков, вести разъяснительную работу с населением по оформлению и государственной регистрации земельных паев и прочих земель, находящихся в собственности у граждан. </w:t>
      </w:r>
    </w:p>
    <w:p w:rsidR="002253B3" w:rsidRDefault="002253B3" w:rsidP="002253B3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r w:rsidRPr="002253B3">
        <w:rPr>
          <w:rFonts w:eastAsiaTheme="minorHAnsi" w:cs="Times New Roman"/>
          <w:color w:val="000000"/>
          <w:sz w:val="24"/>
          <w:szCs w:val="24"/>
        </w:rPr>
        <w:t>Для увеличения поступлений от налога на имущество физических лиц органам местного самоуправления продолжить работу с гражданами по введению вновь построенных и реконструированных жилых домов в эксплуатацию.</w:t>
      </w:r>
    </w:p>
    <w:p w:rsidR="00211424" w:rsidRPr="00211424" w:rsidRDefault="00211424" w:rsidP="00211424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r w:rsidRPr="00211424">
        <w:rPr>
          <w:rFonts w:eastAsiaTheme="minorHAnsi" w:cs="Times New Roman"/>
          <w:color w:val="000000"/>
          <w:sz w:val="24"/>
          <w:szCs w:val="24"/>
        </w:rPr>
        <w:t xml:space="preserve">При планировании доходов бюджет </w:t>
      </w:r>
      <w:r>
        <w:rPr>
          <w:rFonts w:eastAsiaTheme="minorHAnsi" w:cs="Times New Roman"/>
          <w:color w:val="000000"/>
          <w:sz w:val="24"/>
          <w:szCs w:val="24"/>
        </w:rPr>
        <w:t>Портбайкальского муниципального образования</w:t>
      </w:r>
      <w:r w:rsidRPr="00211424">
        <w:rPr>
          <w:rFonts w:eastAsiaTheme="minorHAnsi" w:cs="Times New Roman"/>
          <w:color w:val="000000"/>
          <w:sz w:val="24"/>
          <w:szCs w:val="24"/>
        </w:rPr>
        <w:t xml:space="preserve"> будут учтены изменения федерального и регионального законодательства: </w:t>
      </w:r>
    </w:p>
    <w:p w:rsidR="00211424" w:rsidRPr="00211424" w:rsidRDefault="00211424" w:rsidP="00211424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r w:rsidRPr="00211424">
        <w:rPr>
          <w:rFonts w:eastAsiaTheme="minorHAnsi" w:cs="Times New Roman"/>
          <w:color w:val="000000"/>
          <w:sz w:val="24"/>
          <w:szCs w:val="24"/>
        </w:rPr>
        <w:t xml:space="preserve">- расширился перечень льготных категорий граждан, которые могут уменьшить сумму земельного налога на кадастровую стоимость 600 кв.м. площади одного земельного участка. Теперь помимо инвалидов 1 и 2 групп, пенсионеров, право на льготу будет у лиц, имеющих трех и более несовершеннолетних детей (Федеральный закон от 15 апреля 2019 года № 63-ФЗ); </w:t>
      </w:r>
    </w:p>
    <w:p w:rsidR="00211424" w:rsidRPr="00211424" w:rsidRDefault="00211424" w:rsidP="00211424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r w:rsidRPr="00211424">
        <w:rPr>
          <w:rFonts w:eastAsiaTheme="minorHAnsi" w:cs="Times New Roman"/>
          <w:color w:val="000000"/>
          <w:sz w:val="24"/>
          <w:szCs w:val="24"/>
        </w:rPr>
        <w:t xml:space="preserve">- расчет земельного налога с физических лиц будет производиться с применением коэффициента, ограничивающего рост налога не более чем на 10% по сравнению с предшествующим годом. Исключение составят участки для жилищного строительства, при расчете налога по которым применяется повышающий коэффициент из-за несвоевременной застройки (Федеральный закон от 15 апреля 2019 года № 63-ФЗ); </w:t>
      </w:r>
    </w:p>
    <w:p w:rsidR="00211424" w:rsidRPr="00211424" w:rsidRDefault="00211424" w:rsidP="00211424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r w:rsidRPr="00211424">
        <w:rPr>
          <w:rFonts w:eastAsiaTheme="minorHAnsi" w:cs="Times New Roman"/>
          <w:color w:val="000000"/>
          <w:sz w:val="24"/>
          <w:szCs w:val="24"/>
        </w:rPr>
        <w:t xml:space="preserve">- введены дополнительные налоговые вычеты по налогу на имущество для физических лиц, имеющих трех и более несовершеннолетних детей. Налогооблагаемая база уменьшается на величину кадастровой стоимости 5 кв.м. в отношении площади квартиры, части квартиры, комнаты и на 7 м.кв. в отношении площади жилого дома, части жилого дома в расчете на каждого несовершеннолетнего ребенка (Федеральный закон от 15 апреля 2019 года № 63-ФЗ); </w:t>
      </w:r>
    </w:p>
    <w:p w:rsidR="00211424" w:rsidRPr="00211424" w:rsidRDefault="00211424" w:rsidP="00211424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r w:rsidRPr="00211424">
        <w:rPr>
          <w:rFonts w:eastAsiaTheme="minorHAnsi" w:cs="Times New Roman"/>
          <w:color w:val="000000"/>
          <w:sz w:val="24"/>
          <w:szCs w:val="24"/>
        </w:rPr>
        <w:t>- с 1 января 202</w:t>
      </w:r>
      <w:r w:rsidR="00CD06C0">
        <w:rPr>
          <w:rFonts w:eastAsiaTheme="minorHAnsi" w:cs="Times New Roman"/>
          <w:color w:val="000000"/>
          <w:sz w:val="24"/>
          <w:szCs w:val="24"/>
        </w:rPr>
        <w:t>0</w:t>
      </w:r>
      <w:r w:rsidRPr="00211424">
        <w:rPr>
          <w:rFonts w:eastAsiaTheme="minorHAnsi" w:cs="Times New Roman"/>
          <w:color w:val="000000"/>
          <w:sz w:val="24"/>
          <w:szCs w:val="24"/>
        </w:rPr>
        <w:t xml:space="preserve"> года отменяется предоставление организациями деклараций в налоговые органы по транспортному и земельному налогу (Федеральный закон от 15 апреля 2019 года № 63-ФЗ); </w:t>
      </w:r>
    </w:p>
    <w:p w:rsidR="00211424" w:rsidRDefault="00211424" w:rsidP="00211424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r w:rsidRPr="00211424">
        <w:rPr>
          <w:rFonts w:eastAsiaTheme="minorHAnsi" w:cs="Times New Roman"/>
          <w:color w:val="000000"/>
          <w:sz w:val="24"/>
          <w:szCs w:val="24"/>
        </w:rPr>
        <w:t xml:space="preserve">- расширяются условия применения физическими лицами имущественного налогового вычета при приобретении и продажи жилья (проект федерального закона). </w:t>
      </w:r>
    </w:p>
    <w:p w:rsidR="00A30450" w:rsidRPr="00211424" w:rsidRDefault="00A30450" w:rsidP="00211424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r w:rsidRPr="00A30450">
        <w:rPr>
          <w:rFonts w:eastAsiaTheme="minorHAnsi" w:cs="Times New Roman"/>
          <w:color w:val="000000"/>
          <w:sz w:val="24"/>
          <w:szCs w:val="24"/>
        </w:rPr>
        <w:t xml:space="preserve">При формировании бюджета </w:t>
      </w:r>
      <w:r>
        <w:rPr>
          <w:rFonts w:eastAsiaTheme="minorHAnsi" w:cs="Times New Roman"/>
          <w:color w:val="000000"/>
          <w:sz w:val="24"/>
          <w:szCs w:val="24"/>
        </w:rPr>
        <w:t>Портбайкальского</w:t>
      </w:r>
      <w:r w:rsidR="00761E78">
        <w:rPr>
          <w:rFonts w:eastAsiaTheme="minorHAnsi" w:cs="Times New Roman"/>
          <w:color w:val="000000"/>
          <w:sz w:val="24"/>
          <w:szCs w:val="24"/>
        </w:rPr>
        <w:t xml:space="preserve"> </w:t>
      </w:r>
      <w:r w:rsidRPr="00A30450">
        <w:rPr>
          <w:rFonts w:eastAsiaTheme="minorHAnsi" w:cs="Times New Roman"/>
          <w:color w:val="000000"/>
          <w:sz w:val="24"/>
          <w:szCs w:val="24"/>
        </w:rPr>
        <w:t>муниципального образования  необходимо обеспечить финансированием действующие расходные обязательства. Принятие новых расходных обязательств должно проводиться с учетом оценки их эффективности и возможных сроков и механизмов реализации в пределах имеющихся ресурсов.</w:t>
      </w:r>
    </w:p>
    <w:p w:rsidR="007E521F" w:rsidRPr="007E521F" w:rsidRDefault="007E521F" w:rsidP="007E521F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E521F">
        <w:rPr>
          <w:sz w:val="23"/>
          <w:szCs w:val="23"/>
        </w:rPr>
        <w:t>Бюджетная политика на 202</w:t>
      </w:r>
      <w:r w:rsidR="00CD06C0">
        <w:rPr>
          <w:sz w:val="23"/>
          <w:szCs w:val="23"/>
        </w:rPr>
        <w:t>1</w:t>
      </w:r>
      <w:r w:rsidRPr="007E521F">
        <w:rPr>
          <w:sz w:val="23"/>
          <w:szCs w:val="23"/>
        </w:rPr>
        <w:t xml:space="preserve"> год и плановый период 202</w:t>
      </w:r>
      <w:r w:rsidR="00CD06C0">
        <w:rPr>
          <w:sz w:val="23"/>
          <w:szCs w:val="23"/>
        </w:rPr>
        <w:t>2</w:t>
      </w:r>
      <w:r w:rsidRPr="007E521F">
        <w:rPr>
          <w:sz w:val="23"/>
          <w:szCs w:val="23"/>
        </w:rPr>
        <w:t xml:space="preserve"> и 202</w:t>
      </w:r>
      <w:r w:rsidR="00CD06C0">
        <w:rPr>
          <w:sz w:val="23"/>
          <w:szCs w:val="23"/>
        </w:rPr>
        <w:t>3</w:t>
      </w:r>
      <w:bookmarkStart w:id="0" w:name="_GoBack"/>
      <w:bookmarkEnd w:id="0"/>
      <w:r w:rsidRPr="007E521F">
        <w:rPr>
          <w:sz w:val="23"/>
          <w:szCs w:val="23"/>
        </w:rPr>
        <w:t xml:space="preserve"> годов в части планирования расходов бюджет</w:t>
      </w:r>
      <w:r w:rsidR="00A30450">
        <w:rPr>
          <w:sz w:val="23"/>
          <w:szCs w:val="23"/>
        </w:rPr>
        <w:t>а Портбайкальского муниципального образования</w:t>
      </w:r>
      <w:r w:rsidRPr="007E521F">
        <w:rPr>
          <w:sz w:val="23"/>
          <w:szCs w:val="23"/>
        </w:rPr>
        <w:t xml:space="preserve"> должна быть направлена на дальнейшее повышение эффективности расходов. Основными направлениями бюджетной политики в области расходов являются:</w:t>
      </w:r>
    </w:p>
    <w:p w:rsidR="007E521F" w:rsidRPr="007E521F" w:rsidRDefault="007E521F" w:rsidP="007E521F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E521F">
        <w:rPr>
          <w:sz w:val="23"/>
          <w:szCs w:val="23"/>
        </w:rPr>
        <w:t xml:space="preserve">- определение четких приоритетов использования бюджетных средств с учетом текущей экономической ситуации: при планировании бюджетных ассигнований на 2020 год и </w:t>
      </w:r>
      <w:r w:rsidRPr="007E521F">
        <w:rPr>
          <w:sz w:val="23"/>
          <w:szCs w:val="23"/>
        </w:rPr>
        <w:lastRenderedPageBreak/>
        <w:t>плановый период 2021 и 2022 годов следует детально оценить содержание муниципальных программ, соразмерив объемы их финансового обеспечения с реальными возможностями бюджета;</w:t>
      </w:r>
    </w:p>
    <w:p w:rsidR="007E521F" w:rsidRPr="007E521F" w:rsidRDefault="007E521F" w:rsidP="007E521F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E521F">
        <w:rPr>
          <w:sz w:val="23"/>
          <w:szCs w:val="23"/>
        </w:rPr>
        <w:t>- реализация приоритетных проектов, учитывающих объединение управленческих решений и бюджетных ассигнований на финансовое обеспечение программных мероприятий, направленных на достижение целевых показателей по соответствующим направлениям;</w:t>
      </w:r>
    </w:p>
    <w:p w:rsidR="007E521F" w:rsidRPr="007E521F" w:rsidRDefault="007E521F" w:rsidP="007E521F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E521F">
        <w:rPr>
          <w:sz w:val="23"/>
          <w:szCs w:val="23"/>
        </w:rPr>
        <w:t>- применение нормативного материально-технического обеспечения органов местного самоуправления и муниципальных казенных учреждений при планировании бюджетных ассигнований;</w:t>
      </w:r>
    </w:p>
    <w:p w:rsidR="007E521F" w:rsidRPr="007E521F" w:rsidRDefault="007E521F" w:rsidP="007E521F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E521F">
        <w:rPr>
          <w:sz w:val="23"/>
          <w:szCs w:val="23"/>
        </w:rPr>
        <w:t>- повышение эффективности функционирования контрактной системы в части совершенствования системы организации закупок товара, работ, услуг для обеспечения муниципальных нужд;</w:t>
      </w:r>
    </w:p>
    <w:p w:rsidR="007E521F" w:rsidRPr="007E521F" w:rsidRDefault="007E521F" w:rsidP="007E521F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E521F">
        <w:rPr>
          <w:sz w:val="23"/>
          <w:szCs w:val="23"/>
        </w:rPr>
        <w:t xml:space="preserve">- совершенствование  механизмов </w:t>
      </w:r>
      <w:proofErr w:type="gramStart"/>
      <w:r w:rsidRPr="007E521F">
        <w:rPr>
          <w:sz w:val="23"/>
          <w:szCs w:val="23"/>
        </w:rPr>
        <w:t>контроля за</w:t>
      </w:r>
      <w:proofErr w:type="gramEnd"/>
      <w:r w:rsidRPr="007E521F">
        <w:rPr>
          <w:sz w:val="23"/>
          <w:szCs w:val="23"/>
        </w:rPr>
        <w:t xml:space="preserve"> соблюдением требований законодательства в сфере закупок и исполнением условий контрактов, соотнесение фактических расходов и нормативных затрат, то есть осуществление </w:t>
      </w:r>
      <w:proofErr w:type="spellStart"/>
      <w:r w:rsidRPr="007E521F">
        <w:rPr>
          <w:sz w:val="23"/>
          <w:szCs w:val="23"/>
        </w:rPr>
        <w:t>нормоконтроля</w:t>
      </w:r>
      <w:proofErr w:type="spellEnd"/>
      <w:r w:rsidRPr="007E521F">
        <w:rPr>
          <w:sz w:val="23"/>
          <w:szCs w:val="23"/>
        </w:rPr>
        <w:t xml:space="preserve">; </w:t>
      </w:r>
    </w:p>
    <w:p w:rsidR="007E521F" w:rsidRPr="007E521F" w:rsidRDefault="007E521F" w:rsidP="007E521F">
      <w:pPr>
        <w:autoSpaceDE w:val="0"/>
        <w:autoSpaceDN w:val="0"/>
        <w:adjustRightInd w:val="0"/>
        <w:jc w:val="both"/>
        <w:rPr>
          <w:sz w:val="23"/>
          <w:szCs w:val="23"/>
        </w:rPr>
      </w:pPr>
      <w:proofErr w:type="gramStart"/>
      <w:r w:rsidRPr="007E521F">
        <w:rPr>
          <w:sz w:val="23"/>
          <w:szCs w:val="23"/>
        </w:rPr>
        <w:t>- обеспечение выполнения целевых показателей муниципальных программ, преемственность показателей достижения определенных целей, обозначенных в муниципальных программах, целям и задачам, обозначенным в государственных программ, для обеспечения их увязки.</w:t>
      </w:r>
      <w:proofErr w:type="gramEnd"/>
    </w:p>
    <w:p w:rsidR="007E521F" w:rsidRPr="007E521F" w:rsidRDefault="007E521F" w:rsidP="007E521F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E521F">
        <w:rPr>
          <w:sz w:val="23"/>
          <w:szCs w:val="23"/>
        </w:rPr>
        <w:t>- повышение эффективности бюджетных расходов,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</w:t>
      </w:r>
    </w:p>
    <w:p w:rsidR="007E521F" w:rsidRPr="007E521F" w:rsidRDefault="007E521F" w:rsidP="007E521F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E521F">
        <w:rPr>
          <w:sz w:val="23"/>
          <w:szCs w:val="23"/>
        </w:rPr>
        <w:t xml:space="preserve">- повышение прозрачности и открытости бюджета и бюджетного процесса для понимания гражданами реализуемой в районе бюджетной и налоговой политики. Реализация поставленных задач позволит достичь конечной цели бюджетной политики </w:t>
      </w:r>
      <w:r w:rsidR="00A30450">
        <w:rPr>
          <w:sz w:val="23"/>
          <w:szCs w:val="23"/>
        </w:rPr>
        <w:t>Портбайкальского</w:t>
      </w:r>
      <w:r w:rsidR="00761E78">
        <w:rPr>
          <w:sz w:val="23"/>
          <w:szCs w:val="23"/>
        </w:rPr>
        <w:t xml:space="preserve"> </w:t>
      </w:r>
      <w:r w:rsidRPr="007E521F">
        <w:rPr>
          <w:sz w:val="23"/>
          <w:szCs w:val="23"/>
        </w:rPr>
        <w:t>муниципального образования, состоящей в улучшении условий и качества жизни населения в районе, адресном решении социальных проблем, повышении качества муниципальных услуг, стимулировании инновационного развития района;</w:t>
      </w:r>
    </w:p>
    <w:p w:rsidR="00150959" w:rsidRDefault="007E521F" w:rsidP="007E521F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E521F">
        <w:rPr>
          <w:sz w:val="23"/>
          <w:szCs w:val="23"/>
        </w:rPr>
        <w:t>- расширение применения проектных принципов управления. В целях организации эффективной системы мониторинга и управления реализацией</w:t>
      </w:r>
      <w:r w:rsidR="00A30450">
        <w:rPr>
          <w:sz w:val="23"/>
          <w:szCs w:val="23"/>
        </w:rPr>
        <w:t xml:space="preserve"> национальных проектов в бюджет</w:t>
      </w:r>
      <w:r w:rsidR="00761E78">
        <w:rPr>
          <w:sz w:val="23"/>
          <w:szCs w:val="23"/>
        </w:rPr>
        <w:t xml:space="preserve"> </w:t>
      </w:r>
      <w:r w:rsidR="00A30450">
        <w:rPr>
          <w:sz w:val="23"/>
          <w:szCs w:val="23"/>
        </w:rPr>
        <w:t>Портбайкальского</w:t>
      </w:r>
      <w:r w:rsidR="00761E78">
        <w:rPr>
          <w:sz w:val="23"/>
          <w:szCs w:val="23"/>
        </w:rPr>
        <w:t xml:space="preserve"> </w:t>
      </w:r>
      <w:r w:rsidRPr="007E521F">
        <w:rPr>
          <w:sz w:val="23"/>
          <w:szCs w:val="23"/>
        </w:rPr>
        <w:t xml:space="preserve">муниципальных образований мероприятия национальных (федеральных) проектов обособлены в качестве отдельных структурных элементов муниципальных программ, а бюджетные ассигнования на их реализацию учитываются </w:t>
      </w:r>
      <w:proofErr w:type="gramStart"/>
      <w:r w:rsidRPr="007E521F">
        <w:rPr>
          <w:sz w:val="23"/>
          <w:szCs w:val="23"/>
        </w:rPr>
        <w:t>на</w:t>
      </w:r>
      <w:proofErr w:type="gramEnd"/>
      <w:r w:rsidRPr="007E521F">
        <w:rPr>
          <w:sz w:val="23"/>
          <w:szCs w:val="23"/>
        </w:rPr>
        <w:t xml:space="preserve"> отдельных КБК.</w:t>
      </w:r>
    </w:p>
    <w:p w:rsidR="00150959" w:rsidRDefault="007E521F" w:rsidP="0064341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E521F">
        <w:rPr>
          <w:sz w:val="23"/>
          <w:szCs w:val="23"/>
        </w:rPr>
        <w:t>Тактической задачей очередного финансового года является выход на траекторию целевых социально-экономических показателей, предусмотренных указами Президента от 7 мая 2018 г. № 204 «О национальных целях и стратегических задачах развития Российской Федерации на период до 2024 года».</w:t>
      </w:r>
    </w:p>
    <w:p w:rsidR="00150959" w:rsidRDefault="00150959" w:rsidP="0064341B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150959" w:rsidRDefault="00150959" w:rsidP="0064341B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150959" w:rsidRDefault="00150959" w:rsidP="0064341B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</w:p>
    <w:p w:rsidR="00460B14" w:rsidRDefault="00460B14" w:rsidP="00460B1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Портбайкальского</w:t>
      </w:r>
    </w:p>
    <w:p w:rsidR="00AF2DED" w:rsidRPr="0064341B" w:rsidRDefault="00460B14" w:rsidP="00460B1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4DE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Н.И. Симакова</w:t>
      </w:r>
    </w:p>
    <w:sectPr w:rsidR="00AF2DED" w:rsidRPr="0064341B" w:rsidSect="00530D2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2AB2"/>
    <w:multiLevelType w:val="multilevel"/>
    <w:tmpl w:val="268295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400" w:hanging="16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400" w:hanging="16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6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6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6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B8C37F2"/>
    <w:multiLevelType w:val="hybridMultilevel"/>
    <w:tmpl w:val="1730F68C"/>
    <w:lvl w:ilvl="0" w:tplc="DF4E51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0CA58E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B36A48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53CB3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F34AD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0281D9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DAC3E0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F5865D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3C21C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E2B0B"/>
    <w:multiLevelType w:val="hybridMultilevel"/>
    <w:tmpl w:val="1E4EFC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D51585F"/>
    <w:multiLevelType w:val="hybridMultilevel"/>
    <w:tmpl w:val="93221A9C"/>
    <w:lvl w:ilvl="0" w:tplc="242C12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8B461B"/>
    <w:multiLevelType w:val="hybridMultilevel"/>
    <w:tmpl w:val="93B05F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72706D"/>
    <w:multiLevelType w:val="hybridMultilevel"/>
    <w:tmpl w:val="C35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A1BC5"/>
    <w:multiLevelType w:val="hybridMultilevel"/>
    <w:tmpl w:val="1A965D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62A30CC"/>
    <w:multiLevelType w:val="hybridMultilevel"/>
    <w:tmpl w:val="5BBEF5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BF44182"/>
    <w:multiLevelType w:val="hybridMultilevel"/>
    <w:tmpl w:val="A7F61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F1E4A"/>
    <w:multiLevelType w:val="hybridMultilevel"/>
    <w:tmpl w:val="F3C098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787B8A"/>
    <w:multiLevelType w:val="hybridMultilevel"/>
    <w:tmpl w:val="66ECCBA6"/>
    <w:lvl w:ilvl="0" w:tplc="03B6A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A153D3F"/>
    <w:multiLevelType w:val="hybridMultilevel"/>
    <w:tmpl w:val="A8D0D8B4"/>
    <w:lvl w:ilvl="0" w:tplc="EAA0B2B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932078"/>
    <w:multiLevelType w:val="multilevel"/>
    <w:tmpl w:val="2C5A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3">
    <w:nsid w:val="572734AB"/>
    <w:multiLevelType w:val="hybridMultilevel"/>
    <w:tmpl w:val="4480529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88B7D0B"/>
    <w:multiLevelType w:val="hybridMultilevel"/>
    <w:tmpl w:val="EF38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02A58"/>
    <w:multiLevelType w:val="hybridMultilevel"/>
    <w:tmpl w:val="7EB8B78A"/>
    <w:lvl w:ilvl="0" w:tplc="23E0B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E0B7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6377F"/>
    <w:multiLevelType w:val="hybridMultilevel"/>
    <w:tmpl w:val="040A4B28"/>
    <w:lvl w:ilvl="0" w:tplc="24C4C4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2B3295"/>
    <w:multiLevelType w:val="hybridMultilevel"/>
    <w:tmpl w:val="7C961CF2"/>
    <w:lvl w:ilvl="0" w:tplc="23E0B7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B0C540D"/>
    <w:multiLevelType w:val="hybridMultilevel"/>
    <w:tmpl w:val="9A10EBCC"/>
    <w:lvl w:ilvl="0" w:tplc="270448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0B7E86"/>
    <w:multiLevelType w:val="hybridMultilevel"/>
    <w:tmpl w:val="57D88D08"/>
    <w:lvl w:ilvl="0" w:tplc="34FC1B72">
      <w:start w:val="1"/>
      <w:numFmt w:val="decimal"/>
      <w:lvlText w:val="%1)"/>
      <w:lvlJc w:val="left"/>
      <w:pPr>
        <w:ind w:left="251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9"/>
  </w:num>
  <w:num w:numId="3">
    <w:abstractNumId w:val="0"/>
  </w:num>
  <w:num w:numId="4">
    <w:abstractNumId w:val="13"/>
  </w:num>
  <w:num w:numId="5">
    <w:abstractNumId w:val="15"/>
  </w:num>
  <w:num w:numId="6">
    <w:abstractNumId w:val="17"/>
  </w:num>
  <w:num w:numId="7">
    <w:abstractNumId w:val="7"/>
  </w:num>
  <w:num w:numId="8">
    <w:abstractNumId w:val="1"/>
  </w:num>
  <w:num w:numId="9">
    <w:abstractNumId w:val="16"/>
  </w:num>
  <w:num w:numId="10">
    <w:abstractNumId w:val="3"/>
  </w:num>
  <w:num w:numId="11">
    <w:abstractNumId w:val="10"/>
  </w:num>
  <w:num w:numId="12">
    <w:abstractNumId w:val="12"/>
  </w:num>
  <w:num w:numId="13">
    <w:abstractNumId w:val="4"/>
  </w:num>
  <w:num w:numId="14">
    <w:abstractNumId w:val="6"/>
  </w:num>
  <w:num w:numId="15">
    <w:abstractNumId w:val="18"/>
  </w:num>
  <w:num w:numId="16">
    <w:abstractNumId w:val="14"/>
  </w:num>
  <w:num w:numId="17">
    <w:abstractNumId w:val="9"/>
  </w:num>
  <w:num w:numId="18">
    <w:abstractNumId w:val="2"/>
  </w:num>
  <w:num w:numId="19">
    <w:abstractNumId w:val="5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D5619"/>
    <w:rsid w:val="0001469E"/>
    <w:rsid w:val="0002534A"/>
    <w:rsid w:val="00025C5B"/>
    <w:rsid w:val="000456D2"/>
    <w:rsid w:val="000611EC"/>
    <w:rsid w:val="00064B78"/>
    <w:rsid w:val="0007076D"/>
    <w:rsid w:val="00075891"/>
    <w:rsid w:val="00080C66"/>
    <w:rsid w:val="000836D6"/>
    <w:rsid w:val="00085734"/>
    <w:rsid w:val="00085ED2"/>
    <w:rsid w:val="000910C3"/>
    <w:rsid w:val="000A3A75"/>
    <w:rsid w:val="000C0842"/>
    <w:rsid w:val="000C10DC"/>
    <w:rsid w:val="000C40AD"/>
    <w:rsid w:val="000C6768"/>
    <w:rsid w:val="000C7286"/>
    <w:rsid w:val="000D1091"/>
    <w:rsid w:val="000D4063"/>
    <w:rsid w:val="000E79E4"/>
    <w:rsid w:val="000F154D"/>
    <w:rsid w:val="000F68B6"/>
    <w:rsid w:val="000F6BD5"/>
    <w:rsid w:val="00101E9E"/>
    <w:rsid w:val="00112650"/>
    <w:rsid w:val="0012643F"/>
    <w:rsid w:val="00127013"/>
    <w:rsid w:val="00130990"/>
    <w:rsid w:val="0013706A"/>
    <w:rsid w:val="00150959"/>
    <w:rsid w:val="00160556"/>
    <w:rsid w:val="00162D89"/>
    <w:rsid w:val="001633E4"/>
    <w:rsid w:val="001651B3"/>
    <w:rsid w:val="00171065"/>
    <w:rsid w:val="0017137E"/>
    <w:rsid w:val="001719C6"/>
    <w:rsid w:val="00172B3A"/>
    <w:rsid w:val="001734C9"/>
    <w:rsid w:val="00173F11"/>
    <w:rsid w:val="0018722F"/>
    <w:rsid w:val="001B4EB9"/>
    <w:rsid w:val="001C2A07"/>
    <w:rsid w:val="001C4EC6"/>
    <w:rsid w:val="001E2AF0"/>
    <w:rsid w:val="0020427C"/>
    <w:rsid w:val="002044EC"/>
    <w:rsid w:val="002059E7"/>
    <w:rsid w:val="00211424"/>
    <w:rsid w:val="00217994"/>
    <w:rsid w:val="002253B3"/>
    <w:rsid w:val="00235A67"/>
    <w:rsid w:val="002408FB"/>
    <w:rsid w:val="00240D46"/>
    <w:rsid w:val="0024770C"/>
    <w:rsid w:val="0026197A"/>
    <w:rsid w:val="00264A44"/>
    <w:rsid w:val="00265127"/>
    <w:rsid w:val="002821E9"/>
    <w:rsid w:val="002871C2"/>
    <w:rsid w:val="002A0424"/>
    <w:rsid w:val="002B114B"/>
    <w:rsid w:val="002B7693"/>
    <w:rsid w:val="002C230A"/>
    <w:rsid w:val="002E1451"/>
    <w:rsid w:val="002E402C"/>
    <w:rsid w:val="002E49F2"/>
    <w:rsid w:val="002E56BE"/>
    <w:rsid w:val="002F0CE8"/>
    <w:rsid w:val="002F213C"/>
    <w:rsid w:val="00306019"/>
    <w:rsid w:val="003060A8"/>
    <w:rsid w:val="00326D1A"/>
    <w:rsid w:val="003447DC"/>
    <w:rsid w:val="00345057"/>
    <w:rsid w:val="0035259F"/>
    <w:rsid w:val="00355AAC"/>
    <w:rsid w:val="00376ABA"/>
    <w:rsid w:val="00376FD4"/>
    <w:rsid w:val="003867DA"/>
    <w:rsid w:val="00390F98"/>
    <w:rsid w:val="00394A6E"/>
    <w:rsid w:val="0039582D"/>
    <w:rsid w:val="003B2F1B"/>
    <w:rsid w:val="003B6AFF"/>
    <w:rsid w:val="003C070B"/>
    <w:rsid w:val="003C4D48"/>
    <w:rsid w:val="003C75CC"/>
    <w:rsid w:val="003E63BE"/>
    <w:rsid w:val="003F55DA"/>
    <w:rsid w:val="003F6D83"/>
    <w:rsid w:val="00413811"/>
    <w:rsid w:val="004210E3"/>
    <w:rsid w:val="00435373"/>
    <w:rsid w:val="00443B85"/>
    <w:rsid w:val="00444A24"/>
    <w:rsid w:val="00446816"/>
    <w:rsid w:val="004558B4"/>
    <w:rsid w:val="00457845"/>
    <w:rsid w:val="00460B14"/>
    <w:rsid w:val="00477AB0"/>
    <w:rsid w:val="00485147"/>
    <w:rsid w:val="00487267"/>
    <w:rsid w:val="004B09C4"/>
    <w:rsid w:val="004C2FE7"/>
    <w:rsid w:val="004D104D"/>
    <w:rsid w:val="004E0E6A"/>
    <w:rsid w:val="004E18A2"/>
    <w:rsid w:val="004E775F"/>
    <w:rsid w:val="004F1C17"/>
    <w:rsid w:val="004F2443"/>
    <w:rsid w:val="00511FAB"/>
    <w:rsid w:val="0051262B"/>
    <w:rsid w:val="00512F93"/>
    <w:rsid w:val="00513021"/>
    <w:rsid w:val="00520845"/>
    <w:rsid w:val="00530D24"/>
    <w:rsid w:val="005324AA"/>
    <w:rsid w:val="00532E58"/>
    <w:rsid w:val="00560D06"/>
    <w:rsid w:val="005645F7"/>
    <w:rsid w:val="0057266F"/>
    <w:rsid w:val="005747A0"/>
    <w:rsid w:val="00577C8E"/>
    <w:rsid w:val="00582CA1"/>
    <w:rsid w:val="005961FE"/>
    <w:rsid w:val="005A68EC"/>
    <w:rsid w:val="005B7541"/>
    <w:rsid w:val="005C5A6A"/>
    <w:rsid w:val="005D067D"/>
    <w:rsid w:val="005D0AAC"/>
    <w:rsid w:val="005D41DF"/>
    <w:rsid w:val="005D76F5"/>
    <w:rsid w:val="005E4DEA"/>
    <w:rsid w:val="005E5941"/>
    <w:rsid w:val="005F1343"/>
    <w:rsid w:val="005F4B01"/>
    <w:rsid w:val="005F521F"/>
    <w:rsid w:val="005F5D9C"/>
    <w:rsid w:val="0060486F"/>
    <w:rsid w:val="00605296"/>
    <w:rsid w:val="00610AFB"/>
    <w:rsid w:val="00610DF2"/>
    <w:rsid w:val="00614019"/>
    <w:rsid w:val="00617124"/>
    <w:rsid w:val="006323A5"/>
    <w:rsid w:val="00636153"/>
    <w:rsid w:val="006417A3"/>
    <w:rsid w:val="00641A7B"/>
    <w:rsid w:val="0064341B"/>
    <w:rsid w:val="00645954"/>
    <w:rsid w:val="00654D9A"/>
    <w:rsid w:val="00655AEE"/>
    <w:rsid w:val="006709F4"/>
    <w:rsid w:val="0067102C"/>
    <w:rsid w:val="00674D8D"/>
    <w:rsid w:val="00676598"/>
    <w:rsid w:val="006914E7"/>
    <w:rsid w:val="006964E3"/>
    <w:rsid w:val="006A6635"/>
    <w:rsid w:val="006B3C32"/>
    <w:rsid w:val="006B6AED"/>
    <w:rsid w:val="006B7518"/>
    <w:rsid w:val="006D1CAE"/>
    <w:rsid w:val="006D5B88"/>
    <w:rsid w:val="006E33D4"/>
    <w:rsid w:val="006F0AC1"/>
    <w:rsid w:val="006F15AD"/>
    <w:rsid w:val="006F1838"/>
    <w:rsid w:val="007048BF"/>
    <w:rsid w:val="00714A33"/>
    <w:rsid w:val="00720367"/>
    <w:rsid w:val="007221A6"/>
    <w:rsid w:val="00722434"/>
    <w:rsid w:val="00725070"/>
    <w:rsid w:val="0072753A"/>
    <w:rsid w:val="00744338"/>
    <w:rsid w:val="00745654"/>
    <w:rsid w:val="007456F7"/>
    <w:rsid w:val="00761E78"/>
    <w:rsid w:val="007643DD"/>
    <w:rsid w:val="007715CB"/>
    <w:rsid w:val="007747C2"/>
    <w:rsid w:val="00791B2B"/>
    <w:rsid w:val="007C29EB"/>
    <w:rsid w:val="007E3DCA"/>
    <w:rsid w:val="007E521F"/>
    <w:rsid w:val="007F5EE7"/>
    <w:rsid w:val="0080135A"/>
    <w:rsid w:val="008038B3"/>
    <w:rsid w:val="00806389"/>
    <w:rsid w:val="00824EAD"/>
    <w:rsid w:val="008254AB"/>
    <w:rsid w:val="008254D3"/>
    <w:rsid w:val="008311C8"/>
    <w:rsid w:val="008316AF"/>
    <w:rsid w:val="008318F5"/>
    <w:rsid w:val="008372D4"/>
    <w:rsid w:val="00837D86"/>
    <w:rsid w:val="008454B6"/>
    <w:rsid w:val="00853CC9"/>
    <w:rsid w:val="0086058D"/>
    <w:rsid w:val="0087142B"/>
    <w:rsid w:val="00871C0E"/>
    <w:rsid w:val="00873399"/>
    <w:rsid w:val="00875201"/>
    <w:rsid w:val="00885C57"/>
    <w:rsid w:val="00892533"/>
    <w:rsid w:val="008A1DE1"/>
    <w:rsid w:val="008A4F4C"/>
    <w:rsid w:val="008B159F"/>
    <w:rsid w:val="008B3AA1"/>
    <w:rsid w:val="008D1F8A"/>
    <w:rsid w:val="008E2753"/>
    <w:rsid w:val="008F5D16"/>
    <w:rsid w:val="00910A5C"/>
    <w:rsid w:val="0091649B"/>
    <w:rsid w:val="00922144"/>
    <w:rsid w:val="00923FFE"/>
    <w:rsid w:val="00935F96"/>
    <w:rsid w:val="0093631D"/>
    <w:rsid w:val="00936873"/>
    <w:rsid w:val="00936978"/>
    <w:rsid w:val="009500A1"/>
    <w:rsid w:val="009537EC"/>
    <w:rsid w:val="009552C2"/>
    <w:rsid w:val="00972587"/>
    <w:rsid w:val="00972BF0"/>
    <w:rsid w:val="00973F76"/>
    <w:rsid w:val="009762A7"/>
    <w:rsid w:val="00996E08"/>
    <w:rsid w:val="009A132B"/>
    <w:rsid w:val="009A251F"/>
    <w:rsid w:val="009A2E09"/>
    <w:rsid w:val="009A3199"/>
    <w:rsid w:val="009B52DC"/>
    <w:rsid w:val="009D1024"/>
    <w:rsid w:val="009E0C2B"/>
    <w:rsid w:val="009E257E"/>
    <w:rsid w:val="009F18D7"/>
    <w:rsid w:val="00A065BD"/>
    <w:rsid w:val="00A06EF1"/>
    <w:rsid w:val="00A10D51"/>
    <w:rsid w:val="00A262BE"/>
    <w:rsid w:val="00A30450"/>
    <w:rsid w:val="00A40A7C"/>
    <w:rsid w:val="00A4138D"/>
    <w:rsid w:val="00A476B7"/>
    <w:rsid w:val="00A51F4A"/>
    <w:rsid w:val="00A67BAA"/>
    <w:rsid w:val="00A85A2C"/>
    <w:rsid w:val="00A93F6C"/>
    <w:rsid w:val="00A9697D"/>
    <w:rsid w:val="00A96F5A"/>
    <w:rsid w:val="00AA0148"/>
    <w:rsid w:val="00AA1BF1"/>
    <w:rsid w:val="00AA33F8"/>
    <w:rsid w:val="00AA7CEC"/>
    <w:rsid w:val="00AB5886"/>
    <w:rsid w:val="00AB5945"/>
    <w:rsid w:val="00AC13DB"/>
    <w:rsid w:val="00AF0FC0"/>
    <w:rsid w:val="00AF2DED"/>
    <w:rsid w:val="00AF3B3C"/>
    <w:rsid w:val="00B04829"/>
    <w:rsid w:val="00B0768D"/>
    <w:rsid w:val="00B103B6"/>
    <w:rsid w:val="00B120B7"/>
    <w:rsid w:val="00B24E37"/>
    <w:rsid w:val="00B35DB8"/>
    <w:rsid w:val="00B42CA8"/>
    <w:rsid w:val="00B52089"/>
    <w:rsid w:val="00B536B7"/>
    <w:rsid w:val="00B54722"/>
    <w:rsid w:val="00B84FC8"/>
    <w:rsid w:val="00B871B0"/>
    <w:rsid w:val="00B92CBC"/>
    <w:rsid w:val="00B9351C"/>
    <w:rsid w:val="00B965FF"/>
    <w:rsid w:val="00BA761F"/>
    <w:rsid w:val="00BB242D"/>
    <w:rsid w:val="00BB79C4"/>
    <w:rsid w:val="00BC14C3"/>
    <w:rsid w:val="00BC2870"/>
    <w:rsid w:val="00BF78B2"/>
    <w:rsid w:val="00C04E12"/>
    <w:rsid w:val="00C1311A"/>
    <w:rsid w:val="00C20F28"/>
    <w:rsid w:val="00C3098C"/>
    <w:rsid w:val="00C30A43"/>
    <w:rsid w:val="00C32BDF"/>
    <w:rsid w:val="00C36EB5"/>
    <w:rsid w:val="00C51058"/>
    <w:rsid w:val="00C553AA"/>
    <w:rsid w:val="00C72C26"/>
    <w:rsid w:val="00C878ED"/>
    <w:rsid w:val="00C97012"/>
    <w:rsid w:val="00CA29FC"/>
    <w:rsid w:val="00CB72C2"/>
    <w:rsid w:val="00CC20E9"/>
    <w:rsid w:val="00CC284A"/>
    <w:rsid w:val="00CC6AFE"/>
    <w:rsid w:val="00CD03E5"/>
    <w:rsid w:val="00CD06C0"/>
    <w:rsid w:val="00CD18DF"/>
    <w:rsid w:val="00CD5619"/>
    <w:rsid w:val="00CD5C52"/>
    <w:rsid w:val="00D03C25"/>
    <w:rsid w:val="00D05659"/>
    <w:rsid w:val="00D161C3"/>
    <w:rsid w:val="00D2157B"/>
    <w:rsid w:val="00D34366"/>
    <w:rsid w:val="00D373BD"/>
    <w:rsid w:val="00D56E53"/>
    <w:rsid w:val="00D85AC0"/>
    <w:rsid w:val="00DA1237"/>
    <w:rsid w:val="00DD035D"/>
    <w:rsid w:val="00DE3AC0"/>
    <w:rsid w:val="00DF6838"/>
    <w:rsid w:val="00E05D00"/>
    <w:rsid w:val="00E4500E"/>
    <w:rsid w:val="00E56452"/>
    <w:rsid w:val="00E57276"/>
    <w:rsid w:val="00E614B1"/>
    <w:rsid w:val="00E65C3C"/>
    <w:rsid w:val="00E75A2A"/>
    <w:rsid w:val="00E75AAE"/>
    <w:rsid w:val="00E812BB"/>
    <w:rsid w:val="00E832DC"/>
    <w:rsid w:val="00E9761E"/>
    <w:rsid w:val="00EA6EE3"/>
    <w:rsid w:val="00EA7273"/>
    <w:rsid w:val="00EB23A5"/>
    <w:rsid w:val="00EB27ED"/>
    <w:rsid w:val="00EC4457"/>
    <w:rsid w:val="00EC7D34"/>
    <w:rsid w:val="00ED1555"/>
    <w:rsid w:val="00ED2AFD"/>
    <w:rsid w:val="00ED2E4E"/>
    <w:rsid w:val="00EE1F24"/>
    <w:rsid w:val="00EE6BEF"/>
    <w:rsid w:val="00EE6F1F"/>
    <w:rsid w:val="00EF038A"/>
    <w:rsid w:val="00EF4589"/>
    <w:rsid w:val="00F12C46"/>
    <w:rsid w:val="00F13EFD"/>
    <w:rsid w:val="00F169F6"/>
    <w:rsid w:val="00F220E5"/>
    <w:rsid w:val="00F26569"/>
    <w:rsid w:val="00F2767F"/>
    <w:rsid w:val="00F3239A"/>
    <w:rsid w:val="00F33A2A"/>
    <w:rsid w:val="00F37923"/>
    <w:rsid w:val="00F4116B"/>
    <w:rsid w:val="00F63048"/>
    <w:rsid w:val="00F6385D"/>
    <w:rsid w:val="00F73725"/>
    <w:rsid w:val="00F75055"/>
    <w:rsid w:val="00F85B83"/>
    <w:rsid w:val="00F93D94"/>
    <w:rsid w:val="00FA4CDD"/>
    <w:rsid w:val="00FB6306"/>
    <w:rsid w:val="00FB7911"/>
    <w:rsid w:val="00FB7E11"/>
    <w:rsid w:val="00FC6E1A"/>
    <w:rsid w:val="00FD58C0"/>
    <w:rsid w:val="00FD7CF1"/>
    <w:rsid w:val="00FE45B2"/>
    <w:rsid w:val="00FE47EC"/>
    <w:rsid w:val="00FF3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5259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F93D94"/>
    <w:pPr>
      <w:keepNext/>
      <w:spacing w:before="240" w:after="60"/>
      <w:ind w:firstLine="0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F93D94"/>
    <w:pPr>
      <w:keepNext/>
      <w:spacing w:before="240" w:after="60"/>
      <w:jc w:val="both"/>
      <w:outlineLvl w:val="1"/>
    </w:pPr>
    <w:rPr>
      <w:rFonts w:cs="Arial"/>
      <w:b/>
      <w:bCs/>
      <w:iCs/>
      <w:sz w:val="32"/>
      <w:szCs w:val="28"/>
      <w:lang w:eastAsia="ru-RU"/>
    </w:rPr>
  </w:style>
  <w:style w:type="paragraph" w:styleId="3">
    <w:name w:val="heading 3"/>
    <w:basedOn w:val="a"/>
    <w:next w:val="a0"/>
    <w:link w:val="30"/>
    <w:qFormat/>
    <w:rsid w:val="00F93D94"/>
    <w:pPr>
      <w:keepNext/>
      <w:spacing w:before="240" w:after="60" w:line="360" w:lineRule="auto"/>
      <w:ind w:firstLine="0"/>
      <w:jc w:val="both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0"/>
    <w:link w:val="40"/>
    <w:qFormat/>
    <w:rsid w:val="00F93D94"/>
    <w:pPr>
      <w:keepNext/>
      <w:spacing w:before="240" w:after="60" w:line="360" w:lineRule="auto"/>
      <w:ind w:firstLine="0"/>
      <w:jc w:val="both"/>
      <w:outlineLvl w:val="3"/>
    </w:pPr>
    <w:rPr>
      <w:rFonts w:cs="Times New Roman"/>
      <w:b/>
      <w:bCs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F93D94"/>
    <w:pPr>
      <w:spacing w:before="240" w:after="60"/>
      <w:ind w:firstLine="0"/>
      <w:outlineLvl w:val="7"/>
    </w:pPr>
    <w:rPr>
      <w:rFonts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CD5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E65C3C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9"/>
    <w:rsid w:val="00F93D94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F93D94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93D9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93D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F93D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3D94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3D94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F93D94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a">
    <w:name w:val="Верхний колонтитул Знак"/>
    <w:basedOn w:val="a1"/>
    <w:link w:val="a9"/>
    <w:uiPriority w:val="99"/>
    <w:rsid w:val="00F93D9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c">
    <w:name w:val="Нижний колонтитул Знак"/>
    <w:basedOn w:val="a1"/>
    <w:link w:val="ab"/>
    <w:uiPriority w:val="99"/>
    <w:rsid w:val="00F93D94"/>
    <w:rPr>
      <w:rFonts w:ascii="Calibri" w:eastAsia="Calibri" w:hAnsi="Calibri" w:cs="Times New Roman"/>
    </w:rPr>
  </w:style>
  <w:style w:type="character" w:styleId="ad">
    <w:name w:val="Hyperlink"/>
    <w:aliases w:val="Оглавление"/>
    <w:basedOn w:val="a1"/>
    <w:uiPriority w:val="99"/>
    <w:unhideWhenUsed/>
    <w:rsid w:val="00F93D94"/>
    <w:rPr>
      <w:color w:val="0000FF"/>
      <w:u w:val="single"/>
    </w:rPr>
  </w:style>
  <w:style w:type="character" w:customStyle="1" w:styleId="ae">
    <w:name w:val="Текст сноски Знак"/>
    <w:aliases w:val="Текст сноски-FN Знак,-++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"/>
    <w:basedOn w:val="a1"/>
    <w:link w:val="af"/>
    <w:uiPriority w:val="99"/>
    <w:locked/>
    <w:rsid w:val="00F93D94"/>
  </w:style>
  <w:style w:type="paragraph" w:styleId="af">
    <w:name w:val="footnote text"/>
    <w:aliases w:val="Текст сноски-FN,-++,Schriftart: 9 pt,Schriftart: 10 pt,Schriftart: 8 pt,Текст сноски Знак1 Знак,Текст сноски Знак Знак Знак,Footnote Text Char Знак Знак,Footnote Text Char Знак,single space,footnote text,Текст сноски Знак2,Oaeno niinee-FN"/>
    <w:basedOn w:val="a"/>
    <w:link w:val="ae"/>
    <w:uiPriority w:val="99"/>
    <w:unhideWhenUsed/>
    <w:rsid w:val="00F93D94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11">
    <w:name w:val="Текст сноски Знак1"/>
    <w:basedOn w:val="a1"/>
    <w:uiPriority w:val="99"/>
    <w:semiHidden/>
    <w:rsid w:val="00F93D94"/>
    <w:rPr>
      <w:sz w:val="20"/>
      <w:szCs w:val="20"/>
    </w:rPr>
  </w:style>
  <w:style w:type="character" w:customStyle="1" w:styleId="a8">
    <w:name w:val="Абзац списка Знак"/>
    <w:basedOn w:val="a1"/>
    <w:link w:val="a7"/>
    <w:uiPriority w:val="34"/>
    <w:locked/>
    <w:rsid w:val="00F93D94"/>
    <w:rPr>
      <w:rFonts w:ascii="Calibri" w:eastAsia="Calibri" w:hAnsi="Calibri" w:cs="Times New Roman"/>
    </w:rPr>
  </w:style>
  <w:style w:type="paragraph" w:customStyle="1" w:styleId="italic">
    <w:name w:val="italic"/>
    <w:basedOn w:val="a"/>
    <w:uiPriority w:val="99"/>
    <w:semiHidden/>
    <w:rsid w:val="00F93D94"/>
    <w:pPr>
      <w:spacing w:line="360" w:lineRule="auto"/>
      <w:jc w:val="both"/>
    </w:pPr>
    <w:rPr>
      <w:rFonts w:cs="Times New Roman"/>
      <w:i/>
      <w:szCs w:val="24"/>
      <w:lang w:eastAsia="ru-RU"/>
    </w:rPr>
  </w:style>
  <w:style w:type="character" w:styleId="af0">
    <w:name w:val="footnote reference"/>
    <w:aliases w:val="Знак сноски-FN,Ciae niinee-FN,Знак сноски 1,Ciae niinee 1,‚Õÿ¬ ÐÕÓÐ¬Ú-FN,‚Õÿ¬ ÐÕÓÐ¬Ú 1,âÕÿ¬ ÐÕÓÐ¬Ú-FN,fr,Used by Word for Help footnote symbols,Мой Текст сноски,Referencia nota al pie,Ref,de nota al pie,текст сноски,SUPERS"/>
    <w:basedOn w:val="a1"/>
    <w:uiPriority w:val="99"/>
    <w:unhideWhenUsed/>
    <w:rsid w:val="00F93D94"/>
    <w:rPr>
      <w:vertAlign w:val="superscript"/>
    </w:rPr>
  </w:style>
  <w:style w:type="character" w:styleId="af1">
    <w:name w:val="Strong"/>
    <w:basedOn w:val="a1"/>
    <w:uiPriority w:val="22"/>
    <w:qFormat/>
    <w:rsid w:val="00F93D94"/>
    <w:rPr>
      <w:b/>
      <w:bCs/>
    </w:rPr>
  </w:style>
  <w:style w:type="character" w:styleId="af2">
    <w:name w:val="Emphasis"/>
    <w:basedOn w:val="a1"/>
    <w:uiPriority w:val="20"/>
    <w:qFormat/>
    <w:rsid w:val="00F93D94"/>
    <w:rPr>
      <w:i/>
      <w:iCs/>
    </w:rPr>
  </w:style>
  <w:style w:type="character" w:customStyle="1" w:styleId="docaccesstitle1">
    <w:name w:val="docaccess_title1"/>
    <w:basedOn w:val="a1"/>
    <w:rsid w:val="00F93D94"/>
    <w:rPr>
      <w:rFonts w:ascii="Times New Roman" w:hAnsi="Times New Roman" w:cs="Times New Roman" w:hint="default"/>
      <w:sz w:val="28"/>
      <w:szCs w:val="28"/>
    </w:rPr>
  </w:style>
  <w:style w:type="paragraph" w:styleId="af3">
    <w:name w:val="Body Text"/>
    <w:basedOn w:val="a"/>
    <w:link w:val="af4"/>
    <w:uiPriority w:val="99"/>
    <w:unhideWhenUsed/>
    <w:rsid w:val="00F93D94"/>
    <w:pPr>
      <w:spacing w:before="130" w:after="130"/>
      <w:ind w:firstLine="0"/>
      <w:jc w:val="both"/>
    </w:pPr>
    <w:rPr>
      <w:rFonts w:cs="Times New Roman"/>
      <w:sz w:val="20"/>
      <w:szCs w:val="20"/>
      <w:lang w:val="en-US"/>
    </w:rPr>
  </w:style>
  <w:style w:type="character" w:customStyle="1" w:styleId="af4">
    <w:name w:val="Основной текст Знак"/>
    <w:basedOn w:val="a1"/>
    <w:link w:val="af3"/>
    <w:uiPriority w:val="99"/>
    <w:rsid w:val="00F93D9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Style5">
    <w:name w:val="Char Style 5"/>
    <w:basedOn w:val="a1"/>
    <w:link w:val="Style4"/>
    <w:uiPriority w:val="99"/>
    <w:rsid w:val="00F93D9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F93D94"/>
    <w:pPr>
      <w:widowControl w:val="0"/>
      <w:shd w:val="clear" w:color="auto" w:fill="FFFFFF"/>
      <w:spacing w:after="1440" w:line="240" w:lineRule="atLeast"/>
      <w:ind w:firstLine="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4">
    <w:name w:val="Обычный + 14 пт"/>
    <w:aliases w:val="По ширине,Первая строка:  1,27 см,Междустр.интервал:  полу...,25 см,Справа:  -0 см,Междустр.интервал: ..."/>
    <w:basedOn w:val="a"/>
    <w:uiPriority w:val="99"/>
    <w:rsid w:val="00F93D94"/>
    <w:pPr>
      <w:spacing w:after="120" w:line="360" w:lineRule="auto"/>
      <w:jc w:val="both"/>
    </w:pPr>
    <w:rPr>
      <w:rFonts w:cs="Times New Roman"/>
      <w:szCs w:val="28"/>
      <w:lang w:eastAsia="ru-RU"/>
    </w:rPr>
  </w:style>
  <w:style w:type="paragraph" w:styleId="af5">
    <w:name w:val="Block Text"/>
    <w:basedOn w:val="a"/>
    <w:rsid w:val="00F93D94"/>
    <w:pPr>
      <w:widowControl w:val="0"/>
      <w:ind w:left="-567" w:right="-498" w:firstLine="851"/>
      <w:jc w:val="both"/>
    </w:pPr>
    <w:rPr>
      <w:rFonts w:cs="Times New Roman"/>
      <w:snapToGrid w:val="0"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93D94"/>
    <w:rPr>
      <w:rFonts w:ascii="Calibri" w:eastAsia="Calibri" w:hAnsi="Calibri" w:cs="Times New Roman"/>
      <w:sz w:val="16"/>
      <w:szCs w:val="16"/>
    </w:rPr>
  </w:style>
  <w:style w:type="paragraph" w:styleId="af6">
    <w:name w:val="Body Text Indent"/>
    <w:aliases w:val="Нумерованный список !!,Основной текст 1,Надин стиль,Основной текст без отступа,Body Text Indent,Основной текст с отступом Знак Знак Знак Знак,Основной текст с отступом Знак Знак Знак"/>
    <w:basedOn w:val="a"/>
    <w:link w:val="af7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af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1"/>
    <w:link w:val="af6"/>
    <w:uiPriority w:val="99"/>
    <w:rsid w:val="00F93D94"/>
    <w:rPr>
      <w:rFonts w:ascii="Calibri" w:eastAsia="Calibri" w:hAnsi="Calibri" w:cs="Times New Roman"/>
    </w:rPr>
  </w:style>
  <w:style w:type="character" w:customStyle="1" w:styleId="CharStyle13">
    <w:name w:val="Char Style 13"/>
    <w:link w:val="Style12"/>
    <w:uiPriority w:val="99"/>
    <w:locked/>
    <w:rsid w:val="00F93D94"/>
    <w:rPr>
      <w:i/>
      <w:i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93D94"/>
    <w:pPr>
      <w:widowControl w:val="0"/>
      <w:shd w:val="clear" w:color="auto" w:fill="FFFFFF"/>
      <w:spacing w:line="312" w:lineRule="exact"/>
      <w:ind w:firstLine="0"/>
      <w:jc w:val="both"/>
    </w:pPr>
    <w:rPr>
      <w:rFonts w:asciiTheme="minorHAnsi" w:eastAsiaTheme="minorHAnsi" w:hAnsiTheme="minorHAnsi" w:cstheme="minorBidi"/>
      <w:i/>
      <w:iCs/>
      <w:sz w:val="26"/>
      <w:szCs w:val="26"/>
    </w:rPr>
  </w:style>
  <w:style w:type="numbering" w:customStyle="1" w:styleId="12">
    <w:name w:val="Нет списка1"/>
    <w:next w:val="a3"/>
    <w:uiPriority w:val="99"/>
    <w:semiHidden/>
    <w:unhideWhenUsed/>
    <w:rsid w:val="00F93D94"/>
  </w:style>
  <w:style w:type="table" w:styleId="af8">
    <w:name w:val="Table Grid"/>
    <w:aliases w:val="ЭЭГ - Сетка таблицы"/>
    <w:basedOn w:val="a2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3D9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harStyle38">
    <w:name w:val="Char Style 38"/>
    <w:basedOn w:val="a1"/>
    <w:uiPriority w:val="99"/>
    <w:rsid w:val="00F93D94"/>
    <w:rPr>
      <w:color w:val="221E1F"/>
      <w:sz w:val="19"/>
      <w:szCs w:val="19"/>
      <w:shd w:val="clear" w:color="auto" w:fill="FFFFFF"/>
    </w:rPr>
  </w:style>
  <w:style w:type="paragraph" w:customStyle="1" w:styleId="Style40">
    <w:name w:val="Style4"/>
    <w:basedOn w:val="a"/>
    <w:uiPriority w:val="99"/>
    <w:rsid w:val="00F93D94"/>
    <w:pPr>
      <w:widowControl w:val="0"/>
      <w:autoSpaceDE w:val="0"/>
      <w:autoSpaceDN w:val="0"/>
      <w:adjustRightInd w:val="0"/>
      <w:spacing w:line="322" w:lineRule="exact"/>
      <w:ind w:firstLine="727"/>
      <w:jc w:val="both"/>
    </w:pPr>
    <w:rPr>
      <w:rFonts w:cs="Times New Roman"/>
      <w:sz w:val="24"/>
      <w:szCs w:val="24"/>
      <w:lang w:eastAsia="ru-RU"/>
    </w:rPr>
  </w:style>
  <w:style w:type="character" w:customStyle="1" w:styleId="CharStyle9">
    <w:name w:val="Char Style 9"/>
    <w:basedOn w:val="a1"/>
    <w:link w:val="Style8"/>
    <w:uiPriority w:val="99"/>
    <w:rsid w:val="00F93D94"/>
    <w:rPr>
      <w:shd w:val="clear" w:color="auto" w:fill="FFFFFF"/>
    </w:rPr>
  </w:style>
  <w:style w:type="character" w:customStyle="1" w:styleId="CharStyle24">
    <w:name w:val="Char Style 24"/>
    <w:basedOn w:val="CharStyle9"/>
    <w:uiPriority w:val="99"/>
    <w:rsid w:val="00F93D94"/>
    <w:rPr>
      <w:b/>
      <w:bCs/>
      <w:spacing w:val="10"/>
      <w:shd w:val="clear" w:color="auto" w:fill="FFFFFF"/>
    </w:rPr>
  </w:style>
  <w:style w:type="character" w:customStyle="1" w:styleId="CharStyle25">
    <w:name w:val="Char Style 25"/>
    <w:basedOn w:val="CharStyle9"/>
    <w:uiPriority w:val="99"/>
    <w:rsid w:val="00F93D94"/>
    <w:rPr>
      <w:i/>
      <w:iCs/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2"/>
    </w:rPr>
  </w:style>
  <w:style w:type="numbering" w:customStyle="1" w:styleId="110">
    <w:name w:val="Нет списка11"/>
    <w:next w:val="a3"/>
    <w:uiPriority w:val="99"/>
    <w:semiHidden/>
    <w:unhideWhenUsed/>
    <w:rsid w:val="00F93D94"/>
  </w:style>
  <w:style w:type="paragraph" w:styleId="13">
    <w:name w:val="toc 1"/>
    <w:basedOn w:val="a"/>
    <w:next w:val="a"/>
    <w:autoRedefine/>
    <w:uiPriority w:val="99"/>
    <w:rsid w:val="00F93D94"/>
    <w:pPr>
      <w:ind w:firstLine="0"/>
    </w:pPr>
    <w:rPr>
      <w:rFonts w:cs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99"/>
    <w:qFormat/>
    <w:rsid w:val="00F93D9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99"/>
    <w:rsid w:val="00F93D94"/>
    <w:pPr>
      <w:spacing w:after="100"/>
      <w:ind w:left="240" w:firstLine="0"/>
    </w:pPr>
    <w:rPr>
      <w:rFonts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93D94"/>
    <w:pPr>
      <w:widowControl w:val="0"/>
      <w:autoSpaceDE w:val="0"/>
      <w:autoSpaceDN w:val="0"/>
      <w:adjustRightInd w:val="0"/>
      <w:ind w:firstLine="0"/>
    </w:pPr>
    <w:rPr>
      <w:rFonts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93D94"/>
    <w:pPr>
      <w:widowControl w:val="0"/>
      <w:autoSpaceDE w:val="0"/>
      <w:autoSpaceDN w:val="0"/>
      <w:adjustRightInd w:val="0"/>
      <w:spacing w:line="269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F93D94"/>
    <w:pPr>
      <w:widowControl w:val="0"/>
      <w:autoSpaceDE w:val="0"/>
      <w:autoSpaceDN w:val="0"/>
      <w:adjustRightInd w:val="0"/>
      <w:spacing w:line="254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F93D94"/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uiPriority w:val="99"/>
    <w:rsid w:val="00F93D94"/>
    <w:rPr>
      <w:rFonts w:ascii="Times New Roman" w:hAnsi="Times New Roman" w:cs="Times New Roman"/>
      <w:sz w:val="20"/>
      <w:szCs w:val="20"/>
    </w:rPr>
  </w:style>
  <w:style w:type="character" w:customStyle="1" w:styleId="date2">
    <w:name w:val="date2"/>
    <w:uiPriority w:val="99"/>
    <w:rsid w:val="00F93D94"/>
    <w:rPr>
      <w:rFonts w:ascii="Trebuchet MS" w:hAnsi="Trebuchet MS" w:cs="Trebuchet MS"/>
      <w:color w:val="auto"/>
      <w:sz w:val="22"/>
      <w:szCs w:val="22"/>
    </w:rPr>
  </w:style>
  <w:style w:type="paragraph" w:styleId="afa">
    <w:name w:val="Normal (Web)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b">
    <w:name w:val="FollowedHyperlink"/>
    <w:basedOn w:val="a1"/>
    <w:uiPriority w:val="99"/>
    <w:rsid w:val="00F93D94"/>
    <w:rPr>
      <w:color w:val="800080"/>
      <w:u w:val="single"/>
    </w:rPr>
  </w:style>
  <w:style w:type="paragraph" w:customStyle="1" w:styleId="xl73">
    <w:name w:val="xl73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table" w:customStyle="1" w:styleId="15">
    <w:name w:val="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Обычный (паспорт)"/>
    <w:basedOn w:val="a"/>
    <w:uiPriority w:val="99"/>
    <w:rsid w:val="00F93D94"/>
    <w:pPr>
      <w:spacing w:before="120"/>
      <w:ind w:firstLine="0"/>
      <w:jc w:val="both"/>
    </w:pPr>
    <w:rPr>
      <w:rFonts w:cs="Times New Roman"/>
      <w:szCs w:val="28"/>
      <w:lang w:eastAsia="ru-RU"/>
    </w:rPr>
  </w:style>
  <w:style w:type="paragraph" w:customStyle="1" w:styleId="afd">
    <w:name w:val="Обычный в таблице"/>
    <w:basedOn w:val="a"/>
    <w:uiPriority w:val="99"/>
    <w:rsid w:val="00F93D94"/>
    <w:pPr>
      <w:spacing w:before="120"/>
      <w:ind w:firstLine="0"/>
      <w:jc w:val="right"/>
    </w:pPr>
    <w:rPr>
      <w:rFonts w:cs="Times New Roman"/>
      <w:sz w:val="22"/>
      <w:lang w:eastAsia="ru-RU"/>
    </w:rPr>
  </w:style>
  <w:style w:type="paragraph" w:customStyle="1" w:styleId="afe">
    <w:name w:val="Заголовок отчета"/>
    <w:basedOn w:val="a"/>
    <w:uiPriority w:val="99"/>
    <w:rsid w:val="00F93D94"/>
    <w:pPr>
      <w:spacing w:before="120" w:after="240"/>
      <w:ind w:firstLine="0"/>
      <w:jc w:val="center"/>
    </w:pPr>
    <w:rPr>
      <w:rFonts w:cs="Times New Roman"/>
      <w:b/>
      <w:bCs/>
      <w:szCs w:val="28"/>
      <w:lang w:eastAsia="ru-RU"/>
    </w:rPr>
  </w:style>
  <w:style w:type="character" w:customStyle="1" w:styleId="FontStyle11">
    <w:name w:val="Font Style11"/>
    <w:uiPriority w:val="99"/>
    <w:rsid w:val="00F93D9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F93D94"/>
    <w:rPr>
      <w:rFonts w:ascii="Times New Roman" w:hAnsi="Times New Roman" w:cs="Times New Roman"/>
      <w:sz w:val="24"/>
      <w:szCs w:val="24"/>
    </w:rPr>
  </w:style>
  <w:style w:type="paragraph" w:styleId="aff">
    <w:name w:val="endnote text"/>
    <w:basedOn w:val="a"/>
    <w:link w:val="aff0"/>
    <w:uiPriority w:val="99"/>
    <w:semiHidden/>
    <w:rsid w:val="00F93D94"/>
    <w:rPr>
      <w:rFonts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F93D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rsid w:val="00F93D94"/>
    <w:rPr>
      <w:vertAlign w:val="superscript"/>
    </w:rPr>
  </w:style>
  <w:style w:type="paragraph" w:customStyle="1" w:styleId="210">
    <w:name w:val="Основной текст 21"/>
    <w:basedOn w:val="a"/>
    <w:uiPriority w:val="99"/>
    <w:rsid w:val="00F93D94"/>
    <w:pPr>
      <w:jc w:val="both"/>
    </w:pPr>
    <w:rPr>
      <w:rFonts w:cs="Times New Roman"/>
      <w:szCs w:val="28"/>
      <w:lang w:eastAsia="ru-RU"/>
    </w:rPr>
  </w:style>
  <w:style w:type="paragraph" w:customStyle="1" w:styleId="0">
    <w:name w:val="0Абзац"/>
    <w:basedOn w:val="afa"/>
    <w:link w:val="00"/>
    <w:uiPriority w:val="99"/>
    <w:rsid w:val="00F93D94"/>
    <w:pPr>
      <w:spacing w:before="0" w:beforeAutospacing="0" w:after="120" w:afterAutospacing="0"/>
      <w:ind w:firstLine="709"/>
      <w:jc w:val="both"/>
    </w:pPr>
    <w:rPr>
      <w:rFonts w:eastAsia="Calibri"/>
      <w:color w:val="000000"/>
      <w:sz w:val="28"/>
      <w:szCs w:val="28"/>
      <w:lang/>
    </w:rPr>
  </w:style>
  <w:style w:type="character" w:customStyle="1" w:styleId="00">
    <w:name w:val="0Абзац Знак"/>
    <w:link w:val="0"/>
    <w:uiPriority w:val="99"/>
    <w:locked/>
    <w:rsid w:val="00F93D94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ConsPlusCell">
    <w:name w:val="ConsPlusCell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Title"/>
    <w:basedOn w:val="a"/>
    <w:next w:val="a"/>
    <w:link w:val="aff3"/>
    <w:uiPriority w:val="99"/>
    <w:qFormat/>
    <w:rsid w:val="00F93D94"/>
    <w:pPr>
      <w:spacing w:before="240" w:after="60"/>
      <w:ind w:firstLine="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ko-KR"/>
    </w:rPr>
  </w:style>
  <w:style w:type="character" w:customStyle="1" w:styleId="aff3">
    <w:name w:val="Название Знак"/>
    <w:basedOn w:val="a1"/>
    <w:link w:val="aff2"/>
    <w:uiPriority w:val="99"/>
    <w:rsid w:val="00F93D94"/>
    <w:rPr>
      <w:rFonts w:ascii="Cambria" w:eastAsia="Times New Roman" w:hAnsi="Cambria" w:cs="Cambria"/>
      <w:b/>
      <w:bCs/>
      <w:kern w:val="28"/>
      <w:sz w:val="32"/>
      <w:szCs w:val="32"/>
      <w:lang w:eastAsia="ko-KR"/>
    </w:rPr>
  </w:style>
  <w:style w:type="paragraph" w:customStyle="1" w:styleId="xl77">
    <w:name w:val="xl7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93D94"/>
    <w:pPr>
      <w:shd w:val="clear" w:color="000000" w:fill="C5D9F1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F93D94"/>
    <w:pP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F93D94"/>
    <w:pPr>
      <w:shd w:val="clear" w:color="000000" w:fill="FFFF00"/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F93D94"/>
    <w:pP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F93D94"/>
    <w:pPr>
      <w:spacing w:after="120" w:line="480" w:lineRule="auto"/>
      <w:ind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Plain Text"/>
    <w:basedOn w:val="a"/>
    <w:link w:val="aff5"/>
    <w:uiPriority w:val="99"/>
    <w:rsid w:val="00F93D94"/>
    <w:pPr>
      <w:ind w:firstLine="0"/>
    </w:pPr>
    <w:rPr>
      <w:rFonts w:ascii="Calibri" w:eastAsia="Calibri" w:hAnsi="Calibri"/>
      <w:sz w:val="22"/>
    </w:rPr>
  </w:style>
  <w:style w:type="character" w:customStyle="1" w:styleId="aff5">
    <w:name w:val="Текст Знак"/>
    <w:basedOn w:val="a1"/>
    <w:link w:val="aff4"/>
    <w:uiPriority w:val="99"/>
    <w:rsid w:val="00F93D94"/>
    <w:rPr>
      <w:rFonts w:ascii="Calibri" w:eastAsia="Calibri" w:hAnsi="Calibri" w:cs="Calibri"/>
    </w:rPr>
  </w:style>
  <w:style w:type="table" w:customStyle="1" w:styleId="-11">
    <w:name w:val="Светлая сетка - Акцент 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xl71">
    <w:name w:val="xl71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ascii="Calibri" w:hAnsi="Calibri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93D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93D94"/>
    <w:pPr>
      <w:spacing w:before="100" w:beforeAutospacing="1" w:after="100" w:afterAutospacing="1"/>
      <w:ind w:firstLineChars="200" w:firstLine="200"/>
    </w:pPr>
    <w:rPr>
      <w:rFonts w:cs="Times New Roman"/>
      <w:b/>
      <w:bCs/>
      <w:i/>
      <w:iCs/>
      <w:sz w:val="24"/>
      <w:szCs w:val="24"/>
      <w:lang w:eastAsia="ru-RU"/>
    </w:rPr>
  </w:style>
  <w:style w:type="table" w:customStyle="1" w:styleId="-12">
    <w:name w:val="Светлая сетка - Акцент 12"/>
    <w:aliases w:val="обзор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ConsTitle">
    <w:name w:val="ConsTitle"/>
    <w:rsid w:val="00F93D9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F93D94"/>
    <w:pPr>
      <w:spacing w:after="120" w:line="480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F93D94"/>
    <w:rPr>
      <w:rFonts w:ascii="Calibri" w:eastAsia="Calibri" w:hAnsi="Calibri" w:cs="Times New Roman"/>
    </w:rPr>
  </w:style>
  <w:style w:type="paragraph" w:customStyle="1" w:styleId="s4">
    <w:name w:val="s4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s3">
    <w:name w:val="s3"/>
    <w:basedOn w:val="a1"/>
    <w:rsid w:val="00F93D94"/>
  </w:style>
  <w:style w:type="character" w:customStyle="1" w:styleId="s5">
    <w:name w:val="s5"/>
    <w:basedOn w:val="a1"/>
    <w:rsid w:val="00F93D94"/>
  </w:style>
  <w:style w:type="paragraph" w:styleId="aff6">
    <w:name w:val="Revision"/>
    <w:hidden/>
    <w:uiPriority w:val="99"/>
    <w:semiHidden/>
    <w:rsid w:val="00F93D94"/>
    <w:pPr>
      <w:spacing w:after="0" w:line="240" w:lineRule="auto"/>
    </w:pPr>
    <w:rPr>
      <w:rFonts w:ascii="Calibri" w:eastAsia="Calibri" w:hAnsi="Calibri" w:cs="Times New Roman"/>
    </w:rPr>
  </w:style>
  <w:style w:type="character" w:styleId="aff7">
    <w:name w:val="annotation reference"/>
    <w:basedOn w:val="a1"/>
    <w:semiHidden/>
    <w:unhideWhenUsed/>
    <w:rsid w:val="00F93D94"/>
    <w:rPr>
      <w:sz w:val="16"/>
      <w:szCs w:val="16"/>
    </w:rPr>
  </w:style>
  <w:style w:type="paragraph" w:styleId="aff8">
    <w:name w:val="annotation text"/>
    <w:basedOn w:val="a"/>
    <w:link w:val="aff9"/>
    <w:semiHidden/>
    <w:unhideWhenUsed/>
    <w:rsid w:val="00F93D94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aff9">
    <w:name w:val="Текст примечания Знак"/>
    <w:basedOn w:val="a1"/>
    <w:link w:val="aff8"/>
    <w:semiHidden/>
    <w:rsid w:val="00F93D94"/>
    <w:rPr>
      <w:rFonts w:ascii="Calibri" w:eastAsia="Calibri" w:hAnsi="Calibri" w:cs="Times New Roman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93D94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F93D9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6">
    <w:name w:val="1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customStyle="1" w:styleId="a0">
    <w:name w:val="ЭЭГ"/>
    <w:basedOn w:val="a"/>
    <w:rsid w:val="00F93D94"/>
    <w:pPr>
      <w:spacing w:line="360" w:lineRule="auto"/>
      <w:ind w:firstLine="720"/>
      <w:jc w:val="both"/>
    </w:pPr>
    <w:rPr>
      <w:rFonts w:cs="Times New Roman"/>
      <w:sz w:val="24"/>
      <w:szCs w:val="24"/>
      <w:lang w:eastAsia="ru-RU"/>
    </w:rPr>
  </w:style>
  <w:style w:type="character" w:styleId="affc">
    <w:name w:val="page number"/>
    <w:basedOn w:val="a1"/>
    <w:rsid w:val="00F93D94"/>
  </w:style>
  <w:style w:type="paragraph" w:customStyle="1" w:styleId="affd">
    <w:name w:val="Стиль ЭЭГ + полужирный"/>
    <w:basedOn w:val="a0"/>
    <w:rsid w:val="00F93D94"/>
    <w:rPr>
      <w:b/>
      <w:bCs/>
    </w:rPr>
  </w:style>
  <w:style w:type="paragraph" w:styleId="33">
    <w:name w:val="toc 3"/>
    <w:basedOn w:val="a"/>
    <w:next w:val="a"/>
    <w:autoRedefine/>
    <w:semiHidden/>
    <w:rsid w:val="00F93D94"/>
    <w:pPr>
      <w:ind w:left="480"/>
    </w:pPr>
    <w:rPr>
      <w:rFonts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93D94"/>
    <w:pPr>
      <w:ind w:left="720"/>
    </w:pPr>
    <w:rPr>
      <w:rFonts w:cs="Times New Roman"/>
      <w:sz w:val="18"/>
      <w:szCs w:val="18"/>
      <w:lang w:eastAsia="ru-RU"/>
    </w:rPr>
  </w:style>
  <w:style w:type="paragraph" w:styleId="5">
    <w:name w:val="toc 5"/>
    <w:basedOn w:val="a"/>
    <w:next w:val="a"/>
    <w:autoRedefine/>
    <w:semiHidden/>
    <w:rsid w:val="00F93D94"/>
    <w:pPr>
      <w:ind w:left="960"/>
    </w:pPr>
    <w:rPr>
      <w:rFonts w:cs="Times New Roman"/>
      <w:sz w:val="18"/>
      <w:szCs w:val="18"/>
      <w:lang w:eastAsia="ru-RU"/>
    </w:rPr>
  </w:style>
  <w:style w:type="paragraph" w:styleId="6">
    <w:name w:val="toc 6"/>
    <w:basedOn w:val="a"/>
    <w:next w:val="a"/>
    <w:autoRedefine/>
    <w:semiHidden/>
    <w:rsid w:val="00F93D94"/>
    <w:pPr>
      <w:ind w:left="1200"/>
    </w:pPr>
    <w:rPr>
      <w:rFonts w:cs="Times New Roman"/>
      <w:sz w:val="18"/>
      <w:szCs w:val="18"/>
      <w:lang w:eastAsia="ru-RU"/>
    </w:rPr>
  </w:style>
  <w:style w:type="paragraph" w:styleId="7">
    <w:name w:val="toc 7"/>
    <w:basedOn w:val="a"/>
    <w:next w:val="a"/>
    <w:autoRedefine/>
    <w:semiHidden/>
    <w:rsid w:val="00F93D94"/>
    <w:pPr>
      <w:ind w:left="1440"/>
    </w:pPr>
    <w:rPr>
      <w:rFonts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F93D94"/>
    <w:pPr>
      <w:ind w:left="1680"/>
    </w:pPr>
    <w:rPr>
      <w:rFonts w:cs="Times New Roman"/>
      <w:sz w:val="18"/>
      <w:szCs w:val="18"/>
      <w:lang w:eastAsia="ru-RU"/>
    </w:rPr>
  </w:style>
  <w:style w:type="paragraph" w:styleId="9">
    <w:name w:val="toc 9"/>
    <w:basedOn w:val="a"/>
    <w:next w:val="a"/>
    <w:autoRedefine/>
    <w:semiHidden/>
    <w:rsid w:val="00F93D94"/>
    <w:pPr>
      <w:ind w:left="1920"/>
    </w:pPr>
    <w:rPr>
      <w:rFonts w:cs="Times New Roman"/>
      <w:sz w:val="18"/>
      <w:szCs w:val="18"/>
      <w:lang w:eastAsia="ru-RU"/>
    </w:rPr>
  </w:style>
  <w:style w:type="paragraph" w:customStyle="1" w:styleId="NormalWeb1">
    <w:name w:val="Normal (Web)1"/>
    <w:basedOn w:val="a"/>
    <w:rsid w:val="00F93D94"/>
    <w:pPr>
      <w:spacing w:after="120"/>
      <w:ind w:firstLine="240"/>
    </w:pPr>
    <w:rPr>
      <w:rFonts w:cs="Times New Roman"/>
      <w:sz w:val="24"/>
      <w:szCs w:val="24"/>
      <w:lang w:eastAsia="ru-RU"/>
    </w:rPr>
  </w:style>
  <w:style w:type="paragraph" w:customStyle="1" w:styleId="17">
    <w:name w:val="Без интервала1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93D9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4">
    <w:name w:val="Body Text 3"/>
    <w:basedOn w:val="a"/>
    <w:link w:val="35"/>
    <w:rsid w:val="00F93D94"/>
    <w:pPr>
      <w:spacing w:after="120"/>
      <w:ind w:firstLine="720"/>
      <w:jc w:val="both"/>
    </w:pPr>
    <w:rPr>
      <w:rFonts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F93D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 Знак Знак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styleId="26">
    <w:name w:val="Body Text First Indent 2"/>
    <w:basedOn w:val="af6"/>
    <w:link w:val="27"/>
    <w:rsid w:val="00F93D94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Красная строка 2 Знак"/>
    <w:basedOn w:val="af7"/>
    <w:link w:val="26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caption"/>
    <w:basedOn w:val="a"/>
    <w:next w:val="a"/>
    <w:qFormat/>
    <w:rsid w:val="00F93D94"/>
    <w:pPr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rvps698610">
    <w:name w:val="rvps698610"/>
    <w:basedOn w:val="a"/>
    <w:rsid w:val="00F93D94"/>
    <w:pPr>
      <w:spacing w:after="150"/>
      <w:ind w:right="300" w:firstLine="0"/>
    </w:pPr>
    <w:rPr>
      <w:rFonts w:ascii="Arial" w:hAnsi="Arial" w:cs="Arial"/>
      <w:color w:val="000000"/>
      <w:sz w:val="18"/>
      <w:szCs w:val="18"/>
      <w:lang w:eastAsia="ru-RU"/>
    </w:rPr>
  </w:style>
  <w:style w:type="character" w:customStyle="1" w:styleId="28">
    <w:name w:val="Знак Знак2"/>
    <w:rsid w:val="00F93D94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F93D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0">
    <w:name w:val="Знак Знак"/>
    <w:rsid w:val="00F93D94"/>
    <w:rPr>
      <w:rFonts w:ascii="Courier New" w:hAnsi="Courier New"/>
      <w:lang w:val="ru-RU" w:eastAsia="ru-RU" w:bidi="ar-SA"/>
    </w:rPr>
  </w:style>
  <w:style w:type="character" w:customStyle="1" w:styleId="CharStyle8">
    <w:name w:val="Char Style 8"/>
    <w:link w:val="Style7"/>
    <w:uiPriority w:val="99"/>
    <w:locked/>
    <w:rsid w:val="00F93D94"/>
    <w:rPr>
      <w:sz w:val="25"/>
      <w:szCs w:val="25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Style80">
    <w:name w:val="Style8"/>
    <w:basedOn w:val="a"/>
    <w:uiPriority w:val="99"/>
    <w:rsid w:val="00F93D94"/>
    <w:pPr>
      <w:widowControl w:val="0"/>
      <w:autoSpaceDE w:val="0"/>
      <w:autoSpaceDN w:val="0"/>
      <w:adjustRightInd w:val="0"/>
      <w:spacing w:line="211" w:lineRule="exact"/>
      <w:ind w:firstLine="456"/>
      <w:jc w:val="both"/>
    </w:pPr>
    <w:rPr>
      <w:rFonts w:cs="Times New Roman"/>
      <w:sz w:val="24"/>
      <w:szCs w:val="24"/>
      <w:lang w:eastAsia="ru-RU"/>
    </w:rPr>
  </w:style>
  <w:style w:type="character" w:customStyle="1" w:styleId="FontStyle237">
    <w:name w:val="Font Style237"/>
    <w:basedOn w:val="a1"/>
    <w:uiPriority w:val="99"/>
    <w:rsid w:val="00F93D94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a"/>
    <w:uiPriority w:val="99"/>
    <w:rsid w:val="00F93D94"/>
    <w:pPr>
      <w:widowControl w:val="0"/>
      <w:autoSpaceDE w:val="0"/>
      <w:autoSpaceDN w:val="0"/>
      <w:adjustRightInd w:val="0"/>
      <w:spacing w:line="206" w:lineRule="exact"/>
      <w:ind w:firstLine="466"/>
    </w:pPr>
    <w:rPr>
      <w:rFonts w:cs="Times New Roman"/>
      <w:sz w:val="24"/>
      <w:szCs w:val="24"/>
      <w:lang w:eastAsia="ru-RU"/>
    </w:rPr>
  </w:style>
  <w:style w:type="character" w:customStyle="1" w:styleId="FontStyle235">
    <w:name w:val="Font Style235"/>
    <w:basedOn w:val="a1"/>
    <w:uiPriority w:val="99"/>
    <w:rsid w:val="00F93D94"/>
    <w:rPr>
      <w:rFonts w:ascii="Cambria" w:hAnsi="Cambria" w:cs="Cambria"/>
      <w:b/>
      <w:bCs/>
      <w:i/>
      <w:iCs/>
      <w:spacing w:val="-10"/>
      <w:sz w:val="16"/>
      <w:szCs w:val="16"/>
    </w:rPr>
  </w:style>
  <w:style w:type="character" w:customStyle="1" w:styleId="CharStyle6">
    <w:name w:val="Char Style 6"/>
    <w:basedOn w:val="a1"/>
    <w:link w:val="Style5"/>
    <w:uiPriority w:val="99"/>
    <w:locked/>
    <w:rsid w:val="00F93D94"/>
    <w:rPr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F93D94"/>
    <w:pPr>
      <w:widowControl w:val="0"/>
      <w:shd w:val="clear" w:color="auto" w:fill="FFFFFF"/>
      <w:spacing w:line="238" w:lineRule="exact"/>
      <w:ind w:firstLine="0"/>
      <w:jc w:val="both"/>
    </w:pPr>
    <w:rPr>
      <w:rFonts w:asciiTheme="minorHAnsi" w:eastAsiaTheme="minorHAnsi" w:hAnsiTheme="minorHAnsi" w:cstheme="minorBidi"/>
      <w:sz w:val="22"/>
    </w:rPr>
  </w:style>
  <w:style w:type="paragraph" w:customStyle="1" w:styleId="100">
    <w:name w:val="Стиль100"/>
    <w:basedOn w:val="a"/>
    <w:link w:val="1000"/>
    <w:qFormat/>
    <w:rsid w:val="00F93D94"/>
    <w:pPr>
      <w:tabs>
        <w:tab w:val="left" w:pos="142"/>
      </w:tabs>
      <w:ind w:firstLine="680"/>
      <w:jc w:val="both"/>
    </w:pPr>
    <w:rPr>
      <w:rFonts w:cs="Times New Roman"/>
      <w:szCs w:val="28"/>
      <w:lang w:eastAsia="ru-RU"/>
    </w:rPr>
  </w:style>
  <w:style w:type="character" w:customStyle="1" w:styleId="1000">
    <w:name w:val="Стиль100 Знак"/>
    <w:basedOn w:val="a1"/>
    <w:link w:val="100"/>
    <w:rsid w:val="00F93D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ANX">
    <w:name w:val="NormalANX"/>
    <w:basedOn w:val="a"/>
    <w:rsid w:val="00F93D94"/>
    <w:pPr>
      <w:spacing w:before="240" w:after="240" w:line="360" w:lineRule="auto"/>
      <w:ind w:firstLine="720"/>
      <w:jc w:val="both"/>
    </w:pPr>
    <w:rPr>
      <w:rFonts w:eastAsia="Calibri" w:cs="Times New Roman"/>
      <w:szCs w:val="20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F93D94"/>
  </w:style>
  <w:style w:type="numbering" w:customStyle="1" w:styleId="29">
    <w:name w:val="Нет списка2"/>
    <w:next w:val="a3"/>
    <w:uiPriority w:val="99"/>
    <w:semiHidden/>
    <w:unhideWhenUsed/>
    <w:rsid w:val="00F93D94"/>
  </w:style>
  <w:style w:type="numbering" w:customStyle="1" w:styleId="120">
    <w:name w:val="Нет списка12"/>
    <w:next w:val="a3"/>
    <w:uiPriority w:val="99"/>
    <w:semiHidden/>
    <w:unhideWhenUsed/>
    <w:rsid w:val="00F93D94"/>
  </w:style>
  <w:style w:type="table" w:customStyle="1" w:styleId="-1">
    <w:name w:val="ЭЭГ - 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3"/>
    <w:uiPriority w:val="99"/>
    <w:semiHidden/>
    <w:unhideWhenUsed/>
    <w:rsid w:val="00F93D94"/>
  </w:style>
  <w:style w:type="table" w:customStyle="1" w:styleId="113">
    <w:name w:val="Сетка таблицы1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сетка - Акцент 1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8">
    <w:name w:val="обзор1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numbering" w:customStyle="1" w:styleId="1111">
    <w:name w:val="Нет списка1111"/>
    <w:next w:val="a3"/>
    <w:uiPriority w:val="99"/>
    <w:semiHidden/>
    <w:unhideWhenUsed/>
    <w:rsid w:val="00F93D94"/>
  </w:style>
  <w:style w:type="paragraph" w:customStyle="1" w:styleId="defscrRUSTxtStyleText">
    <w:name w:val="defscr_RUS_TxtStyleText"/>
    <w:basedOn w:val="a"/>
    <w:rsid w:val="00EA7273"/>
    <w:pPr>
      <w:widowControl w:val="0"/>
      <w:spacing w:before="120"/>
      <w:ind w:firstLine="425"/>
      <w:jc w:val="both"/>
    </w:pPr>
    <w:rPr>
      <w:rFonts w:cs="Times New Roman"/>
      <w:noProof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5259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F93D94"/>
    <w:pPr>
      <w:keepNext/>
      <w:spacing w:before="240" w:after="60"/>
      <w:ind w:firstLine="0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F93D94"/>
    <w:pPr>
      <w:keepNext/>
      <w:spacing w:before="240" w:after="60"/>
      <w:jc w:val="both"/>
      <w:outlineLvl w:val="1"/>
    </w:pPr>
    <w:rPr>
      <w:rFonts w:cs="Arial"/>
      <w:b/>
      <w:bCs/>
      <w:iCs/>
      <w:sz w:val="32"/>
      <w:szCs w:val="28"/>
      <w:lang w:eastAsia="ru-RU"/>
    </w:rPr>
  </w:style>
  <w:style w:type="paragraph" w:styleId="3">
    <w:name w:val="heading 3"/>
    <w:basedOn w:val="a"/>
    <w:next w:val="a0"/>
    <w:link w:val="30"/>
    <w:qFormat/>
    <w:rsid w:val="00F93D94"/>
    <w:pPr>
      <w:keepNext/>
      <w:spacing w:before="240" w:after="60" w:line="360" w:lineRule="auto"/>
      <w:ind w:firstLine="0"/>
      <w:jc w:val="both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0"/>
    <w:link w:val="40"/>
    <w:qFormat/>
    <w:rsid w:val="00F93D94"/>
    <w:pPr>
      <w:keepNext/>
      <w:spacing w:before="240" w:after="60" w:line="360" w:lineRule="auto"/>
      <w:ind w:firstLine="0"/>
      <w:jc w:val="both"/>
      <w:outlineLvl w:val="3"/>
    </w:pPr>
    <w:rPr>
      <w:rFonts w:cs="Times New Roman"/>
      <w:b/>
      <w:bCs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F93D94"/>
    <w:pPr>
      <w:spacing w:before="240" w:after="60"/>
      <w:ind w:firstLine="0"/>
      <w:outlineLvl w:val="7"/>
    </w:pPr>
    <w:rPr>
      <w:rFonts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CD5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E65C3C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9"/>
    <w:rsid w:val="00F93D94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F93D94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93D9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93D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F93D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3D94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3D94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F93D94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a">
    <w:name w:val="Верхний колонтитул Знак"/>
    <w:basedOn w:val="a1"/>
    <w:link w:val="a9"/>
    <w:uiPriority w:val="99"/>
    <w:rsid w:val="00F93D9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c">
    <w:name w:val="Нижний колонтитул Знак"/>
    <w:basedOn w:val="a1"/>
    <w:link w:val="ab"/>
    <w:uiPriority w:val="99"/>
    <w:rsid w:val="00F93D94"/>
    <w:rPr>
      <w:rFonts w:ascii="Calibri" w:eastAsia="Calibri" w:hAnsi="Calibri" w:cs="Times New Roman"/>
    </w:rPr>
  </w:style>
  <w:style w:type="character" w:styleId="ad">
    <w:name w:val="Hyperlink"/>
    <w:aliases w:val="Оглавление"/>
    <w:basedOn w:val="a1"/>
    <w:uiPriority w:val="99"/>
    <w:unhideWhenUsed/>
    <w:rsid w:val="00F93D94"/>
    <w:rPr>
      <w:color w:val="0000FF"/>
      <w:u w:val="single"/>
    </w:rPr>
  </w:style>
  <w:style w:type="character" w:customStyle="1" w:styleId="ae">
    <w:name w:val="Текст сноски Знак"/>
    <w:aliases w:val="Текст сноски-FN Знак,-++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"/>
    <w:basedOn w:val="a1"/>
    <w:link w:val="af"/>
    <w:uiPriority w:val="99"/>
    <w:locked/>
    <w:rsid w:val="00F93D94"/>
  </w:style>
  <w:style w:type="paragraph" w:styleId="af">
    <w:name w:val="footnote text"/>
    <w:aliases w:val="Текст сноски-FN,-++,Schriftart: 9 pt,Schriftart: 10 pt,Schriftart: 8 pt,Текст сноски Знак1 Знак,Текст сноски Знак Знак Знак,Footnote Text Char Знак Знак,Footnote Text Char Знак,single space,footnote text,Текст сноски Знак2,Oaeno niinee-FN"/>
    <w:basedOn w:val="a"/>
    <w:link w:val="ae"/>
    <w:uiPriority w:val="99"/>
    <w:unhideWhenUsed/>
    <w:rsid w:val="00F93D94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11">
    <w:name w:val="Текст сноски Знак1"/>
    <w:basedOn w:val="a1"/>
    <w:uiPriority w:val="99"/>
    <w:semiHidden/>
    <w:rsid w:val="00F93D94"/>
    <w:rPr>
      <w:sz w:val="20"/>
      <w:szCs w:val="20"/>
    </w:rPr>
  </w:style>
  <w:style w:type="character" w:customStyle="1" w:styleId="a8">
    <w:name w:val="Абзац списка Знак"/>
    <w:basedOn w:val="a1"/>
    <w:link w:val="a7"/>
    <w:uiPriority w:val="34"/>
    <w:locked/>
    <w:rsid w:val="00F93D94"/>
    <w:rPr>
      <w:rFonts w:ascii="Calibri" w:eastAsia="Calibri" w:hAnsi="Calibri" w:cs="Times New Roman"/>
    </w:rPr>
  </w:style>
  <w:style w:type="paragraph" w:customStyle="1" w:styleId="italic">
    <w:name w:val="italic"/>
    <w:basedOn w:val="a"/>
    <w:uiPriority w:val="99"/>
    <w:semiHidden/>
    <w:rsid w:val="00F93D94"/>
    <w:pPr>
      <w:spacing w:line="360" w:lineRule="auto"/>
      <w:jc w:val="both"/>
    </w:pPr>
    <w:rPr>
      <w:rFonts w:cs="Times New Roman"/>
      <w:i/>
      <w:szCs w:val="24"/>
      <w:lang w:eastAsia="ru-RU"/>
    </w:rPr>
  </w:style>
  <w:style w:type="character" w:styleId="af0">
    <w:name w:val="footnote reference"/>
    <w:aliases w:val="Знак сноски-FN,Ciae niinee-FN,Знак сноски 1,Ciae niinee 1,‚Õÿ¬ ÐÕÓÐ¬Ú-FN,‚Õÿ¬ ÐÕÓÐ¬Ú 1,âÕÿ¬ ÐÕÓÐ¬Ú-FN,fr,Used by Word for Help footnote symbols,Мой Текст сноски,Referencia nota al pie,Ref,de nota al pie,текст сноски,SUPERS"/>
    <w:basedOn w:val="a1"/>
    <w:uiPriority w:val="99"/>
    <w:unhideWhenUsed/>
    <w:rsid w:val="00F93D94"/>
    <w:rPr>
      <w:vertAlign w:val="superscript"/>
    </w:rPr>
  </w:style>
  <w:style w:type="character" w:styleId="af1">
    <w:name w:val="Strong"/>
    <w:basedOn w:val="a1"/>
    <w:uiPriority w:val="22"/>
    <w:qFormat/>
    <w:rsid w:val="00F93D94"/>
    <w:rPr>
      <w:b/>
      <w:bCs/>
    </w:rPr>
  </w:style>
  <w:style w:type="character" w:styleId="af2">
    <w:name w:val="Emphasis"/>
    <w:basedOn w:val="a1"/>
    <w:uiPriority w:val="20"/>
    <w:qFormat/>
    <w:rsid w:val="00F93D94"/>
    <w:rPr>
      <w:i/>
      <w:iCs/>
    </w:rPr>
  </w:style>
  <w:style w:type="character" w:customStyle="1" w:styleId="docaccesstitle1">
    <w:name w:val="docaccess_title1"/>
    <w:basedOn w:val="a1"/>
    <w:rsid w:val="00F93D94"/>
    <w:rPr>
      <w:rFonts w:ascii="Times New Roman" w:hAnsi="Times New Roman" w:cs="Times New Roman" w:hint="default"/>
      <w:sz w:val="28"/>
      <w:szCs w:val="28"/>
    </w:rPr>
  </w:style>
  <w:style w:type="paragraph" w:styleId="af3">
    <w:name w:val="Body Text"/>
    <w:basedOn w:val="a"/>
    <w:link w:val="af4"/>
    <w:uiPriority w:val="99"/>
    <w:unhideWhenUsed/>
    <w:rsid w:val="00F93D94"/>
    <w:pPr>
      <w:spacing w:before="130" w:after="130"/>
      <w:ind w:firstLine="0"/>
      <w:jc w:val="both"/>
    </w:pPr>
    <w:rPr>
      <w:rFonts w:cs="Times New Roman"/>
      <w:sz w:val="20"/>
      <w:szCs w:val="20"/>
      <w:lang w:val="en-US"/>
    </w:rPr>
  </w:style>
  <w:style w:type="character" w:customStyle="1" w:styleId="af4">
    <w:name w:val="Основной текст Знак"/>
    <w:basedOn w:val="a1"/>
    <w:link w:val="af3"/>
    <w:uiPriority w:val="99"/>
    <w:rsid w:val="00F93D9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Style5">
    <w:name w:val="Char Style 5"/>
    <w:basedOn w:val="a1"/>
    <w:link w:val="Style4"/>
    <w:uiPriority w:val="99"/>
    <w:rsid w:val="00F93D9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F93D94"/>
    <w:pPr>
      <w:widowControl w:val="0"/>
      <w:shd w:val="clear" w:color="auto" w:fill="FFFFFF"/>
      <w:spacing w:after="1440" w:line="240" w:lineRule="atLeast"/>
      <w:ind w:firstLine="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4">
    <w:name w:val="Обычный + 14 пт"/>
    <w:aliases w:val="По ширине,Первая строка:  1,27 см,Междустр.интервал:  полу...,25 см,Справа:  -0 см,Междустр.интервал: ..."/>
    <w:basedOn w:val="a"/>
    <w:uiPriority w:val="99"/>
    <w:rsid w:val="00F93D94"/>
    <w:pPr>
      <w:spacing w:after="120" w:line="360" w:lineRule="auto"/>
      <w:jc w:val="both"/>
    </w:pPr>
    <w:rPr>
      <w:rFonts w:cs="Times New Roman"/>
      <w:szCs w:val="28"/>
      <w:lang w:eastAsia="ru-RU"/>
    </w:rPr>
  </w:style>
  <w:style w:type="paragraph" w:styleId="af5">
    <w:name w:val="Block Text"/>
    <w:basedOn w:val="a"/>
    <w:rsid w:val="00F93D94"/>
    <w:pPr>
      <w:widowControl w:val="0"/>
      <w:ind w:left="-567" w:right="-498" w:firstLine="851"/>
      <w:jc w:val="both"/>
    </w:pPr>
    <w:rPr>
      <w:rFonts w:cs="Times New Roman"/>
      <w:snapToGrid w:val="0"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93D94"/>
    <w:rPr>
      <w:rFonts w:ascii="Calibri" w:eastAsia="Calibri" w:hAnsi="Calibri" w:cs="Times New Roman"/>
      <w:sz w:val="16"/>
      <w:szCs w:val="16"/>
    </w:rPr>
  </w:style>
  <w:style w:type="paragraph" w:styleId="af6">
    <w:name w:val="Body Text Indent"/>
    <w:aliases w:val="Нумерованный список !!,Основной текст 1,Надин стиль,Основной текст без отступа,Body Text Indent,Основной текст с отступом Знак Знак Знак Знак,Основной текст с отступом Знак Знак Знак"/>
    <w:basedOn w:val="a"/>
    <w:link w:val="af7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af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1"/>
    <w:link w:val="af6"/>
    <w:uiPriority w:val="99"/>
    <w:rsid w:val="00F93D94"/>
    <w:rPr>
      <w:rFonts w:ascii="Calibri" w:eastAsia="Calibri" w:hAnsi="Calibri" w:cs="Times New Roman"/>
    </w:rPr>
  </w:style>
  <w:style w:type="character" w:customStyle="1" w:styleId="CharStyle13">
    <w:name w:val="Char Style 13"/>
    <w:link w:val="Style12"/>
    <w:uiPriority w:val="99"/>
    <w:locked/>
    <w:rsid w:val="00F93D94"/>
    <w:rPr>
      <w:i/>
      <w:i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93D94"/>
    <w:pPr>
      <w:widowControl w:val="0"/>
      <w:shd w:val="clear" w:color="auto" w:fill="FFFFFF"/>
      <w:spacing w:line="312" w:lineRule="exact"/>
      <w:ind w:firstLine="0"/>
      <w:jc w:val="both"/>
    </w:pPr>
    <w:rPr>
      <w:rFonts w:asciiTheme="minorHAnsi" w:eastAsiaTheme="minorHAnsi" w:hAnsiTheme="minorHAnsi" w:cstheme="minorBidi"/>
      <w:i/>
      <w:iCs/>
      <w:sz w:val="26"/>
      <w:szCs w:val="26"/>
    </w:rPr>
  </w:style>
  <w:style w:type="numbering" w:customStyle="1" w:styleId="12">
    <w:name w:val="Нет списка1"/>
    <w:next w:val="a3"/>
    <w:uiPriority w:val="99"/>
    <w:semiHidden/>
    <w:unhideWhenUsed/>
    <w:rsid w:val="00F93D94"/>
  </w:style>
  <w:style w:type="table" w:styleId="af8">
    <w:name w:val="Table Grid"/>
    <w:aliases w:val="ЭЭГ - Сетка таблицы"/>
    <w:basedOn w:val="a2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3D9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harStyle38">
    <w:name w:val="Char Style 38"/>
    <w:basedOn w:val="a1"/>
    <w:uiPriority w:val="99"/>
    <w:rsid w:val="00F93D94"/>
    <w:rPr>
      <w:color w:val="221E1F"/>
      <w:sz w:val="19"/>
      <w:szCs w:val="19"/>
      <w:shd w:val="clear" w:color="auto" w:fill="FFFFFF"/>
    </w:rPr>
  </w:style>
  <w:style w:type="paragraph" w:customStyle="1" w:styleId="Style40">
    <w:name w:val="Style4"/>
    <w:basedOn w:val="a"/>
    <w:uiPriority w:val="99"/>
    <w:rsid w:val="00F93D94"/>
    <w:pPr>
      <w:widowControl w:val="0"/>
      <w:autoSpaceDE w:val="0"/>
      <w:autoSpaceDN w:val="0"/>
      <w:adjustRightInd w:val="0"/>
      <w:spacing w:line="322" w:lineRule="exact"/>
      <w:ind w:firstLine="727"/>
      <w:jc w:val="both"/>
    </w:pPr>
    <w:rPr>
      <w:rFonts w:cs="Times New Roman"/>
      <w:sz w:val="24"/>
      <w:szCs w:val="24"/>
      <w:lang w:eastAsia="ru-RU"/>
    </w:rPr>
  </w:style>
  <w:style w:type="character" w:customStyle="1" w:styleId="CharStyle9">
    <w:name w:val="Char Style 9"/>
    <w:basedOn w:val="a1"/>
    <w:link w:val="Style8"/>
    <w:uiPriority w:val="99"/>
    <w:rsid w:val="00F93D94"/>
    <w:rPr>
      <w:shd w:val="clear" w:color="auto" w:fill="FFFFFF"/>
    </w:rPr>
  </w:style>
  <w:style w:type="character" w:customStyle="1" w:styleId="CharStyle24">
    <w:name w:val="Char Style 24"/>
    <w:basedOn w:val="CharStyle9"/>
    <w:uiPriority w:val="99"/>
    <w:rsid w:val="00F93D94"/>
    <w:rPr>
      <w:b/>
      <w:bCs/>
      <w:spacing w:val="10"/>
      <w:shd w:val="clear" w:color="auto" w:fill="FFFFFF"/>
    </w:rPr>
  </w:style>
  <w:style w:type="character" w:customStyle="1" w:styleId="CharStyle25">
    <w:name w:val="Char Style 25"/>
    <w:basedOn w:val="CharStyle9"/>
    <w:uiPriority w:val="99"/>
    <w:rsid w:val="00F93D94"/>
    <w:rPr>
      <w:i/>
      <w:iCs/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2"/>
    </w:rPr>
  </w:style>
  <w:style w:type="numbering" w:customStyle="1" w:styleId="110">
    <w:name w:val="Нет списка11"/>
    <w:next w:val="a3"/>
    <w:uiPriority w:val="99"/>
    <w:semiHidden/>
    <w:unhideWhenUsed/>
    <w:rsid w:val="00F93D94"/>
  </w:style>
  <w:style w:type="paragraph" w:styleId="13">
    <w:name w:val="toc 1"/>
    <w:basedOn w:val="a"/>
    <w:next w:val="a"/>
    <w:autoRedefine/>
    <w:uiPriority w:val="99"/>
    <w:rsid w:val="00F93D94"/>
    <w:pPr>
      <w:ind w:firstLine="0"/>
    </w:pPr>
    <w:rPr>
      <w:rFonts w:cs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99"/>
    <w:qFormat/>
    <w:rsid w:val="00F93D9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99"/>
    <w:rsid w:val="00F93D94"/>
    <w:pPr>
      <w:spacing w:after="100"/>
      <w:ind w:left="240" w:firstLine="0"/>
    </w:pPr>
    <w:rPr>
      <w:rFonts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93D94"/>
    <w:pPr>
      <w:widowControl w:val="0"/>
      <w:autoSpaceDE w:val="0"/>
      <w:autoSpaceDN w:val="0"/>
      <w:adjustRightInd w:val="0"/>
      <w:ind w:firstLine="0"/>
    </w:pPr>
    <w:rPr>
      <w:rFonts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93D94"/>
    <w:pPr>
      <w:widowControl w:val="0"/>
      <w:autoSpaceDE w:val="0"/>
      <w:autoSpaceDN w:val="0"/>
      <w:adjustRightInd w:val="0"/>
      <w:spacing w:line="269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F93D94"/>
    <w:pPr>
      <w:widowControl w:val="0"/>
      <w:autoSpaceDE w:val="0"/>
      <w:autoSpaceDN w:val="0"/>
      <w:adjustRightInd w:val="0"/>
      <w:spacing w:line="254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F93D94"/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uiPriority w:val="99"/>
    <w:rsid w:val="00F93D94"/>
    <w:rPr>
      <w:rFonts w:ascii="Times New Roman" w:hAnsi="Times New Roman" w:cs="Times New Roman"/>
      <w:sz w:val="20"/>
      <w:szCs w:val="20"/>
    </w:rPr>
  </w:style>
  <w:style w:type="character" w:customStyle="1" w:styleId="date2">
    <w:name w:val="date2"/>
    <w:uiPriority w:val="99"/>
    <w:rsid w:val="00F93D94"/>
    <w:rPr>
      <w:rFonts w:ascii="Trebuchet MS" w:hAnsi="Trebuchet MS" w:cs="Trebuchet MS"/>
      <w:color w:val="auto"/>
      <w:sz w:val="22"/>
      <w:szCs w:val="22"/>
    </w:rPr>
  </w:style>
  <w:style w:type="paragraph" w:styleId="afa">
    <w:name w:val="Normal (Web)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b">
    <w:name w:val="FollowedHyperlink"/>
    <w:basedOn w:val="a1"/>
    <w:uiPriority w:val="99"/>
    <w:rsid w:val="00F93D94"/>
    <w:rPr>
      <w:color w:val="800080"/>
      <w:u w:val="single"/>
    </w:rPr>
  </w:style>
  <w:style w:type="paragraph" w:customStyle="1" w:styleId="xl73">
    <w:name w:val="xl73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table" w:customStyle="1" w:styleId="15">
    <w:name w:val="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Обычный (паспорт)"/>
    <w:basedOn w:val="a"/>
    <w:uiPriority w:val="99"/>
    <w:rsid w:val="00F93D94"/>
    <w:pPr>
      <w:spacing w:before="120"/>
      <w:ind w:firstLine="0"/>
      <w:jc w:val="both"/>
    </w:pPr>
    <w:rPr>
      <w:rFonts w:cs="Times New Roman"/>
      <w:szCs w:val="28"/>
      <w:lang w:eastAsia="ru-RU"/>
    </w:rPr>
  </w:style>
  <w:style w:type="paragraph" w:customStyle="1" w:styleId="afd">
    <w:name w:val="Обычный в таблице"/>
    <w:basedOn w:val="a"/>
    <w:uiPriority w:val="99"/>
    <w:rsid w:val="00F93D94"/>
    <w:pPr>
      <w:spacing w:before="120"/>
      <w:ind w:firstLine="0"/>
      <w:jc w:val="right"/>
    </w:pPr>
    <w:rPr>
      <w:rFonts w:cs="Times New Roman"/>
      <w:sz w:val="22"/>
      <w:lang w:eastAsia="ru-RU"/>
    </w:rPr>
  </w:style>
  <w:style w:type="paragraph" w:customStyle="1" w:styleId="afe">
    <w:name w:val="Заголовок отчета"/>
    <w:basedOn w:val="a"/>
    <w:uiPriority w:val="99"/>
    <w:rsid w:val="00F93D94"/>
    <w:pPr>
      <w:spacing w:before="120" w:after="240"/>
      <w:ind w:firstLine="0"/>
      <w:jc w:val="center"/>
    </w:pPr>
    <w:rPr>
      <w:rFonts w:cs="Times New Roman"/>
      <w:b/>
      <w:bCs/>
      <w:szCs w:val="28"/>
      <w:lang w:eastAsia="ru-RU"/>
    </w:rPr>
  </w:style>
  <w:style w:type="character" w:customStyle="1" w:styleId="FontStyle11">
    <w:name w:val="Font Style11"/>
    <w:uiPriority w:val="99"/>
    <w:rsid w:val="00F93D9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F93D94"/>
    <w:rPr>
      <w:rFonts w:ascii="Times New Roman" w:hAnsi="Times New Roman" w:cs="Times New Roman"/>
      <w:sz w:val="24"/>
      <w:szCs w:val="24"/>
    </w:rPr>
  </w:style>
  <w:style w:type="paragraph" w:styleId="aff">
    <w:name w:val="endnote text"/>
    <w:basedOn w:val="a"/>
    <w:link w:val="aff0"/>
    <w:uiPriority w:val="99"/>
    <w:semiHidden/>
    <w:rsid w:val="00F93D94"/>
    <w:rPr>
      <w:rFonts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F93D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rsid w:val="00F93D94"/>
    <w:rPr>
      <w:vertAlign w:val="superscript"/>
    </w:rPr>
  </w:style>
  <w:style w:type="paragraph" w:customStyle="1" w:styleId="210">
    <w:name w:val="Основной текст 21"/>
    <w:basedOn w:val="a"/>
    <w:uiPriority w:val="99"/>
    <w:rsid w:val="00F93D94"/>
    <w:pPr>
      <w:jc w:val="both"/>
    </w:pPr>
    <w:rPr>
      <w:rFonts w:cs="Times New Roman"/>
      <w:szCs w:val="28"/>
      <w:lang w:eastAsia="ru-RU"/>
    </w:rPr>
  </w:style>
  <w:style w:type="paragraph" w:customStyle="1" w:styleId="0">
    <w:name w:val="0Абзац"/>
    <w:basedOn w:val="afa"/>
    <w:link w:val="00"/>
    <w:uiPriority w:val="99"/>
    <w:rsid w:val="00F93D94"/>
    <w:pPr>
      <w:spacing w:before="0" w:beforeAutospacing="0" w:after="120" w:afterAutospacing="0"/>
      <w:ind w:firstLine="709"/>
      <w:jc w:val="both"/>
    </w:pPr>
    <w:rPr>
      <w:rFonts w:eastAsia="Calibri"/>
      <w:color w:val="000000"/>
      <w:sz w:val="28"/>
      <w:szCs w:val="28"/>
      <w:lang w:val="x-none"/>
    </w:rPr>
  </w:style>
  <w:style w:type="character" w:customStyle="1" w:styleId="00">
    <w:name w:val="0Абзац Знак"/>
    <w:link w:val="0"/>
    <w:uiPriority w:val="99"/>
    <w:locked/>
    <w:rsid w:val="00F93D94"/>
    <w:rPr>
      <w:rFonts w:ascii="Times New Roman" w:eastAsia="Calibri" w:hAnsi="Times New Roman" w:cs="Times New Roman"/>
      <w:color w:val="000000"/>
      <w:sz w:val="28"/>
      <w:szCs w:val="28"/>
      <w:lang w:val="x-none" w:eastAsia="ru-RU"/>
    </w:rPr>
  </w:style>
  <w:style w:type="paragraph" w:customStyle="1" w:styleId="ConsPlusCell">
    <w:name w:val="ConsPlusCell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Title"/>
    <w:basedOn w:val="a"/>
    <w:next w:val="a"/>
    <w:link w:val="aff3"/>
    <w:uiPriority w:val="99"/>
    <w:qFormat/>
    <w:rsid w:val="00F93D94"/>
    <w:pPr>
      <w:spacing w:before="240" w:after="60"/>
      <w:ind w:firstLine="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ko-KR"/>
    </w:rPr>
  </w:style>
  <w:style w:type="character" w:customStyle="1" w:styleId="aff3">
    <w:name w:val="Название Знак"/>
    <w:basedOn w:val="a1"/>
    <w:link w:val="aff2"/>
    <w:uiPriority w:val="99"/>
    <w:rsid w:val="00F93D94"/>
    <w:rPr>
      <w:rFonts w:ascii="Cambria" w:eastAsia="Times New Roman" w:hAnsi="Cambria" w:cs="Cambria"/>
      <w:b/>
      <w:bCs/>
      <w:kern w:val="28"/>
      <w:sz w:val="32"/>
      <w:szCs w:val="32"/>
      <w:lang w:eastAsia="ko-KR"/>
    </w:rPr>
  </w:style>
  <w:style w:type="paragraph" w:customStyle="1" w:styleId="xl77">
    <w:name w:val="xl7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93D94"/>
    <w:pPr>
      <w:shd w:val="clear" w:color="000000" w:fill="C5D9F1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F93D94"/>
    <w:pP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F93D94"/>
    <w:pPr>
      <w:shd w:val="clear" w:color="000000" w:fill="FFFF00"/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F93D94"/>
    <w:pP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F93D94"/>
    <w:pPr>
      <w:spacing w:after="120" w:line="480" w:lineRule="auto"/>
      <w:ind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Plain Text"/>
    <w:basedOn w:val="a"/>
    <w:link w:val="aff5"/>
    <w:uiPriority w:val="99"/>
    <w:rsid w:val="00F93D94"/>
    <w:pPr>
      <w:ind w:firstLine="0"/>
    </w:pPr>
    <w:rPr>
      <w:rFonts w:ascii="Calibri" w:eastAsia="Calibri" w:hAnsi="Calibri"/>
      <w:sz w:val="22"/>
    </w:rPr>
  </w:style>
  <w:style w:type="character" w:customStyle="1" w:styleId="aff5">
    <w:name w:val="Текст Знак"/>
    <w:basedOn w:val="a1"/>
    <w:link w:val="aff4"/>
    <w:uiPriority w:val="99"/>
    <w:rsid w:val="00F93D94"/>
    <w:rPr>
      <w:rFonts w:ascii="Calibri" w:eastAsia="Calibri" w:hAnsi="Calibri" w:cs="Calibri"/>
    </w:rPr>
  </w:style>
  <w:style w:type="table" w:customStyle="1" w:styleId="-11">
    <w:name w:val="Светлая сетка - Акцент 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xl71">
    <w:name w:val="xl71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ascii="Calibri" w:hAnsi="Calibri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93D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93D94"/>
    <w:pPr>
      <w:spacing w:before="100" w:beforeAutospacing="1" w:after="100" w:afterAutospacing="1"/>
      <w:ind w:firstLineChars="200" w:firstLine="200"/>
    </w:pPr>
    <w:rPr>
      <w:rFonts w:cs="Times New Roman"/>
      <w:b/>
      <w:bCs/>
      <w:i/>
      <w:iCs/>
      <w:sz w:val="24"/>
      <w:szCs w:val="24"/>
      <w:lang w:eastAsia="ru-RU"/>
    </w:rPr>
  </w:style>
  <w:style w:type="table" w:customStyle="1" w:styleId="-12">
    <w:name w:val="Светлая сетка - Акцент 12"/>
    <w:aliases w:val="обзор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ConsTitle">
    <w:name w:val="ConsTitle"/>
    <w:rsid w:val="00F93D9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F93D94"/>
    <w:pPr>
      <w:spacing w:after="120" w:line="480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F93D94"/>
    <w:rPr>
      <w:rFonts w:ascii="Calibri" w:eastAsia="Calibri" w:hAnsi="Calibri" w:cs="Times New Roman"/>
    </w:rPr>
  </w:style>
  <w:style w:type="paragraph" w:customStyle="1" w:styleId="s4">
    <w:name w:val="s4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s3">
    <w:name w:val="s3"/>
    <w:basedOn w:val="a1"/>
    <w:rsid w:val="00F93D94"/>
  </w:style>
  <w:style w:type="character" w:customStyle="1" w:styleId="s5">
    <w:name w:val="s5"/>
    <w:basedOn w:val="a1"/>
    <w:rsid w:val="00F93D94"/>
  </w:style>
  <w:style w:type="paragraph" w:styleId="aff6">
    <w:name w:val="Revision"/>
    <w:hidden/>
    <w:uiPriority w:val="99"/>
    <w:semiHidden/>
    <w:rsid w:val="00F93D94"/>
    <w:pPr>
      <w:spacing w:after="0" w:line="240" w:lineRule="auto"/>
    </w:pPr>
    <w:rPr>
      <w:rFonts w:ascii="Calibri" w:eastAsia="Calibri" w:hAnsi="Calibri" w:cs="Times New Roman"/>
    </w:rPr>
  </w:style>
  <w:style w:type="character" w:styleId="aff7">
    <w:name w:val="annotation reference"/>
    <w:basedOn w:val="a1"/>
    <w:semiHidden/>
    <w:unhideWhenUsed/>
    <w:rsid w:val="00F93D94"/>
    <w:rPr>
      <w:sz w:val="16"/>
      <w:szCs w:val="16"/>
    </w:rPr>
  </w:style>
  <w:style w:type="paragraph" w:styleId="aff8">
    <w:name w:val="annotation text"/>
    <w:basedOn w:val="a"/>
    <w:link w:val="aff9"/>
    <w:semiHidden/>
    <w:unhideWhenUsed/>
    <w:rsid w:val="00F93D94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aff9">
    <w:name w:val="Текст примечания Знак"/>
    <w:basedOn w:val="a1"/>
    <w:link w:val="aff8"/>
    <w:semiHidden/>
    <w:rsid w:val="00F93D94"/>
    <w:rPr>
      <w:rFonts w:ascii="Calibri" w:eastAsia="Calibri" w:hAnsi="Calibri" w:cs="Times New Roman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93D94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F93D9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6">
    <w:name w:val="1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customStyle="1" w:styleId="a0">
    <w:name w:val="ЭЭГ"/>
    <w:basedOn w:val="a"/>
    <w:rsid w:val="00F93D94"/>
    <w:pPr>
      <w:spacing w:line="360" w:lineRule="auto"/>
      <w:ind w:firstLine="720"/>
      <w:jc w:val="both"/>
    </w:pPr>
    <w:rPr>
      <w:rFonts w:cs="Times New Roman"/>
      <w:sz w:val="24"/>
      <w:szCs w:val="24"/>
      <w:lang w:eastAsia="ru-RU"/>
    </w:rPr>
  </w:style>
  <w:style w:type="character" w:styleId="affc">
    <w:name w:val="page number"/>
    <w:basedOn w:val="a1"/>
    <w:rsid w:val="00F93D94"/>
  </w:style>
  <w:style w:type="paragraph" w:customStyle="1" w:styleId="affd">
    <w:name w:val="Стиль ЭЭГ + полужирный"/>
    <w:basedOn w:val="a0"/>
    <w:rsid w:val="00F93D94"/>
    <w:rPr>
      <w:b/>
      <w:bCs/>
    </w:rPr>
  </w:style>
  <w:style w:type="paragraph" w:styleId="33">
    <w:name w:val="toc 3"/>
    <w:basedOn w:val="a"/>
    <w:next w:val="a"/>
    <w:autoRedefine/>
    <w:semiHidden/>
    <w:rsid w:val="00F93D94"/>
    <w:pPr>
      <w:ind w:left="480"/>
    </w:pPr>
    <w:rPr>
      <w:rFonts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93D94"/>
    <w:pPr>
      <w:ind w:left="720"/>
    </w:pPr>
    <w:rPr>
      <w:rFonts w:cs="Times New Roman"/>
      <w:sz w:val="18"/>
      <w:szCs w:val="18"/>
      <w:lang w:eastAsia="ru-RU"/>
    </w:rPr>
  </w:style>
  <w:style w:type="paragraph" w:styleId="5">
    <w:name w:val="toc 5"/>
    <w:basedOn w:val="a"/>
    <w:next w:val="a"/>
    <w:autoRedefine/>
    <w:semiHidden/>
    <w:rsid w:val="00F93D94"/>
    <w:pPr>
      <w:ind w:left="960"/>
    </w:pPr>
    <w:rPr>
      <w:rFonts w:cs="Times New Roman"/>
      <w:sz w:val="18"/>
      <w:szCs w:val="18"/>
      <w:lang w:eastAsia="ru-RU"/>
    </w:rPr>
  </w:style>
  <w:style w:type="paragraph" w:styleId="6">
    <w:name w:val="toc 6"/>
    <w:basedOn w:val="a"/>
    <w:next w:val="a"/>
    <w:autoRedefine/>
    <w:semiHidden/>
    <w:rsid w:val="00F93D94"/>
    <w:pPr>
      <w:ind w:left="1200"/>
    </w:pPr>
    <w:rPr>
      <w:rFonts w:cs="Times New Roman"/>
      <w:sz w:val="18"/>
      <w:szCs w:val="18"/>
      <w:lang w:eastAsia="ru-RU"/>
    </w:rPr>
  </w:style>
  <w:style w:type="paragraph" w:styleId="7">
    <w:name w:val="toc 7"/>
    <w:basedOn w:val="a"/>
    <w:next w:val="a"/>
    <w:autoRedefine/>
    <w:semiHidden/>
    <w:rsid w:val="00F93D94"/>
    <w:pPr>
      <w:ind w:left="1440"/>
    </w:pPr>
    <w:rPr>
      <w:rFonts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F93D94"/>
    <w:pPr>
      <w:ind w:left="1680"/>
    </w:pPr>
    <w:rPr>
      <w:rFonts w:cs="Times New Roman"/>
      <w:sz w:val="18"/>
      <w:szCs w:val="18"/>
      <w:lang w:eastAsia="ru-RU"/>
    </w:rPr>
  </w:style>
  <w:style w:type="paragraph" w:styleId="9">
    <w:name w:val="toc 9"/>
    <w:basedOn w:val="a"/>
    <w:next w:val="a"/>
    <w:autoRedefine/>
    <w:semiHidden/>
    <w:rsid w:val="00F93D94"/>
    <w:pPr>
      <w:ind w:left="1920"/>
    </w:pPr>
    <w:rPr>
      <w:rFonts w:cs="Times New Roman"/>
      <w:sz w:val="18"/>
      <w:szCs w:val="18"/>
      <w:lang w:eastAsia="ru-RU"/>
    </w:rPr>
  </w:style>
  <w:style w:type="paragraph" w:customStyle="1" w:styleId="NormalWeb1">
    <w:name w:val="Normal (Web)1"/>
    <w:basedOn w:val="a"/>
    <w:rsid w:val="00F93D94"/>
    <w:pPr>
      <w:spacing w:after="120"/>
      <w:ind w:firstLine="240"/>
    </w:pPr>
    <w:rPr>
      <w:rFonts w:cs="Times New Roman"/>
      <w:sz w:val="24"/>
      <w:szCs w:val="24"/>
      <w:lang w:eastAsia="ru-RU"/>
    </w:rPr>
  </w:style>
  <w:style w:type="paragraph" w:customStyle="1" w:styleId="17">
    <w:name w:val="Без интервала1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93D9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4">
    <w:name w:val="Body Text 3"/>
    <w:basedOn w:val="a"/>
    <w:link w:val="35"/>
    <w:rsid w:val="00F93D94"/>
    <w:pPr>
      <w:spacing w:after="120"/>
      <w:ind w:firstLine="720"/>
      <w:jc w:val="both"/>
    </w:pPr>
    <w:rPr>
      <w:rFonts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F93D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 Знак Знак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styleId="26">
    <w:name w:val="Body Text First Indent 2"/>
    <w:basedOn w:val="af6"/>
    <w:link w:val="27"/>
    <w:rsid w:val="00F93D94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Красная строка 2 Знак"/>
    <w:basedOn w:val="af7"/>
    <w:link w:val="26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caption"/>
    <w:basedOn w:val="a"/>
    <w:next w:val="a"/>
    <w:qFormat/>
    <w:rsid w:val="00F93D94"/>
    <w:pPr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rvps698610">
    <w:name w:val="rvps698610"/>
    <w:basedOn w:val="a"/>
    <w:rsid w:val="00F93D94"/>
    <w:pPr>
      <w:spacing w:after="150"/>
      <w:ind w:right="300" w:firstLine="0"/>
    </w:pPr>
    <w:rPr>
      <w:rFonts w:ascii="Arial" w:hAnsi="Arial" w:cs="Arial"/>
      <w:color w:val="000000"/>
      <w:sz w:val="18"/>
      <w:szCs w:val="18"/>
      <w:lang w:eastAsia="ru-RU"/>
    </w:rPr>
  </w:style>
  <w:style w:type="character" w:customStyle="1" w:styleId="28">
    <w:name w:val="Знак Знак2"/>
    <w:rsid w:val="00F93D94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F93D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0">
    <w:name w:val="Знак Знак"/>
    <w:rsid w:val="00F93D94"/>
    <w:rPr>
      <w:rFonts w:ascii="Courier New" w:hAnsi="Courier New"/>
      <w:lang w:val="ru-RU" w:eastAsia="ru-RU" w:bidi="ar-SA"/>
    </w:rPr>
  </w:style>
  <w:style w:type="character" w:customStyle="1" w:styleId="CharStyle8">
    <w:name w:val="Char Style 8"/>
    <w:link w:val="Style7"/>
    <w:uiPriority w:val="99"/>
    <w:locked/>
    <w:rsid w:val="00F93D94"/>
    <w:rPr>
      <w:sz w:val="25"/>
      <w:szCs w:val="25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Style80">
    <w:name w:val="Style8"/>
    <w:basedOn w:val="a"/>
    <w:uiPriority w:val="99"/>
    <w:rsid w:val="00F93D94"/>
    <w:pPr>
      <w:widowControl w:val="0"/>
      <w:autoSpaceDE w:val="0"/>
      <w:autoSpaceDN w:val="0"/>
      <w:adjustRightInd w:val="0"/>
      <w:spacing w:line="211" w:lineRule="exact"/>
      <w:ind w:firstLine="456"/>
      <w:jc w:val="both"/>
    </w:pPr>
    <w:rPr>
      <w:rFonts w:cs="Times New Roman"/>
      <w:sz w:val="24"/>
      <w:szCs w:val="24"/>
      <w:lang w:eastAsia="ru-RU"/>
    </w:rPr>
  </w:style>
  <w:style w:type="character" w:customStyle="1" w:styleId="FontStyle237">
    <w:name w:val="Font Style237"/>
    <w:basedOn w:val="a1"/>
    <w:uiPriority w:val="99"/>
    <w:rsid w:val="00F93D94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a"/>
    <w:uiPriority w:val="99"/>
    <w:rsid w:val="00F93D94"/>
    <w:pPr>
      <w:widowControl w:val="0"/>
      <w:autoSpaceDE w:val="0"/>
      <w:autoSpaceDN w:val="0"/>
      <w:adjustRightInd w:val="0"/>
      <w:spacing w:line="206" w:lineRule="exact"/>
      <w:ind w:firstLine="466"/>
    </w:pPr>
    <w:rPr>
      <w:rFonts w:cs="Times New Roman"/>
      <w:sz w:val="24"/>
      <w:szCs w:val="24"/>
      <w:lang w:eastAsia="ru-RU"/>
    </w:rPr>
  </w:style>
  <w:style w:type="character" w:customStyle="1" w:styleId="FontStyle235">
    <w:name w:val="Font Style235"/>
    <w:basedOn w:val="a1"/>
    <w:uiPriority w:val="99"/>
    <w:rsid w:val="00F93D94"/>
    <w:rPr>
      <w:rFonts w:ascii="Cambria" w:hAnsi="Cambria" w:cs="Cambria"/>
      <w:b/>
      <w:bCs/>
      <w:i/>
      <w:iCs/>
      <w:spacing w:val="-10"/>
      <w:sz w:val="16"/>
      <w:szCs w:val="16"/>
    </w:rPr>
  </w:style>
  <w:style w:type="character" w:customStyle="1" w:styleId="CharStyle6">
    <w:name w:val="Char Style 6"/>
    <w:basedOn w:val="a1"/>
    <w:link w:val="Style5"/>
    <w:uiPriority w:val="99"/>
    <w:locked/>
    <w:rsid w:val="00F93D94"/>
    <w:rPr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F93D94"/>
    <w:pPr>
      <w:widowControl w:val="0"/>
      <w:shd w:val="clear" w:color="auto" w:fill="FFFFFF"/>
      <w:spacing w:line="238" w:lineRule="exact"/>
      <w:ind w:firstLine="0"/>
      <w:jc w:val="both"/>
    </w:pPr>
    <w:rPr>
      <w:rFonts w:asciiTheme="minorHAnsi" w:eastAsiaTheme="minorHAnsi" w:hAnsiTheme="minorHAnsi" w:cstheme="minorBidi"/>
      <w:sz w:val="22"/>
    </w:rPr>
  </w:style>
  <w:style w:type="paragraph" w:customStyle="1" w:styleId="100">
    <w:name w:val="Стиль100"/>
    <w:basedOn w:val="a"/>
    <w:link w:val="1000"/>
    <w:qFormat/>
    <w:rsid w:val="00F93D94"/>
    <w:pPr>
      <w:tabs>
        <w:tab w:val="left" w:pos="142"/>
      </w:tabs>
      <w:ind w:firstLine="680"/>
      <w:jc w:val="both"/>
    </w:pPr>
    <w:rPr>
      <w:rFonts w:cs="Times New Roman"/>
      <w:szCs w:val="28"/>
      <w:lang w:eastAsia="ru-RU"/>
    </w:rPr>
  </w:style>
  <w:style w:type="character" w:customStyle="1" w:styleId="1000">
    <w:name w:val="Стиль100 Знак"/>
    <w:basedOn w:val="a1"/>
    <w:link w:val="100"/>
    <w:rsid w:val="00F93D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ANX">
    <w:name w:val="NormalANX"/>
    <w:basedOn w:val="a"/>
    <w:rsid w:val="00F93D94"/>
    <w:pPr>
      <w:spacing w:before="240" w:after="240" w:line="360" w:lineRule="auto"/>
      <w:ind w:firstLine="720"/>
      <w:jc w:val="both"/>
    </w:pPr>
    <w:rPr>
      <w:rFonts w:eastAsia="Calibri" w:cs="Times New Roman"/>
      <w:szCs w:val="20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F93D94"/>
  </w:style>
  <w:style w:type="numbering" w:customStyle="1" w:styleId="29">
    <w:name w:val="Нет списка2"/>
    <w:next w:val="a3"/>
    <w:uiPriority w:val="99"/>
    <w:semiHidden/>
    <w:unhideWhenUsed/>
    <w:rsid w:val="00F93D94"/>
  </w:style>
  <w:style w:type="numbering" w:customStyle="1" w:styleId="120">
    <w:name w:val="Нет списка12"/>
    <w:next w:val="a3"/>
    <w:uiPriority w:val="99"/>
    <w:semiHidden/>
    <w:unhideWhenUsed/>
    <w:rsid w:val="00F93D94"/>
  </w:style>
  <w:style w:type="table" w:customStyle="1" w:styleId="-1">
    <w:name w:val="ЭЭГ - 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3"/>
    <w:uiPriority w:val="99"/>
    <w:semiHidden/>
    <w:unhideWhenUsed/>
    <w:rsid w:val="00F93D94"/>
  </w:style>
  <w:style w:type="table" w:customStyle="1" w:styleId="113">
    <w:name w:val="Сетка таблицы1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сетка - Акцент 1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8">
    <w:name w:val="обзор1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numbering" w:customStyle="1" w:styleId="1111">
    <w:name w:val="Нет списка1111"/>
    <w:next w:val="a3"/>
    <w:uiPriority w:val="99"/>
    <w:semiHidden/>
    <w:unhideWhenUsed/>
    <w:rsid w:val="00F93D94"/>
  </w:style>
  <w:style w:type="paragraph" w:customStyle="1" w:styleId="defscrRUSTxtStyleText">
    <w:name w:val="defscr_RUS_TxtStyleText"/>
    <w:basedOn w:val="a"/>
    <w:rsid w:val="00EA7273"/>
    <w:pPr>
      <w:widowControl w:val="0"/>
      <w:spacing w:before="120"/>
      <w:ind w:firstLine="425"/>
      <w:jc w:val="both"/>
    </w:pPr>
    <w:rPr>
      <w:rFonts w:cs="Times New Roman"/>
      <w:noProof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213EC-A75B-4B37-8327-9BF079A3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3133</Words>
  <Characters>17861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Buhfin42</dc:creator>
  <cp:lastModifiedBy>Администрация</cp:lastModifiedBy>
  <cp:revision>2</cp:revision>
  <cp:lastPrinted>2020-11-05T05:40:00Z</cp:lastPrinted>
  <dcterms:created xsi:type="dcterms:W3CDTF">2020-11-05T05:41:00Z</dcterms:created>
  <dcterms:modified xsi:type="dcterms:W3CDTF">2020-11-05T05:41:00Z</dcterms:modified>
</cp:coreProperties>
</file>