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69" w:rsidRPr="00DF0469" w:rsidRDefault="00DF0469" w:rsidP="00DF04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0469" w:rsidRPr="00590068" w:rsidRDefault="00590068" w:rsidP="00DF0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6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F0469" w:rsidRPr="00590068" w:rsidRDefault="00590068" w:rsidP="00590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68">
        <w:rPr>
          <w:rFonts w:ascii="Times New Roman" w:hAnsi="Times New Roman" w:cs="Times New Roman"/>
          <w:b/>
          <w:sz w:val="24"/>
          <w:szCs w:val="24"/>
        </w:rPr>
        <w:t>ИРКУТСКАЯ ОБЛАСТЬ СЛЮДЯНСКИЙ РАЙОН</w:t>
      </w:r>
    </w:p>
    <w:p w:rsidR="00DF0469" w:rsidRPr="00DF0469" w:rsidRDefault="00DF0469" w:rsidP="00DF0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69">
        <w:rPr>
          <w:rFonts w:ascii="Times New Roman" w:hAnsi="Times New Roman" w:cs="Times New Roman"/>
          <w:b/>
          <w:sz w:val="24"/>
          <w:szCs w:val="24"/>
        </w:rPr>
        <w:t>АДМИНИСТРАЦИЯ МАРИТУЙСКОГО</w:t>
      </w:r>
    </w:p>
    <w:p w:rsidR="00DF0469" w:rsidRPr="00DF0469" w:rsidRDefault="00DF0469" w:rsidP="00DF0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0469" w:rsidRPr="00DF0469" w:rsidRDefault="00DF0469" w:rsidP="00DF0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69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DF0469">
        <w:rPr>
          <w:rFonts w:ascii="Times New Roman" w:hAnsi="Times New Roman" w:cs="Times New Roman"/>
          <w:b/>
          <w:sz w:val="24"/>
          <w:szCs w:val="24"/>
        </w:rPr>
        <w:t>Маритуй</w:t>
      </w:r>
      <w:proofErr w:type="spellEnd"/>
    </w:p>
    <w:p w:rsidR="00DF0469" w:rsidRPr="00DF0469" w:rsidRDefault="00DF0469" w:rsidP="00DF0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469" w:rsidRPr="00DF0469" w:rsidRDefault="00DF0469" w:rsidP="00DF0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046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F0469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DF0469" w:rsidRPr="00DF0469" w:rsidRDefault="00DF0469" w:rsidP="00DF04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469" w:rsidRPr="00FA1475" w:rsidRDefault="00DF0469" w:rsidP="00DF04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475">
        <w:rPr>
          <w:rFonts w:ascii="Times New Roman" w:hAnsi="Times New Roman" w:cs="Times New Roman"/>
          <w:b/>
          <w:sz w:val="24"/>
          <w:szCs w:val="24"/>
        </w:rPr>
        <w:t>От 1</w:t>
      </w:r>
      <w:r w:rsidR="00DF12A8" w:rsidRPr="00FA1475">
        <w:rPr>
          <w:rFonts w:ascii="Times New Roman" w:hAnsi="Times New Roman" w:cs="Times New Roman"/>
          <w:b/>
          <w:sz w:val="24"/>
          <w:szCs w:val="24"/>
        </w:rPr>
        <w:t>9.10</w:t>
      </w:r>
      <w:r w:rsidRPr="00FA1475">
        <w:rPr>
          <w:rFonts w:ascii="Times New Roman" w:hAnsi="Times New Roman" w:cs="Times New Roman"/>
          <w:b/>
          <w:sz w:val="24"/>
          <w:szCs w:val="24"/>
        </w:rPr>
        <w:t>.201</w:t>
      </w:r>
      <w:r w:rsidR="00DF12A8" w:rsidRPr="00FA1475">
        <w:rPr>
          <w:rFonts w:ascii="Times New Roman" w:hAnsi="Times New Roman" w:cs="Times New Roman"/>
          <w:b/>
          <w:sz w:val="24"/>
          <w:szCs w:val="24"/>
        </w:rPr>
        <w:t>8</w:t>
      </w:r>
      <w:r w:rsidRPr="00FA1475">
        <w:rPr>
          <w:rFonts w:ascii="Times New Roman" w:hAnsi="Times New Roman" w:cs="Times New Roman"/>
          <w:b/>
          <w:sz w:val="24"/>
          <w:szCs w:val="24"/>
        </w:rPr>
        <w:t xml:space="preserve">г. №  </w:t>
      </w:r>
      <w:r w:rsidR="00DF12A8" w:rsidRPr="00FA1475">
        <w:rPr>
          <w:rFonts w:ascii="Times New Roman" w:hAnsi="Times New Roman" w:cs="Times New Roman"/>
          <w:b/>
          <w:sz w:val="24"/>
          <w:szCs w:val="24"/>
        </w:rPr>
        <w:t>26</w:t>
      </w:r>
    </w:p>
    <w:p w:rsidR="00DF0469" w:rsidRPr="00FA1475" w:rsidRDefault="00DF0469" w:rsidP="00DF12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475">
        <w:rPr>
          <w:rFonts w:ascii="Times New Roman" w:hAnsi="Times New Roman" w:cs="Times New Roman"/>
          <w:b/>
          <w:sz w:val="24"/>
          <w:szCs w:val="24"/>
        </w:rPr>
        <w:t>«</w:t>
      </w:r>
      <w:r w:rsidR="00DF12A8" w:rsidRPr="00FA1475">
        <w:rPr>
          <w:rFonts w:ascii="Times New Roman" w:hAnsi="Times New Roman" w:cs="Times New Roman"/>
          <w:b/>
          <w:sz w:val="24"/>
          <w:szCs w:val="24"/>
        </w:rPr>
        <w:t xml:space="preserve">О внесении недостающих адресных объектов в программу ФИАС» </w:t>
      </w:r>
    </w:p>
    <w:p w:rsidR="00DF0469" w:rsidRPr="00FA1475" w:rsidRDefault="00DF0469" w:rsidP="00DF04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475" w:rsidRDefault="00DF12A8" w:rsidP="00590068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A1475">
        <w:rPr>
          <w:rFonts w:ascii="Times New Roman" w:hAnsi="Times New Roman" w:cs="Times New Roman"/>
          <w:sz w:val="24"/>
          <w:szCs w:val="24"/>
        </w:rPr>
        <w:t xml:space="preserve">Руководствуясь ст. 14 ФЗ от 06.10.2003 г. № 131- ФЗ «Об общих принципах организации местного самоуправления», законом Иркутской области от 02.12.2004 г. №72-оз «О статусе и границах муниципальных образований </w:t>
      </w:r>
      <w:proofErr w:type="spellStart"/>
      <w:r w:rsidRPr="00FA147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FA1475">
        <w:rPr>
          <w:rFonts w:ascii="Times New Roman" w:hAnsi="Times New Roman" w:cs="Times New Roman"/>
          <w:sz w:val="24"/>
          <w:szCs w:val="24"/>
        </w:rPr>
        <w:t xml:space="preserve"> района Иркутской области», постановлением администрации </w:t>
      </w:r>
      <w:proofErr w:type="spellStart"/>
      <w:r w:rsidRPr="00FA1475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FA147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A1475" w:rsidRPr="00FA1475">
        <w:rPr>
          <w:rFonts w:ascii="Times New Roman" w:hAnsi="Times New Roman" w:cs="Times New Roman"/>
          <w:sz w:val="24"/>
          <w:szCs w:val="24"/>
        </w:rPr>
        <w:t xml:space="preserve">от 14.09.2015 г. № 27-п «Об утверждении Правил присвоения, </w:t>
      </w:r>
      <w:r w:rsidR="00FA1475" w:rsidRPr="00FA1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475" w:rsidRPr="00FA1475">
        <w:rPr>
          <w:rFonts w:ascii="Times New Roman" w:hAnsi="Times New Roman" w:cs="Times New Roman"/>
          <w:sz w:val="24"/>
          <w:szCs w:val="24"/>
        </w:rPr>
        <w:t xml:space="preserve">изменения и аннулирования адресов на территории </w:t>
      </w:r>
      <w:proofErr w:type="spellStart"/>
      <w:r w:rsidR="00FA1475" w:rsidRPr="00FA1475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FA1475" w:rsidRPr="00FA1475">
        <w:rPr>
          <w:rFonts w:ascii="Times New Roman" w:hAnsi="Times New Roman" w:cs="Times New Roman"/>
          <w:sz w:val="24"/>
          <w:szCs w:val="24"/>
        </w:rPr>
        <w:t xml:space="preserve"> </w:t>
      </w:r>
      <w:r w:rsidR="00FA1475" w:rsidRPr="00FA1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475" w:rsidRPr="00FA1475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  <w:r w:rsidR="00FA1475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FA1475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FA14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A1475" w:rsidRPr="00FA1475">
        <w:rPr>
          <w:rFonts w:ascii="Times New Roman" w:hAnsi="Times New Roman" w:cs="Times New Roman"/>
          <w:sz w:val="24"/>
          <w:szCs w:val="24"/>
        </w:rPr>
        <w:t xml:space="preserve"> и </w:t>
      </w:r>
      <w:r w:rsidR="00FA1475" w:rsidRPr="00FA147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  <w:proofErr w:type="gramEnd"/>
      <w:r w:rsidR="00FA1475" w:rsidRPr="00FA1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="00FA1475" w:rsidRPr="00FA1475">
        <w:rPr>
          <w:rFonts w:ascii="Times New Roman" w:hAnsi="Times New Roman" w:cs="Times New Roman"/>
          <w:sz w:val="24"/>
          <w:szCs w:val="24"/>
          <w:shd w:val="clear" w:color="auto" w:fill="FFFFFF"/>
        </w:rPr>
        <w:t>утратившими</w:t>
      </w:r>
      <w:proofErr w:type="gramEnd"/>
      <w:r w:rsidR="00FA1475" w:rsidRPr="00FA1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силу некоторых актов Правительства Российской Федерации"</w:t>
      </w:r>
      <w:r w:rsidR="00FA147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90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4818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РОСПОРЯЖАЮСЬ</w:t>
      </w:r>
      <w:r w:rsidR="00FA1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590068" w:rsidRDefault="00590068" w:rsidP="00590068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63B8" w:rsidRPr="00590068" w:rsidRDefault="00FA1475" w:rsidP="00590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прове</w:t>
      </w:r>
      <w:r w:rsidR="009D1472">
        <w:rPr>
          <w:rFonts w:ascii="Times New Roman" w:hAnsi="Times New Roman" w:cs="Times New Roman"/>
          <w:sz w:val="24"/>
          <w:szCs w:val="24"/>
          <w:shd w:val="clear" w:color="auto" w:fill="FFFFFF"/>
        </w:rPr>
        <w:t>дением инвентаризации внести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достающие адресные объекты на территории </w:t>
      </w:r>
      <w:r w:rsidR="009D1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Иркутской области </w:t>
      </w:r>
      <w:proofErr w:type="spellStart"/>
      <w:r w:rsidR="009D1472">
        <w:rPr>
          <w:rFonts w:ascii="Times New Roman" w:hAnsi="Times New Roman" w:cs="Times New Roman"/>
          <w:sz w:val="24"/>
          <w:szCs w:val="24"/>
          <w:shd w:val="clear" w:color="auto" w:fill="FFFFFF"/>
        </w:rPr>
        <w:t>Слюдянского</w:t>
      </w:r>
      <w:proofErr w:type="spellEnd"/>
      <w:r w:rsidR="009D1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</w:t>
      </w:r>
      <w:r w:rsidR="00FD6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2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поселок </w:t>
      </w:r>
      <w:proofErr w:type="spellStart"/>
      <w:r w:rsidR="00402EDA">
        <w:rPr>
          <w:rFonts w:ascii="Times New Roman" w:hAnsi="Times New Roman" w:cs="Times New Roman"/>
          <w:sz w:val="24"/>
          <w:szCs w:val="24"/>
          <w:shd w:val="clear" w:color="auto" w:fill="FFFFFF"/>
        </w:rPr>
        <w:t>Шаражалгай</w:t>
      </w:r>
      <w:proofErr w:type="spellEnd"/>
      <w:r w:rsidR="00402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6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присвоением кадастрового номера по следующим </w:t>
      </w:r>
      <w:r w:rsidR="00402EDA">
        <w:rPr>
          <w:rFonts w:ascii="Times New Roman" w:hAnsi="Times New Roman" w:cs="Times New Roman"/>
          <w:sz w:val="24"/>
          <w:szCs w:val="24"/>
          <w:shd w:val="clear" w:color="auto" w:fill="FFFFFF"/>
        </w:rPr>
        <w:t>строениям</w:t>
      </w:r>
      <w:r w:rsidR="00FD6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1101"/>
        <w:gridCol w:w="2551"/>
        <w:gridCol w:w="5919"/>
      </w:tblGrid>
      <w:tr w:rsidR="00FD63B8" w:rsidTr="00336393">
        <w:tc>
          <w:tcPr>
            <w:tcW w:w="1101" w:type="dxa"/>
          </w:tcPr>
          <w:p w:rsidR="00FD63B8" w:rsidRDefault="00FD63B8" w:rsidP="00FD6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1" w:type="dxa"/>
          </w:tcPr>
          <w:p w:rsidR="00FD63B8" w:rsidRDefault="00FD63B8" w:rsidP="00FD6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</w:tcPr>
          <w:p w:rsidR="00FD63B8" w:rsidRDefault="00FD63B8" w:rsidP="00FD6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D63B8" w:rsidTr="00336393">
        <w:tc>
          <w:tcPr>
            <w:tcW w:w="1101" w:type="dxa"/>
          </w:tcPr>
          <w:p w:rsidR="00FD63B8" w:rsidRDefault="00FD63B8" w:rsidP="00FD6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D63B8" w:rsidRDefault="00FD63B8" w:rsidP="00FD6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B8">
              <w:rPr>
                <w:rFonts w:ascii="Times New Roman" w:hAnsi="Times New Roman" w:cs="Times New Roman"/>
                <w:sz w:val="24"/>
                <w:szCs w:val="24"/>
              </w:rPr>
              <w:t>38:25:000198:616</w:t>
            </w:r>
          </w:p>
        </w:tc>
        <w:tc>
          <w:tcPr>
            <w:tcW w:w="5919" w:type="dxa"/>
          </w:tcPr>
          <w:p w:rsidR="00FD63B8" w:rsidRDefault="00FD63B8" w:rsidP="001F0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0B3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1F0B36">
              <w:rPr>
                <w:rFonts w:ascii="Times New Roman" w:hAnsi="Times New Roman" w:cs="Times New Roman"/>
                <w:sz w:val="24"/>
                <w:szCs w:val="24"/>
              </w:rPr>
              <w:t>аражалгай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7B8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33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F0B36" w:rsidTr="00336393">
        <w:tc>
          <w:tcPr>
            <w:tcW w:w="1101" w:type="dxa"/>
          </w:tcPr>
          <w:p w:rsidR="001F0B36" w:rsidRDefault="001F0B36" w:rsidP="00FD6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F0B36" w:rsidRDefault="001F0B36" w:rsidP="00FD6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B8">
              <w:rPr>
                <w:rFonts w:ascii="Times New Roman" w:hAnsi="Times New Roman" w:cs="Times New Roman"/>
                <w:sz w:val="24"/>
                <w:szCs w:val="24"/>
              </w:rPr>
              <w:t>38:25:000198:617</w:t>
            </w:r>
          </w:p>
        </w:tc>
        <w:tc>
          <w:tcPr>
            <w:tcW w:w="5919" w:type="dxa"/>
          </w:tcPr>
          <w:p w:rsidR="001F0B36" w:rsidRDefault="001F0B36" w:rsidP="001F0B36">
            <w:pPr>
              <w:jc w:val="center"/>
            </w:pPr>
            <w:proofErr w:type="spellStart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жалгай</w:t>
            </w:r>
            <w:proofErr w:type="spellEnd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F0B36" w:rsidTr="00336393">
        <w:tc>
          <w:tcPr>
            <w:tcW w:w="1101" w:type="dxa"/>
          </w:tcPr>
          <w:p w:rsidR="001F0B36" w:rsidRDefault="001F0B36" w:rsidP="00FD6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F0B36" w:rsidRDefault="001F0B36" w:rsidP="00FD6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B8">
              <w:rPr>
                <w:rFonts w:ascii="Times New Roman" w:hAnsi="Times New Roman" w:cs="Times New Roman"/>
                <w:sz w:val="24"/>
                <w:szCs w:val="24"/>
              </w:rPr>
              <w:t>38:25:000198:618</w:t>
            </w:r>
          </w:p>
        </w:tc>
        <w:tc>
          <w:tcPr>
            <w:tcW w:w="5919" w:type="dxa"/>
          </w:tcPr>
          <w:p w:rsidR="001F0B36" w:rsidRDefault="001F0B36" w:rsidP="001F0B36">
            <w:pPr>
              <w:jc w:val="center"/>
            </w:pPr>
            <w:proofErr w:type="spellStart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жалгай</w:t>
            </w:r>
            <w:proofErr w:type="spellEnd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F0B36" w:rsidTr="00336393">
        <w:tc>
          <w:tcPr>
            <w:tcW w:w="1101" w:type="dxa"/>
          </w:tcPr>
          <w:p w:rsidR="001F0B36" w:rsidRDefault="001F0B36" w:rsidP="00FD6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F0B36" w:rsidRDefault="001F0B36" w:rsidP="00FD6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B8">
              <w:rPr>
                <w:rFonts w:ascii="Times New Roman" w:hAnsi="Times New Roman" w:cs="Times New Roman"/>
                <w:sz w:val="24"/>
                <w:szCs w:val="24"/>
              </w:rPr>
              <w:t>38:25:000198:619</w:t>
            </w:r>
          </w:p>
        </w:tc>
        <w:tc>
          <w:tcPr>
            <w:tcW w:w="5919" w:type="dxa"/>
          </w:tcPr>
          <w:p w:rsidR="001F0B36" w:rsidRDefault="001F0B36" w:rsidP="001F0B36">
            <w:pPr>
              <w:jc w:val="center"/>
            </w:pPr>
            <w:proofErr w:type="spellStart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жалгай</w:t>
            </w:r>
            <w:proofErr w:type="spellEnd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F0B36" w:rsidTr="00336393">
        <w:tc>
          <w:tcPr>
            <w:tcW w:w="1101" w:type="dxa"/>
          </w:tcPr>
          <w:p w:rsidR="001F0B36" w:rsidRDefault="001F0B36" w:rsidP="00FD6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F0B36" w:rsidRDefault="001F0B36" w:rsidP="00FD6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B8">
              <w:rPr>
                <w:rFonts w:ascii="Times New Roman" w:hAnsi="Times New Roman" w:cs="Times New Roman"/>
                <w:sz w:val="24"/>
                <w:szCs w:val="24"/>
              </w:rPr>
              <w:t>38:25:000198:620</w:t>
            </w:r>
          </w:p>
        </w:tc>
        <w:tc>
          <w:tcPr>
            <w:tcW w:w="5919" w:type="dxa"/>
          </w:tcPr>
          <w:p w:rsidR="001F0B36" w:rsidRDefault="001F0B36" w:rsidP="001F0B36">
            <w:pPr>
              <w:jc w:val="center"/>
            </w:pPr>
            <w:proofErr w:type="spellStart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жалгай</w:t>
            </w:r>
            <w:proofErr w:type="spellEnd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F0B36" w:rsidTr="00336393">
        <w:tc>
          <w:tcPr>
            <w:tcW w:w="1101" w:type="dxa"/>
          </w:tcPr>
          <w:p w:rsidR="001F0B36" w:rsidRDefault="001F0B36" w:rsidP="00FD6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F0B36" w:rsidRDefault="001F0B36" w:rsidP="00FD6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B8">
              <w:rPr>
                <w:rFonts w:ascii="Times New Roman" w:hAnsi="Times New Roman" w:cs="Times New Roman"/>
                <w:sz w:val="24"/>
                <w:szCs w:val="24"/>
              </w:rPr>
              <w:t>38:25:000198:621</w:t>
            </w:r>
          </w:p>
        </w:tc>
        <w:tc>
          <w:tcPr>
            <w:tcW w:w="5919" w:type="dxa"/>
          </w:tcPr>
          <w:p w:rsidR="001F0B36" w:rsidRDefault="001F0B36" w:rsidP="001F0B36">
            <w:pPr>
              <w:jc w:val="center"/>
            </w:pPr>
            <w:proofErr w:type="spellStart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жалгай</w:t>
            </w:r>
            <w:proofErr w:type="spellEnd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F0B36" w:rsidTr="00336393">
        <w:tc>
          <w:tcPr>
            <w:tcW w:w="1101" w:type="dxa"/>
          </w:tcPr>
          <w:p w:rsidR="001F0B36" w:rsidRDefault="001F0B36" w:rsidP="00FD6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F0B36" w:rsidRDefault="001F0B36" w:rsidP="00FD6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B8">
              <w:rPr>
                <w:rFonts w:ascii="Times New Roman" w:hAnsi="Times New Roman" w:cs="Times New Roman"/>
                <w:sz w:val="24"/>
                <w:szCs w:val="24"/>
              </w:rPr>
              <w:t>38:25:000198:622</w:t>
            </w:r>
          </w:p>
        </w:tc>
        <w:tc>
          <w:tcPr>
            <w:tcW w:w="5919" w:type="dxa"/>
          </w:tcPr>
          <w:p w:rsidR="001F0B36" w:rsidRDefault="001F0B36" w:rsidP="001F0B36">
            <w:pPr>
              <w:jc w:val="center"/>
            </w:pPr>
            <w:proofErr w:type="spellStart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жалгай</w:t>
            </w:r>
            <w:proofErr w:type="spellEnd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F0B36" w:rsidTr="00336393">
        <w:tc>
          <w:tcPr>
            <w:tcW w:w="1101" w:type="dxa"/>
          </w:tcPr>
          <w:p w:rsidR="001F0B36" w:rsidRDefault="001F0B36" w:rsidP="00FD6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F0B36" w:rsidRPr="00FD63B8" w:rsidRDefault="001F0B36" w:rsidP="00FD6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B8">
              <w:rPr>
                <w:rFonts w:ascii="Times New Roman" w:hAnsi="Times New Roman" w:cs="Times New Roman"/>
                <w:sz w:val="24"/>
                <w:szCs w:val="24"/>
              </w:rPr>
              <w:t>38:25:000198:623</w:t>
            </w:r>
          </w:p>
        </w:tc>
        <w:tc>
          <w:tcPr>
            <w:tcW w:w="5919" w:type="dxa"/>
          </w:tcPr>
          <w:p w:rsidR="001F0B36" w:rsidRDefault="001F0B36" w:rsidP="001F0B36">
            <w:pPr>
              <w:jc w:val="center"/>
            </w:pPr>
            <w:proofErr w:type="spellStart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жалгай</w:t>
            </w:r>
            <w:proofErr w:type="spellEnd"/>
            <w:r w:rsidRPr="00235519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5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590068" w:rsidRDefault="00FD669F" w:rsidP="00590068">
      <w:pPr>
        <w:pStyle w:val="a5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1299845</wp:posOffset>
            </wp:positionH>
            <wp:positionV relativeFrom="paragraph">
              <wp:posOffset>229870</wp:posOffset>
            </wp:positionV>
            <wp:extent cx="3471545" cy="151828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90068" w:rsidRPr="00916E6C">
        <w:rPr>
          <w:color w:val="000000"/>
        </w:rPr>
        <w:t>Контроль за</w:t>
      </w:r>
      <w:proofErr w:type="gramEnd"/>
      <w:r w:rsidR="00590068" w:rsidRPr="00916E6C">
        <w:rPr>
          <w:color w:val="000000"/>
        </w:rPr>
        <w:t xml:space="preserve"> выполнением распоряжени</w:t>
      </w:r>
      <w:r w:rsidR="00590068">
        <w:rPr>
          <w:color w:val="000000"/>
        </w:rPr>
        <w:t xml:space="preserve">я оставляю за собой.  </w:t>
      </w:r>
    </w:p>
    <w:p w:rsidR="00590068" w:rsidRDefault="00590068" w:rsidP="00590068">
      <w:pPr>
        <w:pStyle w:val="a5"/>
        <w:shd w:val="clear" w:color="auto" w:fill="FFFFFF"/>
        <w:spacing w:before="0" w:beforeAutospacing="0" w:after="125" w:afterAutospacing="0"/>
        <w:rPr>
          <w:b/>
        </w:rPr>
      </w:pPr>
    </w:p>
    <w:p w:rsidR="00590068" w:rsidRDefault="00590068" w:rsidP="00590068">
      <w:pPr>
        <w:pStyle w:val="a5"/>
        <w:shd w:val="clear" w:color="auto" w:fill="FFFFFF"/>
        <w:spacing w:before="0" w:beforeAutospacing="0" w:after="125" w:afterAutospacing="0"/>
        <w:rPr>
          <w:b/>
        </w:rPr>
      </w:pPr>
    </w:p>
    <w:p w:rsidR="00590068" w:rsidRPr="00590068" w:rsidRDefault="00590068" w:rsidP="00FD669F">
      <w:pPr>
        <w:pStyle w:val="a5"/>
        <w:shd w:val="clear" w:color="auto" w:fill="FFFFFF"/>
        <w:spacing w:before="0" w:beforeAutospacing="0" w:after="125" w:afterAutospacing="0"/>
        <w:ind w:left="-567"/>
        <w:rPr>
          <w:color w:val="000000"/>
        </w:rPr>
      </w:pPr>
      <w:r w:rsidRPr="00590068">
        <w:rPr>
          <w:b/>
        </w:rPr>
        <w:t xml:space="preserve">Глава администрации </w:t>
      </w:r>
      <w:r>
        <w:rPr>
          <w:b/>
        </w:rPr>
        <w:t xml:space="preserve">                                                                                     </w:t>
      </w:r>
      <w:r w:rsidR="00FD669F">
        <w:rPr>
          <w:b/>
        </w:rPr>
        <w:t xml:space="preserve">        </w:t>
      </w:r>
      <w:r w:rsidRPr="00590068">
        <w:rPr>
          <w:b/>
        </w:rPr>
        <w:t xml:space="preserve"> В.А.Парфёнова</w:t>
      </w:r>
    </w:p>
    <w:p w:rsidR="00590068" w:rsidRPr="00590068" w:rsidRDefault="00590068" w:rsidP="00590068">
      <w:pPr>
        <w:pStyle w:val="a5"/>
        <w:shd w:val="clear" w:color="auto" w:fill="FFFFFF"/>
        <w:spacing w:before="0" w:beforeAutospacing="0" w:after="125" w:afterAutospacing="0"/>
        <w:rPr>
          <w:color w:val="000000"/>
        </w:rPr>
      </w:pPr>
      <w:r w:rsidRPr="00590068">
        <w:rPr>
          <w:color w:val="000000"/>
        </w:rPr>
        <w:t xml:space="preserve">                                                     </w:t>
      </w:r>
    </w:p>
    <w:p w:rsidR="00DF0469" w:rsidRPr="00FA1475" w:rsidRDefault="00DF0469" w:rsidP="00FA1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469" w:rsidRPr="00DF0469" w:rsidRDefault="00DF0469" w:rsidP="00DF046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DDB" w:rsidRPr="00DF0469" w:rsidRDefault="00081DDB" w:rsidP="005900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81DDB" w:rsidRPr="00DF0469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649"/>
    <w:multiLevelType w:val="hybridMultilevel"/>
    <w:tmpl w:val="D2E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A165B"/>
    <w:multiLevelType w:val="hybridMultilevel"/>
    <w:tmpl w:val="A542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0469"/>
    <w:rsid w:val="00004AEA"/>
    <w:rsid w:val="000634AF"/>
    <w:rsid w:val="00081DDB"/>
    <w:rsid w:val="001C6473"/>
    <w:rsid w:val="001F0B36"/>
    <w:rsid w:val="00201A43"/>
    <w:rsid w:val="00335C47"/>
    <w:rsid w:val="00336393"/>
    <w:rsid w:val="00402EDA"/>
    <w:rsid w:val="00487C6C"/>
    <w:rsid w:val="00590068"/>
    <w:rsid w:val="005A32B4"/>
    <w:rsid w:val="006C0632"/>
    <w:rsid w:val="00710739"/>
    <w:rsid w:val="007F722E"/>
    <w:rsid w:val="008455E3"/>
    <w:rsid w:val="00854A65"/>
    <w:rsid w:val="009D1472"/>
    <w:rsid w:val="00A21EEE"/>
    <w:rsid w:val="00AB61A4"/>
    <w:rsid w:val="00AF06F1"/>
    <w:rsid w:val="00BA7C16"/>
    <w:rsid w:val="00D87604"/>
    <w:rsid w:val="00DF0469"/>
    <w:rsid w:val="00DF12A8"/>
    <w:rsid w:val="00EB4818"/>
    <w:rsid w:val="00F337B8"/>
    <w:rsid w:val="00FA1475"/>
    <w:rsid w:val="00FD63B8"/>
    <w:rsid w:val="00FD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6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DF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D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9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900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0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17</cp:revision>
  <dcterms:created xsi:type="dcterms:W3CDTF">2018-09-16T13:15:00Z</dcterms:created>
  <dcterms:modified xsi:type="dcterms:W3CDTF">2018-10-26T05:31:00Z</dcterms:modified>
</cp:coreProperties>
</file>