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5" w:rsidRPr="00057F11" w:rsidRDefault="00057F11" w:rsidP="008C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C0815" w:rsidRPr="00057F11" w:rsidRDefault="00057F11" w:rsidP="00057F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СЛЮДЯНСКИЙ РАЙОН</w:t>
      </w:r>
    </w:p>
    <w:p w:rsidR="008C0815" w:rsidRPr="008C0815" w:rsidRDefault="008C0815" w:rsidP="008C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МАРИТУЙСКОГО</w:t>
      </w:r>
    </w:p>
    <w:p w:rsidR="008C0815" w:rsidRPr="008C0815" w:rsidRDefault="008C0815" w:rsidP="008C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C0815" w:rsidRPr="008C0815" w:rsidRDefault="008C0815" w:rsidP="008C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8C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Маритуй</w:t>
      </w:r>
      <w:proofErr w:type="spellEnd"/>
    </w:p>
    <w:p w:rsidR="008C0815" w:rsidRPr="008C0815" w:rsidRDefault="008C0815" w:rsidP="008C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815" w:rsidRPr="008C0815" w:rsidRDefault="008C0815" w:rsidP="008C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C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8C0815" w:rsidRPr="008C0815" w:rsidRDefault="008C0815" w:rsidP="008C08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AA" w:rsidRP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0AA">
        <w:rPr>
          <w:rFonts w:ascii="Times New Roman" w:hAnsi="Times New Roman" w:cs="Times New Roman"/>
          <w:sz w:val="24"/>
          <w:szCs w:val="24"/>
        </w:rPr>
        <w:t>От 20.12.2018г. № 42</w:t>
      </w:r>
    </w:p>
    <w:p w:rsidR="00C800AA" w:rsidRP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0AA">
        <w:rPr>
          <w:rFonts w:ascii="Times New Roman" w:hAnsi="Times New Roman" w:cs="Times New Roman"/>
          <w:sz w:val="24"/>
          <w:szCs w:val="24"/>
        </w:rPr>
        <w:t>О создании комиссии по проведению</w:t>
      </w:r>
    </w:p>
    <w:p w:rsidR="00C800AA" w:rsidRP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0AA">
        <w:rPr>
          <w:rFonts w:ascii="Times New Roman" w:hAnsi="Times New Roman" w:cs="Times New Roman"/>
          <w:sz w:val="24"/>
          <w:szCs w:val="24"/>
        </w:rPr>
        <w:t xml:space="preserve">пециальной оценки условий труда </w:t>
      </w:r>
      <w:proofErr w:type="gramStart"/>
      <w:r w:rsidRPr="00C800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AA" w:rsidRP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0AA"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 w:rsidRPr="00C800AA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C800A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0A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A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РФ от 28 декабря 2013 года № 426-ФЗ «О специальной оценке условий труда», ст.212 ТК РФ и иных нормативно правовых актов, в целях организации обеспечения выполнения работ по специальной оценке условий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</w:t>
      </w:r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800AA" w:rsidRDefault="00C800AA" w:rsidP="00C80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AA" w:rsidRDefault="00C800AA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в следующем составе:</w:t>
      </w:r>
    </w:p>
    <w:p w:rsidR="00C800AA" w:rsidRDefault="00C800AA" w:rsidP="00750E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Парфёнова В.А.;</w:t>
      </w:r>
    </w:p>
    <w:p w:rsidR="00C800AA" w:rsidRDefault="00C800AA" w:rsidP="00750E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0474E" w:rsidRDefault="0030474E" w:rsidP="00750E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Черникова Ю.М. – специалист администрации</w:t>
      </w:r>
      <w:r w:rsidR="00626651">
        <w:rPr>
          <w:rFonts w:ascii="Times New Roman" w:hAnsi="Times New Roman" w:cs="Times New Roman"/>
          <w:sz w:val="24"/>
          <w:szCs w:val="24"/>
        </w:rPr>
        <w:t>;</w:t>
      </w:r>
    </w:p>
    <w:p w:rsidR="00626651" w:rsidRDefault="00626651" w:rsidP="00750E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Варакин А.А. –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6651" w:rsidRDefault="00626651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обеспечить </w:t>
      </w:r>
      <w:r w:rsidR="00633214">
        <w:rPr>
          <w:rFonts w:ascii="Times New Roman" w:hAnsi="Times New Roman" w:cs="Times New Roman"/>
          <w:sz w:val="24"/>
          <w:szCs w:val="24"/>
        </w:rPr>
        <w:t xml:space="preserve"> проведение специальной оценки условий труда в соответствии с требованиями Федерального закона № 426-ФЗ от 28.13.2013г. </w:t>
      </w:r>
      <w:r w:rsidR="00705FEC">
        <w:rPr>
          <w:rFonts w:ascii="Times New Roman" w:hAnsi="Times New Roman" w:cs="Times New Roman"/>
          <w:sz w:val="24"/>
          <w:szCs w:val="24"/>
        </w:rPr>
        <w:t>и иных нормативных правовых документов,</w:t>
      </w:r>
      <w:r w:rsidR="00750EE8">
        <w:rPr>
          <w:rFonts w:ascii="Times New Roman" w:hAnsi="Times New Roman" w:cs="Times New Roman"/>
          <w:sz w:val="24"/>
          <w:szCs w:val="24"/>
        </w:rPr>
        <w:t xml:space="preserve"> регламентирующих процедуру проведения специальной оценки условий труда, с участием экспертов организации, оказывающей услуги по проведению</w:t>
      </w:r>
      <w:r w:rsidR="00705FEC">
        <w:rPr>
          <w:rFonts w:ascii="Times New Roman" w:hAnsi="Times New Roman" w:cs="Times New Roman"/>
          <w:sz w:val="24"/>
          <w:szCs w:val="24"/>
        </w:rPr>
        <w:t xml:space="preserve"> </w:t>
      </w:r>
      <w:r w:rsidR="00750EE8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к рабочим местам.</w:t>
      </w:r>
    </w:p>
    <w:p w:rsidR="00090452" w:rsidRDefault="00750EE8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09045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ьного образования Парфёновой В.А. обеспечить доступ комиссии, созданной настоящим распоряжением и экспертов организации, оказывающей услуги по проведению специальной оценки условий труда к рабочим местам, и обеспечить им представление необходимой информации,</w:t>
      </w:r>
      <w:r w:rsidR="00090452">
        <w:rPr>
          <w:rFonts w:ascii="Times New Roman" w:hAnsi="Times New Roman" w:cs="Times New Roman"/>
          <w:sz w:val="24"/>
          <w:szCs w:val="24"/>
        </w:rPr>
        <w:t xml:space="preserve"> материалов и документации относящейся  целям специальной оценки условий труда.</w:t>
      </w:r>
      <w:proofErr w:type="gramEnd"/>
    </w:p>
    <w:p w:rsidR="00090452" w:rsidRDefault="00090452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проведения специальной оценки условий труда (Приложение 1 к настоящему приказу).</w:t>
      </w:r>
    </w:p>
    <w:p w:rsidR="00C35014" w:rsidRDefault="00090452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Завершить работы по проведению специальной оценки условий труда и утвердить отчет о её проведении не позднее </w:t>
      </w:r>
      <w:r w:rsidR="00C35014">
        <w:rPr>
          <w:rFonts w:ascii="Times New Roman" w:hAnsi="Times New Roman" w:cs="Times New Roman"/>
          <w:sz w:val="24"/>
          <w:szCs w:val="24"/>
        </w:rPr>
        <w:t>1 февраля 2018г.</w:t>
      </w:r>
    </w:p>
    <w:p w:rsidR="00C35014" w:rsidRDefault="00C35014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довести настоящий приказ до членов комиссии, казанных в настоящем распоряжении.</w:t>
      </w:r>
    </w:p>
    <w:p w:rsidR="00750EE8" w:rsidRPr="00C800AA" w:rsidRDefault="00C35014" w:rsidP="00750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75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AA" w:rsidRDefault="00C800AA" w:rsidP="0075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14" w:rsidRDefault="00C35014" w:rsidP="0075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014" w:rsidRPr="00C800AA" w:rsidRDefault="00C35014" w:rsidP="00750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В.А.Парфёнова</w:t>
      </w:r>
      <w:bookmarkStart w:id="0" w:name="_GoBack"/>
      <w:bookmarkEnd w:id="0"/>
    </w:p>
    <w:sectPr w:rsidR="00C35014" w:rsidRPr="00C800AA" w:rsidSect="00C800A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623"/>
    <w:multiLevelType w:val="hybridMultilevel"/>
    <w:tmpl w:val="5666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7E03"/>
    <w:rsid w:val="00057F11"/>
    <w:rsid w:val="00090452"/>
    <w:rsid w:val="000A34B5"/>
    <w:rsid w:val="00180AD4"/>
    <w:rsid w:val="0030474E"/>
    <w:rsid w:val="00626651"/>
    <w:rsid w:val="00633214"/>
    <w:rsid w:val="00705FEC"/>
    <w:rsid w:val="00750EE8"/>
    <w:rsid w:val="008C0815"/>
    <w:rsid w:val="00997E03"/>
    <w:rsid w:val="00C35014"/>
    <w:rsid w:val="00C8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8</cp:revision>
  <dcterms:created xsi:type="dcterms:W3CDTF">2019-01-10T02:45:00Z</dcterms:created>
  <dcterms:modified xsi:type="dcterms:W3CDTF">2019-10-29T06:19:00Z</dcterms:modified>
</cp:coreProperties>
</file>