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B1" w:rsidRPr="00B75028" w:rsidRDefault="005926B1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B1" w:rsidRPr="00253609" w:rsidRDefault="005926B1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028" w:rsidRPr="00B75028" w:rsidRDefault="00B75028" w:rsidP="00B75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9FF0E1" wp14:editId="7FE8D2BB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028">
        <w:rPr>
          <w:rFonts w:ascii="Times New Roman" w:hAnsi="Times New Roman" w:cs="Times New Roman"/>
          <w:b/>
          <w:sz w:val="24"/>
          <w:szCs w:val="24"/>
        </w:rPr>
        <w:t>АДМИНИСТРАЦИЯ СЛЮДЯНСКОГО МУНИЦИПАЛЬНОГО РАЙОНА</w:t>
      </w:r>
    </w:p>
    <w:p w:rsidR="00B75028" w:rsidRPr="00B75028" w:rsidRDefault="00B75028" w:rsidP="00B75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028" w:rsidRPr="00B75028" w:rsidRDefault="00B75028" w:rsidP="00B75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502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7502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75028" w:rsidRPr="00F92CDD" w:rsidRDefault="00B75028" w:rsidP="00F92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02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75028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B75028" w:rsidRPr="00F92CDD" w:rsidRDefault="00B75028" w:rsidP="00B750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5028">
        <w:rPr>
          <w:rFonts w:ascii="Times New Roman" w:hAnsi="Times New Roman" w:cs="Times New Roman"/>
          <w:sz w:val="24"/>
          <w:szCs w:val="24"/>
        </w:rPr>
        <w:t>от</w:t>
      </w:r>
      <w:r w:rsidR="00711AAC">
        <w:rPr>
          <w:rFonts w:ascii="Times New Roman" w:hAnsi="Times New Roman" w:cs="Times New Roman"/>
          <w:sz w:val="24"/>
          <w:szCs w:val="24"/>
        </w:rPr>
        <w:t xml:space="preserve"> 24</w:t>
      </w:r>
      <w:r w:rsidRPr="00B75028">
        <w:rPr>
          <w:rFonts w:ascii="Times New Roman" w:hAnsi="Times New Roman" w:cs="Times New Roman"/>
          <w:sz w:val="24"/>
          <w:szCs w:val="24"/>
        </w:rPr>
        <w:t xml:space="preserve"> </w:t>
      </w:r>
      <w:r w:rsidR="00711AAC">
        <w:rPr>
          <w:rFonts w:ascii="Times New Roman" w:hAnsi="Times New Roman" w:cs="Times New Roman"/>
          <w:sz w:val="24"/>
          <w:szCs w:val="24"/>
        </w:rPr>
        <w:t>марта 2021</w:t>
      </w:r>
      <w:r w:rsidRPr="00B7502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AAC">
        <w:rPr>
          <w:rFonts w:ascii="Times New Roman" w:hAnsi="Times New Roman" w:cs="Times New Roman"/>
          <w:sz w:val="24"/>
          <w:szCs w:val="24"/>
        </w:rPr>
        <w:t>142</w:t>
      </w:r>
      <w:r w:rsidRPr="00B7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265" w:rsidRPr="00700265" w:rsidRDefault="003B1D07" w:rsidP="00887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700265" w:rsidRPr="00700265">
        <w:rPr>
          <w:rFonts w:ascii="Times New Roman" w:hAnsi="Times New Roman" w:cs="Times New Roman"/>
          <w:b/>
          <w:sz w:val="24"/>
          <w:szCs w:val="24"/>
        </w:rPr>
        <w:t>Правил использования</w:t>
      </w:r>
    </w:p>
    <w:p w:rsidR="00700265" w:rsidRPr="00700265" w:rsidRDefault="00700265" w:rsidP="00887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265">
        <w:rPr>
          <w:rFonts w:ascii="Times New Roman" w:hAnsi="Times New Roman" w:cs="Times New Roman"/>
          <w:b/>
          <w:sz w:val="24"/>
          <w:szCs w:val="24"/>
        </w:rPr>
        <w:t>водных объектов общего пользования,</w:t>
      </w:r>
    </w:p>
    <w:p w:rsidR="00700265" w:rsidRDefault="00700265" w:rsidP="00887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265"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Pr="00700265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265" w:rsidRPr="00700265" w:rsidRDefault="00700265" w:rsidP="00887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26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700265">
        <w:rPr>
          <w:rFonts w:ascii="Times New Roman" w:hAnsi="Times New Roman" w:cs="Times New Roman"/>
          <w:b/>
          <w:sz w:val="24"/>
          <w:szCs w:val="24"/>
        </w:rPr>
        <w:t xml:space="preserve">, для </w:t>
      </w:r>
      <w:proofErr w:type="gramStart"/>
      <w:r w:rsidRPr="00700265">
        <w:rPr>
          <w:rFonts w:ascii="Times New Roman" w:hAnsi="Times New Roman" w:cs="Times New Roman"/>
          <w:b/>
          <w:sz w:val="24"/>
          <w:szCs w:val="24"/>
        </w:rPr>
        <w:t>личных</w:t>
      </w:r>
      <w:proofErr w:type="gramEnd"/>
    </w:p>
    <w:p w:rsidR="00700265" w:rsidRPr="00700265" w:rsidRDefault="003B1D07" w:rsidP="00887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бытовых нужд</w:t>
      </w:r>
    </w:p>
    <w:p w:rsidR="00B75028" w:rsidRPr="00B75028" w:rsidRDefault="00B75028" w:rsidP="00B7502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5028" w:rsidRPr="00A236F5" w:rsidRDefault="00AC6F51" w:rsidP="003B1D0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6F5">
        <w:rPr>
          <w:rFonts w:ascii="Times New Roman" w:hAnsi="Times New Roman" w:cs="Times New Roman"/>
          <w:sz w:val="24"/>
          <w:szCs w:val="24"/>
        </w:rPr>
        <w:t>В соответствии с</w:t>
      </w:r>
      <w:r w:rsidR="00253609" w:rsidRPr="00A236F5">
        <w:rPr>
          <w:rFonts w:ascii="Times New Roman" w:hAnsi="Times New Roman" w:cs="Times New Roman"/>
          <w:sz w:val="24"/>
          <w:szCs w:val="24"/>
        </w:rPr>
        <w:t xml:space="preserve"> ч</w:t>
      </w:r>
      <w:r w:rsidR="003B1D07">
        <w:rPr>
          <w:rFonts w:ascii="Times New Roman" w:hAnsi="Times New Roman" w:cs="Times New Roman"/>
          <w:sz w:val="24"/>
          <w:szCs w:val="24"/>
        </w:rPr>
        <w:t>астью</w:t>
      </w:r>
      <w:r w:rsidR="006F1E85" w:rsidRPr="00A236F5">
        <w:rPr>
          <w:rFonts w:ascii="Times New Roman" w:hAnsi="Times New Roman" w:cs="Times New Roman"/>
          <w:sz w:val="24"/>
          <w:szCs w:val="24"/>
        </w:rPr>
        <w:t xml:space="preserve"> 4 статьи </w:t>
      </w:r>
      <w:r w:rsidR="00253609" w:rsidRPr="00A236F5">
        <w:rPr>
          <w:rFonts w:ascii="Times New Roman" w:hAnsi="Times New Roman" w:cs="Times New Roman"/>
          <w:sz w:val="24"/>
          <w:szCs w:val="24"/>
        </w:rPr>
        <w:t xml:space="preserve">27 Водного Кодекса </w:t>
      </w:r>
      <w:r w:rsidR="006F1E85" w:rsidRPr="00A236F5">
        <w:rPr>
          <w:rFonts w:ascii="Times New Roman" w:hAnsi="Times New Roman" w:cs="Times New Roman"/>
          <w:sz w:val="24"/>
          <w:szCs w:val="24"/>
        </w:rPr>
        <w:t>Российской Федерации, статьей 15</w:t>
      </w:r>
      <w:r w:rsidR="00253609" w:rsidRPr="00A236F5">
        <w:rPr>
          <w:rFonts w:ascii="Times New Roman" w:hAnsi="Times New Roman" w:cs="Times New Roman"/>
          <w:sz w:val="24"/>
          <w:szCs w:val="24"/>
        </w:rPr>
        <w:t xml:space="preserve"> Федерального закона  от 06.10.2003</w:t>
      </w:r>
      <w:r w:rsidR="006366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53609" w:rsidRPr="00A236F5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A236F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53609" w:rsidRPr="00A236F5">
        <w:rPr>
          <w:rFonts w:ascii="Times New Roman" w:hAnsi="Times New Roman" w:cs="Times New Roman"/>
          <w:sz w:val="24"/>
          <w:szCs w:val="24"/>
        </w:rPr>
        <w:t xml:space="preserve"> </w:t>
      </w:r>
      <w:r w:rsidR="006F1E85" w:rsidRPr="00A236F5">
        <w:rPr>
          <w:rFonts w:ascii="Times New Roman" w:hAnsi="Times New Roman" w:cs="Times New Roman"/>
          <w:sz w:val="24"/>
          <w:szCs w:val="24"/>
        </w:rPr>
        <w:t xml:space="preserve">статьями 24, 38 </w:t>
      </w:r>
      <w:r w:rsidR="003603C9" w:rsidRPr="00A2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proofErr w:type="spellStart"/>
      <w:r w:rsidR="003603C9" w:rsidRPr="00A2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3603C9" w:rsidRPr="00A2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(новая редакция), зарегистрированного  постановлением  Губернатора Иркутской области №303-П  от 30 июня 2005 года,  регистрационный  №14-3, администрация </w:t>
      </w:r>
      <w:proofErr w:type="spellStart"/>
      <w:r w:rsidR="003603C9" w:rsidRPr="00A23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3603C9" w:rsidRPr="00A2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  <w:proofErr w:type="gramEnd"/>
    </w:p>
    <w:p w:rsidR="00B75028" w:rsidRPr="00B75028" w:rsidRDefault="00B75028" w:rsidP="00F92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2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5028" w:rsidRDefault="00B75028" w:rsidP="00B75028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028">
        <w:rPr>
          <w:rFonts w:ascii="Times New Roman" w:hAnsi="Times New Roman" w:cs="Times New Roman"/>
          <w:sz w:val="24"/>
          <w:szCs w:val="24"/>
        </w:rPr>
        <w:t>Утвердить</w:t>
      </w:r>
      <w:r w:rsidR="00F92CDD">
        <w:rPr>
          <w:rFonts w:ascii="Times New Roman" w:hAnsi="Times New Roman" w:cs="Times New Roman"/>
          <w:sz w:val="24"/>
          <w:szCs w:val="24"/>
        </w:rPr>
        <w:t xml:space="preserve"> </w:t>
      </w:r>
      <w:r w:rsidR="003B1D07">
        <w:rPr>
          <w:rFonts w:ascii="Times New Roman" w:hAnsi="Times New Roman" w:cs="Times New Roman"/>
          <w:sz w:val="24"/>
          <w:szCs w:val="24"/>
        </w:rPr>
        <w:t>прилагаемы</w:t>
      </w:r>
      <w:r w:rsidR="00FF474B">
        <w:rPr>
          <w:rFonts w:ascii="Times New Roman" w:hAnsi="Times New Roman" w:cs="Times New Roman"/>
          <w:sz w:val="24"/>
          <w:szCs w:val="24"/>
        </w:rPr>
        <w:t xml:space="preserve">е </w:t>
      </w:r>
      <w:r w:rsidR="00F92CDD">
        <w:rPr>
          <w:rFonts w:ascii="Times New Roman" w:hAnsi="Times New Roman" w:cs="Times New Roman"/>
          <w:sz w:val="24"/>
          <w:szCs w:val="24"/>
        </w:rPr>
        <w:t>Правила</w:t>
      </w:r>
      <w:r w:rsidR="00497331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общего пользования</w:t>
      </w:r>
      <w:r w:rsidR="003B1D07">
        <w:rPr>
          <w:rFonts w:ascii="Times New Roman" w:hAnsi="Times New Roman" w:cs="Times New Roman"/>
          <w:sz w:val="24"/>
          <w:szCs w:val="24"/>
        </w:rPr>
        <w:t>,</w:t>
      </w:r>
      <w:r w:rsidR="00FF474B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="0049733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49733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97331">
        <w:rPr>
          <w:rFonts w:ascii="Times New Roman" w:hAnsi="Times New Roman" w:cs="Times New Roman"/>
          <w:sz w:val="24"/>
          <w:szCs w:val="24"/>
        </w:rPr>
        <w:t xml:space="preserve"> муниципального района, для личных и бытовых нужд</w:t>
      </w:r>
      <w:r w:rsidRPr="00B75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E48" w:rsidRPr="00136E48" w:rsidRDefault="00136E48" w:rsidP="00B75028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E48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30.05.2</w:t>
      </w:r>
      <w:r w:rsidR="00C44D86">
        <w:rPr>
          <w:rFonts w:ascii="Times New Roman" w:hAnsi="Times New Roman" w:cs="Times New Roman"/>
          <w:sz w:val="24"/>
          <w:szCs w:val="24"/>
        </w:rPr>
        <w:t xml:space="preserve">008 года № 622 </w:t>
      </w:r>
      <w:r w:rsidR="003B1D07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Правил использования водных объектов общего пользования,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для личных и бытовых нужд</w:t>
      </w:r>
      <w:r w:rsidRPr="00136E48">
        <w:rPr>
          <w:rFonts w:ascii="Times New Roman" w:hAnsi="Times New Roman" w:cs="Times New Roman"/>
          <w:sz w:val="24"/>
          <w:szCs w:val="24"/>
        </w:rPr>
        <w:t>».</w:t>
      </w:r>
    </w:p>
    <w:p w:rsidR="002460D9" w:rsidRDefault="00136E48" w:rsidP="002460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F92CDD">
        <w:rPr>
          <w:rFonts w:ascii="Times New Roman" w:hAnsi="Times New Roman" w:cs="Times New Roman"/>
          <w:sz w:val="24"/>
          <w:szCs w:val="24"/>
        </w:rPr>
        <w:t>.</w:t>
      </w:r>
      <w:r w:rsidR="00B75028" w:rsidRPr="00B75028">
        <w:rPr>
          <w:rFonts w:ascii="Times New Roman" w:hAnsi="Times New Roman" w:cs="Times New Roman"/>
          <w:sz w:val="24"/>
          <w:szCs w:val="24"/>
        </w:rPr>
        <w:t xml:space="preserve"> </w:t>
      </w:r>
      <w:r w:rsidR="00A1306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специальном выпуске газеты </w:t>
      </w:r>
      <w:r w:rsidR="003B1D07"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 w:rsidR="00A13061">
        <w:rPr>
          <w:rFonts w:ascii="Times New Roman" w:hAnsi="Times New Roman" w:cs="Times New Roman"/>
          <w:sz w:val="24"/>
          <w:szCs w:val="24"/>
        </w:rPr>
        <w:t>Славное море», а так же р</w:t>
      </w:r>
      <w:r w:rsidR="00B75028" w:rsidRPr="00B75028">
        <w:rPr>
          <w:rFonts w:ascii="Times New Roman" w:hAnsi="Times New Roman" w:cs="Times New Roman"/>
          <w:sz w:val="24"/>
          <w:szCs w:val="24"/>
        </w:rPr>
        <w:t>а</w:t>
      </w:r>
      <w:r w:rsidR="00A13061">
        <w:rPr>
          <w:rFonts w:ascii="Times New Roman" w:hAnsi="Times New Roman" w:cs="Times New Roman"/>
          <w:sz w:val="24"/>
          <w:szCs w:val="24"/>
        </w:rPr>
        <w:t xml:space="preserve">зместить </w:t>
      </w:r>
      <w:r w:rsidR="00B75028" w:rsidRPr="00B7502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B75028" w:rsidRPr="00B7502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75028" w:rsidRPr="00B75028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hyperlink r:id="rId10" w:history="1">
        <w:r w:rsidR="00B75028" w:rsidRPr="00B75028">
          <w:rPr>
            <w:rFonts w:ascii="Times New Roman" w:hAnsi="Times New Roman" w:cs="Times New Roman"/>
            <w:sz w:val="24"/>
            <w:szCs w:val="24"/>
          </w:rPr>
          <w:t>http://www.sludyanka.ru</w:t>
        </w:r>
      </w:hyperlink>
      <w:r w:rsidR="00B75028" w:rsidRPr="00B75028">
        <w:rPr>
          <w:rFonts w:ascii="Times New Roman" w:hAnsi="Times New Roman" w:cs="Times New Roman"/>
          <w:sz w:val="24"/>
          <w:szCs w:val="24"/>
        </w:rPr>
        <w:t xml:space="preserve"> в разделе «Муниципальные правовы</w:t>
      </w:r>
      <w:r w:rsidR="003B1D07">
        <w:rPr>
          <w:rFonts w:ascii="Times New Roman" w:hAnsi="Times New Roman" w:cs="Times New Roman"/>
          <w:sz w:val="24"/>
          <w:szCs w:val="24"/>
        </w:rPr>
        <w:t>е акты».</w:t>
      </w:r>
    </w:p>
    <w:p w:rsidR="00B75028" w:rsidRPr="00B75028" w:rsidRDefault="002460D9" w:rsidP="002460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0A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75028" w:rsidRPr="00B750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5028" w:rsidRPr="00B7502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директора муниципального казённого учреждения «Управление по делам гражданской обороны и чрезвычайных ситуаций </w:t>
      </w:r>
      <w:proofErr w:type="spellStart"/>
      <w:r w:rsidR="00B75028" w:rsidRPr="00B7502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75028" w:rsidRPr="00B75028">
        <w:rPr>
          <w:rFonts w:ascii="Times New Roman" w:hAnsi="Times New Roman" w:cs="Times New Roman"/>
          <w:sz w:val="24"/>
          <w:szCs w:val="24"/>
        </w:rPr>
        <w:t xml:space="preserve"> муниципального района» Т.А. Голованову.</w:t>
      </w:r>
    </w:p>
    <w:p w:rsidR="00B75028" w:rsidRPr="00B75028" w:rsidRDefault="00B75028" w:rsidP="00B75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028" w:rsidRPr="00B75028" w:rsidRDefault="00B75028" w:rsidP="00B75028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B75028" w:rsidRPr="00B75028" w:rsidSect="000C56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B75028">
        <w:rPr>
          <w:rFonts w:ascii="Times New Roman" w:hAnsi="Times New Roman" w:cs="Times New Roman"/>
          <w:b/>
          <w:sz w:val="24"/>
          <w:szCs w:val="24"/>
        </w:rPr>
        <w:t xml:space="preserve">Мэр </w:t>
      </w:r>
      <w:proofErr w:type="spellStart"/>
      <w:r w:rsidRPr="00B75028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Pr="00B7502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B7502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="000A6208">
        <w:rPr>
          <w:rFonts w:ascii="Times New Roman" w:hAnsi="Times New Roman" w:cs="Times New Roman"/>
          <w:b/>
          <w:sz w:val="24"/>
          <w:szCs w:val="24"/>
        </w:rPr>
        <w:t xml:space="preserve">                      А.</w:t>
      </w:r>
      <w:r w:rsidR="008B731F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0A6208">
        <w:rPr>
          <w:rFonts w:ascii="Times New Roman" w:hAnsi="Times New Roman" w:cs="Times New Roman"/>
          <w:b/>
          <w:sz w:val="24"/>
          <w:szCs w:val="24"/>
        </w:rPr>
        <w:t>Шульц</w:t>
      </w:r>
    </w:p>
    <w:p w:rsidR="00E31B8B" w:rsidRPr="00E31B8B" w:rsidRDefault="00E31B8B" w:rsidP="00E31B8B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C76B40">
        <w:rPr>
          <w:rFonts w:ascii="Times New Roman" w:hAnsi="Times New Roman" w:cs="Times New Roman"/>
          <w:sz w:val="24"/>
          <w:szCs w:val="24"/>
        </w:rPr>
        <w:t>Утверждены</w:t>
      </w:r>
      <w:r w:rsidRPr="00E31B8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31B8B" w:rsidRPr="00E31B8B" w:rsidRDefault="00E31B8B" w:rsidP="00E31B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76B40">
        <w:rPr>
          <w:rFonts w:ascii="Times New Roman" w:hAnsi="Times New Roman" w:cs="Times New Roman"/>
          <w:sz w:val="24"/>
          <w:szCs w:val="24"/>
        </w:rPr>
        <w:t xml:space="preserve">                                постановлением</w:t>
      </w:r>
      <w:r w:rsidRPr="00E31B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31B8B" w:rsidRPr="00E31B8B" w:rsidRDefault="00E31B8B" w:rsidP="00E31B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E31B8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31B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31B8B" w:rsidRPr="00E31B8B" w:rsidRDefault="00E31B8B" w:rsidP="00E31B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711AAC">
        <w:rPr>
          <w:rFonts w:ascii="Times New Roman" w:hAnsi="Times New Roman" w:cs="Times New Roman"/>
          <w:sz w:val="24"/>
          <w:szCs w:val="24"/>
        </w:rPr>
        <w:t>24</w:t>
      </w:r>
      <w:r w:rsidR="003B1D07">
        <w:rPr>
          <w:rFonts w:ascii="Times New Roman" w:hAnsi="Times New Roman" w:cs="Times New Roman"/>
          <w:sz w:val="24"/>
          <w:szCs w:val="24"/>
        </w:rPr>
        <w:t xml:space="preserve"> </w:t>
      </w:r>
      <w:r w:rsidR="00711AAC">
        <w:rPr>
          <w:rFonts w:ascii="Times New Roman" w:hAnsi="Times New Roman" w:cs="Times New Roman"/>
          <w:sz w:val="24"/>
          <w:szCs w:val="24"/>
        </w:rPr>
        <w:t>марта 2021</w:t>
      </w:r>
      <w:r w:rsidR="003B1D0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31B8B">
        <w:rPr>
          <w:rFonts w:ascii="Times New Roman" w:hAnsi="Times New Roman" w:cs="Times New Roman"/>
          <w:sz w:val="24"/>
          <w:szCs w:val="24"/>
        </w:rPr>
        <w:t xml:space="preserve"> N</w:t>
      </w:r>
      <w:r w:rsidR="003B1D07">
        <w:rPr>
          <w:rFonts w:ascii="Times New Roman" w:hAnsi="Times New Roman" w:cs="Times New Roman"/>
          <w:sz w:val="24"/>
          <w:szCs w:val="24"/>
        </w:rPr>
        <w:t xml:space="preserve"> </w:t>
      </w:r>
      <w:r w:rsidR="00711AAC">
        <w:rPr>
          <w:rFonts w:ascii="Times New Roman" w:hAnsi="Times New Roman" w:cs="Times New Roman"/>
          <w:sz w:val="24"/>
          <w:szCs w:val="24"/>
        </w:rPr>
        <w:t>142</w:t>
      </w:r>
      <w:bookmarkStart w:id="0" w:name="_GoBack"/>
      <w:bookmarkEnd w:id="0"/>
    </w:p>
    <w:p w:rsidR="005926B1" w:rsidRDefault="005926B1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B1" w:rsidRPr="00606C26" w:rsidRDefault="005926B1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E5" w:rsidRPr="00887BE5" w:rsidRDefault="00887BE5" w:rsidP="008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887BE5">
        <w:rPr>
          <w:rFonts w:ascii="Times New Roman" w:hAnsi="Times New Roman" w:cs="Times New Roman"/>
          <w:sz w:val="24"/>
          <w:szCs w:val="24"/>
        </w:rPr>
        <w:t>ПРАВИЛА</w:t>
      </w:r>
    </w:p>
    <w:p w:rsidR="00887BE5" w:rsidRPr="00887BE5" w:rsidRDefault="00887BE5" w:rsidP="008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ИСПОЛЬЗОВАНИЯ ВОДНЫХ ОБЪЕКТОВ ОБЩЕГО ПОЛЬЗОВАНИЯ,</w:t>
      </w:r>
    </w:p>
    <w:p w:rsidR="00887BE5" w:rsidRPr="00887BE5" w:rsidRDefault="00887BE5" w:rsidP="008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7BE5">
        <w:rPr>
          <w:rFonts w:ascii="Times New Roman" w:hAnsi="Times New Roman" w:cs="Times New Roman"/>
          <w:sz w:val="24"/>
          <w:szCs w:val="24"/>
        </w:rPr>
        <w:t>РАСПОЛОЖЕННЫХ НА ТЕРРИ</w:t>
      </w:r>
      <w:r>
        <w:rPr>
          <w:rFonts w:ascii="Times New Roman" w:hAnsi="Times New Roman" w:cs="Times New Roman"/>
          <w:sz w:val="24"/>
          <w:szCs w:val="24"/>
        </w:rPr>
        <w:t>ТОРИИ СЛЮДЯНСКОГО МУНИЦИПАЛЬНОГО РАЙОНА</w:t>
      </w:r>
      <w:r w:rsidRPr="00887BE5">
        <w:rPr>
          <w:rFonts w:ascii="Times New Roman" w:hAnsi="Times New Roman" w:cs="Times New Roman"/>
          <w:sz w:val="24"/>
          <w:szCs w:val="24"/>
        </w:rPr>
        <w:t>, ДЛЯ 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BE5">
        <w:rPr>
          <w:rFonts w:ascii="Times New Roman" w:hAnsi="Times New Roman" w:cs="Times New Roman"/>
          <w:sz w:val="24"/>
          <w:szCs w:val="24"/>
        </w:rPr>
        <w:t>И БЫТОВЫХ НУЖД</w:t>
      </w:r>
      <w:proofErr w:type="gramEnd"/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BA" w:rsidRPr="00606C26" w:rsidRDefault="007E75BA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3E" w:rsidRDefault="007E75BA" w:rsidP="00A23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43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14368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B50974">
        <w:rPr>
          <w:rFonts w:ascii="Times New Roman" w:hAnsi="Times New Roman" w:cs="Times New Roman"/>
          <w:sz w:val="24"/>
          <w:szCs w:val="24"/>
        </w:rPr>
        <w:t xml:space="preserve">Правила использования водных объектов общего пользования, </w:t>
      </w:r>
      <w:r w:rsidR="006B4E65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B5097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B5097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50974">
        <w:rPr>
          <w:rFonts w:ascii="Times New Roman" w:hAnsi="Times New Roman" w:cs="Times New Roman"/>
          <w:sz w:val="24"/>
          <w:szCs w:val="24"/>
        </w:rPr>
        <w:t xml:space="preserve"> муниципального района, для личных и бытовых нужд</w:t>
      </w:r>
      <w:r w:rsidR="00B50974" w:rsidRPr="00514368">
        <w:rPr>
          <w:rFonts w:ascii="Times New Roman" w:hAnsi="Times New Roman" w:cs="Times New Roman"/>
          <w:sz w:val="24"/>
          <w:szCs w:val="24"/>
        </w:rPr>
        <w:t xml:space="preserve"> </w:t>
      </w:r>
      <w:r w:rsidRPr="00514368">
        <w:rPr>
          <w:rFonts w:ascii="Times New Roman" w:hAnsi="Times New Roman" w:cs="Times New Roman"/>
          <w:sz w:val="24"/>
          <w:szCs w:val="24"/>
        </w:rPr>
        <w:t xml:space="preserve">(далее - Правила) разработаны в соответствии с Водным </w:t>
      </w:r>
      <w:hyperlink r:id="rId17" w:history="1">
        <w:r w:rsidRPr="0051436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6B4E65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514368">
        <w:rPr>
          <w:rFonts w:ascii="Times New Roman" w:hAnsi="Times New Roman" w:cs="Times New Roman"/>
          <w:sz w:val="24"/>
          <w:szCs w:val="24"/>
        </w:rPr>
        <w:t xml:space="preserve"> </w:t>
      </w:r>
      <w:r w:rsidR="006B4E65">
        <w:rPr>
          <w:rFonts w:ascii="Times New Roman" w:hAnsi="Times New Roman" w:cs="Times New Roman"/>
          <w:sz w:val="24"/>
          <w:szCs w:val="24"/>
        </w:rPr>
        <w:t>Правилами</w:t>
      </w:r>
      <w:r w:rsidR="00CF269A">
        <w:rPr>
          <w:rFonts w:ascii="Times New Roman" w:hAnsi="Times New Roman" w:cs="Times New Roman"/>
          <w:sz w:val="24"/>
          <w:szCs w:val="24"/>
        </w:rPr>
        <w:t xml:space="preserve"> охраны жизни людей на водн</w:t>
      </w:r>
      <w:r w:rsidR="006B4E65">
        <w:rPr>
          <w:rFonts w:ascii="Times New Roman" w:hAnsi="Times New Roman" w:cs="Times New Roman"/>
          <w:sz w:val="24"/>
          <w:szCs w:val="24"/>
        </w:rPr>
        <w:t>ых объектах в Иркутской области</w:t>
      </w:r>
      <w:r w:rsidR="008B7A33">
        <w:rPr>
          <w:rFonts w:ascii="Times New Roman" w:hAnsi="Times New Roman" w:cs="Times New Roman"/>
          <w:sz w:val="24"/>
          <w:szCs w:val="24"/>
        </w:rPr>
        <w:t>,</w:t>
      </w:r>
      <w:r w:rsidR="006B4E65">
        <w:rPr>
          <w:rFonts w:ascii="Times New Roman" w:hAnsi="Times New Roman" w:cs="Times New Roman"/>
          <w:sz w:val="24"/>
          <w:szCs w:val="24"/>
        </w:rPr>
        <w:t xml:space="preserve"> утвержденными</w:t>
      </w:r>
      <w:r w:rsidR="00A9107D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8B7A33">
        <w:rPr>
          <w:rFonts w:ascii="Times New Roman" w:hAnsi="Times New Roman" w:cs="Times New Roman"/>
          <w:sz w:val="24"/>
          <w:szCs w:val="24"/>
        </w:rPr>
        <w:t>м</w:t>
      </w:r>
      <w:r w:rsidR="00A9107D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08.10.2009 года № 280/59-пп</w:t>
      </w:r>
      <w:r w:rsidR="00CF269A">
        <w:rPr>
          <w:rFonts w:ascii="Times New Roman" w:hAnsi="Times New Roman" w:cs="Times New Roman"/>
          <w:sz w:val="24"/>
          <w:szCs w:val="24"/>
        </w:rPr>
        <w:t xml:space="preserve"> </w:t>
      </w:r>
      <w:r w:rsidR="002D4F1A" w:rsidRPr="002D4F1A">
        <w:rPr>
          <w:rFonts w:ascii="Times New Roman" w:hAnsi="Times New Roman" w:cs="Times New Roman"/>
          <w:sz w:val="24"/>
          <w:szCs w:val="24"/>
        </w:rPr>
        <w:t>и правилами пользования водными объектами для плавания на маломерных судах, утвержденными органами государственной власти</w:t>
      </w:r>
      <w:proofErr w:type="gramEnd"/>
      <w:r w:rsidR="002D4F1A" w:rsidRPr="002D4F1A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537792" w:rsidRPr="00A2383E">
        <w:rPr>
          <w:rFonts w:ascii="Times New Roman" w:hAnsi="Times New Roman" w:cs="Times New Roman"/>
          <w:sz w:val="24"/>
          <w:szCs w:val="24"/>
        </w:rPr>
        <w:t xml:space="preserve"> </w:t>
      </w:r>
      <w:r w:rsidRPr="00A2383E">
        <w:rPr>
          <w:rFonts w:ascii="Times New Roman" w:hAnsi="Times New Roman" w:cs="Times New Roman"/>
          <w:sz w:val="24"/>
          <w:szCs w:val="24"/>
        </w:rPr>
        <w:t>и</w:t>
      </w:r>
      <w:r w:rsidR="00A2383E" w:rsidRPr="00A2383E">
        <w:rPr>
          <w:rFonts w:ascii="Times New Roman" w:hAnsi="Times New Roman" w:cs="Times New Roman"/>
          <w:sz w:val="24"/>
          <w:szCs w:val="24"/>
        </w:rPr>
        <w:t xml:space="preserve"> определяют условия и требования, предъявляемые к использованию водных объектов общего пользования для личных и бытовых нужд, расположенных на территории </w:t>
      </w:r>
      <w:proofErr w:type="spellStart"/>
      <w:r w:rsidR="00BD025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D025E">
        <w:rPr>
          <w:rFonts w:ascii="Times New Roman" w:hAnsi="Times New Roman" w:cs="Times New Roman"/>
          <w:sz w:val="24"/>
          <w:szCs w:val="24"/>
        </w:rPr>
        <w:t xml:space="preserve"> </w:t>
      </w:r>
      <w:r w:rsidR="00A2383E" w:rsidRPr="00A2383E">
        <w:rPr>
          <w:rFonts w:ascii="Times New Roman" w:hAnsi="Times New Roman" w:cs="Times New Roman"/>
          <w:sz w:val="24"/>
          <w:szCs w:val="24"/>
        </w:rPr>
        <w:t>муни</w:t>
      </w:r>
      <w:r w:rsidR="00BD025E">
        <w:rPr>
          <w:rFonts w:ascii="Times New Roman" w:hAnsi="Times New Roman" w:cs="Times New Roman"/>
          <w:sz w:val="24"/>
          <w:szCs w:val="24"/>
        </w:rPr>
        <w:t>ципального района</w:t>
      </w:r>
      <w:r w:rsidR="00A2383E" w:rsidRPr="00A2383E">
        <w:rPr>
          <w:rFonts w:ascii="Times New Roman" w:hAnsi="Times New Roman" w:cs="Times New Roman"/>
          <w:sz w:val="24"/>
          <w:szCs w:val="24"/>
        </w:rPr>
        <w:t>.</w:t>
      </w:r>
    </w:p>
    <w:p w:rsidR="00E529DE" w:rsidRPr="00ED2801" w:rsidRDefault="00ED2801" w:rsidP="00E529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801">
        <w:rPr>
          <w:rFonts w:ascii="Times New Roman" w:hAnsi="Times New Roman" w:cs="Times New Roman"/>
          <w:sz w:val="24"/>
          <w:szCs w:val="24"/>
        </w:rPr>
        <w:t>2</w:t>
      </w:r>
      <w:r w:rsidR="00E529DE" w:rsidRPr="00ED2801">
        <w:rPr>
          <w:rFonts w:ascii="Times New Roman" w:hAnsi="Times New Roman" w:cs="Times New Roman"/>
          <w:sz w:val="24"/>
          <w:szCs w:val="24"/>
        </w:rPr>
        <w:t>. К водным объектам общего пользования (далее - водные объекты) относятся поверхностные водные объекты, находящиеся в государственной или муниципальной собственности.</w:t>
      </w:r>
    </w:p>
    <w:p w:rsidR="00CF0CAB" w:rsidRPr="00ED2801" w:rsidRDefault="00ED2801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F0CAB" w:rsidRPr="00ED2801">
        <w:rPr>
          <w:rFonts w:ascii="Times New Roman" w:hAnsi="Times New Roman" w:cs="Times New Roman"/>
          <w:sz w:val="24"/>
          <w:szCs w:val="24"/>
        </w:rPr>
        <w:t>. К поверхностным водным объектам относятся:</w:t>
      </w:r>
    </w:p>
    <w:p w:rsidR="00CF0CAB" w:rsidRPr="00ED2801" w:rsidRDefault="00CF0CAB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801">
        <w:rPr>
          <w:rFonts w:ascii="Times New Roman" w:hAnsi="Times New Roman" w:cs="Times New Roman"/>
          <w:sz w:val="24"/>
          <w:szCs w:val="24"/>
        </w:rPr>
        <w:t>а) водотоки (реки, ручьи, каналы);</w:t>
      </w:r>
    </w:p>
    <w:p w:rsidR="00CF0CAB" w:rsidRPr="00ED2801" w:rsidRDefault="00CF0CAB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801">
        <w:rPr>
          <w:rFonts w:ascii="Times New Roman" w:hAnsi="Times New Roman" w:cs="Times New Roman"/>
          <w:sz w:val="24"/>
          <w:szCs w:val="24"/>
        </w:rPr>
        <w:t>б) водоемы (озера, пруды, обводненные карьеры, водохранилища);</w:t>
      </w:r>
    </w:p>
    <w:p w:rsidR="00CF0CAB" w:rsidRPr="00ED2801" w:rsidRDefault="00CF0CAB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801">
        <w:rPr>
          <w:rFonts w:ascii="Times New Roman" w:hAnsi="Times New Roman" w:cs="Times New Roman"/>
          <w:sz w:val="24"/>
          <w:szCs w:val="24"/>
        </w:rPr>
        <w:t>в) болота;</w:t>
      </w:r>
    </w:p>
    <w:p w:rsidR="00CF0CAB" w:rsidRPr="00ED2801" w:rsidRDefault="00CF0CAB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801">
        <w:rPr>
          <w:rFonts w:ascii="Times New Roman" w:hAnsi="Times New Roman" w:cs="Times New Roman"/>
          <w:sz w:val="24"/>
          <w:szCs w:val="24"/>
        </w:rPr>
        <w:t>г) природные выходы подземных вод (родники).</w:t>
      </w:r>
    </w:p>
    <w:p w:rsidR="006E5B28" w:rsidRPr="00ED2801" w:rsidRDefault="00ED2801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5B28" w:rsidRPr="00ED2801">
        <w:rPr>
          <w:rFonts w:ascii="Times New Roman" w:hAnsi="Times New Roman" w:cs="Times New Roman"/>
          <w:sz w:val="24"/>
          <w:szCs w:val="24"/>
        </w:rPr>
        <w:t>. Водные объекты общего пользования используются гражданами для личных и бытовых нужд, не связанных с осуществлением предпринимательской деятельности, в том числе для целей:</w:t>
      </w:r>
    </w:p>
    <w:p w:rsidR="006E5B28" w:rsidRPr="00ED2801" w:rsidRDefault="006E5B28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801">
        <w:rPr>
          <w:rFonts w:ascii="Times New Roman" w:hAnsi="Times New Roman" w:cs="Times New Roman"/>
          <w:sz w:val="24"/>
          <w:szCs w:val="24"/>
        </w:rPr>
        <w:t>а) питьевого и хозяйственно-бытового водоснабжения;</w:t>
      </w:r>
    </w:p>
    <w:p w:rsidR="006E5B28" w:rsidRPr="00ED2801" w:rsidRDefault="006E5B28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801">
        <w:rPr>
          <w:rFonts w:ascii="Times New Roman" w:hAnsi="Times New Roman" w:cs="Times New Roman"/>
          <w:sz w:val="24"/>
          <w:szCs w:val="24"/>
        </w:rPr>
        <w:t>б) полива садовых, огородных, дачных земельных участков;</w:t>
      </w:r>
    </w:p>
    <w:p w:rsidR="006E5B28" w:rsidRPr="00ED2801" w:rsidRDefault="006E5B28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801">
        <w:rPr>
          <w:rFonts w:ascii="Times New Roman" w:hAnsi="Times New Roman" w:cs="Times New Roman"/>
          <w:sz w:val="24"/>
          <w:szCs w:val="24"/>
        </w:rPr>
        <w:t>в) ведения личного подсобного хозяйства;</w:t>
      </w:r>
    </w:p>
    <w:p w:rsidR="006E5B28" w:rsidRPr="00ED2801" w:rsidRDefault="006E5B28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801">
        <w:rPr>
          <w:rFonts w:ascii="Times New Roman" w:hAnsi="Times New Roman" w:cs="Times New Roman"/>
          <w:sz w:val="24"/>
          <w:szCs w:val="24"/>
        </w:rPr>
        <w:t>г) водопоя сельскохозяйственных и (или) домашних животных, проведения иных работ по уходу за животными;</w:t>
      </w:r>
    </w:p>
    <w:p w:rsidR="006E5B28" w:rsidRPr="00ED2801" w:rsidRDefault="006E5B28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801">
        <w:rPr>
          <w:rFonts w:ascii="Times New Roman" w:hAnsi="Times New Roman" w:cs="Times New Roman"/>
          <w:sz w:val="24"/>
          <w:szCs w:val="24"/>
        </w:rPr>
        <w:t>д) плавания и причаливания маломерных судов, водных мотоциклов и других технических средств, предназначенных для отдыха на водных объектах общего пользования;</w:t>
      </w:r>
    </w:p>
    <w:p w:rsidR="007560E8" w:rsidRDefault="006E5B28" w:rsidP="007560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801">
        <w:rPr>
          <w:rFonts w:ascii="Times New Roman" w:hAnsi="Times New Roman" w:cs="Times New Roman"/>
          <w:sz w:val="24"/>
          <w:szCs w:val="24"/>
        </w:rPr>
        <w:t>е) отдыха, купания, любительского и спортивного рыболовства.</w:t>
      </w:r>
    </w:p>
    <w:p w:rsidR="00887BE5" w:rsidRDefault="00FA3BE1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87BE5" w:rsidRPr="00887BE5">
        <w:rPr>
          <w:rFonts w:ascii="Times New Roman" w:hAnsi="Times New Roman" w:cs="Times New Roman"/>
          <w:sz w:val="24"/>
          <w:szCs w:val="24"/>
        </w:rPr>
        <w:t>. Использование водных объектов для личных и бытовых нужд осуществляется бесплатно, свободно и не требует заключения договора водопользования или принятия решения о предоставлении водного объекта в пользование.</w:t>
      </w:r>
    </w:p>
    <w:p w:rsidR="00887BE5" w:rsidRPr="00887BE5" w:rsidRDefault="00FA3BE1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7BE5" w:rsidRPr="00887BE5">
        <w:rPr>
          <w:rFonts w:ascii="Times New Roman" w:hAnsi="Times New Roman" w:cs="Times New Roman"/>
          <w:sz w:val="24"/>
          <w:szCs w:val="24"/>
        </w:rPr>
        <w:t>. При использовании водных объектов для личных и бытовых нужд физические лица имеют право: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1) свободного доступа к водным объектам и их береговым полосам;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2) бесплатного использования водных объектов для удовлетво</w:t>
      </w:r>
      <w:r>
        <w:rPr>
          <w:rFonts w:ascii="Times New Roman" w:hAnsi="Times New Roman" w:cs="Times New Roman"/>
          <w:sz w:val="24"/>
          <w:szCs w:val="24"/>
        </w:rPr>
        <w:t>рения нужд, указанных в пункте 2</w:t>
      </w:r>
      <w:r w:rsidRPr="00887BE5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3) пользоваться (без использования механических транспортных средств) береговой полосой водных объектов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4) получать информацию об ограничении водопользования на водных объектах;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E5">
        <w:rPr>
          <w:rFonts w:ascii="Times New Roman" w:hAnsi="Times New Roman" w:cs="Times New Roman"/>
          <w:sz w:val="24"/>
          <w:szCs w:val="24"/>
        </w:rPr>
        <w:t>5) осуществлять иные права, предусмотренные федеральными законами и иными федеральными нормативными правовыми актами, законами Иркутской области и иными нормативными правовыми актами Иркутской области.</w:t>
      </w:r>
      <w:proofErr w:type="gramEnd"/>
    </w:p>
    <w:p w:rsidR="00887BE5" w:rsidRPr="00887BE5" w:rsidRDefault="00FA3BE1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использовании</w:t>
      </w:r>
      <w:r w:rsidR="00887BE5" w:rsidRPr="00887BE5">
        <w:rPr>
          <w:rFonts w:ascii="Times New Roman" w:hAnsi="Times New Roman" w:cs="Times New Roman"/>
          <w:sz w:val="24"/>
          <w:szCs w:val="24"/>
        </w:rPr>
        <w:t xml:space="preserve"> водных объектов для личных и бытовых нужд физические лица обязаны: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1) соблюдать федеральные законы и иные федеральные нормативные правовые акты, законы Иркутской области и иные нормативные правовые акты Иркутской области;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2) не нарушать права других лиц, не создавать препятствий водопользователям, осуществляющим использование водных объектов на законных основаниях;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3) рационально использовать водные объекты;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4) не допускать ухудшения качества воды, среды обитания объектов животного и растительного мира;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 xml:space="preserve">5) соблюдать установленный режим использования </w:t>
      </w:r>
      <w:proofErr w:type="spellStart"/>
      <w:r w:rsidRPr="00887BE5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887BE5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6) соблюдать утвержденные правила рыболовства.</w:t>
      </w:r>
    </w:p>
    <w:p w:rsidR="00887BE5" w:rsidRPr="00887BE5" w:rsidRDefault="00FA3BE1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7BE5" w:rsidRPr="00887BE5">
        <w:rPr>
          <w:rFonts w:ascii="Times New Roman" w:hAnsi="Times New Roman" w:cs="Times New Roman"/>
          <w:sz w:val="24"/>
          <w:szCs w:val="24"/>
        </w:rPr>
        <w:t>. При использовании водных объектов общего пользования запрещается: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 xml:space="preserve">1) сбрасывать отходы производства и потребления, сточные воды, а также осуществлять иные действия по загрязнению и (или) засорению водных объектов и территорий их </w:t>
      </w:r>
      <w:proofErr w:type="spellStart"/>
      <w:r w:rsidRPr="00887BE5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887BE5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2) проводить работы, нарушающие почвенно-растительный покров и околоводные системы;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3) осуществлять движение и стоянку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4) осуществлять заправку, мойку и ремонт автомобилей, других машин и механизмов в пределах береговой полосы водных объектов;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lastRenderedPageBreak/>
        <w:t>5) ограничивать доступ к водному объекту и его береговой полосе;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6) снимать или повреждать информационные знаки безопасности;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7) купаться в местах, оборудованных знаком безопасности, обозначающим "Купаться запрещено";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8) заплывать за буи, обозначающие границы участка акватории водного объекта, используемого для купания;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9) подплывать к моторным, парусным судам, весельным лодкам и другим плавучим средствам, прыгать с не приспособленных для этих целей сооружений в воду;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10) купаться в состоянии опьянения;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11) приводить животных в места, отведенных для купания людей;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12) подавать крики ложной тревоги;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 xml:space="preserve">13) плавать на досках, бревнах, лежаках, автомобильных камерах и </w:t>
      </w:r>
      <w:proofErr w:type="gramStart"/>
      <w:r w:rsidRPr="00887BE5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887BE5">
        <w:rPr>
          <w:rFonts w:ascii="Times New Roman" w:hAnsi="Times New Roman" w:cs="Times New Roman"/>
          <w:sz w:val="24"/>
          <w:szCs w:val="24"/>
        </w:rPr>
        <w:t xml:space="preserve"> не приспособленных для этого средствах;</w:t>
      </w:r>
    </w:p>
    <w:p w:rsidR="00887BE5" w:rsidRPr="00887BE5" w:rsidRDefault="00887BE5" w:rsidP="00887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14) играть с мячом и в спортивные игры в не отведенных для этих целей местах, а также допускать на водных объектах действия, связанные с нырянием и захватом купающихся, которые могут повлечь причинение вреда жизни или здоровью купающегося;</w:t>
      </w:r>
    </w:p>
    <w:p w:rsidR="00685B26" w:rsidRPr="00887BE5" w:rsidRDefault="00887BE5" w:rsidP="00685B26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E5">
        <w:rPr>
          <w:rFonts w:ascii="Times New Roman" w:hAnsi="Times New Roman" w:cs="Times New Roman"/>
          <w:sz w:val="24"/>
          <w:szCs w:val="24"/>
        </w:rPr>
        <w:t>15) купание животных и стирка белья в местах, отведенных для купания людей, и выше их по течению до 500 метров.</w:t>
      </w:r>
    </w:p>
    <w:p w:rsidR="00E95ACE" w:rsidRDefault="00FA3BE1" w:rsidP="00685B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7BE5" w:rsidRPr="00887BE5">
        <w:rPr>
          <w:rFonts w:ascii="Times New Roman" w:hAnsi="Times New Roman" w:cs="Times New Roman"/>
          <w:sz w:val="24"/>
          <w:szCs w:val="24"/>
        </w:rPr>
        <w:t xml:space="preserve">. Использование водных объектов для личных и бытовых нужд может быть ограничено в случаях, установленных Водным </w:t>
      </w:r>
      <w:hyperlink r:id="rId18" w:history="1">
        <w:r w:rsidR="00887BE5" w:rsidRPr="00887B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887BE5" w:rsidRPr="00887BE5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законами, решениями федеральных исполнительных органов государственной власти, исполнительных органов государственной власти Иркутской области, постановлениями администрации муниципального образования в пределах их компетенции, а также решениями суда.</w:t>
      </w:r>
    </w:p>
    <w:p w:rsidR="004C7D96" w:rsidRDefault="00FA3BE1" w:rsidP="004C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7D96">
        <w:rPr>
          <w:rFonts w:ascii="Times New Roman" w:hAnsi="Times New Roman" w:cs="Times New Roman"/>
          <w:sz w:val="24"/>
          <w:szCs w:val="24"/>
        </w:rPr>
        <w:t>.1. Использование водных объектов общего пользования для личных и бытовых нужд может быть ограничено в случаях:</w:t>
      </w:r>
    </w:p>
    <w:p w:rsidR="004C7D96" w:rsidRDefault="004C7D96" w:rsidP="004C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угрозы причинения вреда жизни или здоровью человека;</w:t>
      </w:r>
    </w:p>
    <w:p w:rsidR="004C7D96" w:rsidRDefault="004C7D96" w:rsidP="004C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4C7D96" w:rsidRDefault="004C7D96" w:rsidP="004C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причинения вреда окружающей среде.</w:t>
      </w:r>
    </w:p>
    <w:p w:rsidR="00FA3BE1" w:rsidRDefault="00FA3BE1" w:rsidP="004C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 законом случаях.</w:t>
      </w:r>
    </w:p>
    <w:p w:rsidR="004C7D96" w:rsidRDefault="004C7D96" w:rsidP="004C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D96" w:rsidRDefault="00FA3BE1" w:rsidP="004C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7D96">
        <w:rPr>
          <w:rFonts w:ascii="Times New Roman" w:hAnsi="Times New Roman" w:cs="Times New Roman"/>
          <w:sz w:val="24"/>
          <w:szCs w:val="24"/>
        </w:rPr>
        <w:t>.2. На водных объектах общего пользования могут быть запрещены в порядке, установленном действующим законодательством:</w:t>
      </w:r>
    </w:p>
    <w:p w:rsidR="004C7D96" w:rsidRDefault="004C7D96" w:rsidP="004C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забор (изъятие) водных ресурсов для целей питьевого и хозяйственно-бытового водоснабжения;</w:t>
      </w:r>
    </w:p>
    <w:p w:rsidR="004C7D96" w:rsidRDefault="004C7D96" w:rsidP="004C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купание;</w:t>
      </w:r>
    </w:p>
    <w:p w:rsidR="004C7D96" w:rsidRDefault="004C7D96" w:rsidP="004C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маломерных судов, водных мотоциклов и других технических средств, предназначенных для отдыха на водных объектах;</w:t>
      </w:r>
    </w:p>
    <w:p w:rsidR="004C7D96" w:rsidRDefault="00293656" w:rsidP="00293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водопой.</w:t>
      </w:r>
    </w:p>
    <w:p w:rsidR="00293656" w:rsidRDefault="00293656" w:rsidP="00293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56" w:rsidRDefault="00293656" w:rsidP="0029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A3BE1">
        <w:rPr>
          <w:rFonts w:ascii="Times New Roman" w:hAnsi="Times New Roman" w:cs="Times New Roman"/>
          <w:sz w:val="24"/>
          <w:szCs w:val="24"/>
        </w:rPr>
        <w:t>9</w:t>
      </w:r>
      <w:r w:rsidR="004C7D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Информирование населения об ограничениях использования водных объектов,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для личных и бытовых нужд осуществляется через средства массовой информации (печатные издания, телевидение, радио, ин</w:t>
      </w:r>
      <w:r w:rsidR="00FA3BE1">
        <w:rPr>
          <w:rFonts w:ascii="Times New Roman" w:hAnsi="Times New Roman" w:cs="Times New Roman"/>
          <w:sz w:val="24"/>
          <w:szCs w:val="24"/>
        </w:rPr>
        <w:t>формационно-телекоммуникационную сеть</w:t>
      </w:r>
      <w:r>
        <w:rPr>
          <w:rFonts w:ascii="Times New Roman" w:hAnsi="Times New Roman" w:cs="Times New Roman"/>
          <w:sz w:val="24"/>
          <w:szCs w:val="24"/>
        </w:rPr>
        <w:t xml:space="preserve"> "Интернет"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 и посредством специальных информационных знаков, устанавливаемых вдоль берегов водн</w:t>
      </w:r>
      <w:r w:rsidR="00FA3BE1">
        <w:rPr>
          <w:rFonts w:ascii="Times New Roman" w:hAnsi="Times New Roman" w:cs="Times New Roman"/>
          <w:sz w:val="24"/>
          <w:szCs w:val="24"/>
        </w:rPr>
        <w:t>ых объектов общего пользования, а также  иными способами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такой информации.</w:t>
      </w:r>
      <w:proofErr w:type="gramEnd"/>
    </w:p>
    <w:p w:rsidR="00BD76E2" w:rsidRDefault="00BD76E2" w:rsidP="0029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6E2" w:rsidRDefault="008B7A33" w:rsidP="00BD7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BE1">
        <w:rPr>
          <w:rFonts w:ascii="Times New Roman" w:hAnsi="Times New Roman" w:cs="Times New Roman"/>
          <w:sz w:val="24"/>
          <w:szCs w:val="24"/>
        </w:rPr>
        <w:t>10</w:t>
      </w:r>
      <w:r w:rsidR="00BD76E2">
        <w:rPr>
          <w:rFonts w:ascii="Times New Roman" w:hAnsi="Times New Roman" w:cs="Times New Roman"/>
          <w:sz w:val="24"/>
          <w:szCs w:val="24"/>
        </w:rPr>
        <w:t>.  Лица, виновные в нарушении настоящих Правил, несут ответственность в случаях и порядке, установленных законодательством Российской Федерации и законодательством Иркутской области.</w:t>
      </w:r>
    </w:p>
    <w:p w:rsidR="00BD76E2" w:rsidRDefault="00BD76E2" w:rsidP="0029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6" w:rsidRDefault="00293656" w:rsidP="0029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6" w:rsidRDefault="00293656" w:rsidP="00293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117" w:rsidRPr="00B94C6F" w:rsidRDefault="007B7117" w:rsidP="007B7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C6F">
        <w:rPr>
          <w:rFonts w:ascii="Times New Roman" w:hAnsi="Times New Roman" w:cs="Times New Roman"/>
          <w:sz w:val="24"/>
          <w:szCs w:val="24"/>
        </w:rPr>
        <w:t>Директор МКУ «Управление по делам ГО и ЧС</w:t>
      </w:r>
    </w:p>
    <w:p w:rsidR="007B7117" w:rsidRPr="00B94C6F" w:rsidRDefault="007B7117" w:rsidP="007B7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6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94C6F">
        <w:rPr>
          <w:rFonts w:ascii="Times New Roman" w:hAnsi="Times New Roman" w:cs="Times New Roman"/>
          <w:sz w:val="24"/>
          <w:szCs w:val="24"/>
        </w:rPr>
        <w:t xml:space="preserve"> муниципального района»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94C6F">
        <w:rPr>
          <w:rFonts w:ascii="Times New Roman" w:hAnsi="Times New Roman" w:cs="Times New Roman"/>
          <w:sz w:val="24"/>
          <w:szCs w:val="24"/>
        </w:rPr>
        <w:t xml:space="preserve">     Т.А. Голованова</w:t>
      </w:r>
    </w:p>
    <w:p w:rsidR="004C7D96" w:rsidRDefault="004C7D96" w:rsidP="00685B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EF8" w:rsidRDefault="00767EF8" w:rsidP="0075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77" w:rsidRDefault="00320E77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6B" w:rsidRDefault="00641F6B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F14" w:rsidRDefault="00283F14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374" w:rsidRDefault="00483374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374" w:rsidRDefault="00483374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85" w:rsidRDefault="002C6885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85" w:rsidRDefault="002C6885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85" w:rsidRDefault="002C6885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85" w:rsidRDefault="002C6885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85" w:rsidRDefault="002C6885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85" w:rsidRDefault="002C6885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4E7" w:rsidRDefault="002944E7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4E7" w:rsidRDefault="002944E7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4E7" w:rsidRDefault="002944E7" w:rsidP="007E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44E7" w:rsidSect="00EA5F1D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D3" w:rsidRDefault="004A55D3" w:rsidP="003021C0">
      <w:pPr>
        <w:spacing w:after="0" w:line="240" w:lineRule="auto"/>
      </w:pPr>
      <w:r>
        <w:separator/>
      </w:r>
    </w:p>
  </w:endnote>
  <w:endnote w:type="continuationSeparator" w:id="0">
    <w:p w:rsidR="004A55D3" w:rsidRDefault="004A55D3" w:rsidP="0030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C0" w:rsidRDefault="003021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C0" w:rsidRDefault="003021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C0" w:rsidRDefault="003021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D3" w:rsidRDefault="004A55D3" w:rsidP="003021C0">
      <w:pPr>
        <w:spacing w:after="0" w:line="240" w:lineRule="auto"/>
      </w:pPr>
      <w:r>
        <w:separator/>
      </w:r>
    </w:p>
  </w:footnote>
  <w:footnote w:type="continuationSeparator" w:id="0">
    <w:p w:rsidR="004A55D3" w:rsidRDefault="004A55D3" w:rsidP="0030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C0" w:rsidRDefault="003021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C0" w:rsidRDefault="003021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C0" w:rsidRDefault="003021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52A9"/>
    <w:multiLevelType w:val="hybridMultilevel"/>
    <w:tmpl w:val="648CE6EA"/>
    <w:lvl w:ilvl="0" w:tplc="5F129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C8C1138">
      <w:numFmt w:val="none"/>
      <w:lvlText w:val=""/>
      <w:lvlJc w:val="left"/>
      <w:pPr>
        <w:tabs>
          <w:tab w:val="num" w:pos="360"/>
        </w:tabs>
      </w:pPr>
    </w:lvl>
    <w:lvl w:ilvl="2" w:tplc="0C5A179C">
      <w:numFmt w:val="none"/>
      <w:lvlText w:val=""/>
      <w:lvlJc w:val="left"/>
      <w:pPr>
        <w:tabs>
          <w:tab w:val="num" w:pos="360"/>
        </w:tabs>
      </w:pPr>
    </w:lvl>
    <w:lvl w:ilvl="3" w:tplc="18F82FDA">
      <w:numFmt w:val="none"/>
      <w:lvlText w:val=""/>
      <w:lvlJc w:val="left"/>
      <w:pPr>
        <w:tabs>
          <w:tab w:val="num" w:pos="360"/>
        </w:tabs>
      </w:pPr>
    </w:lvl>
    <w:lvl w:ilvl="4" w:tplc="385A58E6">
      <w:numFmt w:val="none"/>
      <w:lvlText w:val=""/>
      <w:lvlJc w:val="left"/>
      <w:pPr>
        <w:tabs>
          <w:tab w:val="num" w:pos="360"/>
        </w:tabs>
      </w:pPr>
    </w:lvl>
    <w:lvl w:ilvl="5" w:tplc="D2963A08">
      <w:numFmt w:val="none"/>
      <w:lvlText w:val=""/>
      <w:lvlJc w:val="left"/>
      <w:pPr>
        <w:tabs>
          <w:tab w:val="num" w:pos="360"/>
        </w:tabs>
      </w:pPr>
    </w:lvl>
    <w:lvl w:ilvl="6" w:tplc="A9EEA38E">
      <w:numFmt w:val="none"/>
      <w:lvlText w:val=""/>
      <w:lvlJc w:val="left"/>
      <w:pPr>
        <w:tabs>
          <w:tab w:val="num" w:pos="360"/>
        </w:tabs>
      </w:pPr>
    </w:lvl>
    <w:lvl w:ilvl="7" w:tplc="2B40B8C2">
      <w:numFmt w:val="none"/>
      <w:lvlText w:val=""/>
      <w:lvlJc w:val="left"/>
      <w:pPr>
        <w:tabs>
          <w:tab w:val="num" w:pos="360"/>
        </w:tabs>
      </w:pPr>
    </w:lvl>
    <w:lvl w:ilvl="8" w:tplc="85629F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E91608"/>
    <w:multiLevelType w:val="hybridMultilevel"/>
    <w:tmpl w:val="05B8B644"/>
    <w:lvl w:ilvl="0" w:tplc="E05485FE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E6"/>
    <w:rsid w:val="000118F1"/>
    <w:rsid w:val="000237F7"/>
    <w:rsid w:val="00024E6A"/>
    <w:rsid w:val="00026587"/>
    <w:rsid w:val="0005332E"/>
    <w:rsid w:val="0006305B"/>
    <w:rsid w:val="00072492"/>
    <w:rsid w:val="0008399E"/>
    <w:rsid w:val="000A6208"/>
    <w:rsid w:val="000D4DC3"/>
    <w:rsid w:val="000E3BD6"/>
    <w:rsid w:val="000F147B"/>
    <w:rsid w:val="000F5884"/>
    <w:rsid w:val="00105263"/>
    <w:rsid w:val="001069B6"/>
    <w:rsid w:val="001171D6"/>
    <w:rsid w:val="00136E48"/>
    <w:rsid w:val="00155AAF"/>
    <w:rsid w:val="001845C7"/>
    <w:rsid w:val="001E1E80"/>
    <w:rsid w:val="001F0AB6"/>
    <w:rsid w:val="002460D9"/>
    <w:rsid w:val="00253609"/>
    <w:rsid w:val="00281FBB"/>
    <w:rsid w:val="00283585"/>
    <w:rsid w:val="00283F14"/>
    <w:rsid w:val="00293656"/>
    <w:rsid w:val="002944E7"/>
    <w:rsid w:val="002B356D"/>
    <w:rsid w:val="002C6885"/>
    <w:rsid w:val="002D4F1A"/>
    <w:rsid w:val="002F3E6D"/>
    <w:rsid w:val="002F463A"/>
    <w:rsid w:val="003021C0"/>
    <w:rsid w:val="00320E77"/>
    <w:rsid w:val="003525E2"/>
    <w:rsid w:val="00353DEF"/>
    <w:rsid w:val="003603C9"/>
    <w:rsid w:val="00364954"/>
    <w:rsid w:val="0038269E"/>
    <w:rsid w:val="00383043"/>
    <w:rsid w:val="0038426D"/>
    <w:rsid w:val="00394A4C"/>
    <w:rsid w:val="003A3781"/>
    <w:rsid w:val="003A3DCB"/>
    <w:rsid w:val="003B1D07"/>
    <w:rsid w:val="003B7869"/>
    <w:rsid w:val="003E6C7F"/>
    <w:rsid w:val="003F3A62"/>
    <w:rsid w:val="00402A71"/>
    <w:rsid w:val="004154B2"/>
    <w:rsid w:val="00457ECE"/>
    <w:rsid w:val="004622C0"/>
    <w:rsid w:val="00477240"/>
    <w:rsid w:val="00483374"/>
    <w:rsid w:val="00497331"/>
    <w:rsid w:val="004979AE"/>
    <w:rsid w:val="004A55D3"/>
    <w:rsid w:val="004A7ED9"/>
    <w:rsid w:val="004B05D6"/>
    <w:rsid w:val="004B3291"/>
    <w:rsid w:val="004C3E58"/>
    <w:rsid w:val="004C7D96"/>
    <w:rsid w:val="00500E9A"/>
    <w:rsid w:val="00514368"/>
    <w:rsid w:val="00530FDE"/>
    <w:rsid w:val="00533071"/>
    <w:rsid w:val="00537792"/>
    <w:rsid w:val="00540E1B"/>
    <w:rsid w:val="00561B52"/>
    <w:rsid w:val="005663D5"/>
    <w:rsid w:val="0057375D"/>
    <w:rsid w:val="00574B66"/>
    <w:rsid w:val="005812C5"/>
    <w:rsid w:val="0058189B"/>
    <w:rsid w:val="0058401C"/>
    <w:rsid w:val="00591013"/>
    <w:rsid w:val="005926B1"/>
    <w:rsid w:val="005A79FC"/>
    <w:rsid w:val="005C687B"/>
    <w:rsid w:val="005D47AC"/>
    <w:rsid w:val="005F4D93"/>
    <w:rsid w:val="00601EE6"/>
    <w:rsid w:val="0060352E"/>
    <w:rsid w:val="00606C26"/>
    <w:rsid w:val="00633BF9"/>
    <w:rsid w:val="0063668F"/>
    <w:rsid w:val="00641F6B"/>
    <w:rsid w:val="00685B26"/>
    <w:rsid w:val="006877BD"/>
    <w:rsid w:val="006903AA"/>
    <w:rsid w:val="006937CA"/>
    <w:rsid w:val="006B23E3"/>
    <w:rsid w:val="006B4E65"/>
    <w:rsid w:val="006B54D3"/>
    <w:rsid w:val="006B6E26"/>
    <w:rsid w:val="006C2FC9"/>
    <w:rsid w:val="006C7F2F"/>
    <w:rsid w:val="006E5B28"/>
    <w:rsid w:val="006F1E85"/>
    <w:rsid w:val="00700265"/>
    <w:rsid w:val="00711AAC"/>
    <w:rsid w:val="00731F97"/>
    <w:rsid w:val="0075228E"/>
    <w:rsid w:val="007560E8"/>
    <w:rsid w:val="00767EF8"/>
    <w:rsid w:val="00777508"/>
    <w:rsid w:val="007B7117"/>
    <w:rsid w:val="007C78F2"/>
    <w:rsid w:val="007D496F"/>
    <w:rsid w:val="007E2A94"/>
    <w:rsid w:val="007E75BA"/>
    <w:rsid w:val="007F3777"/>
    <w:rsid w:val="00803603"/>
    <w:rsid w:val="00806480"/>
    <w:rsid w:val="008219E7"/>
    <w:rsid w:val="00821AAC"/>
    <w:rsid w:val="00824147"/>
    <w:rsid w:val="00830591"/>
    <w:rsid w:val="008363CC"/>
    <w:rsid w:val="00836A66"/>
    <w:rsid w:val="00857AE4"/>
    <w:rsid w:val="008672AF"/>
    <w:rsid w:val="008735D1"/>
    <w:rsid w:val="0087789C"/>
    <w:rsid w:val="008864D7"/>
    <w:rsid w:val="00887BD5"/>
    <w:rsid w:val="00887BE5"/>
    <w:rsid w:val="00895900"/>
    <w:rsid w:val="008B731F"/>
    <w:rsid w:val="008B7A33"/>
    <w:rsid w:val="008D3C22"/>
    <w:rsid w:val="008D4775"/>
    <w:rsid w:val="008E28CA"/>
    <w:rsid w:val="009136F5"/>
    <w:rsid w:val="00936FF6"/>
    <w:rsid w:val="0094607C"/>
    <w:rsid w:val="009467BF"/>
    <w:rsid w:val="00974909"/>
    <w:rsid w:val="0097717E"/>
    <w:rsid w:val="009A32C4"/>
    <w:rsid w:val="009C7A0D"/>
    <w:rsid w:val="00A13061"/>
    <w:rsid w:val="00A20998"/>
    <w:rsid w:val="00A236F5"/>
    <w:rsid w:val="00A2383E"/>
    <w:rsid w:val="00A9107D"/>
    <w:rsid w:val="00A93DDA"/>
    <w:rsid w:val="00AA2034"/>
    <w:rsid w:val="00AC6F51"/>
    <w:rsid w:val="00AD0E0F"/>
    <w:rsid w:val="00B00EA7"/>
    <w:rsid w:val="00B05EA9"/>
    <w:rsid w:val="00B07EA4"/>
    <w:rsid w:val="00B36164"/>
    <w:rsid w:val="00B50974"/>
    <w:rsid w:val="00B54DF5"/>
    <w:rsid w:val="00B5509E"/>
    <w:rsid w:val="00B75028"/>
    <w:rsid w:val="00B94C6F"/>
    <w:rsid w:val="00BB36EC"/>
    <w:rsid w:val="00BD025E"/>
    <w:rsid w:val="00BD76E2"/>
    <w:rsid w:val="00C3177B"/>
    <w:rsid w:val="00C44D86"/>
    <w:rsid w:val="00C473E5"/>
    <w:rsid w:val="00C54583"/>
    <w:rsid w:val="00C61BBC"/>
    <w:rsid w:val="00C6554F"/>
    <w:rsid w:val="00C76B40"/>
    <w:rsid w:val="00CA36E7"/>
    <w:rsid w:val="00CF0CAB"/>
    <w:rsid w:val="00CF269A"/>
    <w:rsid w:val="00D26AA4"/>
    <w:rsid w:val="00D56BA2"/>
    <w:rsid w:val="00D665A4"/>
    <w:rsid w:val="00D9788F"/>
    <w:rsid w:val="00DB4267"/>
    <w:rsid w:val="00DC6415"/>
    <w:rsid w:val="00DD0468"/>
    <w:rsid w:val="00DE4758"/>
    <w:rsid w:val="00E110AC"/>
    <w:rsid w:val="00E13194"/>
    <w:rsid w:val="00E13EF7"/>
    <w:rsid w:val="00E2146F"/>
    <w:rsid w:val="00E31B8B"/>
    <w:rsid w:val="00E3588C"/>
    <w:rsid w:val="00E36F10"/>
    <w:rsid w:val="00E529DE"/>
    <w:rsid w:val="00E62CF2"/>
    <w:rsid w:val="00E75314"/>
    <w:rsid w:val="00E95ACE"/>
    <w:rsid w:val="00EA1B58"/>
    <w:rsid w:val="00EA6568"/>
    <w:rsid w:val="00EB63B4"/>
    <w:rsid w:val="00ED1FE6"/>
    <w:rsid w:val="00ED2801"/>
    <w:rsid w:val="00EE40AD"/>
    <w:rsid w:val="00F031CA"/>
    <w:rsid w:val="00F32E5F"/>
    <w:rsid w:val="00F64B1C"/>
    <w:rsid w:val="00F80285"/>
    <w:rsid w:val="00F85EF1"/>
    <w:rsid w:val="00F92CDD"/>
    <w:rsid w:val="00F94757"/>
    <w:rsid w:val="00F96138"/>
    <w:rsid w:val="00FA0FCF"/>
    <w:rsid w:val="00FA3BE1"/>
    <w:rsid w:val="00FB0E68"/>
    <w:rsid w:val="00FB3708"/>
    <w:rsid w:val="00FC087A"/>
    <w:rsid w:val="00FC77D6"/>
    <w:rsid w:val="00FF03C0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1C0"/>
  </w:style>
  <w:style w:type="paragraph" w:styleId="a5">
    <w:name w:val="footer"/>
    <w:basedOn w:val="a"/>
    <w:link w:val="a6"/>
    <w:uiPriority w:val="99"/>
    <w:unhideWhenUsed/>
    <w:rsid w:val="0030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1C0"/>
  </w:style>
  <w:style w:type="paragraph" w:styleId="a7">
    <w:name w:val="List Paragraph"/>
    <w:basedOn w:val="a"/>
    <w:uiPriority w:val="34"/>
    <w:qFormat/>
    <w:rsid w:val="003B1D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1C0"/>
  </w:style>
  <w:style w:type="paragraph" w:styleId="a5">
    <w:name w:val="footer"/>
    <w:basedOn w:val="a"/>
    <w:link w:val="a6"/>
    <w:uiPriority w:val="99"/>
    <w:unhideWhenUsed/>
    <w:rsid w:val="0030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1C0"/>
  </w:style>
  <w:style w:type="paragraph" w:styleId="a7">
    <w:name w:val="List Paragraph"/>
    <w:basedOn w:val="a"/>
    <w:uiPriority w:val="34"/>
    <w:qFormat/>
    <w:rsid w:val="003B1D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8DE54E0D64C85089D016A75E4A7D0BD333DD6A61B3A222FD060FAE9982F1F759F571DF8ABA351B98497E283314l2K0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7641023DA08901EF6E053F3D83D90900D881379D2E9102D541D48F5EEDCC245BE8D7DC86788D7BC7F7748C6513969BEA94D8858AB429344IBDC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ludyank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E5BF-6DED-4420-A5CD-BF09E696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Полоротов Андрей Юрьевич</dc:creator>
  <cp:lastModifiedBy>Полоротов Андрей Юрьевич</cp:lastModifiedBy>
  <cp:revision>156</cp:revision>
  <cp:lastPrinted>2021-03-24T02:59:00Z</cp:lastPrinted>
  <dcterms:created xsi:type="dcterms:W3CDTF">2021-01-02T01:21:00Z</dcterms:created>
  <dcterms:modified xsi:type="dcterms:W3CDTF">2021-03-26T03:09:00Z</dcterms:modified>
</cp:coreProperties>
</file>