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13" w:rsidRPr="00596013" w:rsidRDefault="00596013" w:rsidP="00596013">
      <w:pPr>
        <w:ind w:right="45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bookmarkStart w:id="0" w:name="_GoBack"/>
      <w:bookmarkEnd w:id="0"/>
      <w:r>
        <w:rPr>
          <w:lang w:val="en-US"/>
        </w:rPr>
        <w:tab/>
      </w:r>
    </w:p>
    <w:p w:rsidR="00596013" w:rsidRPr="00596013" w:rsidRDefault="00596013" w:rsidP="00596013">
      <w:pPr>
        <w:widowControl/>
        <w:ind w:right="45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6013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7202CC80" wp14:editId="706C45E7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590550" cy="742315"/>
            <wp:effectExtent l="0" t="0" r="0" b="635"/>
            <wp:wrapTopAndBottom/>
            <wp:docPr id="1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13" w:rsidRPr="00A512C2" w:rsidRDefault="00596013" w:rsidP="00596013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6013">
        <w:rPr>
          <w:rFonts w:ascii="Times New Roman" w:eastAsia="Calibri" w:hAnsi="Times New Roman" w:cs="Times New Roman"/>
          <w:b/>
          <w:color w:val="auto"/>
          <w:lang w:eastAsia="en-US" w:bidi="ar-SA"/>
        </w:rPr>
        <w:t>АДМИНИСТРАЦИЯ СЛЮДЯНСК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ОГО МУНИЦИПАЛЬНОГО</w:t>
      </w:r>
      <w:r w:rsidRPr="0059601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РАЙОН</w:t>
      </w:r>
      <w:r w:rsidR="00A512C2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</w:p>
    <w:p w:rsidR="00596013" w:rsidRPr="00596013" w:rsidRDefault="00596013" w:rsidP="00596013">
      <w:pPr>
        <w:widowControl/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proofErr w:type="gramStart"/>
      <w:r w:rsidRPr="0059601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</w:t>
      </w:r>
      <w:proofErr w:type="gramEnd"/>
      <w:r w:rsidRPr="0059601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О С Т А Н О В Л Е Н И Е</w:t>
      </w:r>
    </w:p>
    <w:p w:rsidR="00596013" w:rsidRPr="00596013" w:rsidRDefault="00596013" w:rsidP="00596013">
      <w:pPr>
        <w:widowControl/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96013">
        <w:rPr>
          <w:rFonts w:ascii="Times New Roman" w:eastAsia="Times New Roman" w:hAnsi="Times New Roman" w:cs="Times New Roman"/>
          <w:color w:val="auto"/>
          <w:lang w:eastAsia="en-US" w:bidi="ar-SA"/>
        </w:rPr>
        <w:t>г. Слюдянка</w:t>
      </w:r>
    </w:p>
    <w:p w:rsidR="00596013" w:rsidRPr="00596013" w:rsidRDefault="00596013" w:rsidP="0059601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96013" w:rsidRPr="00A15F53" w:rsidRDefault="00596013" w:rsidP="00596013">
      <w:pPr>
        <w:widowControl/>
        <w:spacing w:after="200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596013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</w:t>
      </w:r>
      <w:r w:rsidR="00A15F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11.05.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2021</w:t>
      </w:r>
      <w:r w:rsidRPr="0059601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года</w:t>
      </w:r>
      <w:r w:rsidRPr="00596013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</w:t>
      </w:r>
      <w:r w:rsidR="00A15F5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15F53" w:rsidRPr="00A15F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231</w:t>
      </w:r>
      <w:r w:rsidRPr="00A15F53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</w:t>
      </w:r>
    </w:p>
    <w:p w:rsidR="00596013" w:rsidRPr="00596013" w:rsidRDefault="00596013" w:rsidP="005960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96013" w:rsidRPr="00596013" w:rsidRDefault="00596013" w:rsidP="00596013">
      <w:pPr>
        <w:widowControl/>
        <w:autoSpaceDE w:val="0"/>
        <w:autoSpaceDN w:val="0"/>
        <w:adjustRightInd w:val="0"/>
        <w:ind w:right="411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утверждении Порядка принятия решений о подготовке и реализации бюджетных инвестиций </w:t>
      </w:r>
      <w:proofErr w:type="gramStart"/>
      <w:r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</w:t>
      </w:r>
      <w:proofErr w:type="gramEnd"/>
    </w:p>
    <w:p w:rsidR="00596013" w:rsidRPr="00596013" w:rsidRDefault="00A512C2" w:rsidP="00596013">
      <w:pPr>
        <w:widowControl/>
        <w:autoSpaceDE w:val="0"/>
        <w:autoSpaceDN w:val="0"/>
        <w:adjustRightInd w:val="0"/>
        <w:ind w:right="411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счет средств бюджета Слюдянского муниципального района</w:t>
      </w:r>
      <w:r w:rsidR="00596013"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объекты капитального строительства</w:t>
      </w:r>
      <w:r w:rsid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96013"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муниципальной собственности и (или) приобретение объектов недвижимого</w:t>
      </w:r>
      <w:r w:rsid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96013"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имущества в муниципальную собственность в форме капитальных вложений</w:t>
      </w:r>
    </w:p>
    <w:p w:rsidR="00596013" w:rsidRPr="00596013" w:rsidRDefault="00596013" w:rsidP="00596013">
      <w:pPr>
        <w:widowControl/>
        <w:autoSpaceDE w:val="0"/>
        <w:autoSpaceDN w:val="0"/>
        <w:adjustRightInd w:val="0"/>
        <w:ind w:right="411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основные средства</w:t>
      </w:r>
    </w:p>
    <w:p w:rsidR="00596013" w:rsidRPr="00596013" w:rsidRDefault="00596013" w:rsidP="005960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96013" w:rsidRPr="00596013" w:rsidRDefault="00596013" w:rsidP="005960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</w:t>
      </w:r>
      <w:hyperlink r:id="rId10" w:history="1">
        <w:r w:rsidR="009C60B6">
          <w:rPr>
            <w:rFonts w:ascii="Times New Roman" w:eastAsia="Times New Roman" w:hAnsi="Times New Roman" w:cs="Times New Roman"/>
            <w:color w:val="auto"/>
            <w:lang w:bidi="ar-SA"/>
          </w:rPr>
          <w:t>статьей</w:t>
        </w:r>
        <w:r w:rsidRPr="00596013">
          <w:rPr>
            <w:rFonts w:ascii="Times New Roman" w:eastAsia="Times New Roman" w:hAnsi="Times New Roman" w:cs="Times New Roman"/>
            <w:color w:val="auto"/>
            <w:lang w:bidi="ar-SA"/>
          </w:rPr>
          <w:t xml:space="preserve"> </w:t>
        </w:r>
      </w:hyperlink>
      <w:hyperlink r:id="rId11" w:history="1">
        <w:r w:rsidRPr="00596013">
          <w:rPr>
            <w:rFonts w:ascii="Times New Roman" w:eastAsia="Times New Roman" w:hAnsi="Times New Roman" w:cs="Times New Roman"/>
            <w:color w:val="auto"/>
            <w:lang w:bidi="ar-SA"/>
          </w:rPr>
          <w:t>79</w:t>
        </w:r>
      </w:hyperlink>
      <w:r w:rsidR="009C60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>Бюджетного кодекса Российской Фед</w:t>
      </w:r>
      <w:r>
        <w:rPr>
          <w:rFonts w:ascii="Times New Roman" w:eastAsia="Times New Roman" w:hAnsi="Times New Roman" w:cs="Times New Roman"/>
          <w:color w:val="auto"/>
          <w:lang w:bidi="ar-SA"/>
        </w:rPr>
        <w:t>ерации, руководствуясь статьей 6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Положения о бюджетном процессе в </w:t>
      </w:r>
      <w:proofErr w:type="spellStart"/>
      <w:r w:rsidRPr="00596013">
        <w:rPr>
          <w:rFonts w:ascii="Times New Roman" w:eastAsia="Times New Roman" w:hAnsi="Times New Roman" w:cs="Times New Roman"/>
          <w:color w:val="auto"/>
          <w:lang w:bidi="ar-SA"/>
        </w:rPr>
        <w:t>Слюдянск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муниципальном 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, утвержденного решением Думы </w:t>
      </w:r>
      <w:proofErr w:type="spellStart"/>
      <w:r w:rsidRPr="00596013">
        <w:rPr>
          <w:rFonts w:ascii="Times New Roman" w:eastAsia="Times New Roman" w:hAnsi="Times New Roman" w:cs="Times New Roman"/>
          <w:color w:val="auto"/>
          <w:lang w:bidi="ar-SA"/>
        </w:rPr>
        <w:t>Слюдянск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 №17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>-V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B10523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spellStart"/>
      <w:r w:rsidR="00B10523">
        <w:rPr>
          <w:rFonts w:ascii="Times New Roman" w:eastAsia="Times New Roman" w:hAnsi="Times New Roman" w:cs="Times New Roman"/>
          <w:color w:val="auto"/>
          <w:lang w:bidi="ar-SA"/>
        </w:rPr>
        <w:t>рд</w:t>
      </w:r>
      <w:proofErr w:type="spellEnd"/>
      <w:r w:rsidR="00B105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10523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B10523" w:rsidRPr="00B105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10523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года, статьями 24, 47 Устава Слюдянск</w:t>
      </w:r>
      <w:r w:rsidR="00A512C2">
        <w:rPr>
          <w:rFonts w:ascii="Times New Roman" w:eastAsia="Times New Roman" w:hAnsi="Times New Roman" w:cs="Times New Roman"/>
          <w:color w:val="auto"/>
          <w:lang w:bidi="ar-SA"/>
        </w:rPr>
        <w:t>ого муниципального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 w:rsidR="00A512C2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(новая редакция), зарегистрированного постановлением Губернатора Иркутской области №303-П от 30 июня 2005 г</w:t>
      </w:r>
      <w:r w:rsidR="000717E5">
        <w:rPr>
          <w:rFonts w:ascii="Times New Roman" w:eastAsia="Times New Roman" w:hAnsi="Times New Roman" w:cs="Times New Roman"/>
          <w:color w:val="auto"/>
          <w:lang w:bidi="ar-SA"/>
        </w:rPr>
        <w:t>., регистрационный номер № 14-3, администрация Слюдянского муниципального района</w:t>
      </w:r>
      <w:proofErr w:type="gramEnd"/>
    </w:p>
    <w:p w:rsidR="00596013" w:rsidRPr="00596013" w:rsidRDefault="00596013" w:rsidP="0059601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6013" w:rsidRPr="00596013" w:rsidRDefault="00596013" w:rsidP="0059601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596013" w:rsidRPr="00596013" w:rsidRDefault="00596013" w:rsidP="0059601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6013" w:rsidRPr="00596013" w:rsidRDefault="00596013" w:rsidP="00596013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>Утвердить Порядок принятия решений о подготовке и реализации бюджетных инве</w:t>
      </w:r>
      <w:r w:rsidR="00A512C2">
        <w:rPr>
          <w:rFonts w:ascii="Times New Roman" w:eastAsia="Times New Roman" w:hAnsi="Times New Roman" w:cs="Times New Roman"/>
          <w:color w:val="auto"/>
          <w:szCs w:val="20"/>
          <w:lang w:bidi="ar-SA"/>
        </w:rPr>
        <w:t>стиций за счет средств бюджета Слюдянского муниципального района</w:t>
      </w: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объекты капитального строительства муниципальной собственности и (или) приобретение объектов недвижимого имущества в муниципальную собственность в форме капитальных вложений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>в основные средства (прилагается).</w:t>
      </w:r>
    </w:p>
    <w:p w:rsidR="00596013" w:rsidRPr="00596013" w:rsidRDefault="00596013" w:rsidP="00596013">
      <w:pPr>
        <w:widowControl/>
        <w:numPr>
          <w:ilvl w:val="0"/>
          <w:numId w:val="5"/>
        </w:numPr>
        <w:tabs>
          <w:tab w:val="left" w:pos="993"/>
        </w:tabs>
        <w:ind w:hanging="436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>Опубликовать настоящее постановление в специальном выпуске газеты «Славное море» и разместить на официальном сайте администрации Слюдянск</w:t>
      </w:r>
      <w:r w:rsidR="009C60B6">
        <w:rPr>
          <w:rFonts w:ascii="Times New Roman" w:eastAsia="Times New Roman" w:hAnsi="Times New Roman" w:cs="Times New Roman"/>
          <w:color w:val="auto"/>
          <w:szCs w:val="20"/>
          <w:lang w:bidi="ar-SA"/>
        </w:rPr>
        <w:t>ого муниципального</w:t>
      </w: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район</w:t>
      </w:r>
      <w:r w:rsidR="009C60B6">
        <w:rPr>
          <w:rFonts w:ascii="Times New Roman" w:eastAsia="Times New Roman" w:hAnsi="Times New Roman" w:cs="Times New Roman"/>
          <w:color w:val="auto"/>
          <w:szCs w:val="20"/>
          <w:lang w:bidi="ar-SA"/>
        </w:rPr>
        <w:t>а</w:t>
      </w:r>
      <w:r w:rsidR="000717E5">
        <w:rPr>
          <w:rFonts w:ascii="Times New Roman" w:eastAsia="Times New Roman" w:hAnsi="Times New Roman" w:cs="Times New Roman"/>
          <w:color w:val="auto"/>
          <w:szCs w:val="20"/>
          <w:lang w:bidi="ar-SA"/>
        </w:rPr>
        <w:t>,</w:t>
      </w:r>
      <w:r w:rsidR="000717E5" w:rsidRPr="000717E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717E5" w:rsidRPr="000717E5">
        <w:rPr>
          <w:rFonts w:ascii="Times New Roman" w:eastAsia="Times New Roman" w:hAnsi="Times New Roman" w:cs="Times New Roman"/>
          <w:color w:val="auto"/>
          <w:szCs w:val="20"/>
          <w:lang w:bidi="ar-SA"/>
        </w:rPr>
        <w:t>адрес: http://www.sludyanka.ru, в разделе «Муниципальные правовые акты», постановления администрации</w:t>
      </w:r>
      <w:r w:rsidR="00A512C2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:rsidR="00596013" w:rsidRPr="00596013" w:rsidRDefault="00596013" w:rsidP="00596013">
      <w:pPr>
        <w:widowControl/>
        <w:numPr>
          <w:ilvl w:val="0"/>
          <w:numId w:val="5"/>
        </w:numPr>
        <w:tabs>
          <w:tab w:val="left" w:pos="993"/>
        </w:tabs>
        <w:ind w:hanging="436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proofErr w:type="gramStart"/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>Контроль за</w:t>
      </w:r>
      <w:proofErr w:type="gramEnd"/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исполнением настоящего постановления возложить на заместител</w:t>
      </w:r>
      <w:r w:rsidR="0060154E">
        <w:rPr>
          <w:rFonts w:ascii="Times New Roman" w:eastAsia="Times New Roman" w:hAnsi="Times New Roman" w:cs="Times New Roman"/>
          <w:color w:val="auto"/>
          <w:szCs w:val="20"/>
          <w:lang w:bidi="ar-SA"/>
        </w:rPr>
        <w:t>я</w:t>
      </w: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мэра </w:t>
      </w:r>
      <w:proofErr w:type="spellStart"/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>Слюдянск</w:t>
      </w:r>
      <w:r w:rsidR="00A512C2">
        <w:rPr>
          <w:rFonts w:ascii="Times New Roman" w:eastAsia="Times New Roman" w:hAnsi="Times New Roman" w:cs="Times New Roman"/>
          <w:color w:val="auto"/>
          <w:szCs w:val="20"/>
          <w:lang w:bidi="ar-SA"/>
        </w:rPr>
        <w:t>ого</w:t>
      </w:r>
      <w:proofErr w:type="spellEnd"/>
      <w:r w:rsidR="00A512C2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муниципального</w:t>
      </w:r>
      <w:r w:rsidRPr="0059601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район</w:t>
      </w:r>
      <w:r w:rsidR="00A512C2">
        <w:rPr>
          <w:rFonts w:ascii="Times New Roman" w:eastAsia="Times New Roman" w:hAnsi="Times New Roman" w:cs="Times New Roman"/>
          <w:color w:val="auto"/>
          <w:szCs w:val="20"/>
          <w:lang w:bidi="ar-SA"/>
        </w:rPr>
        <w:t>а</w:t>
      </w:r>
      <w:r w:rsidR="00B1052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Ю.Н. </w:t>
      </w:r>
      <w:proofErr w:type="spellStart"/>
      <w:r w:rsidR="00B10523">
        <w:rPr>
          <w:rFonts w:ascii="Times New Roman" w:eastAsia="Times New Roman" w:hAnsi="Times New Roman" w:cs="Times New Roman"/>
          <w:color w:val="auto"/>
          <w:szCs w:val="20"/>
          <w:lang w:bidi="ar-SA"/>
        </w:rPr>
        <w:t>Азорина</w:t>
      </w:r>
      <w:proofErr w:type="spellEnd"/>
      <w:r w:rsidR="00B10523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</w:p>
    <w:p w:rsidR="00596013" w:rsidRPr="00596013" w:rsidRDefault="00596013" w:rsidP="0059601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6013" w:rsidRPr="00596013" w:rsidRDefault="00596013" w:rsidP="00596013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0B6" w:rsidRDefault="00596013" w:rsidP="0059601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b/>
          <w:color w:val="auto"/>
          <w:lang w:bidi="ar-SA"/>
        </w:rPr>
        <w:t>Мэр Слюдянск</w:t>
      </w:r>
      <w:r w:rsidR="009C60B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ого </w:t>
      </w:r>
      <w:proofErr w:type="gramStart"/>
      <w:r w:rsidR="009C60B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</w:t>
      </w:r>
      <w:proofErr w:type="gramEnd"/>
    </w:p>
    <w:p w:rsidR="00596013" w:rsidRPr="00596013" w:rsidRDefault="00596013" w:rsidP="0059601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</w:t>
      </w:r>
      <w:r w:rsidR="00A512C2"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Pr="005960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</w:t>
      </w:r>
      <w:r w:rsidR="009C60B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А.Г. Шульц</w:t>
      </w:r>
    </w:p>
    <w:p w:rsidR="00596013" w:rsidRPr="00596013" w:rsidRDefault="00596013" w:rsidP="00596013">
      <w:pPr>
        <w:widowControl/>
        <w:spacing w:line="276" w:lineRule="auto"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6013"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  <w:proofErr w:type="gramStart"/>
      <w:r w:rsidR="00B1052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  <w:proofErr w:type="gramEnd"/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</w:t>
      </w:r>
      <w:r w:rsidR="00B10523">
        <w:rPr>
          <w:rFonts w:ascii="Times New Roman" w:eastAsia="Times New Roman" w:hAnsi="Times New Roman" w:cs="Times New Roman"/>
          <w:color w:val="auto"/>
          <w:lang w:bidi="ar-SA"/>
        </w:rPr>
        <w:t>ем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Слюдянск</w:t>
      </w:r>
      <w:r w:rsidR="009C60B6">
        <w:rPr>
          <w:rFonts w:ascii="Times New Roman" w:eastAsia="Times New Roman" w:hAnsi="Times New Roman" w:cs="Times New Roman"/>
          <w:color w:val="auto"/>
          <w:lang w:bidi="ar-SA"/>
        </w:rPr>
        <w:t>ого муниципального</w:t>
      </w:r>
      <w:r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 w:rsidR="009C60B6"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596013" w:rsidRPr="00596013" w:rsidRDefault="009C60B6" w:rsidP="00596013">
      <w:pPr>
        <w:widowControl/>
        <w:spacing w:line="276" w:lineRule="auto"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                2021 года №</w:t>
      </w:r>
      <w:r w:rsidR="00596013" w:rsidRPr="00596013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596013" w:rsidRPr="009C60B6" w:rsidRDefault="00596013">
      <w:pPr>
        <w:pStyle w:val="20"/>
        <w:shd w:val="clear" w:color="auto" w:fill="auto"/>
        <w:jc w:val="right"/>
      </w:pPr>
      <w:bookmarkStart w:id="1" w:name="Par25"/>
      <w:bookmarkEnd w:id="1"/>
    </w:p>
    <w:p w:rsidR="00596013" w:rsidRPr="009C60B6" w:rsidRDefault="00596013">
      <w:pPr>
        <w:pStyle w:val="20"/>
        <w:shd w:val="clear" w:color="auto" w:fill="auto"/>
        <w:jc w:val="right"/>
      </w:pPr>
    </w:p>
    <w:p w:rsidR="00DC58B7" w:rsidRPr="009C60B6" w:rsidRDefault="00B03554">
      <w:pPr>
        <w:pStyle w:val="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2" w:name="bookmark3"/>
      <w:r w:rsidRPr="009C60B6">
        <w:rPr>
          <w:sz w:val="24"/>
          <w:szCs w:val="24"/>
        </w:rPr>
        <w:t>Порядок</w:t>
      </w:r>
      <w:bookmarkEnd w:id="2"/>
    </w:p>
    <w:p w:rsidR="00DC58B7" w:rsidRDefault="00B03554" w:rsidP="00A512C2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r w:rsidRPr="009C60B6">
        <w:rPr>
          <w:sz w:val="24"/>
          <w:szCs w:val="24"/>
        </w:rPr>
        <w:t>принятия решений о подготовке и реализации бюджетных инвестиций за</w:t>
      </w:r>
      <w:r w:rsidRPr="009C60B6">
        <w:rPr>
          <w:sz w:val="24"/>
          <w:szCs w:val="24"/>
        </w:rPr>
        <w:br/>
        <w:t xml:space="preserve">счет средств бюджета </w:t>
      </w:r>
      <w:r w:rsidR="00A512C2" w:rsidRPr="00A512C2">
        <w:rPr>
          <w:sz w:val="24"/>
          <w:szCs w:val="24"/>
        </w:rPr>
        <w:t>Слюдянского муниципального района</w:t>
      </w:r>
      <w:r w:rsidRPr="009C60B6">
        <w:rPr>
          <w:sz w:val="24"/>
          <w:szCs w:val="24"/>
        </w:rPr>
        <w:t xml:space="preserve"> в объекты капитального строительства</w:t>
      </w:r>
      <w:r w:rsidR="00A512C2">
        <w:rPr>
          <w:sz w:val="24"/>
          <w:szCs w:val="24"/>
        </w:rPr>
        <w:t xml:space="preserve"> </w:t>
      </w:r>
      <w:r w:rsidRPr="009C60B6">
        <w:rPr>
          <w:sz w:val="24"/>
          <w:szCs w:val="24"/>
        </w:rPr>
        <w:t>муниципальной собственности и (или) приобретение объектов недвижимого</w:t>
      </w:r>
      <w:r w:rsidR="00A512C2">
        <w:rPr>
          <w:sz w:val="24"/>
          <w:szCs w:val="24"/>
        </w:rPr>
        <w:t xml:space="preserve"> </w:t>
      </w:r>
      <w:r w:rsidRPr="009C60B6">
        <w:rPr>
          <w:sz w:val="24"/>
          <w:szCs w:val="24"/>
        </w:rPr>
        <w:t>имущества в муниципальную собственность в форме капитальных вложений</w:t>
      </w:r>
      <w:bookmarkStart w:id="3" w:name="bookmark4"/>
      <w:r w:rsidR="00A512C2">
        <w:rPr>
          <w:sz w:val="24"/>
          <w:szCs w:val="24"/>
        </w:rPr>
        <w:t xml:space="preserve"> </w:t>
      </w:r>
      <w:r w:rsidRPr="009C60B6">
        <w:rPr>
          <w:sz w:val="24"/>
          <w:szCs w:val="24"/>
        </w:rPr>
        <w:t>в основные средства</w:t>
      </w:r>
      <w:bookmarkEnd w:id="3"/>
    </w:p>
    <w:p w:rsidR="00A512C2" w:rsidRPr="009C60B6" w:rsidRDefault="00A512C2" w:rsidP="00A512C2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ind w:firstLine="880"/>
        <w:jc w:val="both"/>
        <w:rPr>
          <w:sz w:val="24"/>
          <w:szCs w:val="24"/>
        </w:rPr>
      </w:pPr>
      <w:proofErr w:type="gramStart"/>
      <w:r w:rsidRPr="009C60B6">
        <w:rPr>
          <w:sz w:val="24"/>
          <w:szCs w:val="24"/>
        </w:rPr>
        <w:t xml:space="preserve">Настоящий порядок (далее - Порядок) разработан в соответствии со статьей 79 Бюджетного кодекса Российской Федерации, определяет механизм и условия принятия решений о подготовке и реализации бюджетных инвестиций за счет средств бюджета </w:t>
      </w:r>
      <w:r w:rsidR="00A6046F" w:rsidRPr="009C60B6">
        <w:rPr>
          <w:sz w:val="24"/>
          <w:szCs w:val="24"/>
        </w:rPr>
        <w:t>Слюдянского муниципального района  (далее - бюджет</w:t>
      </w:r>
      <w:r w:rsidRPr="009C60B6">
        <w:rPr>
          <w:sz w:val="24"/>
          <w:szCs w:val="24"/>
        </w:rPr>
        <w:t>) в объекты капитального строительства муниципальной собственности и (или) приобретение объектов недвижимого имущества в муниципальную собственность в форме капитальных вложений в основные средства.</w:t>
      </w:r>
      <w:proofErr w:type="gramEnd"/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 xml:space="preserve">Муниципальным заказчиком бюджетных инвестиций в </w:t>
      </w:r>
      <w:r w:rsidR="00A6046F" w:rsidRPr="009C60B6">
        <w:rPr>
          <w:sz w:val="24"/>
          <w:szCs w:val="24"/>
        </w:rPr>
        <w:t>Слюдянском муниципальном районе</w:t>
      </w:r>
      <w:r w:rsidR="009C60B6">
        <w:rPr>
          <w:sz w:val="24"/>
          <w:szCs w:val="24"/>
        </w:rPr>
        <w:t xml:space="preserve"> выступает а</w:t>
      </w:r>
      <w:r w:rsidRPr="009C60B6">
        <w:rPr>
          <w:sz w:val="24"/>
          <w:szCs w:val="24"/>
        </w:rPr>
        <w:t xml:space="preserve">дминистрация </w:t>
      </w:r>
      <w:r w:rsidR="00A6046F" w:rsidRPr="009C60B6">
        <w:rPr>
          <w:sz w:val="24"/>
          <w:szCs w:val="24"/>
        </w:rPr>
        <w:t>Слюдянского муниципального района (далее - Администрация</w:t>
      </w:r>
      <w:r w:rsidRPr="009C60B6">
        <w:rPr>
          <w:sz w:val="24"/>
          <w:szCs w:val="24"/>
        </w:rPr>
        <w:t>), действующая от имени муниципального образования.</w:t>
      </w:r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Решение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Ре</w:t>
      </w:r>
      <w:r w:rsidR="009C60B6">
        <w:rPr>
          <w:sz w:val="24"/>
          <w:szCs w:val="24"/>
        </w:rPr>
        <w:t>шение) принимает а</w:t>
      </w:r>
      <w:r w:rsidR="00A6046F" w:rsidRPr="009C60B6">
        <w:rPr>
          <w:sz w:val="24"/>
          <w:szCs w:val="24"/>
        </w:rPr>
        <w:t xml:space="preserve">дминистрация </w:t>
      </w:r>
      <w:r w:rsidRPr="009C60B6">
        <w:rPr>
          <w:sz w:val="24"/>
          <w:szCs w:val="24"/>
        </w:rPr>
        <w:t xml:space="preserve"> с учетом: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при</w:t>
      </w:r>
      <w:r w:rsidR="007044FD">
        <w:rPr>
          <w:sz w:val="24"/>
          <w:szCs w:val="24"/>
        </w:rPr>
        <w:t>оритетов и целей развития района</w:t>
      </w:r>
      <w:r w:rsidRPr="009C60B6">
        <w:rPr>
          <w:sz w:val="24"/>
          <w:szCs w:val="24"/>
        </w:rPr>
        <w:t xml:space="preserve"> исходя из про</w:t>
      </w:r>
      <w:r w:rsidR="001F16DC">
        <w:rPr>
          <w:sz w:val="24"/>
          <w:szCs w:val="24"/>
        </w:rPr>
        <w:t>гнозов и программ развития района</w:t>
      </w:r>
      <w:r w:rsidRPr="009C60B6">
        <w:rPr>
          <w:sz w:val="24"/>
          <w:szCs w:val="24"/>
        </w:rPr>
        <w:t>, концепций и стратегий развития на долгосрочный период, инвестиционных программ, а также документов терр</w:t>
      </w:r>
      <w:r w:rsidR="009C60B6">
        <w:rPr>
          <w:sz w:val="24"/>
          <w:szCs w:val="24"/>
        </w:rPr>
        <w:t>иториального планирования района</w:t>
      </w:r>
      <w:r w:rsidRPr="009C60B6">
        <w:rPr>
          <w:sz w:val="24"/>
          <w:szCs w:val="24"/>
        </w:rPr>
        <w:t>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оценки влияния объекта капитального строительства и (или) приобретения объекта недвижимого имущества на к</w:t>
      </w:r>
      <w:r w:rsidR="009C60B6">
        <w:rPr>
          <w:sz w:val="24"/>
          <w:szCs w:val="24"/>
        </w:rPr>
        <w:t>омплексное развитие территории района</w:t>
      </w:r>
      <w:r w:rsidRPr="009C60B6">
        <w:rPr>
          <w:sz w:val="24"/>
          <w:szCs w:val="24"/>
        </w:rPr>
        <w:t>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 xml:space="preserve">финансовых возможностей бюджета </w:t>
      </w:r>
      <w:r w:rsidR="00524474" w:rsidRPr="009C60B6">
        <w:rPr>
          <w:sz w:val="24"/>
          <w:szCs w:val="24"/>
        </w:rPr>
        <w:t>района</w:t>
      </w:r>
      <w:r w:rsidRPr="009C60B6">
        <w:rPr>
          <w:sz w:val="24"/>
          <w:szCs w:val="24"/>
        </w:rPr>
        <w:t>.</w:t>
      </w:r>
    </w:p>
    <w:p w:rsidR="00477BDF" w:rsidRDefault="00477BDF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подготавливается в форм</w:t>
      </w:r>
      <w:r w:rsidR="000717E5">
        <w:rPr>
          <w:sz w:val="24"/>
          <w:szCs w:val="24"/>
        </w:rPr>
        <w:t>е</w:t>
      </w:r>
      <w:r>
        <w:rPr>
          <w:sz w:val="24"/>
          <w:szCs w:val="24"/>
        </w:rPr>
        <w:t xml:space="preserve"> проекта</w:t>
      </w:r>
      <w:r w:rsidR="00A512C2">
        <w:rPr>
          <w:sz w:val="24"/>
          <w:szCs w:val="24"/>
        </w:rPr>
        <w:t xml:space="preserve"> постановления администрации</w:t>
      </w:r>
      <w:r>
        <w:rPr>
          <w:sz w:val="24"/>
          <w:szCs w:val="24"/>
        </w:rPr>
        <w:t xml:space="preserve">. </w:t>
      </w:r>
    </w:p>
    <w:p w:rsidR="00DC58B7" w:rsidRPr="009C60B6" w:rsidRDefault="00477BDF" w:rsidP="001F16DC">
      <w:pPr>
        <w:pStyle w:val="20"/>
        <w:shd w:val="clear" w:color="auto" w:fill="auto"/>
        <w:tabs>
          <w:tab w:val="left" w:pos="11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содержит следующую информацию в отношении каждого объекта капитального строительства</w:t>
      </w:r>
      <w:r w:rsidR="00B03554" w:rsidRPr="009C60B6">
        <w:rPr>
          <w:sz w:val="24"/>
          <w:szCs w:val="24"/>
        </w:rPr>
        <w:t>:</w:t>
      </w:r>
    </w:p>
    <w:p w:rsidR="00DC58B7" w:rsidRPr="000717E5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ind w:firstLine="760"/>
        <w:jc w:val="both"/>
        <w:rPr>
          <w:sz w:val="24"/>
          <w:szCs w:val="24"/>
        </w:rPr>
      </w:pPr>
      <w:r w:rsidRPr="000717E5">
        <w:rPr>
          <w:sz w:val="24"/>
          <w:szCs w:val="24"/>
        </w:rPr>
        <w:t>наименование объекта капитального строительства либо наименование</w:t>
      </w:r>
      <w:r w:rsidR="000717E5" w:rsidRPr="000717E5">
        <w:rPr>
          <w:sz w:val="24"/>
          <w:szCs w:val="24"/>
        </w:rPr>
        <w:t xml:space="preserve"> приобретаемого</w:t>
      </w:r>
      <w:r w:rsidRPr="000717E5">
        <w:rPr>
          <w:sz w:val="24"/>
          <w:szCs w:val="24"/>
        </w:rPr>
        <w:t xml:space="preserve"> объекта недвижимого имущества;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ind w:firstLine="76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 xml:space="preserve">адрес объекта капитального строительства либо </w:t>
      </w:r>
      <w:r w:rsidR="000717E5">
        <w:rPr>
          <w:sz w:val="24"/>
          <w:szCs w:val="24"/>
        </w:rPr>
        <w:t xml:space="preserve">приобретаемого </w:t>
      </w:r>
      <w:r w:rsidRPr="009C60B6">
        <w:rPr>
          <w:sz w:val="24"/>
          <w:szCs w:val="24"/>
        </w:rPr>
        <w:t>объекта недвижимости (при его наличии) или иное описание их местоположения (при отсутствии адреса);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мощность (прирост мощности) объекта капитального строительства, подлежащая вводу, мощность приобретаемого объекта недвижимого имущества;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годы строительства (реконструкции) объекта капитального строительства и (или) годы приобретения объекта недвижимого имущества;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  <w:jc w:val="both"/>
        <w:rPr>
          <w:sz w:val="24"/>
          <w:szCs w:val="24"/>
        </w:rPr>
      </w:pPr>
      <w:proofErr w:type="gramStart"/>
      <w:r w:rsidRPr="009C60B6">
        <w:rPr>
          <w:sz w:val="24"/>
          <w:szCs w:val="24"/>
        </w:rPr>
        <w:lastRenderedPageBreak/>
        <w:t xml:space="preserve">предельный объем бюджетных инвестиций в объекты муниципальной собственности </w:t>
      </w:r>
      <w:r w:rsidR="00524474" w:rsidRPr="009C60B6">
        <w:rPr>
          <w:sz w:val="24"/>
          <w:szCs w:val="24"/>
        </w:rPr>
        <w:t>района</w:t>
      </w:r>
      <w:r w:rsidRPr="009C60B6">
        <w:rPr>
          <w:sz w:val="24"/>
          <w:szCs w:val="24"/>
        </w:rPr>
        <w:t>, предоставляемых на строительство (реконструкцию) объектов капитального строительства,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 (предельная стоимость строительства (реконструкции) объекта), или объем бюджетных инвестиций, предоставляемых на приобретение объекта недвижимого имущества (стоимость приобретения</w:t>
      </w:r>
      <w:proofErr w:type="gramEnd"/>
      <w:r w:rsidRPr="009C60B6">
        <w:rPr>
          <w:sz w:val="24"/>
          <w:szCs w:val="24"/>
        </w:rPr>
        <w:t xml:space="preserve"> объекта).</w:t>
      </w:r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Инициатором подготовки Решения высту</w:t>
      </w:r>
      <w:r w:rsidR="009C60B6">
        <w:rPr>
          <w:sz w:val="24"/>
          <w:szCs w:val="24"/>
        </w:rPr>
        <w:t>пают структурные подразделения а</w:t>
      </w:r>
      <w:r w:rsidRPr="009C60B6">
        <w:rPr>
          <w:sz w:val="24"/>
          <w:szCs w:val="24"/>
        </w:rPr>
        <w:t xml:space="preserve">дминистрации </w:t>
      </w:r>
      <w:r w:rsidR="00524474" w:rsidRPr="009C60B6">
        <w:rPr>
          <w:sz w:val="24"/>
          <w:szCs w:val="24"/>
        </w:rPr>
        <w:t>района</w:t>
      </w:r>
      <w:r w:rsidRPr="009C60B6">
        <w:rPr>
          <w:sz w:val="24"/>
          <w:szCs w:val="24"/>
        </w:rPr>
        <w:t xml:space="preserve"> в соответствующих сферах деятельности.</w:t>
      </w:r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Бюджетные инвестиции могут быть направлены на финансовое обеспечение следующих работ: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разработку проектной документации на объекты капитального строительства (или приобретение прав на использование типовой проектной документации), проведение инженерных изысканий,</w:t>
      </w:r>
      <w:r w:rsidR="00493B06">
        <w:rPr>
          <w:sz w:val="24"/>
          <w:szCs w:val="24"/>
        </w:rPr>
        <w:t xml:space="preserve"> </w:t>
      </w:r>
      <w:r w:rsidR="00493B06" w:rsidRPr="000717E5">
        <w:rPr>
          <w:sz w:val="24"/>
          <w:szCs w:val="24"/>
        </w:rPr>
        <w:t>оплата исходных данных,</w:t>
      </w:r>
      <w:r w:rsidRPr="000717E5">
        <w:rPr>
          <w:sz w:val="24"/>
          <w:szCs w:val="24"/>
        </w:rPr>
        <w:t xml:space="preserve"> выполняемых</w:t>
      </w:r>
      <w:r w:rsidRPr="009C60B6">
        <w:rPr>
          <w:sz w:val="24"/>
          <w:szCs w:val="24"/>
        </w:rPr>
        <w:t xml:space="preserve"> для подготовки проектной документации, обследование объектов;</w:t>
      </w:r>
    </w:p>
    <w:p w:rsidR="00DC58B7" w:rsidRPr="009C60B6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строительства;</w:t>
      </w:r>
    </w:p>
    <w:p w:rsidR="00353AC9" w:rsidRPr="000717E5" w:rsidRDefault="00B03554" w:rsidP="00353AC9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0717E5">
        <w:rPr>
          <w:sz w:val="24"/>
          <w:szCs w:val="24"/>
        </w:rPr>
        <w:t xml:space="preserve">проведение </w:t>
      </w:r>
      <w:r w:rsidR="000D5DC6" w:rsidRPr="000717E5">
        <w:rPr>
          <w:sz w:val="24"/>
          <w:szCs w:val="24"/>
        </w:rPr>
        <w:t xml:space="preserve">требуемых </w:t>
      </w:r>
      <w:r w:rsidRPr="000717E5">
        <w:rPr>
          <w:sz w:val="24"/>
          <w:szCs w:val="24"/>
        </w:rPr>
        <w:t>государственн</w:t>
      </w:r>
      <w:r w:rsidR="008C580F" w:rsidRPr="000717E5">
        <w:rPr>
          <w:sz w:val="24"/>
          <w:szCs w:val="24"/>
        </w:rPr>
        <w:t>ых</w:t>
      </w:r>
      <w:r w:rsidRPr="000717E5">
        <w:rPr>
          <w:sz w:val="24"/>
          <w:szCs w:val="24"/>
        </w:rPr>
        <w:t xml:space="preserve"> экспертиз </w:t>
      </w:r>
      <w:r w:rsidR="008C580F" w:rsidRPr="000717E5">
        <w:rPr>
          <w:sz w:val="24"/>
          <w:szCs w:val="24"/>
        </w:rPr>
        <w:t>в соответствии с действующим законодательством</w:t>
      </w:r>
      <w:r w:rsidR="00353AC9" w:rsidRPr="000717E5">
        <w:rPr>
          <w:sz w:val="24"/>
          <w:szCs w:val="24"/>
        </w:rPr>
        <w:t>, на финансовое обеспечение которых планируется предоставление бюджетных инвестиций;</w:t>
      </w:r>
    </w:p>
    <w:p w:rsidR="00DC58B7" w:rsidRDefault="00B03554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проведение независимой оценки стоимости прио</w:t>
      </w:r>
      <w:r w:rsidR="00477BDF">
        <w:rPr>
          <w:sz w:val="24"/>
          <w:szCs w:val="24"/>
        </w:rPr>
        <w:t>бретаемых объектов недвижимости;</w:t>
      </w:r>
    </w:p>
    <w:p w:rsidR="00477BDF" w:rsidRPr="009C60B6" w:rsidRDefault="00477BDF" w:rsidP="00477BDF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477BDF">
        <w:rPr>
          <w:sz w:val="24"/>
          <w:szCs w:val="24"/>
        </w:rPr>
        <w:t>строительство, реконструкция, в том числе с элементами реставрации, приобретение недвижимого имущества;</w:t>
      </w:r>
    </w:p>
    <w:p w:rsidR="00DC58B7" w:rsidRPr="009C60B6" w:rsidRDefault="00B03554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 w:rsidRPr="009C60B6">
        <w:rPr>
          <w:sz w:val="24"/>
          <w:szCs w:val="24"/>
        </w:rPr>
        <w:t>Бюджетные инвестиции в целях подготовки обоснования инвестиций и проведения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C58B7" w:rsidRPr="009C60B6" w:rsidRDefault="00477BDF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Проектом р</w:t>
      </w:r>
      <w:r w:rsidR="00B03554" w:rsidRPr="009C60B6">
        <w:rPr>
          <w:sz w:val="24"/>
          <w:szCs w:val="24"/>
        </w:rPr>
        <w:t xml:space="preserve">ешения могут предусматриваться бюджетные инвестиции в несколько объектов капитального строительства или несколько объектов </w:t>
      </w:r>
      <w:r w:rsidR="000717E5">
        <w:rPr>
          <w:sz w:val="24"/>
          <w:szCs w:val="24"/>
        </w:rPr>
        <w:t xml:space="preserve">приобретаемого </w:t>
      </w:r>
      <w:r w:rsidR="00B03554" w:rsidRPr="009C60B6">
        <w:rPr>
          <w:sz w:val="24"/>
          <w:szCs w:val="24"/>
        </w:rPr>
        <w:t>недвижимого имущества.</w:t>
      </w:r>
    </w:p>
    <w:p w:rsidR="00524474" w:rsidRPr="009C60B6" w:rsidRDefault="005D5528" w:rsidP="00524474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after="604"/>
        <w:ind w:firstLine="880"/>
        <w:jc w:val="both"/>
      </w:pPr>
      <w:proofErr w:type="gramStart"/>
      <w:r>
        <w:rPr>
          <w:sz w:val="24"/>
          <w:szCs w:val="24"/>
        </w:rPr>
        <w:t>Администрации</w:t>
      </w:r>
      <w:r w:rsidR="00B03554" w:rsidRPr="009C60B6">
        <w:rPr>
          <w:sz w:val="24"/>
          <w:szCs w:val="24"/>
        </w:rPr>
        <w:t>, являющейся муниципальным заказчиком, предоставлено право передать на безвозмездной основе на основании соглашения свои полномочия муниципального заказчика по заключению и исполнению от имени муниципального образования контрактов при осуществлении бюджетных инвестиций в объекты муниципальной собственности бюджетным и автономным учреждениям, в о</w:t>
      </w:r>
      <w:r w:rsidR="00524474" w:rsidRPr="009C60B6">
        <w:rPr>
          <w:sz w:val="24"/>
          <w:szCs w:val="24"/>
        </w:rPr>
        <w:t xml:space="preserve">тношении которых </w:t>
      </w:r>
      <w:r w:rsidR="009C60B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03554" w:rsidRPr="009C60B6">
        <w:rPr>
          <w:sz w:val="24"/>
          <w:szCs w:val="24"/>
        </w:rPr>
        <w:t xml:space="preserve"> осуществляет функции и полномочия учредителя</w:t>
      </w:r>
      <w:r w:rsidR="007663F4">
        <w:rPr>
          <w:sz w:val="24"/>
          <w:szCs w:val="24"/>
        </w:rPr>
        <w:t>.</w:t>
      </w:r>
      <w:r w:rsidR="00B03554" w:rsidRPr="009C60B6">
        <w:rPr>
          <w:sz w:val="24"/>
          <w:szCs w:val="24"/>
        </w:rPr>
        <w:t xml:space="preserve"> </w:t>
      </w:r>
      <w:proofErr w:type="gramEnd"/>
    </w:p>
    <w:p w:rsidR="00524474" w:rsidRPr="009C60B6" w:rsidRDefault="00524474" w:rsidP="00524474">
      <w:pPr>
        <w:rPr>
          <w:rFonts w:ascii="Times New Roman" w:hAnsi="Times New Roman" w:cs="Times New Roman"/>
        </w:rPr>
      </w:pPr>
      <w:r w:rsidRPr="009C60B6">
        <w:rPr>
          <w:rFonts w:ascii="Times New Roman" w:hAnsi="Times New Roman" w:cs="Times New Roman"/>
        </w:rPr>
        <w:t xml:space="preserve">Председатель Комитета финансов </w:t>
      </w:r>
    </w:p>
    <w:p w:rsidR="00B10523" w:rsidRDefault="00524474" w:rsidP="00524474">
      <w:pPr>
        <w:rPr>
          <w:rFonts w:ascii="Times New Roman" w:hAnsi="Times New Roman" w:cs="Times New Roman"/>
        </w:rPr>
      </w:pPr>
      <w:r w:rsidRPr="009C60B6">
        <w:rPr>
          <w:rFonts w:ascii="Times New Roman" w:hAnsi="Times New Roman" w:cs="Times New Roman"/>
        </w:rPr>
        <w:t>Слюдянского</w:t>
      </w:r>
      <w:r w:rsidR="00B10523">
        <w:rPr>
          <w:rFonts w:ascii="Times New Roman" w:hAnsi="Times New Roman" w:cs="Times New Roman"/>
        </w:rPr>
        <w:t xml:space="preserve"> муниципального</w:t>
      </w:r>
      <w:r w:rsidRPr="009C60B6">
        <w:rPr>
          <w:rFonts w:ascii="Times New Roman" w:hAnsi="Times New Roman" w:cs="Times New Roman"/>
        </w:rPr>
        <w:t xml:space="preserve"> района, </w:t>
      </w:r>
    </w:p>
    <w:p w:rsidR="00DC58B7" w:rsidRPr="009C60B6" w:rsidRDefault="00524474" w:rsidP="00524474">
      <w:pPr>
        <w:rPr>
          <w:rFonts w:ascii="Times New Roman" w:hAnsi="Times New Roman" w:cs="Times New Roman"/>
        </w:rPr>
      </w:pPr>
      <w:r w:rsidRPr="009C60B6">
        <w:rPr>
          <w:rFonts w:ascii="Times New Roman" w:hAnsi="Times New Roman" w:cs="Times New Roman"/>
        </w:rPr>
        <w:t xml:space="preserve">заместитель мэра </w:t>
      </w:r>
      <w:r w:rsidR="00B10523">
        <w:rPr>
          <w:rFonts w:ascii="Times New Roman" w:hAnsi="Times New Roman" w:cs="Times New Roman"/>
        </w:rPr>
        <w:t xml:space="preserve">Слюдянского муниципального </w:t>
      </w:r>
      <w:r w:rsidRPr="009C60B6">
        <w:rPr>
          <w:rFonts w:ascii="Times New Roman" w:hAnsi="Times New Roman" w:cs="Times New Roman"/>
        </w:rPr>
        <w:t xml:space="preserve">района                                </w:t>
      </w:r>
      <w:r w:rsidR="007663F4">
        <w:rPr>
          <w:rFonts w:ascii="Times New Roman" w:hAnsi="Times New Roman" w:cs="Times New Roman"/>
        </w:rPr>
        <w:t xml:space="preserve">      </w:t>
      </w:r>
      <w:r w:rsidRPr="009C60B6">
        <w:rPr>
          <w:rFonts w:ascii="Times New Roman" w:hAnsi="Times New Roman" w:cs="Times New Roman"/>
        </w:rPr>
        <w:t xml:space="preserve">  И.В. Усольцева</w:t>
      </w:r>
    </w:p>
    <w:sectPr w:rsidR="00DC58B7" w:rsidRPr="009C60B6">
      <w:pgSz w:w="11900" w:h="16840"/>
      <w:pgMar w:top="1156" w:right="814" w:bottom="1178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0F" w:rsidRDefault="00392C0F">
      <w:r>
        <w:separator/>
      </w:r>
    </w:p>
  </w:endnote>
  <w:endnote w:type="continuationSeparator" w:id="0">
    <w:p w:rsidR="00392C0F" w:rsidRDefault="003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0F" w:rsidRDefault="00392C0F"/>
  </w:footnote>
  <w:footnote w:type="continuationSeparator" w:id="0">
    <w:p w:rsidR="00392C0F" w:rsidRDefault="00392C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BF3"/>
    <w:multiLevelType w:val="multilevel"/>
    <w:tmpl w:val="82B6E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B7909"/>
    <w:multiLevelType w:val="multilevel"/>
    <w:tmpl w:val="5B54F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85104"/>
    <w:multiLevelType w:val="multilevel"/>
    <w:tmpl w:val="9796E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F1EEC"/>
    <w:multiLevelType w:val="hybridMultilevel"/>
    <w:tmpl w:val="D73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2A9C"/>
    <w:multiLevelType w:val="multilevel"/>
    <w:tmpl w:val="0096F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7"/>
    <w:rsid w:val="000717E5"/>
    <w:rsid w:val="000D5DC6"/>
    <w:rsid w:val="00130A76"/>
    <w:rsid w:val="001F16DC"/>
    <w:rsid w:val="00353AC9"/>
    <w:rsid w:val="00392C0F"/>
    <w:rsid w:val="00477BDF"/>
    <w:rsid w:val="00493B06"/>
    <w:rsid w:val="00524474"/>
    <w:rsid w:val="00596013"/>
    <w:rsid w:val="005D5528"/>
    <w:rsid w:val="0060154E"/>
    <w:rsid w:val="006F0808"/>
    <w:rsid w:val="007044FD"/>
    <w:rsid w:val="007663F4"/>
    <w:rsid w:val="007C7C3C"/>
    <w:rsid w:val="007C7DB2"/>
    <w:rsid w:val="008C580F"/>
    <w:rsid w:val="009C60B6"/>
    <w:rsid w:val="00A15F53"/>
    <w:rsid w:val="00A512C2"/>
    <w:rsid w:val="00A6046F"/>
    <w:rsid w:val="00B03554"/>
    <w:rsid w:val="00B10523"/>
    <w:rsid w:val="00C46B61"/>
    <w:rsid w:val="00D41006"/>
    <w:rsid w:val="00DC58B7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60B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B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60B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B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D1C58868897AE91E7219E25CCAAAE568F9390D4853CCB069806CA819B60EC7E70D0334F1A407CiDb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DD1C58868897AE91E7219E25CCAAAE568F9390D4853CCB069806CA819B60EC7E70D0334F1A4079iD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8EC-D9DE-4C3A-9B1B-64D86356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econ22</dc:creator>
  <cp:lastModifiedBy>Маюрова Ольга Евгеньевна</cp:lastModifiedBy>
  <cp:revision>2</cp:revision>
  <cp:lastPrinted>2021-04-28T03:10:00Z</cp:lastPrinted>
  <dcterms:created xsi:type="dcterms:W3CDTF">2021-05-12T03:35:00Z</dcterms:created>
  <dcterms:modified xsi:type="dcterms:W3CDTF">2021-05-12T03:35:00Z</dcterms:modified>
</cp:coreProperties>
</file>