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1A722" w14:textId="77777777" w:rsidR="009867FB" w:rsidRPr="009D0AC0" w:rsidRDefault="009867FB" w:rsidP="009867FB">
      <w:pPr>
        <w:pStyle w:val="Aeiiai"/>
        <w:ind w:right="355"/>
        <w:rPr>
          <w:rFonts w:ascii="Arial" w:hAnsi="Arial" w:cs="Arial"/>
          <w:b/>
          <w:sz w:val="28"/>
          <w:szCs w:val="28"/>
        </w:rPr>
      </w:pPr>
      <w:r w:rsidRPr="009D0AC0">
        <w:rPr>
          <w:rFonts w:ascii="Arial" w:hAnsi="Arial" w:cs="Arial"/>
          <w:b/>
          <w:sz w:val="28"/>
          <w:szCs w:val="28"/>
        </w:rPr>
        <w:t>ОБЩЕСТВО С ОГРАНИЧЕННОЙ ОТВЕСТВЕННОСТЬЮ</w:t>
      </w:r>
    </w:p>
    <w:p w14:paraId="2EF59E3E" w14:textId="77777777" w:rsidR="009867FB" w:rsidRPr="002E42E6" w:rsidRDefault="009867FB" w:rsidP="009867FB">
      <w:pPr>
        <w:spacing w:line="276" w:lineRule="auto"/>
        <w:jc w:val="center"/>
        <w:rPr>
          <w:b/>
          <w:sz w:val="28"/>
          <w:szCs w:val="28"/>
        </w:rPr>
      </w:pPr>
      <w:r w:rsidRPr="002E42E6">
        <w:rPr>
          <w:noProof/>
        </w:rPr>
        <w:drawing>
          <wp:anchor distT="0" distB="0" distL="114300" distR="114300" simplePos="0" relativeHeight="251657216" behindDoc="0" locked="0" layoutInCell="1" allowOverlap="1" wp14:anchorId="660E63D1" wp14:editId="511839D8">
            <wp:simplePos x="0" y="0"/>
            <wp:positionH relativeFrom="column">
              <wp:posOffset>1829435</wp:posOffset>
            </wp:positionH>
            <wp:positionV relativeFrom="paragraph">
              <wp:posOffset>211455</wp:posOffset>
            </wp:positionV>
            <wp:extent cx="2524125" cy="481965"/>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481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4" distB="4294967294" distL="114300" distR="114300" simplePos="0" relativeHeight="251659264" behindDoc="0" locked="0" layoutInCell="1" allowOverlap="1" wp14:anchorId="296FE30B" wp14:editId="4465F317">
                <wp:simplePos x="0" y="0"/>
                <wp:positionH relativeFrom="column">
                  <wp:posOffset>-114300</wp:posOffset>
                </wp:positionH>
                <wp:positionV relativeFrom="paragraph">
                  <wp:posOffset>81279</wp:posOffset>
                </wp:positionV>
                <wp:extent cx="6400800" cy="0"/>
                <wp:effectExtent l="0" t="38100" r="38100" b="3810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985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B7B83" id="Прямая соединительная линия 1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6.4pt" to="49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" strokeweight="5.5pt">
                <v:stroke linestyle="thickBetweenThin"/>
              </v:line>
            </w:pict>
          </mc:Fallback>
        </mc:AlternateContent>
      </w:r>
    </w:p>
    <w:p w14:paraId="1FC470AA" w14:textId="77777777" w:rsidR="009867FB" w:rsidRPr="002E42E6" w:rsidRDefault="009867FB" w:rsidP="009867FB">
      <w:pPr>
        <w:spacing w:line="276" w:lineRule="auto"/>
        <w:jc w:val="center"/>
        <w:rPr>
          <w:sz w:val="28"/>
          <w:szCs w:val="28"/>
        </w:rPr>
      </w:pPr>
    </w:p>
    <w:p w14:paraId="4E22EFD1" w14:textId="77777777" w:rsidR="009867FB" w:rsidRDefault="009867FB" w:rsidP="009867FB">
      <w:pPr>
        <w:jc w:val="right"/>
        <w:rPr>
          <w:sz w:val="28"/>
          <w:szCs w:val="28"/>
        </w:rPr>
      </w:pPr>
    </w:p>
    <w:p w14:paraId="2D56F866" w14:textId="77777777" w:rsidR="009867FB" w:rsidRDefault="009867FB" w:rsidP="009867FB">
      <w:pPr>
        <w:jc w:val="right"/>
        <w:rPr>
          <w:sz w:val="28"/>
          <w:szCs w:val="28"/>
        </w:rPr>
      </w:pPr>
    </w:p>
    <w:tbl>
      <w:tblPr>
        <w:tblW w:w="9236" w:type="dxa"/>
        <w:tblInd w:w="142" w:type="dxa"/>
        <w:tblLook w:val="04A0" w:firstRow="1" w:lastRow="0" w:firstColumn="1" w:lastColumn="0" w:noHBand="0" w:noVBand="1"/>
      </w:tblPr>
      <w:tblGrid>
        <w:gridCol w:w="4646"/>
        <w:gridCol w:w="4590"/>
      </w:tblGrid>
      <w:tr w:rsidR="008A5F17" w:rsidRPr="0062361E" w14:paraId="428856EC" w14:textId="77777777" w:rsidTr="008A5F17">
        <w:tc>
          <w:tcPr>
            <w:tcW w:w="4646" w:type="dxa"/>
          </w:tcPr>
          <w:p w14:paraId="7C8421DD" w14:textId="77777777" w:rsidR="008A5F17" w:rsidRPr="0062361E" w:rsidRDefault="008A5F17" w:rsidP="008A5F17">
            <w:pPr>
              <w:rPr>
                <w:rFonts w:ascii="Arial" w:hAnsi="Arial" w:cs="Arial"/>
                <w:sz w:val="22"/>
                <w:szCs w:val="22"/>
              </w:rPr>
            </w:pPr>
          </w:p>
          <w:p w14:paraId="7414200E" w14:textId="77777777" w:rsidR="008A5F17" w:rsidRPr="0062361E" w:rsidRDefault="008A5F17" w:rsidP="008A5F17">
            <w:pPr>
              <w:ind w:firstLine="2"/>
              <w:jc w:val="left"/>
              <w:rPr>
                <w:rFonts w:ascii="Arial" w:hAnsi="Arial" w:cs="Arial"/>
                <w:b/>
                <w:sz w:val="22"/>
                <w:szCs w:val="22"/>
              </w:rPr>
            </w:pPr>
            <w:r w:rsidRPr="0062361E">
              <w:rPr>
                <w:rFonts w:ascii="Arial" w:hAnsi="Arial" w:cs="Arial"/>
                <w:b/>
                <w:sz w:val="22"/>
                <w:szCs w:val="22"/>
              </w:rPr>
              <w:t>ИСПОЛНИТЕЛЬ:</w:t>
            </w:r>
          </w:p>
          <w:p w14:paraId="431EB431" w14:textId="77777777" w:rsidR="008A5F17" w:rsidRPr="0062361E" w:rsidRDefault="008A5F17" w:rsidP="008A5F17">
            <w:pPr>
              <w:ind w:firstLine="2"/>
              <w:jc w:val="left"/>
              <w:rPr>
                <w:rFonts w:ascii="Arial" w:hAnsi="Arial" w:cs="Arial"/>
                <w:sz w:val="20"/>
                <w:szCs w:val="20"/>
              </w:rPr>
            </w:pPr>
            <w:r w:rsidRPr="0062361E">
              <w:rPr>
                <w:rFonts w:ascii="Arial" w:hAnsi="Arial" w:cs="Arial"/>
                <w:sz w:val="20"/>
                <w:szCs w:val="20"/>
              </w:rPr>
              <w:t>ОБЩЕСТВО С ОГРАНИЧЕННОЙ ОТВЕТСТВЕННОСТЬЮ</w:t>
            </w:r>
          </w:p>
          <w:p w14:paraId="0BF3A66D" w14:textId="77777777" w:rsidR="008A5F17" w:rsidRPr="0062361E" w:rsidRDefault="008A5F17" w:rsidP="008A5F17">
            <w:pPr>
              <w:ind w:firstLine="2"/>
              <w:jc w:val="left"/>
              <w:rPr>
                <w:rFonts w:ascii="Arial" w:hAnsi="Arial" w:cs="Arial"/>
                <w:sz w:val="20"/>
                <w:szCs w:val="20"/>
              </w:rPr>
            </w:pPr>
            <w:r w:rsidRPr="0062361E">
              <w:rPr>
                <w:rFonts w:ascii="Arial" w:hAnsi="Arial" w:cs="Arial"/>
                <w:sz w:val="20"/>
                <w:szCs w:val="20"/>
              </w:rPr>
              <w:t>«МАСШТАБ»</w:t>
            </w:r>
          </w:p>
          <w:p w14:paraId="1D446949" w14:textId="77777777" w:rsidR="008A5F17" w:rsidRPr="0062361E" w:rsidRDefault="008A5F17" w:rsidP="008A5F17">
            <w:pPr>
              <w:ind w:firstLine="2"/>
              <w:jc w:val="left"/>
              <w:rPr>
                <w:rFonts w:ascii="Arial" w:hAnsi="Arial" w:cs="Arial"/>
                <w:sz w:val="20"/>
                <w:szCs w:val="20"/>
              </w:rPr>
            </w:pPr>
          </w:p>
          <w:p w14:paraId="6487C625" w14:textId="77777777" w:rsidR="008A5F17" w:rsidRPr="0062361E" w:rsidRDefault="008A5F17" w:rsidP="008A5F17">
            <w:pPr>
              <w:ind w:firstLine="2"/>
              <w:jc w:val="left"/>
              <w:rPr>
                <w:rFonts w:ascii="Arial" w:hAnsi="Arial" w:cs="Arial"/>
                <w:sz w:val="20"/>
                <w:szCs w:val="20"/>
              </w:rPr>
            </w:pPr>
            <w:r w:rsidRPr="0062361E">
              <w:rPr>
                <w:rFonts w:ascii="Arial" w:hAnsi="Arial" w:cs="Arial"/>
                <w:sz w:val="20"/>
                <w:szCs w:val="20"/>
              </w:rPr>
              <w:t>ОГРН 1173850001313</w:t>
            </w:r>
          </w:p>
          <w:p w14:paraId="47C97539" w14:textId="77777777" w:rsidR="008A5F17" w:rsidRPr="0062361E" w:rsidRDefault="008A5F17" w:rsidP="008A5F17">
            <w:pPr>
              <w:ind w:firstLine="2"/>
              <w:jc w:val="left"/>
              <w:rPr>
                <w:rFonts w:ascii="Arial" w:hAnsi="Arial" w:cs="Arial"/>
                <w:sz w:val="20"/>
                <w:szCs w:val="20"/>
              </w:rPr>
            </w:pPr>
            <w:r w:rsidRPr="0062361E">
              <w:rPr>
                <w:rFonts w:ascii="Arial" w:hAnsi="Arial" w:cs="Arial"/>
                <w:sz w:val="20"/>
                <w:szCs w:val="20"/>
              </w:rPr>
              <w:t>ИНН: 3812013070</w:t>
            </w:r>
          </w:p>
          <w:p w14:paraId="16A2E83F" w14:textId="77777777" w:rsidR="008A5F17" w:rsidRPr="0062361E" w:rsidRDefault="008A5F17" w:rsidP="008A5F17">
            <w:pPr>
              <w:ind w:firstLine="2"/>
              <w:jc w:val="left"/>
              <w:rPr>
                <w:rFonts w:ascii="Arial" w:hAnsi="Arial" w:cs="Arial"/>
                <w:sz w:val="20"/>
                <w:szCs w:val="20"/>
              </w:rPr>
            </w:pPr>
            <w:r w:rsidRPr="0062361E">
              <w:rPr>
                <w:rFonts w:ascii="Arial" w:hAnsi="Arial" w:cs="Arial"/>
                <w:sz w:val="20"/>
                <w:szCs w:val="20"/>
              </w:rPr>
              <w:t>КПП: 381201001</w:t>
            </w:r>
          </w:p>
          <w:p w14:paraId="02B478E1" w14:textId="77777777" w:rsidR="008A5F17" w:rsidRPr="0062361E" w:rsidRDefault="008A5F17" w:rsidP="008A5F17">
            <w:pPr>
              <w:ind w:firstLine="2"/>
              <w:jc w:val="left"/>
              <w:rPr>
                <w:rFonts w:ascii="Arial" w:hAnsi="Arial" w:cs="Arial"/>
                <w:sz w:val="20"/>
                <w:szCs w:val="20"/>
              </w:rPr>
            </w:pPr>
          </w:p>
          <w:p w14:paraId="608E07DC" w14:textId="77777777" w:rsidR="008A5F17" w:rsidRPr="0062361E" w:rsidRDefault="008A5F17" w:rsidP="008A5F17">
            <w:pPr>
              <w:ind w:firstLine="2"/>
              <w:jc w:val="left"/>
              <w:rPr>
                <w:rFonts w:ascii="Arial" w:hAnsi="Arial" w:cs="Arial"/>
                <w:sz w:val="20"/>
                <w:szCs w:val="20"/>
              </w:rPr>
            </w:pPr>
            <w:r w:rsidRPr="0062361E">
              <w:rPr>
                <w:rFonts w:ascii="Arial" w:hAnsi="Arial" w:cs="Arial"/>
                <w:sz w:val="20"/>
                <w:szCs w:val="20"/>
              </w:rPr>
              <w:t>Тел/факс: 89148704890</w:t>
            </w:r>
          </w:p>
          <w:p w14:paraId="43D05EA3" w14:textId="77777777" w:rsidR="008A5F17" w:rsidRPr="0062361E" w:rsidRDefault="008A5F17" w:rsidP="008A5F17">
            <w:pPr>
              <w:ind w:firstLine="2"/>
              <w:jc w:val="left"/>
              <w:rPr>
                <w:rFonts w:ascii="Arial" w:hAnsi="Arial" w:cs="Arial"/>
                <w:i/>
                <w:sz w:val="20"/>
                <w:szCs w:val="20"/>
                <w:lang w:val="en-US"/>
              </w:rPr>
            </w:pPr>
            <w:r w:rsidRPr="0062361E">
              <w:rPr>
                <w:rFonts w:ascii="Arial" w:hAnsi="Arial" w:cs="Arial"/>
                <w:i/>
                <w:sz w:val="20"/>
                <w:szCs w:val="20"/>
                <w:lang w:val="en-US"/>
              </w:rPr>
              <w:t xml:space="preserve">e-mail: </w:t>
            </w:r>
            <w:hyperlink r:id="rId9" w:history="1">
              <w:r w:rsidRPr="0062361E">
                <w:rPr>
                  <w:rStyle w:val="a8"/>
                  <w:rFonts w:ascii="Arial" w:hAnsi="Arial" w:cs="Arial"/>
                  <w:i/>
                  <w:sz w:val="20"/>
                  <w:szCs w:val="20"/>
                  <w:lang w:val="en-US"/>
                </w:rPr>
                <w:t>elena_02de@mail.ru</w:t>
              </w:r>
            </w:hyperlink>
          </w:p>
          <w:p w14:paraId="2BCB6A48" w14:textId="77777777" w:rsidR="008A5F17" w:rsidRPr="0062361E" w:rsidRDefault="008A5F17" w:rsidP="008A5F17">
            <w:pPr>
              <w:ind w:firstLine="2"/>
              <w:jc w:val="left"/>
              <w:rPr>
                <w:rFonts w:ascii="Arial" w:hAnsi="Arial" w:cs="Arial"/>
                <w:i/>
                <w:sz w:val="22"/>
                <w:szCs w:val="22"/>
                <w:lang w:val="en-US"/>
              </w:rPr>
            </w:pPr>
          </w:p>
        </w:tc>
        <w:tc>
          <w:tcPr>
            <w:tcW w:w="4590" w:type="dxa"/>
          </w:tcPr>
          <w:p w14:paraId="35B9288B" w14:textId="77777777" w:rsidR="008A5F17" w:rsidRPr="0062361E" w:rsidRDefault="008A5F17" w:rsidP="008A5F17">
            <w:pPr>
              <w:rPr>
                <w:rFonts w:ascii="Arial" w:hAnsi="Arial" w:cs="Arial"/>
                <w:sz w:val="22"/>
                <w:szCs w:val="22"/>
                <w:lang w:val="en-US"/>
              </w:rPr>
            </w:pPr>
          </w:p>
          <w:p w14:paraId="1B5534EA" w14:textId="77777777" w:rsidR="008A5F17" w:rsidRPr="0062361E" w:rsidRDefault="008A5F17" w:rsidP="008A5F17">
            <w:pPr>
              <w:ind w:hanging="19"/>
              <w:rPr>
                <w:rFonts w:ascii="Arial" w:hAnsi="Arial" w:cs="Arial"/>
                <w:b/>
                <w:sz w:val="22"/>
                <w:szCs w:val="22"/>
              </w:rPr>
            </w:pPr>
            <w:r w:rsidRPr="0062361E">
              <w:rPr>
                <w:rFonts w:ascii="Arial" w:hAnsi="Arial" w:cs="Arial"/>
                <w:b/>
                <w:sz w:val="22"/>
                <w:szCs w:val="22"/>
              </w:rPr>
              <w:t>ЗАКАЗЧИК:</w:t>
            </w:r>
          </w:p>
          <w:p w14:paraId="2EDBB55F" w14:textId="77777777" w:rsidR="008A5F17" w:rsidRPr="008A5F17" w:rsidRDefault="008A5F17" w:rsidP="008A5F17">
            <w:pPr>
              <w:ind w:firstLine="2"/>
              <w:jc w:val="left"/>
              <w:rPr>
                <w:rFonts w:ascii="Arial" w:hAnsi="Arial" w:cs="Arial"/>
                <w:sz w:val="22"/>
                <w:szCs w:val="22"/>
              </w:rPr>
            </w:pPr>
            <w:r w:rsidRPr="008A5F17">
              <w:rPr>
                <w:rFonts w:ascii="Arial" w:hAnsi="Arial" w:cs="Arial"/>
                <w:sz w:val="22"/>
                <w:szCs w:val="22"/>
              </w:rPr>
              <w:t xml:space="preserve">Администрация муниципального образования </w:t>
            </w:r>
            <w:proofErr w:type="spellStart"/>
            <w:r>
              <w:rPr>
                <w:rFonts w:ascii="Arial" w:hAnsi="Arial" w:cs="Arial"/>
                <w:sz w:val="22"/>
                <w:szCs w:val="22"/>
              </w:rPr>
              <w:t>С</w:t>
            </w:r>
            <w:r w:rsidRPr="008A5F17">
              <w:rPr>
                <w:rFonts w:ascii="Arial" w:hAnsi="Arial" w:cs="Arial"/>
                <w:sz w:val="22"/>
                <w:szCs w:val="22"/>
              </w:rPr>
              <w:t>людянский</w:t>
            </w:r>
            <w:proofErr w:type="spellEnd"/>
            <w:r w:rsidRPr="008A5F17">
              <w:rPr>
                <w:rFonts w:ascii="Arial" w:hAnsi="Arial" w:cs="Arial"/>
                <w:sz w:val="22"/>
                <w:szCs w:val="22"/>
              </w:rPr>
              <w:t xml:space="preserve"> район</w:t>
            </w:r>
          </w:p>
          <w:p w14:paraId="3DC9D87A" w14:textId="77777777" w:rsidR="008A5F17" w:rsidRDefault="008A5F17" w:rsidP="008A5F17">
            <w:pPr>
              <w:ind w:hanging="19"/>
              <w:jc w:val="left"/>
              <w:rPr>
                <w:rFonts w:ascii="Arial" w:hAnsi="Arial" w:cs="Arial"/>
                <w:sz w:val="22"/>
                <w:szCs w:val="22"/>
              </w:rPr>
            </w:pPr>
          </w:p>
          <w:p w14:paraId="0382876E" w14:textId="77777777" w:rsidR="008A5F17" w:rsidRPr="0062361E" w:rsidRDefault="008A5F17" w:rsidP="008A5F17">
            <w:pPr>
              <w:ind w:hanging="19"/>
              <w:jc w:val="left"/>
              <w:rPr>
                <w:rFonts w:ascii="Arial" w:hAnsi="Arial" w:cs="Arial"/>
                <w:b/>
                <w:sz w:val="22"/>
                <w:szCs w:val="22"/>
              </w:rPr>
            </w:pPr>
            <w:r w:rsidRPr="0062361E">
              <w:rPr>
                <w:rFonts w:ascii="Arial" w:hAnsi="Arial" w:cs="Arial"/>
                <w:b/>
                <w:sz w:val="22"/>
                <w:szCs w:val="22"/>
              </w:rPr>
              <w:t>МУНИЦИПАЛЬНЫЙ КОНТРАКТ:</w:t>
            </w:r>
          </w:p>
          <w:p w14:paraId="419248E6" w14:textId="77777777" w:rsidR="008A5F17" w:rsidRPr="0062361E" w:rsidRDefault="008A5F17" w:rsidP="008A5F17">
            <w:pPr>
              <w:shd w:val="clear" w:color="auto" w:fill="FFFFFF"/>
              <w:ind w:firstLine="0"/>
              <w:jc w:val="left"/>
              <w:rPr>
                <w:rFonts w:ascii="Arial" w:hAnsi="Arial" w:cs="Arial"/>
                <w:b/>
                <w:sz w:val="22"/>
                <w:szCs w:val="22"/>
              </w:rPr>
            </w:pPr>
          </w:p>
          <w:p w14:paraId="24037367" w14:textId="77777777" w:rsidR="008A5F17" w:rsidRPr="0062361E" w:rsidRDefault="008A5F17" w:rsidP="008A5F17">
            <w:pPr>
              <w:shd w:val="clear" w:color="auto" w:fill="FFFFFF"/>
              <w:ind w:firstLine="0"/>
              <w:jc w:val="left"/>
              <w:rPr>
                <w:rFonts w:ascii="Arial" w:hAnsi="Arial" w:cs="Arial"/>
                <w:sz w:val="20"/>
                <w:szCs w:val="20"/>
              </w:rPr>
            </w:pPr>
            <w:r w:rsidRPr="0062361E">
              <w:rPr>
                <w:rFonts w:ascii="Arial" w:hAnsi="Arial" w:cs="Arial"/>
                <w:sz w:val="20"/>
                <w:szCs w:val="20"/>
              </w:rPr>
              <w:t xml:space="preserve">№ </w:t>
            </w:r>
            <w:r w:rsidR="000004B0">
              <w:rPr>
                <w:rFonts w:ascii="Arial" w:hAnsi="Arial" w:cs="Arial"/>
                <w:sz w:val="20"/>
                <w:szCs w:val="20"/>
              </w:rPr>
              <w:t xml:space="preserve">6 </w:t>
            </w:r>
            <w:r>
              <w:rPr>
                <w:rFonts w:ascii="Arial" w:hAnsi="Arial" w:cs="Arial"/>
                <w:sz w:val="20"/>
                <w:szCs w:val="20"/>
              </w:rPr>
              <w:t xml:space="preserve">от 14.05. </w:t>
            </w:r>
            <w:r w:rsidRPr="0062361E">
              <w:rPr>
                <w:rFonts w:ascii="Arial" w:hAnsi="Arial" w:cs="Arial"/>
                <w:sz w:val="20"/>
                <w:szCs w:val="20"/>
              </w:rPr>
              <w:t>2019</w:t>
            </w:r>
            <w:r>
              <w:rPr>
                <w:rFonts w:ascii="Arial" w:hAnsi="Arial" w:cs="Arial"/>
                <w:sz w:val="20"/>
                <w:szCs w:val="20"/>
              </w:rPr>
              <w:t xml:space="preserve"> г.</w:t>
            </w:r>
          </w:p>
          <w:p w14:paraId="336EF3B6" w14:textId="77777777" w:rsidR="008A5F17" w:rsidRPr="0062361E" w:rsidRDefault="008A5F17" w:rsidP="008A5F17">
            <w:pPr>
              <w:ind w:hanging="19"/>
              <w:jc w:val="left"/>
              <w:rPr>
                <w:rFonts w:ascii="Arial" w:hAnsi="Arial" w:cs="Arial"/>
                <w:b/>
                <w:sz w:val="22"/>
                <w:szCs w:val="22"/>
              </w:rPr>
            </w:pPr>
          </w:p>
        </w:tc>
      </w:tr>
    </w:tbl>
    <w:p w14:paraId="037B725B" w14:textId="77777777" w:rsidR="003A6082" w:rsidRPr="00490AD2" w:rsidRDefault="003A6082" w:rsidP="009867FB">
      <w:pPr>
        <w:ind w:firstLine="0"/>
        <w:jc w:val="center"/>
        <w:rPr>
          <w:sz w:val="28"/>
          <w:szCs w:val="28"/>
        </w:rPr>
      </w:pPr>
    </w:p>
    <w:p w14:paraId="31DEBFA3" w14:textId="77777777" w:rsidR="009867FB" w:rsidRDefault="009867FB" w:rsidP="009867FB">
      <w:pPr>
        <w:widowControl w:val="0"/>
        <w:suppressAutoHyphens/>
        <w:autoSpaceDE w:val="0"/>
        <w:autoSpaceDN w:val="0"/>
        <w:adjustRightInd w:val="0"/>
        <w:ind w:firstLine="0"/>
        <w:jc w:val="center"/>
        <w:rPr>
          <w:rFonts w:ascii="Arial" w:hAnsi="Arial" w:cs="Arial"/>
          <w:b/>
          <w:spacing w:val="-8"/>
          <w:sz w:val="32"/>
          <w:szCs w:val="32"/>
        </w:rPr>
      </w:pPr>
      <w:r w:rsidRPr="00B55FB0">
        <w:rPr>
          <w:rFonts w:ascii="Arial" w:hAnsi="Arial" w:cs="Arial"/>
          <w:b/>
          <w:spacing w:val="-8"/>
          <w:sz w:val="32"/>
          <w:szCs w:val="32"/>
        </w:rPr>
        <w:t>ВНЕСЕНИЕ ИЗМЕНЕНИЙ В ГЕНЕРАЛЬНЫЙ ПЛАН</w:t>
      </w:r>
      <w:r>
        <w:rPr>
          <w:rFonts w:ascii="Arial" w:hAnsi="Arial" w:cs="Arial"/>
          <w:b/>
          <w:spacing w:val="-8"/>
          <w:sz w:val="32"/>
          <w:szCs w:val="32"/>
        </w:rPr>
        <w:t xml:space="preserve"> </w:t>
      </w:r>
      <w:r w:rsidR="000004B0">
        <w:rPr>
          <w:rFonts w:ascii="Arial" w:hAnsi="Arial" w:cs="Arial"/>
          <w:b/>
          <w:spacing w:val="-8"/>
          <w:sz w:val="32"/>
          <w:szCs w:val="32"/>
        </w:rPr>
        <w:t>НОВОСНЕЖНИНСКОГО</w:t>
      </w:r>
      <w:r>
        <w:rPr>
          <w:rFonts w:ascii="Arial" w:hAnsi="Arial" w:cs="Arial"/>
          <w:b/>
          <w:spacing w:val="-8"/>
          <w:sz w:val="32"/>
          <w:szCs w:val="32"/>
        </w:rPr>
        <w:t xml:space="preserve"> МУНИЦИПАЛЬНОГО ОБРАЗОВАНИЯ </w:t>
      </w:r>
    </w:p>
    <w:p w14:paraId="496A9AFE" w14:textId="77777777" w:rsidR="009867FB" w:rsidRDefault="009867FB" w:rsidP="009867FB">
      <w:pPr>
        <w:tabs>
          <w:tab w:val="left" w:pos="2268"/>
        </w:tabs>
        <w:ind w:firstLine="0"/>
        <w:jc w:val="center"/>
        <w:rPr>
          <w:rFonts w:ascii="Arial" w:hAnsi="Arial" w:cs="Arial"/>
          <w:b/>
          <w:sz w:val="28"/>
          <w:szCs w:val="28"/>
        </w:rPr>
      </w:pPr>
    </w:p>
    <w:p w14:paraId="19C8E6C1" w14:textId="77777777" w:rsidR="009867FB" w:rsidRPr="002E42E6" w:rsidRDefault="009867FB" w:rsidP="009867FB">
      <w:pPr>
        <w:tabs>
          <w:tab w:val="left" w:pos="2268"/>
        </w:tabs>
        <w:ind w:firstLine="0"/>
        <w:jc w:val="center"/>
        <w:rPr>
          <w:rFonts w:ascii="Arial" w:hAnsi="Arial" w:cs="Arial"/>
          <w:b/>
          <w:sz w:val="28"/>
          <w:szCs w:val="28"/>
        </w:rPr>
      </w:pPr>
      <w:r w:rsidRPr="002E42E6">
        <w:rPr>
          <w:rFonts w:ascii="Arial" w:hAnsi="Arial" w:cs="Arial"/>
          <w:b/>
          <w:sz w:val="28"/>
          <w:szCs w:val="28"/>
        </w:rPr>
        <w:t xml:space="preserve">Шифр: </w:t>
      </w:r>
      <w:r>
        <w:rPr>
          <w:rFonts w:ascii="Arial" w:eastAsia="Calibri" w:hAnsi="Arial" w:cs="Arial"/>
          <w:sz w:val="28"/>
          <w:szCs w:val="28"/>
          <w:lang w:eastAsia="en-US"/>
        </w:rPr>
        <w:t>00</w:t>
      </w:r>
      <w:r w:rsidR="008A5F17">
        <w:rPr>
          <w:rFonts w:ascii="Arial" w:eastAsia="Calibri" w:hAnsi="Arial" w:cs="Arial"/>
          <w:sz w:val="28"/>
          <w:szCs w:val="28"/>
          <w:lang w:eastAsia="en-US"/>
        </w:rPr>
        <w:t>3</w:t>
      </w:r>
      <w:r>
        <w:rPr>
          <w:rFonts w:ascii="Arial" w:eastAsia="Calibri" w:hAnsi="Arial" w:cs="Arial"/>
          <w:sz w:val="28"/>
          <w:szCs w:val="28"/>
          <w:lang w:eastAsia="en-US"/>
        </w:rPr>
        <w:t>-1</w:t>
      </w:r>
      <w:r w:rsidR="008A5F17">
        <w:rPr>
          <w:rFonts w:ascii="Arial" w:eastAsia="Calibri" w:hAnsi="Arial" w:cs="Arial"/>
          <w:sz w:val="28"/>
          <w:szCs w:val="28"/>
          <w:lang w:eastAsia="en-US"/>
        </w:rPr>
        <w:t>9</w:t>
      </w:r>
      <w:r w:rsidRPr="002E42E6">
        <w:rPr>
          <w:rFonts w:ascii="Arial" w:eastAsia="Calibri" w:hAnsi="Arial" w:cs="Arial"/>
          <w:bCs/>
          <w:sz w:val="28"/>
          <w:szCs w:val="28"/>
          <w:lang w:eastAsia="en-US"/>
        </w:rPr>
        <w:t>-изм</w:t>
      </w:r>
      <w:r w:rsidR="008A5F17">
        <w:rPr>
          <w:rFonts w:ascii="Arial" w:eastAsia="Calibri" w:hAnsi="Arial" w:cs="Arial"/>
          <w:bCs/>
          <w:sz w:val="28"/>
          <w:szCs w:val="28"/>
          <w:lang w:eastAsia="en-US"/>
        </w:rPr>
        <w:t xml:space="preserve"> </w:t>
      </w:r>
      <w:r>
        <w:rPr>
          <w:rFonts w:ascii="Arial" w:eastAsia="Calibri" w:hAnsi="Arial" w:cs="Arial"/>
          <w:bCs/>
          <w:sz w:val="28"/>
          <w:szCs w:val="28"/>
          <w:lang w:eastAsia="en-US"/>
        </w:rPr>
        <w:t>ГП.ТМ</w:t>
      </w:r>
    </w:p>
    <w:p w14:paraId="4B4943D8" w14:textId="77777777" w:rsidR="003A6082" w:rsidRDefault="003A6082" w:rsidP="009867FB">
      <w:pPr>
        <w:widowControl w:val="0"/>
        <w:autoSpaceDE w:val="0"/>
        <w:autoSpaceDN w:val="0"/>
        <w:adjustRightInd w:val="0"/>
        <w:ind w:firstLine="0"/>
        <w:jc w:val="center"/>
        <w:rPr>
          <w:rFonts w:ascii="Arial" w:hAnsi="Arial" w:cs="Arial"/>
          <w:b/>
          <w:spacing w:val="-8"/>
          <w:sz w:val="32"/>
          <w:szCs w:val="32"/>
        </w:rPr>
      </w:pPr>
    </w:p>
    <w:p w14:paraId="54BC851E" w14:textId="77777777" w:rsidR="003A6082" w:rsidRDefault="003A6082" w:rsidP="009867FB">
      <w:pPr>
        <w:widowControl w:val="0"/>
        <w:autoSpaceDE w:val="0"/>
        <w:autoSpaceDN w:val="0"/>
        <w:adjustRightInd w:val="0"/>
        <w:ind w:firstLine="0"/>
        <w:jc w:val="center"/>
        <w:rPr>
          <w:rFonts w:ascii="Arial" w:hAnsi="Arial" w:cs="Arial"/>
          <w:b/>
          <w:spacing w:val="-8"/>
          <w:sz w:val="32"/>
          <w:szCs w:val="32"/>
        </w:rPr>
      </w:pPr>
    </w:p>
    <w:p w14:paraId="5F4BACF5" w14:textId="77777777" w:rsidR="00FC5AE9" w:rsidRDefault="00FC5AE9" w:rsidP="00FC5AE9">
      <w:pPr>
        <w:widowControl w:val="0"/>
        <w:autoSpaceDE w:val="0"/>
        <w:autoSpaceDN w:val="0"/>
        <w:adjustRightInd w:val="0"/>
        <w:ind w:firstLine="0"/>
        <w:jc w:val="center"/>
        <w:rPr>
          <w:rFonts w:ascii="Arial" w:hAnsi="Arial" w:cs="Arial"/>
          <w:b/>
          <w:spacing w:val="-8"/>
          <w:sz w:val="32"/>
          <w:szCs w:val="32"/>
        </w:rPr>
      </w:pPr>
      <w:r>
        <w:rPr>
          <w:rFonts w:ascii="Arial" w:hAnsi="Arial" w:cs="Arial"/>
          <w:b/>
          <w:spacing w:val="-8"/>
          <w:sz w:val="32"/>
          <w:szCs w:val="32"/>
        </w:rPr>
        <w:t>Часть1, книга 1</w:t>
      </w:r>
    </w:p>
    <w:p w14:paraId="753723C5" w14:textId="77777777" w:rsidR="009867FB" w:rsidRDefault="009867FB" w:rsidP="009867FB">
      <w:pPr>
        <w:ind w:firstLine="0"/>
        <w:jc w:val="center"/>
        <w:rPr>
          <w:rFonts w:ascii="Arial" w:hAnsi="Arial" w:cs="Arial"/>
          <w:b/>
          <w:spacing w:val="-8"/>
          <w:sz w:val="32"/>
          <w:szCs w:val="32"/>
        </w:rPr>
      </w:pPr>
    </w:p>
    <w:p w14:paraId="5F642491" w14:textId="77777777" w:rsidR="003A6082" w:rsidRDefault="003A6082" w:rsidP="009867FB">
      <w:pPr>
        <w:ind w:firstLine="0"/>
        <w:jc w:val="center"/>
        <w:rPr>
          <w:rFonts w:ascii="Arial" w:hAnsi="Arial" w:cs="Arial"/>
          <w:b/>
          <w:spacing w:val="-8"/>
          <w:sz w:val="32"/>
          <w:szCs w:val="32"/>
        </w:rPr>
      </w:pPr>
    </w:p>
    <w:p w14:paraId="1FDBAD03" w14:textId="77777777" w:rsidR="003A6082" w:rsidRDefault="003A6082" w:rsidP="009867FB">
      <w:pPr>
        <w:ind w:firstLine="0"/>
        <w:jc w:val="center"/>
        <w:rPr>
          <w:rFonts w:ascii="Arial" w:hAnsi="Arial" w:cs="Arial"/>
          <w:b/>
          <w:spacing w:val="-8"/>
          <w:sz w:val="32"/>
          <w:szCs w:val="32"/>
        </w:rPr>
      </w:pPr>
    </w:p>
    <w:p w14:paraId="498919DD" w14:textId="77777777" w:rsidR="009867FB" w:rsidRPr="00DC163D" w:rsidRDefault="009867FB" w:rsidP="009867FB">
      <w:pPr>
        <w:ind w:firstLine="0"/>
        <w:jc w:val="center"/>
        <w:rPr>
          <w:rFonts w:ascii="Arial" w:hAnsi="Arial" w:cs="Arial"/>
          <w:b/>
          <w:spacing w:val="-8"/>
          <w:sz w:val="32"/>
          <w:szCs w:val="32"/>
        </w:rPr>
      </w:pPr>
      <w:r w:rsidRPr="00DC163D">
        <w:rPr>
          <w:rFonts w:ascii="Arial" w:hAnsi="Arial" w:cs="Arial"/>
          <w:b/>
          <w:spacing w:val="-8"/>
          <w:sz w:val="32"/>
          <w:szCs w:val="32"/>
        </w:rPr>
        <w:t>ПОЛОЖЕНИ</w:t>
      </w:r>
      <w:r>
        <w:rPr>
          <w:rFonts w:ascii="Arial" w:hAnsi="Arial" w:cs="Arial"/>
          <w:b/>
          <w:spacing w:val="-8"/>
          <w:sz w:val="32"/>
          <w:szCs w:val="32"/>
        </w:rPr>
        <w:t>Е</w:t>
      </w:r>
      <w:r w:rsidRPr="00DC163D">
        <w:rPr>
          <w:rFonts w:ascii="Arial" w:hAnsi="Arial" w:cs="Arial"/>
          <w:b/>
          <w:spacing w:val="-8"/>
          <w:sz w:val="32"/>
          <w:szCs w:val="32"/>
        </w:rPr>
        <w:t xml:space="preserve"> О ТЕРРИТОРИАЛЬНОМ </w:t>
      </w:r>
    </w:p>
    <w:p w14:paraId="2BB221F5" w14:textId="77777777" w:rsidR="009867FB" w:rsidRPr="00DC163D" w:rsidRDefault="009867FB" w:rsidP="009867FB">
      <w:pPr>
        <w:ind w:firstLine="0"/>
        <w:jc w:val="center"/>
        <w:rPr>
          <w:rFonts w:ascii="Arial" w:hAnsi="Arial" w:cs="Arial"/>
          <w:b/>
          <w:spacing w:val="-8"/>
          <w:sz w:val="32"/>
          <w:szCs w:val="32"/>
        </w:rPr>
      </w:pPr>
      <w:r w:rsidRPr="00DC163D">
        <w:rPr>
          <w:rFonts w:ascii="Arial" w:hAnsi="Arial" w:cs="Arial"/>
          <w:b/>
          <w:spacing w:val="-8"/>
          <w:sz w:val="32"/>
          <w:szCs w:val="32"/>
        </w:rPr>
        <w:t>ПЛАНИРОВАНИИ</w:t>
      </w:r>
    </w:p>
    <w:p w14:paraId="6BCD7258" w14:textId="77777777" w:rsidR="009867FB" w:rsidRPr="00727C29" w:rsidRDefault="009867FB" w:rsidP="000004B0">
      <w:pPr>
        <w:ind w:firstLine="0"/>
        <w:jc w:val="center"/>
        <w:rPr>
          <w:sz w:val="28"/>
          <w:szCs w:val="28"/>
        </w:rPr>
      </w:pPr>
    </w:p>
    <w:p w14:paraId="43A8789A" w14:textId="77777777" w:rsidR="009867FB" w:rsidRDefault="009867FB" w:rsidP="000004B0">
      <w:pPr>
        <w:ind w:firstLine="0"/>
        <w:jc w:val="center"/>
        <w:rPr>
          <w:sz w:val="28"/>
          <w:szCs w:val="28"/>
        </w:rPr>
      </w:pPr>
    </w:p>
    <w:p w14:paraId="312795AC" w14:textId="77777777" w:rsidR="003A6082" w:rsidRPr="00727C29" w:rsidRDefault="003A6082" w:rsidP="000004B0">
      <w:pPr>
        <w:ind w:firstLine="0"/>
        <w:jc w:val="center"/>
        <w:rPr>
          <w:sz w:val="28"/>
          <w:szCs w:val="28"/>
        </w:rPr>
      </w:pPr>
    </w:p>
    <w:p w14:paraId="56A5A646" w14:textId="77777777" w:rsidR="009867FB" w:rsidRPr="00727C29" w:rsidRDefault="009867FB" w:rsidP="000004B0">
      <w:pPr>
        <w:ind w:firstLine="0"/>
        <w:jc w:val="center"/>
        <w:rPr>
          <w:sz w:val="28"/>
          <w:szCs w:val="28"/>
        </w:rPr>
      </w:pPr>
    </w:p>
    <w:p w14:paraId="2BE8AD83" w14:textId="77777777" w:rsidR="009867FB" w:rsidRPr="00727C29" w:rsidRDefault="009867FB" w:rsidP="000004B0">
      <w:pPr>
        <w:ind w:firstLine="0"/>
        <w:jc w:val="center"/>
        <w:rPr>
          <w:sz w:val="28"/>
          <w:szCs w:val="28"/>
        </w:rPr>
      </w:pPr>
    </w:p>
    <w:p w14:paraId="18554B84" w14:textId="77777777" w:rsidR="009867FB" w:rsidRPr="00727C29" w:rsidRDefault="009867FB" w:rsidP="000004B0">
      <w:pPr>
        <w:ind w:firstLine="0"/>
        <w:jc w:val="center"/>
        <w:rPr>
          <w:sz w:val="28"/>
          <w:szCs w:val="28"/>
        </w:rPr>
      </w:pPr>
    </w:p>
    <w:p w14:paraId="1B3EC106" w14:textId="77777777" w:rsidR="009867FB" w:rsidRPr="00727C29" w:rsidRDefault="009867FB" w:rsidP="000004B0">
      <w:pPr>
        <w:ind w:firstLine="0"/>
        <w:jc w:val="center"/>
        <w:rPr>
          <w:sz w:val="28"/>
          <w:szCs w:val="28"/>
        </w:rPr>
      </w:pPr>
    </w:p>
    <w:p w14:paraId="517FD440" w14:textId="77777777" w:rsidR="009867FB" w:rsidRPr="00727C29" w:rsidRDefault="009867FB" w:rsidP="000004B0">
      <w:pPr>
        <w:ind w:firstLine="0"/>
        <w:jc w:val="center"/>
        <w:rPr>
          <w:sz w:val="28"/>
          <w:szCs w:val="28"/>
        </w:rPr>
      </w:pPr>
    </w:p>
    <w:p w14:paraId="2FFE899F" w14:textId="77777777" w:rsidR="009867FB" w:rsidRDefault="009867FB" w:rsidP="000004B0">
      <w:pPr>
        <w:ind w:firstLine="0"/>
        <w:jc w:val="center"/>
        <w:rPr>
          <w:sz w:val="28"/>
          <w:szCs w:val="28"/>
        </w:rPr>
      </w:pPr>
    </w:p>
    <w:p w14:paraId="52F26197" w14:textId="77777777" w:rsidR="003A6082" w:rsidRDefault="003A6082" w:rsidP="000004B0">
      <w:pPr>
        <w:ind w:firstLine="0"/>
        <w:jc w:val="center"/>
        <w:rPr>
          <w:sz w:val="28"/>
          <w:szCs w:val="28"/>
        </w:rPr>
      </w:pPr>
    </w:p>
    <w:p w14:paraId="3796CCFA" w14:textId="77777777" w:rsidR="003A6082" w:rsidRDefault="003A6082" w:rsidP="000004B0">
      <w:pPr>
        <w:ind w:firstLine="0"/>
        <w:jc w:val="center"/>
        <w:rPr>
          <w:sz w:val="28"/>
          <w:szCs w:val="28"/>
        </w:rPr>
      </w:pPr>
    </w:p>
    <w:p w14:paraId="2F42549C" w14:textId="77777777" w:rsidR="003A6082" w:rsidRPr="00727C29" w:rsidRDefault="003A6082" w:rsidP="000004B0">
      <w:pPr>
        <w:ind w:firstLine="0"/>
        <w:jc w:val="center"/>
        <w:rPr>
          <w:sz w:val="28"/>
          <w:szCs w:val="28"/>
        </w:rPr>
      </w:pPr>
    </w:p>
    <w:p w14:paraId="1EB4AA95" w14:textId="77777777" w:rsidR="009867FB" w:rsidRPr="003A6082" w:rsidRDefault="009867FB" w:rsidP="003A6082">
      <w:pPr>
        <w:ind w:firstLine="0"/>
        <w:jc w:val="center"/>
        <w:rPr>
          <w:rFonts w:ascii="Arial" w:hAnsi="Arial" w:cs="Arial"/>
          <w:sz w:val="28"/>
          <w:szCs w:val="28"/>
        </w:rPr>
      </w:pPr>
      <w:r>
        <w:rPr>
          <w:rFonts w:ascii="Arial" w:hAnsi="Arial" w:cs="Arial"/>
          <w:sz w:val="28"/>
          <w:szCs w:val="28"/>
        </w:rPr>
        <w:t>Иркутск</w:t>
      </w:r>
      <w:r w:rsidRPr="009867FB">
        <w:rPr>
          <w:rFonts w:ascii="Arial" w:hAnsi="Arial" w:cs="Arial"/>
          <w:sz w:val="28"/>
          <w:szCs w:val="28"/>
        </w:rPr>
        <w:t>, 201</w:t>
      </w:r>
      <w:r w:rsidR="008A5F17">
        <w:rPr>
          <w:rFonts w:ascii="Arial" w:hAnsi="Arial" w:cs="Arial"/>
          <w:sz w:val="28"/>
          <w:szCs w:val="28"/>
        </w:rPr>
        <w:t>9</w:t>
      </w:r>
    </w:p>
    <w:p w14:paraId="1400DBAA" w14:textId="77777777" w:rsidR="009867FB" w:rsidRPr="00727C29" w:rsidRDefault="009867FB" w:rsidP="009867FB">
      <w:pPr>
        <w:jc w:val="center"/>
        <w:rPr>
          <w:sz w:val="28"/>
          <w:szCs w:val="28"/>
        </w:rPr>
        <w:sectPr w:rsidR="009867FB" w:rsidRPr="00727C29" w:rsidSect="007A128E">
          <w:pgSz w:w="11906" w:h="16838"/>
          <w:pgMar w:top="1134" w:right="850" w:bottom="1134" w:left="1701" w:header="708" w:footer="708" w:gutter="0"/>
          <w:cols w:space="708"/>
          <w:titlePg/>
          <w:docGrid w:linePitch="360"/>
        </w:sectPr>
      </w:pPr>
    </w:p>
    <w:p w14:paraId="7FF7D1CF" w14:textId="77777777" w:rsidR="009867FB" w:rsidRPr="009D0AC0" w:rsidRDefault="009867FB" w:rsidP="009867FB">
      <w:pPr>
        <w:pStyle w:val="Aeiiai"/>
        <w:spacing w:line="240" w:lineRule="auto"/>
        <w:ind w:right="355"/>
        <w:rPr>
          <w:rFonts w:ascii="Arial" w:hAnsi="Arial" w:cs="Arial"/>
          <w:b/>
          <w:sz w:val="28"/>
          <w:szCs w:val="28"/>
        </w:rPr>
      </w:pPr>
      <w:r w:rsidRPr="009D0AC0">
        <w:rPr>
          <w:rFonts w:ascii="Arial" w:hAnsi="Arial" w:cs="Arial"/>
          <w:b/>
          <w:sz w:val="28"/>
          <w:szCs w:val="28"/>
        </w:rPr>
        <w:lastRenderedPageBreak/>
        <w:t>ОБЩЕСТВО С ОГРАНИЧЕННОЙ ОТВЕСТВЕННОСТЬЮ</w:t>
      </w:r>
    </w:p>
    <w:p w14:paraId="6138F639" w14:textId="77777777" w:rsidR="009867FB" w:rsidRPr="002E42E6" w:rsidRDefault="00A10B02" w:rsidP="009867FB">
      <w:pPr>
        <w:jc w:val="center"/>
        <w:rPr>
          <w:b/>
          <w:sz w:val="28"/>
          <w:szCs w:val="28"/>
        </w:rPr>
      </w:pPr>
      <w:r>
        <w:rPr>
          <w:noProof/>
        </w:rPr>
        <mc:AlternateContent>
          <mc:Choice Requires="wps">
            <w:drawing>
              <wp:anchor distT="4294967294" distB="4294967294" distL="114300" distR="114300" simplePos="0" relativeHeight="251656192" behindDoc="0" locked="0" layoutInCell="1" allowOverlap="1" wp14:anchorId="162B87E2" wp14:editId="1F08AA5E">
                <wp:simplePos x="0" y="0"/>
                <wp:positionH relativeFrom="column">
                  <wp:posOffset>123825</wp:posOffset>
                </wp:positionH>
                <wp:positionV relativeFrom="paragraph">
                  <wp:posOffset>80645</wp:posOffset>
                </wp:positionV>
                <wp:extent cx="6400800" cy="0"/>
                <wp:effectExtent l="0" t="38100" r="38100" b="3810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985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7BD57" id="Прямая соединительная линия 18"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75pt,6.35pt" to="513.7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" strokeweight="5.5pt">
                <v:stroke linestyle="thickBetweenThin"/>
              </v:line>
            </w:pict>
          </mc:Fallback>
        </mc:AlternateContent>
      </w:r>
      <w:r w:rsidR="009867FB" w:rsidRPr="002E42E6">
        <w:rPr>
          <w:noProof/>
        </w:rPr>
        <w:drawing>
          <wp:anchor distT="0" distB="0" distL="114300" distR="114300" simplePos="0" relativeHeight="251658240" behindDoc="0" locked="0" layoutInCell="1" allowOverlap="1" wp14:anchorId="2A7C93A5" wp14:editId="0838DCF6">
            <wp:simplePos x="0" y="0"/>
            <wp:positionH relativeFrom="column">
              <wp:posOffset>1829435</wp:posOffset>
            </wp:positionH>
            <wp:positionV relativeFrom="paragraph">
              <wp:posOffset>211455</wp:posOffset>
            </wp:positionV>
            <wp:extent cx="2524125" cy="481965"/>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481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4AC4A4" w14:textId="77777777" w:rsidR="009867FB" w:rsidRPr="002E42E6" w:rsidRDefault="009867FB" w:rsidP="009867FB">
      <w:pPr>
        <w:jc w:val="center"/>
        <w:rPr>
          <w:sz w:val="28"/>
          <w:szCs w:val="28"/>
        </w:rPr>
      </w:pPr>
    </w:p>
    <w:p w14:paraId="0C66C2EA" w14:textId="77777777" w:rsidR="009867FB" w:rsidRPr="002E42E6" w:rsidRDefault="009867FB" w:rsidP="009867FB">
      <w:pPr>
        <w:jc w:val="right"/>
        <w:rPr>
          <w:sz w:val="28"/>
          <w:szCs w:val="28"/>
        </w:rPr>
      </w:pPr>
    </w:p>
    <w:p w14:paraId="5D503DBC" w14:textId="77777777" w:rsidR="009867FB" w:rsidRPr="00A65344" w:rsidRDefault="009867FB" w:rsidP="009867FB">
      <w:pPr>
        <w:jc w:val="center"/>
        <w:rPr>
          <w:rFonts w:eastAsia="Calibri"/>
          <w:sz w:val="28"/>
          <w:szCs w:val="28"/>
          <w:lang w:eastAsia="en-US"/>
        </w:rPr>
      </w:pPr>
    </w:p>
    <w:tbl>
      <w:tblPr>
        <w:tblW w:w="9236" w:type="dxa"/>
        <w:tblInd w:w="284" w:type="dxa"/>
        <w:tblLook w:val="04A0" w:firstRow="1" w:lastRow="0" w:firstColumn="1" w:lastColumn="0" w:noHBand="0" w:noVBand="1"/>
      </w:tblPr>
      <w:tblGrid>
        <w:gridCol w:w="4646"/>
        <w:gridCol w:w="4590"/>
      </w:tblGrid>
      <w:tr w:rsidR="008A5F17" w:rsidRPr="0062361E" w14:paraId="50A7DD55" w14:textId="77777777" w:rsidTr="008A5F17">
        <w:tc>
          <w:tcPr>
            <w:tcW w:w="4646" w:type="dxa"/>
          </w:tcPr>
          <w:p w14:paraId="6A5D2E02" w14:textId="77777777" w:rsidR="008A5F17" w:rsidRPr="0062361E" w:rsidRDefault="008A5F17" w:rsidP="008A5F17">
            <w:pPr>
              <w:rPr>
                <w:rFonts w:ascii="Arial" w:hAnsi="Arial" w:cs="Arial"/>
                <w:sz w:val="22"/>
                <w:szCs w:val="22"/>
              </w:rPr>
            </w:pPr>
          </w:p>
          <w:p w14:paraId="13BB0554" w14:textId="77777777" w:rsidR="008A5F17" w:rsidRPr="0062361E" w:rsidRDefault="008A5F17" w:rsidP="008A5F17">
            <w:pPr>
              <w:ind w:firstLine="2"/>
              <w:jc w:val="left"/>
              <w:rPr>
                <w:rFonts w:ascii="Arial" w:hAnsi="Arial" w:cs="Arial"/>
                <w:b/>
                <w:sz w:val="22"/>
                <w:szCs w:val="22"/>
              </w:rPr>
            </w:pPr>
            <w:r w:rsidRPr="0062361E">
              <w:rPr>
                <w:rFonts w:ascii="Arial" w:hAnsi="Arial" w:cs="Arial"/>
                <w:b/>
                <w:sz w:val="22"/>
                <w:szCs w:val="22"/>
              </w:rPr>
              <w:t>ИСПОЛНИТЕЛЬ:</w:t>
            </w:r>
          </w:p>
          <w:p w14:paraId="08C831FF" w14:textId="77777777" w:rsidR="008A5F17" w:rsidRPr="0062361E" w:rsidRDefault="008A5F17" w:rsidP="008A5F17">
            <w:pPr>
              <w:ind w:firstLine="2"/>
              <w:jc w:val="left"/>
              <w:rPr>
                <w:rFonts w:ascii="Arial" w:hAnsi="Arial" w:cs="Arial"/>
                <w:sz w:val="20"/>
                <w:szCs w:val="20"/>
              </w:rPr>
            </w:pPr>
            <w:r w:rsidRPr="0062361E">
              <w:rPr>
                <w:rFonts w:ascii="Arial" w:hAnsi="Arial" w:cs="Arial"/>
                <w:sz w:val="20"/>
                <w:szCs w:val="20"/>
              </w:rPr>
              <w:t>ОБЩЕСТВО С ОГРАНИЧЕННОЙ ОТВЕТСТВЕННОСТЬЮ</w:t>
            </w:r>
          </w:p>
          <w:p w14:paraId="0332CC3F" w14:textId="77777777" w:rsidR="008A5F17" w:rsidRPr="0062361E" w:rsidRDefault="008A5F17" w:rsidP="008A5F17">
            <w:pPr>
              <w:ind w:firstLine="2"/>
              <w:jc w:val="left"/>
              <w:rPr>
                <w:rFonts w:ascii="Arial" w:hAnsi="Arial" w:cs="Arial"/>
                <w:sz w:val="20"/>
                <w:szCs w:val="20"/>
              </w:rPr>
            </w:pPr>
            <w:r w:rsidRPr="0062361E">
              <w:rPr>
                <w:rFonts w:ascii="Arial" w:hAnsi="Arial" w:cs="Arial"/>
                <w:sz w:val="20"/>
                <w:szCs w:val="20"/>
              </w:rPr>
              <w:t>«МАСШТАБ»</w:t>
            </w:r>
          </w:p>
          <w:p w14:paraId="4ED240BD" w14:textId="77777777" w:rsidR="008A5F17" w:rsidRPr="0062361E" w:rsidRDefault="008A5F17" w:rsidP="008A5F17">
            <w:pPr>
              <w:ind w:firstLine="2"/>
              <w:jc w:val="left"/>
              <w:rPr>
                <w:rFonts w:ascii="Arial" w:hAnsi="Arial" w:cs="Arial"/>
                <w:sz w:val="20"/>
                <w:szCs w:val="20"/>
              </w:rPr>
            </w:pPr>
          </w:p>
          <w:p w14:paraId="730A60CF" w14:textId="77777777" w:rsidR="008A5F17" w:rsidRPr="0062361E" w:rsidRDefault="008A5F17" w:rsidP="008A5F17">
            <w:pPr>
              <w:ind w:firstLine="2"/>
              <w:jc w:val="left"/>
              <w:rPr>
                <w:rFonts w:ascii="Arial" w:hAnsi="Arial" w:cs="Arial"/>
                <w:sz w:val="20"/>
                <w:szCs w:val="20"/>
              </w:rPr>
            </w:pPr>
            <w:r w:rsidRPr="0062361E">
              <w:rPr>
                <w:rFonts w:ascii="Arial" w:hAnsi="Arial" w:cs="Arial"/>
                <w:sz w:val="20"/>
                <w:szCs w:val="20"/>
              </w:rPr>
              <w:t>ОГРН 1173850001313</w:t>
            </w:r>
          </w:p>
          <w:p w14:paraId="7030E759" w14:textId="77777777" w:rsidR="008A5F17" w:rsidRPr="0062361E" w:rsidRDefault="008A5F17" w:rsidP="008A5F17">
            <w:pPr>
              <w:ind w:firstLine="2"/>
              <w:jc w:val="left"/>
              <w:rPr>
                <w:rFonts w:ascii="Arial" w:hAnsi="Arial" w:cs="Arial"/>
                <w:sz w:val="20"/>
                <w:szCs w:val="20"/>
              </w:rPr>
            </w:pPr>
            <w:r w:rsidRPr="0062361E">
              <w:rPr>
                <w:rFonts w:ascii="Arial" w:hAnsi="Arial" w:cs="Arial"/>
                <w:sz w:val="20"/>
                <w:szCs w:val="20"/>
              </w:rPr>
              <w:t>ИНН: 3812013070</w:t>
            </w:r>
          </w:p>
          <w:p w14:paraId="1F282ECE" w14:textId="77777777" w:rsidR="008A5F17" w:rsidRPr="0062361E" w:rsidRDefault="008A5F17" w:rsidP="008A5F17">
            <w:pPr>
              <w:ind w:firstLine="2"/>
              <w:jc w:val="left"/>
              <w:rPr>
                <w:rFonts w:ascii="Arial" w:hAnsi="Arial" w:cs="Arial"/>
                <w:sz w:val="20"/>
                <w:szCs w:val="20"/>
              </w:rPr>
            </w:pPr>
            <w:r w:rsidRPr="0062361E">
              <w:rPr>
                <w:rFonts w:ascii="Arial" w:hAnsi="Arial" w:cs="Arial"/>
                <w:sz w:val="20"/>
                <w:szCs w:val="20"/>
              </w:rPr>
              <w:t>КПП: 381201001</w:t>
            </w:r>
          </w:p>
          <w:p w14:paraId="639856D9" w14:textId="77777777" w:rsidR="008A5F17" w:rsidRPr="0062361E" w:rsidRDefault="008A5F17" w:rsidP="008A5F17">
            <w:pPr>
              <w:ind w:firstLine="2"/>
              <w:jc w:val="left"/>
              <w:rPr>
                <w:rFonts w:ascii="Arial" w:hAnsi="Arial" w:cs="Arial"/>
                <w:sz w:val="20"/>
                <w:szCs w:val="20"/>
              </w:rPr>
            </w:pPr>
          </w:p>
          <w:p w14:paraId="66489DA5" w14:textId="77777777" w:rsidR="008A5F17" w:rsidRPr="0062361E" w:rsidRDefault="008A5F17" w:rsidP="008A5F17">
            <w:pPr>
              <w:ind w:firstLine="2"/>
              <w:jc w:val="left"/>
              <w:rPr>
                <w:rFonts w:ascii="Arial" w:hAnsi="Arial" w:cs="Arial"/>
                <w:sz w:val="20"/>
                <w:szCs w:val="20"/>
              </w:rPr>
            </w:pPr>
            <w:r w:rsidRPr="0062361E">
              <w:rPr>
                <w:rFonts w:ascii="Arial" w:hAnsi="Arial" w:cs="Arial"/>
                <w:sz w:val="20"/>
                <w:szCs w:val="20"/>
              </w:rPr>
              <w:t>Тел/факс: 89148704890</w:t>
            </w:r>
          </w:p>
          <w:p w14:paraId="0AD4A27B" w14:textId="77777777" w:rsidR="008A5F17" w:rsidRPr="0062361E" w:rsidRDefault="008A5F17" w:rsidP="008A5F17">
            <w:pPr>
              <w:ind w:firstLine="2"/>
              <w:jc w:val="left"/>
              <w:rPr>
                <w:rFonts w:ascii="Arial" w:hAnsi="Arial" w:cs="Arial"/>
                <w:i/>
                <w:sz w:val="20"/>
                <w:szCs w:val="20"/>
                <w:lang w:val="en-US"/>
              </w:rPr>
            </w:pPr>
            <w:r w:rsidRPr="0062361E">
              <w:rPr>
                <w:rFonts w:ascii="Arial" w:hAnsi="Arial" w:cs="Arial"/>
                <w:i/>
                <w:sz w:val="20"/>
                <w:szCs w:val="20"/>
                <w:lang w:val="en-US"/>
              </w:rPr>
              <w:t xml:space="preserve">e-mail: </w:t>
            </w:r>
            <w:hyperlink r:id="rId10" w:history="1">
              <w:r w:rsidRPr="0062361E">
                <w:rPr>
                  <w:rStyle w:val="a8"/>
                  <w:rFonts w:ascii="Arial" w:hAnsi="Arial" w:cs="Arial"/>
                  <w:i/>
                  <w:sz w:val="20"/>
                  <w:szCs w:val="20"/>
                  <w:lang w:val="en-US"/>
                </w:rPr>
                <w:t>elena_02de@mail.ru</w:t>
              </w:r>
            </w:hyperlink>
          </w:p>
          <w:p w14:paraId="1A69EC80" w14:textId="77777777" w:rsidR="008A5F17" w:rsidRPr="0062361E" w:rsidRDefault="008A5F17" w:rsidP="008A5F17">
            <w:pPr>
              <w:ind w:firstLine="2"/>
              <w:jc w:val="left"/>
              <w:rPr>
                <w:rFonts w:ascii="Arial" w:hAnsi="Arial" w:cs="Arial"/>
                <w:i/>
                <w:sz w:val="22"/>
                <w:szCs w:val="22"/>
                <w:lang w:val="en-US"/>
              </w:rPr>
            </w:pPr>
          </w:p>
        </w:tc>
        <w:tc>
          <w:tcPr>
            <w:tcW w:w="4590" w:type="dxa"/>
          </w:tcPr>
          <w:p w14:paraId="6CA2BD98" w14:textId="77777777" w:rsidR="008A5F17" w:rsidRPr="0062361E" w:rsidRDefault="008A5F17" w:rsidP="008A5F17">
            <w:pPr>
              <w:rPr>
                <w:rFonts w:ascii="Arial" w:hAnsi="Arial" w:cs="Arial"/>
                <w:sz w:val="22"/>
                <w:szCs w:val="22"/>
                <w:lang w:val="en-US"/>
              </w:rPr>
            </w:pPr>
          </w:p>
          <w:p w14:paraId="3A505AEB" w14:textId="77777777" w:rsidR="008A5F17" w:rsidRPr="0062361E" w:rsidRDefault="008A5F17" w:rsidP="008A5F17">
            <w:pPr>
              <w:ind w:hanging="19"/>
              <w:rPr>
                <w:rFonts w:ascii="Arial" w:hAnsi="Arial" w:cs="Arial"/>
                <w:b/>
                <w:sz w:val="22"/>
                <w:szCs w:val="22"/>
              </w:rPr>
            </w:pPr>
            <w:r w:rsidRPr="0062361E">
              <w:rPr>
                <w:rFonts w:ascii="Arial" w:hAnsi="Arial" w:cs="Arial"/>
                <w:b/>
                <w:sz w:val="22"/>
                <w:szCs w:val="22"/>
              </w:rPr>
              <w:t>ЗАКАЗЧИК:</w:t>
            </w:r>
          </w:p>
          <w:p w14:paraId="37BCB606" w14:textId="77777777" w:rsidR="008A5F17" w:rsidRPr="008A5F17" w:rsidRDefault="008A5F17" w:rsidP="008A5F17">
            <w:pPr>
              <w:ind w:firstLine="2"/>
              <w:jc w:val="left"/>
              <w:rPr>
                <w:rFonts w:ascii="Arial" w:hAnsi="Arial" w:cs="Arial"/>
                <w:sz w:val="22"/>
                <w:szCs w:val="22"/>
              </w:rPr>
            </w:pPr>
            <w:r w:rsidRPr="008A5F17">
              <w:rPr>
                <w:rFonts w:ascii="Arial" w:hAnsi="Arial" w:cs="Arial"/>
                <w:sz w:val="22"/>
                <w:szCs w:val="22"/>
              </w:rPr>
              <w:t xml:space="preserve">Администрация муниципального образования </w:t>
            </w:r>
            <w:proofErr w:type="spellStart"/>
            <w:r>
              <w:rPr>
                <w:rFonts w:ascii="Arial" w:hAnsi="Arial" w:cs="Arial"/>
                <w:sz w:val="22"/>
                <w:szCs w:val="22"/>
              </w:rPr>
              <w:t>С</w:t>
            </w:r>
            <w:r w:rsidRPr="008A5F17">
              <w:rPr>
                <w:rFonts w:ascii="Arial" w:hAnsi="Arial" w:cs="Arial"/>
                <w:sz w:val="22"/>
                <w:szCs w:val="22"/>
              </w:rPr>
              <w:t>людянский</w:t>
            </w:r>
            <w:proofErr w:type="spellEnd"/>
            <w:r w:rsidRPr="008A5F17">
              <w:rPr>
                <w:rFonts w:ascii="Arial" w:hAnsi="Arial" w:cs="Arial"/>
                <w:sz w:val="22"/>
                <w:szCs w:val="22"/>
              </w:rPr>
              <w:t xml:space="preserve"> район</w:t>
            </w:r>
          </w:p>
          <w:p w14:paraId="5D9FD70D" w14:textId="77777777" w:rsidR="008A5F17" w:rsidRDefault="008A5F17" w:rsidP="008A5F17">
            <w:pPr>
              <w:ind w:hanging="19"/>
              <w:jc w:val="left"/>
              <w:rPr>
                <w:rFonts w:ascii="Arial" w:hAnsi="Arial" w:cs="Arial"/>
                <w:sz w:val="22"/>
                <w:szCs w:val="22"/>
              </w:rPr>
            </w:pPr>
          </w:p>
          <w:p w14:paraId="5809E384" w14:textId="77777777" w:rsidR="008A5F17" w:rsidRPr="0062361E" w:rsidRDefault="008A5F17" w:rsidP="008A5F17">
            <w:pPr>
              <w:ind w:hanging="19"/>
              <w:jc w:val="left"/>
              <w:rPr>
                <w:rFonts w:ascii="Arial" w:hAnsi="Arial" w:cs="Arial"/>
                <w:b/>
                <w:sz w:val="22"/>
                <w:szCs w:val="22"/>
              </w:rPr>
            </w:pPr>
            <w:r w:rsidRPr="0062361E">
              <w:rPr>
                <w:rFonts w:ascii="Arial" w:hAnsi="Arial" w:cs="Arial"/>
                <w:b/>
                <w:sz w:val="22"/>
                <w:szCs w:val="22"/>
              </w:rPr>
              <w:t>МУНИЦИПАЛЬНЫЙ КОНТРАКТ:</w:t>
            </w:r>
          </w:p>
          <w:p w14:paraId="0E6A17F9" w14:textId="77777777" w:rsidR="008A5F17" w:rsidRPr="0062361E" w:rsidRDefault="008A5F17" w:rsidP="008A5F17">
            <w:pPr>
              <w:shd w:val="clear" w:color="auto" w:fill="FFFFFF"/>
              <w:ind w:firstLine="0"/>
              <w:jc w:val="left"/>
              <w:rPr>
                <w:rFonts w:ascii="Arial" w:hAnsi="Arial" w:cs="Arial"/>
                <w:b/>
                <w:sz w:val="22"/>
                <w:szCs w:val="22"/>
              </w:rPr>
            </w:pPr>
          </w:p>
          <w:p w14:paraId="172656D8" w14:textId="77777777" w:rsidR="008A5F17" w:rsidRPr="0062361E" w:rsidRDefault="008A5F17" w:rsidP="008A5F17">
            <w:pPr>
              <w:shd w:val="clear" w:color="auto" w:fill="FFFFFF"/>
              <w:ind w:firstLine="0"/>
              <w:jc w:val="left"/>
              <w:rPr>
                <w:rFonts w:ascii="Arial" w:hAnsi="Arial" w:cs="Arial"/>
                <w:sz w:val="20"/>
                <w:szCs w:val="20"/>
              </w:rPr>
            </w:pPr>
            <w:r w:rsidRPr="0062361E">
              <w:rPr>
                <w:rFonts w:ascii="Arial" w:hAnsi="Arial" w:cs="Arial"/>
                <w:sz w:val="20"/>
                <w:szCs w:val="20"/>
              </w:rPr>
              <w:t>№</w:t>
            </w:r>
            <w:r w:rsidR="000004B0">
              <w:rPr>
                <w:rFonts w:ascii="Arial" w:hAnsi="Arial" w:cs="Arial"/>
                <w:sz w:val="20"/>
                <w:szCs w:val="20"/>
              </w:rPr>
              <w:t xml:space="preserve">6 </w:t>
            </w:r>
            <w:r>
              <w:rPr>
                <w:rFonts w:ascii="Arial" w:hAnsi="Arial" w:cs="Arial"/>
                <w:sz w:val="20"/>
                <w:szCs w:val="20"/>
              </w:rPr>
              <w:t xml:space="preserve">от 14.05. </w:t>
            </w:r>
            <w:r w:rsidRPr="0062361E">
              <w:rPr>
                <w:rFonts w:ascii="Arial" w:hAnsi="Arial" w:cs="Arial"/>
                <w:sz w:val="20"/>
                <w:szCs w:val="20"/>
              </w:rPr>
              <w:t>2019</w:t>
            </w:r>
            <w:r>
              <w:rPr>
                <w:rFonts w:ascii="Arial" w:hAnsi="Arial" w:cs="Arial"/>
                <w:sz w:val="20"/>
                <w:szCs w:val="20"/>
              </w:rPr>
              <w:t xml:space="preserve"> г.</w:t>
            </w:r>
          </w:p>
          <w:p w14:paraId="34DE5677" w14:textId="77777777" w:rsidR="008A5F17" w:rsidRPr="0062361E" w:rsidRDefault="008A5F17" w:rsidP="008A5F17">
            <w:pPr>
              <w:ind w:hanging="19"/>
              <w:jc w:val="left"/>
              <w:rPr>
                <w:rFonts w:ascii="Arial" w:hAnsi="Arial" w:cs="Arial"/>
                <w:b/>
                <w:sz w:val="22"/>
                <w:szCs w:val="22"/>
              </w:rPr>
            </w:pPr>
          </w:p>
        </w:tc>
      </w:tr>
    </w:tbl>
    <w:p w14:paraId="52E2F85E" w14:textId="77777777" w:rsidR="009867FB" w:rsidRPr="003A6082" w:rsidRDefault="009867FB" w:rsidP="003A6082">
      <w:pPr>
        <w:jc w:val="center"/>
        <w:rPr>
          <w:rFonts w:ascii="Arial" w:hAnsi="Arial" w:cs="Arial"/>
          <w:sz w:val="28"/>
          <w:szCs w:val="28"/>
        </w:rPr>
      </w:pPr>
    </w:p>
    <w:p w14:paraId="685F1CF7" w14:textId="77777777" w:rsidR="00A37293" w:rsidRPr="003A6082" w:rsidRDefault="00A37293" w:rsidP="003A6082">
      <w:pPr>
        <w:jc w:val="center"/>
        <w:rPr>
          <w:rFonts w:ascii="Arial" w:hAnsi="Arial" w:cs="Arial"/>
          <w:sz w:val="28"/>
          <w:szCs w:val="28"/>
        </w:rPr>
      </w:pPr>
    </w:p>
    <w:p w14:paraId="23E7225F" w14:textId="77777777" w:rsidR="003A6082" w:rsidRPr="003A6082" w:rsidRDefault="003A6082" w:rsidP="003A6082">
      <w:pPr>
        <w:jc w:val="center"/>
        <w:rPr>
          <w:rFonts w:ascii="Arial" w:hAnsi="Arial" w:cs="Arial"/>
          <w:sz w:val="28"/>
          <w:szCs w:val="28"/>
        </w:rPr>
      </w:pPr>
    </w:p>
    <w:p w14:paraId="751E6CE7" w14:textId="77777777" w:rsidR="003A6082" w:rsidRPr="003A6082" w:rsidRDefault="003A6082" w:rsidP="003A6082">
      <w:pPr>
        <w:jc w:val="center"/>
        <w:rPr>
          <w:rFonts w:ascii="Arial" w:hAnsi="Arial" w:cs="Arial"/>
          <w:sz w:val="28"/>
          <w:szCs w:val="28"/>
        </w:rPr>
      </w:pPr>
    </w:p>
    <w:p w14:paraId="2B44C451" w14:textId="77777777" w:rsidR="009867FB" w:rsidRDefault="009867FB" w:rsidP="000004B0">
      <w:pPr>
        <w:widowControl w:val="0"/>
        <w:suppressAutoHyphens/>
        <w:autoSpaceDE w:val="0"/>
        <w:autoSpaceDN w:val="0"/>
        <w:adjustRightInd w:val="0"/>
        <w:ind w:right="-285" w:firstLine="0"/>
        <w:jc w:val="center"/>
        <w:rPr>
          <w:rFonts w:ascii="Arial" w:hAnsi="Arial" w:cs="Arial"/>
          <w:b/>
          <w:spacing w:val="-8"/>
          <w:sz w:val="32"/>
          <w:szCs w:val="32"/>
        </w:rPr>
      </w:pPr>
      <w:r w:rsidRPr="00B55FB0">
        <w:rPr>
          <w:rFonts w:ascii="Arial" w:hAnsi="Arial" w:cs="Arial"/>
          <w:b/>
          <w:spacing w:val="-8"/>
          <w:sz w:val="32"/>
          <w:szCs w:val="32"/>
        </w:rPr>
        <w:t>ВНЕСЕНИЕ ИЗМЕНЕНИЙ В ГЕНЕРАЛЬНЫЙ ПЛАН</w:t>
      </w:r>
      <w:r>
        <w:rPr>
          <w:rFonts w:ascii="Arial" w:hAnsi="Arial" w:cs="Arial"/>
          <w:b/>
          <w:spacing w:val="-8"/>
          <w:sz w:val="32"/>
          <w:szCs w:val="32"/>
        </w:rPr>
        <w:t xml:space="preserve"> </w:t>
      </w:r>
      <w:r w:rsidR="000004B0">
        <w:rPr>
          <w:rFonts w:ascii="Arial" w:hAnsi="Arial" w:cs="Arial"/>
          <w:b/>
          <w:spacing w:val="-8"/>
          <w:sz w:val="32"/>
          <w:szCs w:val="32"/>
        </w:rPr>
        <w:t>НОВОСНЕЖНИНСКОГО</w:t>
      </w:r>
      <w:r>
        <w:rPr>
          <w:rFonts w:ascii="Arial" w:hAnsi="Arial" w:cs="Arial"/>
          <w:b/>
          <w:spacing w:val="-8"/>
          <w:sz w:val="32"/>
          <w:szCs w:val="32"/>
        </w:rPr>
        <w:t xml:space="preserve"> МУНИЦИПАЛЬНОГО ОБРАЗОВАНИЯ</w:t>
      </w:r>
    </w:p>
    <w:p w14:paraId="082C2E92" w14:textId="77777777" w:rsidR="009867FB" w:rsidRDefault="009867FB" w:rsidP="00A10B02">
      <w:pPr>
        <w:tabs>
          <w:tab w:val="left" w:pos="2268"/>
        </w:tabs>
        <w:ind w:left="709" w:firstLine="0"/>
        <w:jc w:val="center"/>
        <w:rPr>
          <w:rFonts w:ascii="Arial" w:hAnsi="Arial" w:cs="Arial"/>
          <w:b/>
          <w:sz w:val="28"/>
          <w:szCs w:val="28"/>
        </w:rPr>
      </w:pPr>
    </w:p>
    <w:p w14:paraId="22035408" w14:textId="77777777" w:rsidR="000004B0" w:rsidRDefault="000004B0" w:rsidP="00A10B02">
      <w:pPr>
        <w:tabs>
          <w:tab w:val="left" w:pos="2268"/>
        </w:tabs>
        <w:ind w:left="709" w:firstLine="0"/>
        <w:jc w:val="center"/>
        <w:rPr>
          <w:rFonts w:ascii="Arial" w:hAnsi="Arial" w:cs="Arial"/>
          <w:b/>
          <w:sz w:val="28"/>
          <w:szCs w:val="28"/>
        </w:rPr>
      </w:pPr>
    </w:p>
    <w:p w14:paraId="74BB8B33" w14:textId="77777777" w:rsidR="009867FB" w:rsidRPr="002E42E6" w:rsidRDefault="009867FB" w:rsidP="009867FB">
      <w:pPr>
        <w:tabs>
          <w:tab w:val="left" w:pos="2268"/>
        </w:tabs>
        <w:ind w:firstLine="0"/>
        <w:jc w:val="center"/>
        <w:rPr>
          <w:rFonts w:ascii="Arial" w:hAnsi="Arial" w:cs="Arial"/>
          <w:b/>
          <w:sz w:val="28"/>
          <w:szCs w:val="28"/>
        </w:rPr>
      </w:pPr>
      <w:r w:rsidRPr="002E42E6">
        <w:rPr>
          <w:rFonts w:ascii="Arial" w:hAnsi="Arial" w:cs="Arial"/>
          <w:b/>
          <w:sz w:val="28"/>
          <w:szCs w:val="28"/>
        </w:rPr>
        <w:t xml:space="preserve">Шифр: </w:t>
      </w:r>
      <w:r>
        <w:rPr>
          <w:rFonts w:ascii="Arial" w:eastAsia="Calibri" w:hAnsi="Arial" w:cs="Arial"/>
          <w:sz w:val="28"/>
          <w:szCs w:val="28"/>
          <w:lang w:eastAsia="en-US"/>
        </w:rPr>
        <w:t>00</w:t>
      </w:r>
      <w:r w:rsidR="008A5F17">
        <w:rPr>
          <w:rFonts w:ascii="Arial" w:eastAsia="Calibri" w:hAnsi="Arial" w:cs="Arial"/>
          <w:sz w:val="28"/>
          <w:szCs w:val="28"/>
          <w:lang w:eastAsia="en-US"/>
        </w:rPr>
        <w:t>3</w:t>
      </w:r>
      <w:r>
        <w:rPr>
          <w:rFonts w:ascii="Arial" w:eastAsia="Calibri" w:hAnsi="Arial" w:cs="Arial"/>
          <w:sz w:val="28"/>
          <w:szCs w:val="28"/>
          <w:lang w:eastAsia="en-US"/>
        </w:rPr>
        <w:t>-1</w:t>
      </w:r>
      <w:r w:rsidR="008A5F17">
        <w:rPr>
          <w:rFonts w:ascii="Arial" w:eastAsia="Calibri" w:hAnsi="Arial" w:cs="Arial"/>
          <w:sz w:val="28"/>
          <w:szCs w:val="28"/>
          <w:lang w:eastAsia="en-US"/>
        </w:rPr>
        <w:t>9</w:t>
      </w:r>
      <w:r w:rsidRPr="002E42E6">
        <w:rPr>
          <w:rFonts w:ascii="Arial" w:eastAsia="Calibri" w:hAnsi="Arial" w:cs="Arial"/>
          <w:bCs/>
          <w:sz w:val="28"/>
          <w:szCs w:val="28"/>
          <w:lang w:eastAsia="en-US"/>
        </w:rPr>
        <w:t>-изм</w:t>
      </w:r>
      <w:r w:rsidR="008A5F17">
        <w:rPr>
          <w:rFonts w:ascii="Arial" w:eastAsia="Calibri" w:hAnsi="Arial" w:cs="Arial"/>
          <w:bCs/>
          <w:sz w:val="28"/>
          <w:szCs w:val="28"/>
          <w:lang w:eastAsia="en-US"/>
        </w:rPr>
        <w:t xml:space="preserve"> </w:t>
      </w:r>
      <w:r>
        <w:rPr>
          <w:rFonts w:ascii="Arial" w:eastAsia="Calibri" w:hAnsi="Arial" w:cs="Arial"/>
          <w:bCs/>
          <w:sz w:val="28"/>
          <w:szCs w:val="28"/>
          <w:lang w:eastAsia="en-US"/>
        </w:rPr>
        <w:t>ГП</w:t>
      </w:r>
      <w:r w:rsidR="00003CE7">
        <w:rPr>
          <w:rFonts w:ascii="Arial" w:eastAsia="Calibri" w:hAnsi="Arial" w:cs="Arial"/>
          <w:bCs/>
          <w:sz w:val="28"/>
          <w:szCs w:val="28"/>
          <w:lang w:eastAsia="en-US"/>
        </w:rPr>
        <w:t>-УЧ</w:t>
      </w:r>
      <w:r>
        <w:rPr>
          <w:rFonts w:ascii="Arial" w:eastAsia="Calibri" w:hAnsi="Arial" w:cs="Arial"/>
          <w:bCs/>
          <w:sz w:val="28"/>
          <w:szCs w:val="28"/>
          <w:lang w:eastAsia="en-US"/>
        </w:rPr>
        <w:t>.ТМ</w:t>
      </w:r>
    </w:p>
    <w:p w14:paraId="59D80AA1" w14:textId="77777777" w:rsidR="009867FB" w:rsidRPr="003A6082" w:rsidRDefault="009867FB" w:rsidP="003A6082">
      <w:pPr>
        <w:jc w:val="center"/>
        <w:rPr>
          <w:rFonts w:ascii="Arial" w:hAnsi="Arial" w:cs="Arial"/>
          <w:sz w:val="28"/>
          <w:szCs w:val="28"/>
        </w:rPr>
      </w:pPr>
    </w:p>
    <w:p w14:paraId="501C99EE" w14:textId="77777777" w:rsidR="003A6082" w:rsidRPr="003A6082" w:rsidRDefault="003A6082" w:rsidP="003A6082">
      <w:pPr>
        <w:jc w:val="center"/>
        <w:rPr>
          <w:rFonts w:ascii="Arial" w:hAnsi="Arial" w:cs="Arial"/>
          <w:sz w:val="28"/>
          <w:szCs w:val="28"/>
        </w:rPr>
      </w:pPr>
    </w:p>
    <w:p w14:paraId="744A1853" w14:textId="77777777" w:rsidR="00A37293" w:rsidRDefault="00FC5AE9" w:rsidP="00A10B02">
      <w:pPr>
        <w:widowControl w:val="0"/>
        <w:autoSpaceDE w:val="0"/>
        <w:autoSpaceDN w:val="0"/>
        <w:adjustRightInd w:val="0"/>
        <w:jc w:val="center"/>
        <w:rPr>
          <w:rFonts w:ascii="Arial" w:hAnsi="Arial" w:cs="Arial"/>
          <w:b/>
          <w:spacing w:val="-8"/>
          <w:sz w:val="32"/>
          <w:szCs w:val="32"/>
        </w:rPr>
      </w:pPr>
      <w:r>
        <w:rPr>
          <w:rFonts w:ascii="Arial" w:hAnsi="Arial" w:cs="Arial"/>
          <w:b/>
          <w:spacing w:val="-8"/>
          <w:sz w:val="32"/>
          <w:szCs w:val="32"/>
        </w:rPr>
        <w:t>Часть1, книга</w:t>
      </w:r>
      <w:r w:rsidR="00B205E8">
        <w:rPr>
          <w:rFonts w:ascii="Arial" w:hAnsi="Arial" w:cs="Arial"/>
          <w:b/>
          <w:spacing w:val="-8"/>
          <w:sz w:val="32"/>
          <w:szCs w:val="32"/>
        </w:rPr>
        <w:t xml:space="preserve"> 1</w:t>
      </w:r>
    </w:p>
    <w:p w14:paraId="59941253" w14:textId="77777777" w:rsidR="00B205E8" w:rsidRPr="003A6082" w:rsidRDefault="00B205E8" w:rsidP="00A10B02">
      <w:pPr>
        <w:jc w:val="center"/>
        <w:rPr>
          <w:rFonts w:ascii="Arial" w:hAnsi="Arial" w:cs="Arial"/>
          <w:sz w:val="28"/>
          <w:szCs w:val="28"/>
        </w:rPr>
      </w:pPr>
    </w:p>
    <w:p w14:paraId="208FE2D4" w14:textId="77777777" w:rsidR="003A6082" w:rsidRPr="003A6082" w:rsidRDefault="003A6082" w:rsidP="00A10B02">
      <w:pPr>
        <w:jc w:val="center"/>
        <w:rPr>
          <w:rFonts w:ascii="Arial" w:hAnsi="Arial" w:cs="Arial"/>
          <w:sz w:val="28"/>
          <w:szCs w:val="28"/>
        </w:rPr>
      </w:pPr>
    </w:p>
    <w:p w14:paraId="4AFDAF57" w14:textId="77777777" w:rsidR="009867FB" w:rsidRPr="00DC163D" w:rsidRDefault="009867FB" w:rsidP="00A10B02">
      <w:pPr>
        <w:jc w:val="center"/>
        <w:rPr>
          <w:rFonts w:ascii="Arial" w:hAnsi="Arial" w:cs="Arial"/>
          <w:b/>
          <w:spacing w:val="-8"/>
          <w:sz w:val="32"/>
          <w:szCs w:val="32"/>
        </w:rPr>
      </w:pPr>
      <w:r w:rsidRPr="00DC163D">
        <w:rPr>
          <w:rFonts w:ascii="Arial" w:hAnsi="Arial" w:cs="Arial"/>
          <w:b/>
          <w:spacing w:val="-8"/>
          <w:sz w:val="32"/>
          <w:szCs w:val="32"/>
        </w:rPr>
        <w:t>ПОЛОЖЕНИ</w:t>
      </w:r>
      <w:r>
        <w:rPr>
          <w:rFonts w:ascii="Arial" w:hAnsi="Arial" w:cs="Arial"/>
          <w:b/>
          <w:spacing w:val="-8"/>
          <w:sz w:val="32"/>
          <w:szCs w:val="32"/>
        </w:rPr>
        <w:t>Е</w:t>
      </w:r>
      <w:r w:rsidRPr="00DC163D">
        <w:rPr>
          <w:rFonts w:ascii="Arial" w:hAnsi="Arial" w:cs="Arial"/>
          <w:b/>
          <w:spacing w:val="-8"/>
          <w:sz w:val="32"/>
          <w:szCs w:val="32"/>
        </w:rPr>
        <w:t xml:space="preserve"> О ТЕРРИТОРИАЛЬНОМ </w:t>
      </w:r>
    </w:p>
    <w:p w14:paraId="013C6BA9" w14:textId="77777777" w:rsidR="009867FB" w:rsidRPr="00DC163D" w:rsidRDefault="009867FB" w:rsidP="00A10B02">
      <w:pPr>
        <w:jc w:val="center"/>
        <w:rPr>
          <w:rFonts w:ascii="Arial" w:hAnsi="Arial" w:cs="Arial"/>
          <w:b/>
          <w:spacing w:val="-8"/>
          <w:sz w:val="32"/>
          <w:szCs w:val="32"/>
        </w:rPr>
      </w:pPr>
      <w:r w:rsidRPr="00DC163D">
        <w:rPr>
          <w:rFonts w:ascii="Arial" w:hAnsi="Arial" w:cs="Arial"/>
          <w:b/>
          <w:spacing w:val="-8"/>
          <w:sz w:val="32"/>
          <w:szCs w:val="32"/>
        </w:rPr>
        <w:t>ПЛАНИРОВАНИИ</w:t>
      </w:r>
    </w:p>
    <w:p w14:paraId="05FAD7B6" w14:textId="77777777" w:rsidR="009867FB" w:rsidRPr="003A6082" w:rsidRDefault="009867FB" w:rsidP="003A6082">
      <w:pPr>
        <w:jc w:val="center"/>
        <w:rPr>
          <w:rFonts w:ascii="Arial" w:hAnsi="Arial" w:cs="Arial"/>
          <w:sz w:val="28"/>
          <w:szCs w:val="28"/>
        </w:rPr>
      </w:pPr>
    </w:p>
    <w:p w14:paraId="03322622" w14:textId="77777777" w:rsidR="009867FB" w:rsidRPr="004E2836" w:rsidRDefault="009867FB" w:rsidP="00A10B02">
      <w:pPr>
        <w:jc w:val="center"/>
        <w:rPr>
          <w:rFonts w:ascii="Arial" w:hAnsi="Arial" w:cs="Arial"/>
          <w:sz w:val="28"/>
          <w:szCs w:val="28"/>
        </w:rPr>
      </w:pPr>
    </w:p>
    <w:p w14:paraId="35ED8A20" w14:textId="77777777" w:rsidR="009867FB" w:rsidRDefault="009867FB" w:rsidP="00A10B02">
      <w:pPr>
        <w:jc w:val="center"/>
        <w:rPr>
          <w:rFonts w:ascii="Arial" w:hAnsi="Arial" w:cs="Arial"/>
          <w:sz w:val="28"/>
          <w:szCs w:val="28"/>
        </w:rPr>
      </w:pPr>
    </w:p>
    <w:p w14:paraId="74D8C8CA" w14:textId="77777777" w:rsidR="009867FB" w:rsidRPr="004E2836" w:rsidRDefault="009867FB" w:rsidP="00A10B02">
      <w:pPr>
        <w:jc w:val="center"/>
        <w:rPr>
          <w:rFonts w:ascii="Arial" w:hAnsi="Arial" w:cs="Arial"/>
          <w:sz w:val="28"/>
          <w:szCs w:val="28"/>
        </w:rPr>
      </w:pPr>
    </w:p>
    <w:p w14:paraId="3B9BE0A0" w14:textId="77777777" w:rsidR="009867FB" w:rsidRPr="004E2836" w:rsidRDefault="009867FB" w:rsidP="00A10B02">
      <w:pPr>
        <w:jc w:val="center"/>
        <w:rPr>
          <w:rFonts w:ascii="Arial" w:hAnsi="Arial" w:cs="Arial"/>
          <w:sz w:val="28"/>
          <w:szCs w:val="28"/>
        </w:rPr>
      </w:pPr>
      <w:r w:rsidRPr="004E2836">
        <w:rPr>
          <w:rFonts w:ascii="Arial" w:hAnsi="Arial" w:cs="Arial"/>
          <w:sz w:val="28"/>
          <w:szCs w:val="28"/>
        </w:rPr>
        <w:t>Г</w:t>
      </w:r>
      <w:r w:rsidR="00A10B02">
        <w:rPr>
          <w:rFonts w:ascii="Arial" w:hAnsi="Arial" w:cs="Arial"/>
          <w:sz w:val="28"/>
          <w:szCs w:val="28"/>
        </w:rPr>
        <w:t>енеральный директор</w:t>
      </w:r>
      <w:r w:rsidR="00A10B02">
        <w:rPr>
          <w:rFonts w:ascii="Arial" w:hAnsi="Arial" w:cs="Arial"/>
          <w:sz w:val="28"/>
          <w:szCs w:val="28"/>
        </w:rPr>
        <w:tab/>
      </w:r>
      <w:r w:rsidR="00A10B02">
        <w:rPr>
          <w:rFonts w:ascii="Arial" w:hAnsi="Arial" w:cs="Arial"/>
          <w:sz w:val="28"/>
          <w:szCs w:val="28"/>
        </w:rPr>
        <w:tab/>
      </w:r>
      <w:r w:rsidR="00A10B02">
        <w:rPr>
          <w:rFonts w:ascii="Arial" w:hAnsi="Arial" w:cs="Arial"/>
          <w:sz w:val="28"/>
          <w:szCs w:val="28"/>
        </w:rPr>
        <w:tab/>
      </w:r>
      <w:r w:rsidR="00A10B02">
        <w:rPr>
          <w:rFonts w:ascii="Arial" w:hAnsi="Arial" w:cs="Arial"/>
          <w:sz w:val="28"/>
          <w:szCs w:val="28"/>
        </w:rPr>
        <w:tab/>
      </w:r>
      <w:r w:rsidRPr="004E2836">
        <w:rPr>
          <w:rFonts w:ascii="Arial" w:hAnsi="Arial" w:cs="Arial"/>
          <w:sz w:val="28"/>
          <w:szCs w:val="28"/>
        </w:rPr>
        <w:t>Е. П. Хазыкова</w:t>
      </w:r>
    </w:p>
    <w:p w14:paraId="66051BAF" w14:textId="77777777" w:rsidR="009867FB" w:rsidRPr="004E2836" w:rsidRDefault="009867FB" w:rsidP="00A10B02">
      <w:pPr>
        <w:jc w:val="center"/>
        <w:rPr>
          <w:rFonts w:ascii="Arial" w:hAnsi="Arial" w:cs="Arial"/>
          <w:sz w:val="28"/>
          <w:szCs w:val="28"/>
        </w:rPr>
      </w:pPr>
    </w:p>
    <w:p w14:paraId="6D04064D" w14:textId="77777777" w:rsidR="003A6082" w:rsidRDefault="003A6082" w:rsidP="00A10B02">
      <w:pPr>
        <w:jc w:val="center"/>
        <w:rPr>
          <w:rFonts w:ascii="Arial" w:hAnsi="Arial" w:cs="Arial"/>
          <w:sz w:val="28"/>
          <w:szCs w:val="28"/>
        </w:rPr>
      </w:pPr>
    </w:p>
    <w:p w14:paraId="4E72B03B" w14:textId="77777777" w:rsidR="003A6082" w:rsidRDefault="003A6082" w:rsidP="00A10B02">
      <w:pPr>
        <w:jc w:val="center"/>
        <w:rPr>
          <w:rFonts w:ascii="Arial" w:hAnsi="Arial" w:cs="Arial"/>
          <w:sz w:val="28"/>
          <w:szCs w:val="28"/>
        </w:rPr>
      </w:pPr>
    </w:p>
    <w:p w14:paraId="20DFB5CE" w14:textId="77777777" w:rsidR="003A6082" w:rsidRDefault="003A6082" w:rsidP="00A10B02">
      <w:pPr>
        <w:jc w:val="center"/>
        <w:rPr>
          <w:rFonts w:ascii="Arial" w:hAnsi="Arial" w:cs="Arial"/>
          <w:sz w:val="28"/>
          <w:szCs w:val="28"/>
        </w:rPr>
      </w:pPr>
    </w:p>
    <w:p w14:paraId="414E68AB" w14:textId="77777777" w:rsidR="003A6082" w:rsidRDefault="003A6082" w:rsidP="00A10B02">
      <w:pPr>
        <w:jc w:val="center"/>
        <w:rPr>
          <w:rFonts w:ascii="Arial" w:hAnsi="Arial" w:cs="Arial"/>
          <w:sz w:val="28"/>
          <w:szCs w:val="28"/>
        </w:rPr>
      </w:pPr>
    </w:p>
    <w:p w14:paraId="781230E0" w14:textId="77777777" w:rsidR="000004B0" w:rsidRDefault="000004B0" w:rsidP="00A10B02">
      <w:pPr>
        <w:jc w:val="center"/>
        <w:rPr>
          <w:rFonts w:ascii="Arial" w:hAnsi="Arial" w:cs="Arial"/>
          <w:sz w:val="28"/>
          <w:szCs w:val="28"/>
        </w:rPr>
      </w:pPr>
    </w:p>
    <w:p w14:paraId="6CE9E986" w14:textId="77777777" w:rsidR="009867FB" w:rsidRDefault="009867FB" w:rsidP="003A6082">
      <w:pPr>
        <w:jc w:val="center"/>
        <w:rPr>
          <w:rFonts w:ascii="Arial" w:hAnsi="Arial" w:cs="Arial"/>
          <w:sz w:val="28"/>
          <w:szCs w:val="28"/>
        </w:rPr>
      </w:pPr>
      <w:r>
        <w:rPr>
          <w:rFonts w:ascii="Arial" w:hAnsi="Arial" w:cs="Arial"/>
          <w:sz w:val="28"/>
          <w:szCs w:val="28"/>
        </w:rPr>
        <w:t>Иркутск</w:t>
      </w:r>
      <w:r w:rsidRPr="009867FB">
        <w:rPr>
          <w:rFonts w:ascii="Arial" w:hAnsi="Arial" w:cs="Arial"/>
          <w:sz w:val="28"/>
          <w:szCs w:val="28"/>
        </w:rPr>
        <w:t>, 201</w:t>
      </w:r>
      <w:r w:rsidR="008A5F17">
        <w:rPr>
          <w:rFonts w:ascii="Arial" w:hAnsi="Arial" w:cs="Arial"/>
          <w:sz w:val="28"/>
          <w:szCs w:val="28"/>
        </w:rPr>
        <w:t>9</w:t>
      </w:r>
      <w:r>
        <w:rPr>
          <w:rFonts w:ascii="Arial" w:hAnsi="Arial" w:cs="Arial"/>
          <w:sz w:val="28"/>
          <w:szCs w:val="28"/>
        </w:rPr>
        <w:br w:type="page"/>
      </w:r>
    </w:p>
    <w:p w14:paraId="64B0A619" w14:textId="77777777" w:rsidR="009867FB" w:rsidRDefault="009867FB" w:rsidP="009867FB">
      <w:pPr>
        <w:pStyle w:val="1"/>
        <w:jc w:val="center"/>
        <w:rPr>
          <w:sz w:val="24"/>
        </w:rPr>
      </w:pPr>
      <w:bookmarkStart w:id="0" w:name="_Toc522707715"/>
      <w:bookmarkStart w:id="1" w:name="_Toc525653801"/>
      <w:bookmarkStart w:id="2" w:name="_Toc11499301"/>
      <w:r w:rsidRPr="004E2836">
        <w:rPr>
          <w:sz w:val="24"/>
        </w:rPr>
        <w:lastRenderedPageBreak/>
        <w:t>СОСТАВ ПРОЕКТНЫХ МАТЕРИАЛОВ</w:t>
      </w:r>
      <w:bookmarkEnd w:id="0"/>
      <w:bookmarkEnd w:id="1"/>
      <w:bookmarkEnd w:id="2"/>
    </w:p>
    <w:p w14:paraId="67E106FD" w14:textId="77777777" w:rsidR="008A5F17" w:rsidRPr="008A5F17" w:rsidRDefault="008A5F17" w:rsidP="008A5F17"/>
    <w:tbl>
      <w:tblPr>
        <w:tblW w:w="9795" w:type="dxa"/>
        <w:tblInd w:w="-5" w:type="dxa"/>
        <w:tblLayout w:type="fixed"/>
        <w:tblLook w:val="04A0" w:firstRow="1" w:lastRow="0" w:firstColumn="1" w:lastColumn="0" w:noHBand="0" w:noVBand="1"/>
      </w:tblPr>
      <w:tblGrid>
        <w:gridCol w:w="993"/>
        <w:gridCol w:w="1701"/>
        <w:gridCol w:w="4111"/>
        <w:gridCol w:w="1417"/>
        <w:gridCol w:w="851"/>
        <w:gridCol w:w="708"/>
        <w:gridCol w:w="14"/>
      </w:tblGrid>
      <w:tr w:rsidR="008A5F17" w:rsidRPr="007B59B5" w14:paraId="31F95834" w14:textId="77777777" w:rsidTr="008A5F17">
        <w:trPr>
          <w:gridAfter w:val="1"/>
          <w:wAfter w:w="14" w:type="dxa"/>
        </w:trPr>
        <w:tc>
          <w:tcPr>
            <w:tcW w:w="993" w:type="dxa"/>
            <w:tcBorders>
              <w:top w:val="single" w:sz="4" w:space="0" w:color="auto"/>
              <w:left w:val="single" w:sz="4" w:space="0" w:color="auto"/>
              <w:bottom w:val="single" w:sz="4" w:space="0" w:color="auto"/>
              <w:right w:val="single" w:sz="4" w:space="0" w:color="auto"/>
            </w:tcBorders>
            <w:hideMark/>
          </w:tcPr>
          <w:p w14:paraId="3ED6060E" w14:textId="77777777" w:rsidR="008A5F17" w:rsidRPr="007B59B5" w:rsidRDefault="008A5F17" w:rsidP="008A5F17">
            <w:pPr>
              <w:ind w:firstLine="0"/>
              <w:rPr>
                <w:sz w:val="22"/>
                <w:szCs w:val="22"/>
              </w:rPr>
            </w:pPr>
            <w:r w:rsidRPr="007B59B5">
              <w:rPr>
                <w:sz w:val="22"/>
                <w:szCs w:val="22"/>
              </w:rPr>
              <w:t>№ тома/</w:t>
            </w:r>
          </w:p>
          <w:p w14:paraId="33B32160" w14:textId="77777777" w:rsidR="008A5F17" w:rsidRPr="007B59B5" w:rsidRDefault="008A5F17" w:rsidP="008A5F17">
            <w:pPr>
              <w:ind w:left="-79" w:firstLine="0"/>
              <w:rPr>
                <w:sz w:val="22"/>
                <w:szCs w:val="22"/>
              </w:rPr>
            </w:pPr>
            <w:r w:rsidRPr="007B59B5">
              <w:rPr>
                <w:sz w:val="22"/>
                <w:szCs w:val="22"/>
              </w:rPr>
              <w:t>карты</w:t>
            </w:r>
          </w:p>
        </w:tc>
        <w:tc>
          <w:tcPr>
            <w:tcW w:w="1701" w:type="dxa"/>
            <w:tcBorders>
              <w:top w:val="single" w:sz="4" w:space="0" w:color="auto"/>
              <w:left w:val="single" w:sz="4" w:space="0" w:color="auto"/>
              <w:bottom w:val="single" w:sz="4" w:space="0" w:color="auto"/>
              <w:right w:val="single" w:sz="4" w:space="0" w:color="auto"/>
            </w:tcBorders>
            <w:vAlign w:val="center"/>
          </w:tcPr>
          <w:p w14:paraId="7A1434FE" w14:textId="77777777" w:rsidR="008A5F17" w:rsidRPr="007B59B5" w:rsidRDefault="008A5F17" w:rsidP="008A5F17">
            <w:pPr>
              <w:ind w:firstLine="0"/>
              <w:rPr>
                <w:sz w:val="22"/>
                <w:szCs w:val="22"/>
              </w:rPr>
            </w:pPr>
            <w:r w:rsidRPr="007B59B5">
              <w:rPr>
                <w:sz w:val="22"/>
                <w:szCs w:val="22"/>
              </w:rPr>
              <w:t>Обозначение</w:t>
            </w:r>
          </w:p>
        </w:tc>
        <w:tc>
          <w:tcPr>
            <w:tcW w:w="4111" w:type="dxa"/>
            <w:tcBorders>
              <w:top w:val="single" w:sz="4" w:space="0" w:color="auto"/>
              <w:left w:val="single" w:sz="4" w:space="0" w:color="auto"/>
              <w:bottom w:val="single" w:sz="4" w:space="0" w:color="auto"/>
              <w:right w:val="single" w:sz="4" w:space="0" w:color="auto"/>
            </w:tcBorders>
          </w:tcPr>
          <w:p w14:paraId="7441DB4C" w14:textId="77777777" w:rsidR="008A5F17" w:rsidRPr="007B59B5" w:rsidRDefault="008A5F17" w:rsidP="008A5F17">
            <w:pPr>
              <w:ind w:firstLine="0"/>
              <w:rPr>
                <w:sz w:val="22"/>
                <w:szCs w:val="22"/>
              </w:rPr>
            </w:pPr>
          </w:p>
          <w:p w14:paraId="1D86E986" w14:textId="77777777" w:rsidR="008A5F17" w:rsidRPr="007B59B5" w:rsidRDefault="008A5F17" w:rsidP="008A5F17">
            <w:pPr>
              <w:ind w:firstLine="0"/>
              <w:rPr>
                <w:sz w:val="22"/>
                <w:szCs w:val="22"/>
              </w:rPr>
            </w:pPr>
            <w:r w:rsidRPr="007B59B5">
              <w:rPr>
                <w:sz w:val="22"/>
                <w:szCs w:val="22"/>
              </w:rPr>
              <w:t>Наименование</w:t>
            </w:r>
          </w:p>
        </w:tc>
        <w:tc>
          <w:tcPr>
            <w:tcW w:w="1417" w:type="dxa"/>
            <w:tcBorders>
              <w:top w:val="single" w:sz="4" w:space="0" w:color="auto"/>
              <w:left w:val="single" w:sz="4" w:space="0" w:color="auto"/>
              <w:bottom w:val="single" w:sz="4" w:space="0" w:color="auto"/>
              <w:right w:val="single" w:sz="4" w:space="0" w:color="auto"/>
            </w:tcBorders>
            <w:vAlign w:val="center"/>
          </w:tcPr>
          <w:p w14:paraId="5BB97758" w14:textId="77777777" w:rsidR="008A5F17" w:rsidRPr="007B59B5" w:rsidRDefault="008A5F17" w:rsidP="008A5F17">
            <w:pPr>
              <w:ind w:firstLine="0"/>
              <w:rPr>
                <w:sz w:val="22"/>
                <w:szCs w:val="22"/>
              </w:rPr>
            </w:pPr>
            <w:r w:rsidRPr="007B59B5">
              <w:rPr>
                <w:sz w:val="22"/>
                <w:szCs w:val="22"/>
              </w:rPr>
              <w:t>Примечание</w:t>
            </w:r>
          </w:p>
        </w:tc>
        <w:tc>
          <w:tcPr>
            <w:tcW w:w="851" w:type="dxa"/>
            <w:tcBorders>
              <w:top w:val="single" w:sz="4" w:space="0" w:color="auto"/>
              <w:left w:val="single" w:sz="4" w:space="0" w:color="auto"/>
              <w:bottom w:val="single" w:sz="4" w:space="0" w:color="auto"/>
              <w:right w:val="single" w:sz="4" w:space="0" w:color="auto"/>
            </w:tcBorders>
            <w:vAlign w:val="center"/>
          </w:tcPr>
          <w:p w14:paraId="7524579D" w14:textId="77777777" w:rsidR="008A5F17" w:rsidRPr="007B59B5" w:rsidRDefault="008A5F17" w:rsidP="008A5F17">
            <w:pPr>
              <w:ind w:firstLine="0"/>
              <w:rPr>
                <w:sz w:val="22"/>
                <w:szCs w:val="22"/>
              </w:rPr>
            </w:pPr>
            <w:proofErr w:type="spellStart"/>
            <w:r w:rsidRPr="007B59B5">
              <w:rPr>
                <w:sz w:val="22"/>
                <w:szCs w:val="22"/>
              </w:rPr>
              <w:t>Инв</w:t>
            </w:r>
            <w:proofErr w:type="spellEnd"/>
            <w:r w:rsidRPr="007B59B5">
              <w:rPr>
                <w:sz w:val="22"/>
                <w:szCs w:val="22"/>
              </w:rPr>
              <w:t>-</w:t>
            </w:r>
          </w:p>
          <w:p w14:paraId="0E420A6A" w14:textId="77777777" w:rsidR="008A5F17" w:rsidRPr="007B59B5" w:rsidRDefault="008A5F17" w:rsidP="008A5F17">
            <w:pPr>
              <w:ind w:firstLine="0"/>
              <w:rPr>
                <w:sz w:val="22"/>
                <w:szCs w:val="22"/>
              </w:rPr>
            </w:pPr>
            <w:proofErr w:type="spellStart"/>
            <w:r w:rsidRPr="007B59B5">
              <w:rPr>
                <w:sz w:val="22"/>
                <w:szCs w:val="22"/>
              </w:rPr>
              <w:t>ный</w:t>
            </w:r>
            <w:proofErr w:type="spellEnd"/>
          </w:p>
          <w:p w14:paraId="16963909" w14:textId="77777777" w:rsidR="008A5F17" w:rsidRPr="007B59B5" w:rsidRDefault="008A5F17" w:rsidP="008A5F17">
            <w:pPr>
              <w:ind w:firstLine="0"/>
              <w:rPr>
                <w:sz w:val="22"/>
                <w:szCs w:val="22"/>
              </w:rPr>
            </w:pPr>
            <w:r w:rsidRPr="007B59B5">
              <w:rPr>
                <w:sz w:val="22"/>
                <w:szCs w:val="22"/>
              </w:rPr>
              <w:t>номер</w:t>
            </w:r>
          </w:p>
        </w:tc>
        <w:tc>
          <w:tcPr>
            <w:tcW w:w="708" w:type="dxa"/>
            <w:tcBorders>
              <w:top w:val="single" w:sz="4" w:space="0" w:color="auto"/>
              <w:left w:val="single" w:sz="4" w:space="0" w:color="auto"/>
              <w:bottom w:val="single" w:sz="4" w:space="0" w:color="auto"/>
              <w:right w:val="single" w:sz="4" w:space="0" w:color="auto"/>
            </w:tcBorders>
            <w:vAlign w:val="center"/>
          </w:tcPr>
          <w:p w14:paraId="1C16CE69" w14:textId="77777777" w:rsidR="008A5F17" w:rsidRPr="007B59B5" w:rsidRDefault="008A5F17" w:rsidP="008A5F17">
            <w:pPr>
              <w:ind w:firstLine="0"/>
              <w:rPr>
                <w:sz w:val="22"/>
                <w:szCs w:val="22"/>
              </w:rPr>
            </w:pPr>
            <w:r w:rsidRPr="007B59B5">
              <w:rPr>
                <w:sz w:val="22"/>
                <w:szCs w:val="22"/>
              </w:rPr>
              <w:t>Количество экземпляров</w:t>
            </w:r>
          </w:p>
        </w:tc>
      </w:tr>
      <w:tr w:rsidR="008A5F17" w:rsidRPr="007B59B5" w14:paraId="166A81FF" w14:textId="77777777" w:rsidTr="008A5F17">
        <w:trPr>
          <w:trHeight w:val="515"/>
        </w:trPr>
        <w:tc>
          <w:tcPr>
            <w:tcW w:w="9795" w:type="dxa"/>
            <w:gridSpan w:val="7"/>
            <w:tcBorders>
              <w:top w:val="single" w:sz="4" w:space="0" w:color="auto"/>
              <w:left w:val="single" w:sz="4" w:space="0" w:color="auto"/>
              <w:bottom w:val="single" w:sz="4" w:space="0" w:color="auto"/>
              <w:right w:val="single" w:sz="4" w:space="0" w:color="auto"/>
            </w:tcBorders>
          </w:tcPr>
          <w:p w14:paraId="45B9965C" w14:textId="77777777" w:rsidR="008A5F17" w:rsidRDefault="008A5F17" w:rsidP="008A5F17">
            <w:pPr>
              <w:ind w:firstLine="0"/>
              <w:jc w:val="center"/>
              <w:rPr>
                <w:b/>
                <w:sz w:val="20"/>
                <w:szCs w:val="20"/>
              </w:rPr>
            </w:pPr>
            <w:r w:rsidRPr="00FF49DA">
              <w:rPr>
                <w:b/>
                <w:sz w:val="20"/>
                <w:szCs w:val="20"/>
              </w:rPr>
              <w:t xml:space="preserve">«ВНЕСЕНИЕ ИЗМЕНЕНИЙ В ГЕНЕРАЛЬНЫЙ ПЛАН </w:t>
            </w:r>
            <w:r>
              <w:rPr>
                <w:b/>
                <w:sz w:val="20"/>
                <w:szCs w:val="20"/>
              </w:rPr>
              <w:t>НОВОСНЕЖНИНСКОГО</w:t>
            </w:r>
            <w:r w:rsidRPr="00FF49DA">
              <w:rPr>
                <w:b/>
                <w:sz w:val="20"/>
                <w:szCs w:val="20"/>
              </w:rPr>
              <w:t xml:space="preserve"> </w:t>
            </w:r>
          </w:p>
          <w:p w14:paraId="7BCA2E98" w14:textId="77777777" w:rsidR="008A5F17" w:rsidRPr="00FF49DA" w:rsidRDefault="008A5F17" w:rsidP="008A5F17">
            <w:pPr>
              <w:ind w:firstLine="0"/>
              <w:jc w:val="center"/>
              <w:rPr>
                <w:b/>
                <w:sz w:val="20"/>
                <w:szCs w:val="20"/>
              </w:rPr>
            </w:pPr>
            <w:r>
              <w:rPr>
                <w:b/>
                <w:sz w:val="20"/>
                <w:szCs w:val="20"/>
              </w:rPr>
              <w:t>МУНИЦИПАЛЬНОГО ОБРАЗОВАНИЯ</w:t>
            </w:r>
          </w:p>
        </w:tc>
      </w:tr>
      <w:tr w:rsidR="008A5F17" w:rsidRPr="007B59B5" w14:paraId="0464FE01" w14:textId="77777777" w:rsidTr="008A5F17">
        <w:trPr>
          <w:trHeight w:val="317"/>
        </w:trPr>
        <w:tc>
          <w:tcPr>
            <w:tcW w:w="9795" w:type="dxa"/>
            <w:gridSpan w:val="7"/>
            <w:tcBorders>
              <w:top w:val="single" w:sz="4" w:space="0" w:color="auto"/>
              <w:left w:val="single" w:sz="4" w:space="0" w:color="auto"/>
              <w:bottom w:val="single" w:sz="4" w:space="0" w:color="auto"/>
              <w:right w:val="single" w:sz="4" w:space="0" w:color="auto"/>
            </w:tcBorders>
          </w:tcPr>
          <w:p w14:paraId="0F09C205" w14:textId="77777777" w:rsidR="008A5F17" w:rsidRPr="007B59B5" w:rsidRDefault="008A5F17" w:rsidP="008A5F17">
            <w:pPr>
              <w:ind w:firstLine="0"/>
              <w:jc w:val="center"/>
              <w:rPr>
                <w:b/>
                <w:sz w:val="22"/>
                <w:szCs w:val="22"/>
              </w:rPr>
            </w:pPr>
            <w:r>
              <w:rPr>
                <w:b/>
                <w:sz w:val="22"/>
                <w:szCs w:val="22"/>
              </w:rPr>
              <w:t>У</w:t>
            </w:r>
            <w:r w:rsidRPr="007B59B5">
              <w:rPr>
                <w:b/>
                <w:sz w:val="22"/>
                <w:szCs w:val="22"/>
              </w:rPr>
              <w:t>тверждаемая часть</w:t>
            </w:r>
            <w:r>
              <w:rPr>
                <w:b/>
                <w:sz w:val="22"/>
                <w:szCs w:val="22"/>
              </w:rPr>
              <w:t xml:space="preserve"> проекта</w:t>
            </w:r>
          </w:p>
        </w:tc>
      </w:tr>
      <w:tr w:rsidR="008A5F17" w:rsidRPr="007B59B5" w14:paraId="669C4B5B" w14:textId="77777777" w:rsidTr="008A5F17">
        <w:trPr>
          <w:gridAfter w:val="1"/>
          <w:wAfter w:w="14" w:type="dxa"/>
          <w:trHeight w:val="316"/>
        </w:trPr>
        <w:tc>
          <w:tcPr>
            <w:tcW w:w="993" w:type="dxa"/>
            <w:tcBorders>
              <w:top w:val="single" w:sz="4" w:space="0" w:color="auto"/>
              <w:left w:val="single" w:sz="4" w:space="0" w:color="auto"/>
              <w:bottom w:val="single" w:sz="4" w:space="0" w:color="auto"/>
              <w:right w:val="single" w:sz="4" w:space="0" w:color="auto"/>
            </w:tcBorders>
          </w:tcPr>
          <w:p w14:paraId="31712B14" w14:textId="77777777" w:rsidR="008A5F17" w:rsidRPr="007B59B5" w:rsidRDefault="008A5F17" w:rsidP="008A5F17">
            <w:pPr>
              <w:tabs>
                <w:tab w:val="left" w:pos="708"/>
                <w:tab w:val="center" w:pos="4677"/>
                <w:tab w:val="right" w:pos="9355"/>
              </w:tabs>
              <w:ind w:left="34" w:firstLine="0"/>
              <w:jc w:val="center"/>
              <w:rPr>
                <w:bCs/>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D8E7960" w14:textId="77777777" w:rsidR="008A5F17" w:rsidRPr="007B59B5" w:rsidRDefault="008A5F17" w:rsidP="008A5F17">
            <w:pPr>
              <w:ind w:firstLine="0"/>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3DD35348" w14:textId="77777777" w:rsidR="008A5F17" w:rsidRPr="007B59B5" w:rsidRDefault="008A5F17" w:rsidP="008A5F17">
            <w:pPr>
              <w:widowControl w:val="0"/>
              <w:autoSpaceDE w:val="0"/>
              <w:autoSpaceDN w:val="0"/>
              <w:adjustRightInd w:val="0"/>
              <w:ind w:firstLine="0"/>
              <w:rPr>
                <w:b/>
                <w:i/>
                <w:sz w:val="22"/>
                <w:szCs w:val="22"/>
              </w:rPr>
            </w:pPr>
            <w:r w:rsidRPr="007B59B5">
              <w:rPr>
                <w:b/>
                <w:i/>
                <w:sz w:val="22"/>
                <w:szCs w:val="22"/>
              </w:rPr>
              <w:t>Текстовые материалы:</w:t>
            </w:r>
          </w:p>
        </w:tc>
        <w:tc>
          <w:tcPr>
            <w:tcW w:w="1417" w:type="dxa"/>
            <w:tcBorders>
              <w:top w:val="single" w:sz="4" w:space="0" w:color="auto"/>
              <w:left w:val="single" w:sz="4" w:space="0" w:color="auto"/>
              <w:bottom w:val="single" w:sz="4" w:space="0" w:color="auto"/>
              <w:right w:val="single" w:sz="4" w:space="0" w:color="auto"/>
            </w:tcBorders>
          </w:tcPr>
          <w:p w14:paraId="6F2ED136" w14:textId="77777777" w:rsidR="008A5F17" w:rsidRPr="007B59B5" w:rsidRDefault="008A5F17" w:rsidP="008A5F17">
            <w:pPr>
              <w:ind w:firstLine="0"/>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721CFF92" w14:textId="77777777" w:rsidR="008A5F17" w:rsidRPr="007B59B5" w:rsidRDefault="008A5F17" w:rsidP="008A5F17">
            <w:pPr>
              <w:ind w:firstLine="0"/>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5D858716" w14:textId="77777777" w:rsidR="008A5F17" w:rsidRPr="007B59B5" w:rsidRDefault="008A5F17" w:rsidP="008A5F17">
            <w:pPr>
              <w:ind w:firstLine="0"/>
              <w:jc w:val="center"/>
              <w:rPr>
                <w:sz w:val="22"/>
                <w:szCs w:val="22"/>
              </w:rPr>
            </w:pPr>
          </w:p>
        </w:tc>
      </w:tr>
      <w:tr w:rsidR="008A5F17" w:rsidRPr="007B59B5" w14:paraId="2F7ECEDE" w14:textId="77777777" w:rsidTr="008A5F17">
        <w:trPr>
          <w:gridAfter w:val="1"/>
          <w:wAfter w:w="14" w:type="dxa"/>
          <w:trHeight w:val="539"/>
        </w:trPr>
        <w:tc>
          <w:tcPr>
            <w:tcW w:w="993" w:type="dxa"/>
            <w:tcBorders>
              <w:top w:val="single" w:sz="4" w:space="0" w:color="auto"/>
              <w:left w:val="single" w:sz="4" w:space="0" w:color="auto"/>
              <w:bottom w:val="single" w:sz="4" w:space="0" w:color="auto"/>
              <w:right w:val="single" w:sz="4" w:space="0" w:color="auto"/>
            </w:tcBorders>
            <w:hideMark/>
          </w:tcPr>
          <w:p w14:paraId="1503BF46" w14:textId="77777777" w:rsidR="008A5F17" w:rsidRPr="007B59B5" w:rsidRDefault="008A5F17" w:rsidP="008A5F17">
            <w:pPr>
              <w:tabs>
                <w:tab w:val="left" w:pos="625"/>
                <w:tab w:val="center" w:pos="4677"/>
                <w:tab w:val="right" w:pos="9355"/>
              </w:tabs>
              <w:ind w:left="34" w:firstLine="0"/>
              <w:jc w:val="center"/>
              <w:rPr>
                <w:bCs/>
                <w:color w:val="000000"/>
                <w:sz w:val="22"/>
                <w:szCs w:val="22"/>
              </w:rPr>
            </w:pPr>
            <w:proofErr w:type="spellStart"/>
            <w:r>
              <w:rPr>
                <w:bCs/>
                <w:color w:val="000000"/>
                <w:sz w:val="22"/>
                <w:szCs w:val="22"/>
              </w:rPr>
              <w:t>К</w:t>
            </w:r>
            <w:r w:rsidRPr="007B59B5">
              <w:rPr>
                <w:bCs/>
                <w:color w:val="000000"/>
                <w:sz w:val="22"/>
                <w:szCs w:val="22"/>
              </w:rPr>
              <w:t>н</w:t>
            </w:r>
            <w:proofErr w:type="spellEnd"/>
            <w:r w:rsidRPr="007B59B5">
              <w:rPr>
                <w:bCs/>
                <w:color w:val="000000"/>
                <w:sz w:val="22"/>
                <w:szCs w:val="22"/>
              </w:rPr>
              <w:t xml:space="preserve"> 1, УЧ</w:t>
            </w:r>
          </w:p>
        </w:tc>
        <w:tc>
          <w:tcPr>
            <w:tcW w:w="1701" w:type="dxa"/>
            <w:tcBorders>
              <w:top w:val="single" w:sz="4" w:space="0" w:color="auto"/>
              <w:left w:val="single" w:sz="4" w:space="0" w:color="auto"/>
              <w:bottom w:val="single" w:sz="4" w:space="0" w:color="auto"/>
              <w:right w:val="single" w:sz="4" w:space="0" w:color="auto"/>
            </w:tcBorders>
            <w:hideMark/>
          </w:tcPr>
          <w:p w14:paraId="4BCD9268" w14:textId="77777777" w:rsidR="008A5F17" w:rsidRPr="007B59B5" w:rsidRDefault="008A5F17" w:rsidP="008A5F17">
            <w:pPr>
              <w:ind w:firstLine="0"/>
              <w:rPr>
                <w:sz w:val="22"/>
                <w:szCs w:val="22"/>
              </w:rPr>
            </w:pPr>
            <w:r>
              <w:rPr>
                <w:sz w:val="22"/>
                <w:szCs w:val="22"/>
              </w:rPr>
              <w:t>003-19</w:t>
            </w:r>
            <w:r w:rsidRPr="007B59B5">
              <w:rPr>
                <w:sz w:val="22"/>
                <w:szCs w:val="22"/>
              </w:rPr>
              <w:t xml:space="preserve"> – изм.</w:t>
            </w:r>
          </w:p>
          <w:p w14:paraId="28767F8B" w14:textId="77777777" w:rsidR="008A5F17" w:rsidRPr="007B59B5" w:rsidRDefault="008A5F17" w:rsidP="008A5F17">
            <w:pPr>
              <w:ind w:firstLine="0"/>
              <w:rPr>
                <w:sz w:val="22"/>
                <w:szCs w:val="22"/>
              </w:rPr>
            </w:pPr>
            <w:r w:rsidRPr="007B59B5">
              <w:rPr>
                <w:sz w:val="22"/>
                <w:szCs w:val="22"/>
              </w:rPr>
              <w:t>ГП-УЧ.ТМ</w:t>
            </w:r>
          </w:p>
        </w:tc>
        <w:tc>
          <w:tcPr>
            <w:tcW w:w="4111" w:type="dxa"/>
            <w:tcBorders>
              <w:top w:val="single" w:sz="4" w:space="0" w:color="auto"/>
              <w:left w:val="single" w:sz="4" w:space="0" w:color="auto"/>
              <w:bottom w:val="single" w:sz="4" w:space="0" w:color="auto"/>
              <w:right w:val="single" w:sz="4" w:space="0" w:color="auto"/>
            </w:tcBorders>
            <w:vAlign w:val="center"/>
          </w:tcPr>
          <w:p w14:paraId="6507B037" w14:textId="77777777" w:rsidR="008A5F17" w:rsidRPr="007B59B5" w:rsidRDefault="008A5F17" w:rsidP="008A5F17">
            <w:pPr>
              <w:widowControl w:val="0"/>
              <w:autoSpaceDE w:val="0"/>
              <w:autoSpaceDN w:val="0"/>
              <w:adjustRightInd w:val="0"/>
              <w:ind w:firstLine="0"/>
              <w:rPr>
                <w:sz w:val="22"/>
                <w:szCs w:val="22"/>
              </w:rPr>
            </w:pPr>
            <w:r>
              <w:rPr>
                <w:sz w:val="22"/>
                <w:szCs w:val="22"/>
              </w:rPr>
              <w:t>К</w:t>
            </w:r>
            <w:r w:rsidRPr="007B59B5">
              <w:rPr>
                <w:sz w:val="22"/>
                <w:szCs w:val="22"/>
              </w:rPr>
              <w:t>нига 1</w:t>
            </w:r>
          </w:p>
          <w:p w14:paraId="73001B13" w14:textId="77777777" w:rsidR="008A5F17" w:rsidRPr="007B59B5" w:rsidRDefault="008A5F17" w:rsidP="008A5F17">
            <w:pPr>
              <w:widowControl w:val="0"/>
              <w:autoSpaceDE w:val="0"/>
              <w:autoSpaceDN w:val="0"/>
              <w:adjustRightInd w:val="0"/>
              <w:ind w:firstLine="0"/>
              <w:rPr>
                <w:b/>
                <w:sz w:val="22"/>
                <w:szCs w:val="22"/>
              </w:rPr>
            </w:pPr>
            <w:r w:rsidRPr="007B59B5">
              <w:rPr>
                <w:b/>
                <w:sz w:val="22"/>
                <w:szCs w:val="22"/>
              </w:rPr>
              <w:t>Положение о территориальном планировании</w:t>
            </w:r>
          </w:p>
        </w:tc>
        <w:tc>
          <w:tcPr>
            <w:tcW w:w="1417" w:type="dxa"/>
            <w:tcBorders>
              <w:top w:val="single" w:sz="4" w:space="0" w:color="auto"/>
              <w:left w:val="single" w:sz="4" w:space="0" w:color="auto"/>
              <w:bottom w:val="single" w:sz="4" w:space="0" w:color="auto"/>
              <w:right w:val="single" w:sz="4" w:space="0" w:color="auto"/>
            </w:tcBorders>
          </w:tcPr>
          <w:p w14:paraId="661B93B9" w14:textId="77777777" w:rsidR="008A5F17" w:rsidRPr="007B59B5" w:rsidRDefault="008A5F17" w:rsidP="008A5F17">
            <w:pPr>
              <w:ind w:firstLine="0"/>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4AFF08BB" w14:textId="77777777" w:rsidR="008A5F17" w:rsidRPr="007B59B5" w:rsidRDefault="008A5F17" w:rsidP="008A5F17">
            <w:pPr>
              <w:ind w:firstLine="0"/>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34FED6AF" w14:textId="77777777" w:rsidR="008A5F17" w:rsidRPr="007B59B5" w:rsidRDefault="008A5F17" w:rsidP="008A5F17">
            <w:pPr>
              <w:ind w:firstLine="0"/>
              <w:jc w:val="center"/>
              <w:rPr>
                <w:sz w:val="22"/>
                <w:szCs w:val="22"/>
              </w:rPr>
            </w:pPr>
            <w:r w:rsidRPr="007B59B5">
              <w:rPr>
                <w:sz w:val="22"/>
                <w:szCs w:val="22"/>
              </w:rPr>
              <w:t>1</w:t>
            </w:r>
          </w:p>
        </w:tc>
      </w:tr>
      <w:tr w:rsidR="008A5F17" w:rsidRPr="007B59B5" w14:paraId="28ABBA74" w14:textId="77777777" w:rsidTr="008A5F17">
        <w:trPr>
          <w:gridAfter w:val="1"/>
          <w:wAfter w:w="14" w:type="dxa"/>
          <w:trHeight w:val="539"/>
        </w:trPr>
        <w:tc>
          <w:tcPr>
            <w:tcW w:w="993" w:type="dxa"/>
            <w:tcBorders>
              <w:top w:val="single" w:sz="4" w:space="0" w:color="auto"/>
              <w:left w:val="single" w:sz="4" w:space="0" w:color="auto"/>
              <w:bottom w:val="single" w:sz="4" w:space="0" w:color="auto"/>
              <w:right w:val="single" w:sz="4" w:space="0" w:color="auto"/>
            </w:tcBorders>
          </w:tcPr>
          <w:p w14:paraId="2ED2E594" w14:textId="77777777" w:rsidR="008A5F17" w:rsidRPr="007B59B5" w:rsidRDefault="008A5F17" w:rsidP="008A5F17">
            <w:pPr>
              <w:tabs>
                <w:tab w:val="left" w:pos="638"/>
                <w:tab w:val="center" w:pos="4677"/>
                <w:tab w:val="right" w:pos="9355"/>
              </w:tabs>
              <w:ind w:left="34" w:firstLine="0"/>
              <w:jc w:val="left"/>
              <w:rPr>
                <w:bCs/>
                <w:color w:val="000000"/>
                <w:sz w:val="22"/>
                <w:szCs w:val="22"/>
              </w:rPr>
            </w:pPr>
            <w:r>
              <w:rPr>
                <w:bCs/>
                <w:color w:val="000000"/>
                <w:sz w:val="22"/>
                <w:szCs w:val="22"/>
              </w:rPr>
              <w:t>Приложение</w:t>
            </w:r>
          </w:p>
        </w:tc>
        <w:tc>
          <w:tcPr>
            <w:tcW w:w="1701" w:type="dxa"/>
            <w:tcBorders>
              <w:top w:val="single" w:sz="4" w:space="0" w:color="auto"/>
              <w:left w:val="single" w:sz="4" w:space="0" w:color="auto"/>
              <w:bottom w:val="single" w:sz="4" w:space="0" w:color="auto"/>
              <w:right w:val="single" w:sz="4" w:space="0" w:color="auto"/>
            </w:tcBorders>
          </w:tcPr>
          <w:p w14:paraId="6BBE2AD1" w14:textId="77777777" w:rsidR="008A5F17" w:rsidRPr="007B59B5" w:rsidRDefault="008A5F17" w:rsidP="008A5F17">
            <w:pPr>
              <w:ind w:firstLine="0"/>
              <w:rPr>
                <w:sz w:val="22"/>
                <w:szCs w:val="22"/>
              </w:rPr>
            </w:pPr>
            <w:r>
              <w:rPr>
                <w:sz w:val="22"/>
                <w:szCs w:val="22"/>
              </w:rPr>
              <w:t>003-19</w:t>
            </w:r>
            <w:r w:rsidRPr="007B59B5">
              <w:rPr>
                <w:sz w:val="22"/>
                <w:szCs w:val="22"/>
              </w:rPr>
              <w:t xml:space="preserve"> – изм.</w:t>
            </w:r>
            <w:r>
              <w:rPr>
                <w:sz w:val="22"/>
                <w:szCs w:val="22"/>
              </w:rPr>
              <w:t xml:space="preserve"> </w:t>
            </w:r>
            <w:r w:rsidRPr="007B59B5">
              <w:rPr>
                <w:sz w:val="22"/>
                <w:szCs w:val="22"/>
              </w:rPr>
              <w:t>ГП</w:t>
            </w:r>
            <w:r>
              <w:rPr>
                <w:sz w:val="22"/>
                <w:szCs w:val="22"/>
              </w:rPr>
              <w:t>-</w:t>
            </w:r>
            <w:r w:rsidRPr="007B59B5">
              <w:rPr>
                <w:sz w:val="22"/>
                <w:szCs w:val="22"/>
              </w:rPr>
              <w:t>Приложение</w:t>
            </w:r>
          </w:p>
          <w:p w14:paraId="797D7BC6" w14:textId="77777777" w:rsidR="008A5F17" w:rsidRPr="007B59B5" w:rsidRDefault="008A5F17" w:rsidP="008A5F17">
            <w:pPr>
              <w:ind w:firstLine="0"/>
              <w:rPr>
                <w:sz w:val="22"/>
                <w:szCs w:val="22"/>
              </w:rPr>
            </w:pPr>
          </w:p>
        </w:tc>
        <w:tc>
          <w:tcPr>
            <w:tcW w:w="4111" w:type="dxa"/>
            <w:tcBorders>
              <w:top w:val="single" w:sz="4" w:space="0" w:color="auto"/>
              <w:left w:val="single" w:sz="4" w:space="0" w:color="auto"/>
              <w:bottom w:val="single" w:sz="4" w:space="0" w:color="auto"/>
              <w:right w:val="single" w:sz="4" w:space="0" w:color="auto"/>
            </w:tcBorders>
          </w:tcPr>
          <w:p w14:paraId="5E0251D7" w14:textId="77777777" w:rsidR="008A5F17" w:rsidRDefault="008A5F17" w:rsidP="008A5F17">
            <w:pPr>
              <w:ind w:firstLine="0"/>
              <w:rPr>
                <w:b/>
                <w:sz w:val="22"/>
                <w:szCs w:val="22"/>
              </w:rPr>
            </w:pPr>
            <w:r w:rsidRPr="007B59B5">
              <w:rPr>
                <w:b/>
                <w:sz w:val="22"/>
                <w:szCs w:val="22"/>
              </w:rPr>
              <w:t>Приложение</w:t>
            </w:r>
          </w:p>
          <w:p w14:paraId="1A0A8923" w14:textId="77777777" w:rsidR="008A5F17" w:rsidRPr="00067786" w:rsidRDefault="008A5F17" w:rsidP="008A5F17">
            <w:pPr>
              <w:ind w:firstLine="0"/>
              <w:rPr>
                <w:sz w:val="22"/>
                <w:szCs w:val="22"/>
              </w:rPr>
            </w:pPr>
            <w:r w:rsidRPr="00067786">
              <w:rPr>
                <w:sz w:val="22"/>
                <w:szCs w:val="22"/>
              </w:rPr>
              <w:t>(сведения о границах населенных пунктов (в том числе границах образуемых населенных пунктов), входящих в состав муниципального образования</w:t>
            </w:r>
            <w:r>
              <w:rPr>
                <w:sz w:val="22"/>
                <w:szCs w:val="22"/>
              </w:rPr>
              <w:t>)</w:t>
            </w:r>
          </w:p>
        </w:tc>
        <w:tc>
          <w:tcPr>
            <w:tcW w:w="1417" w:type="dxa"/>
            <w:tcBorders>
              <w:top w:val="single" w:sz="4" w:space="0" w:color="auto"/>
              <w:left w:val="single" w:sz="4" w:space="0" w:color="auto"/>
              <w:bottom w:val="single" w:sz="4" w:space="0" w:color="auto"/>
              <w:right w:val="single" w:sz="4" w:space="0" w:color="auto"/>
            </w:tcBorders>
          </w:tcPr>
          <w:p w14:paraId="213BCA00" w14:textId="77777777" w:rsidR="008A5F17" w:rsidRPr="007B59B5" w:rsidRDefault="008A5F17" w:rsidP="008A5F17">
            <w:pPr>
              <w:ind w:firstLine="0"/>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0DC12404" w14:textId="77777777" w:rsidR="008A5F17" w:rsidRPr="007B59B5" w:rsidRDefault="008A5F17" w:rsidP="008A5F17">
            <w:pPr>
              <w:ind w:firstLine="0"/>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458F61E7" w14:textId="77777777" w:rsidR="008A5F17" w:rsidRPr="007B59B5" w:rsidRDefault="008A5F17" w:rsidP="008A5F17">
            <w:pPr>
              <w:ind w:firstLine="0"/>
              <w:jc w:val="center"/>
              <w:rPr>
                <w:sz w:val="22"/>
                <w:szCs w:val="22"/>
                <w:lang w:val="en-US"/>
              </w:rPr>
            </w:pPr>
            <w:r w:rsidRPr="007B59B5">
              <w:rPr>
                <w:sz w:val="22"/>
                <w:szCs w:val="22"/>
                <w:lang w:val="en-US"/>
              </w:rPr>
              <w:t>1</w:t>
            </w:r>
          </w:p>
        </w:tc>
      </w:tr>
      <w:tr w:rsidR="008A5F17" w:rsidRPr="007B59B5" w14:paraId="68753579" w14:textId="77777777" w:rsidTr="008A5F17">
        <w:trPr>
          <w:gridAfter w:val="1"/>
          <w:wAfter w:w="14" w:type="dxa"/>
        </w:trPr>
        <w:tc>
          <w:tcPr>
            <w:tcW w:w="993" w:type="dxa"/>
            <w:tcBorders>
              <w:top w:val="single" w:sz="4" w:space="0" w:color="auto"/>
              <w:left w:val="single" w:sz="4" w:space="0" w:color="auto"/>
              <w:bottom w:val="single" w:sz="4" w:space="0" w:color="auto"/>
              <w:right w:val="single" w:sz="4" w:space="0" w:color="auto"/>
            </w:tcBorders>
          </w:tcPr>
          <w:p w14:paraId="5F1CBE51" w14:textId="77777777" w:rsidR="008A5F17" w:rsidRPr="007B59B5" w:rsidRDefault="008A5F17" w:rsidP="008A5F17">
            <w:pPr>
              <w:tabs>
                <w:tab w:val="left" w:pos="708"/>
                <w:tab w:val="center" w:pos="4677"/>
                <w:tab w:val="right" w:pos="9355"/>
              </w:tabs>
              <w:ind w:left="34" w:firstLine="0"/>
              <w:jc w:val="center"/>
              <w:rPr>
                <w:bCs/>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6CBE22E2" w14:textId="77777777" w:rsidR="008A5F17" w:rsidRPr="007B59B5" w:rsidRDefault="008A5F17" w:rsidP="008A5F17">
            <w:pPr>
              <w:ind w:firstLine="0"/>
              <w:rPr>
                <w:sz w:val="22"/>
                <w:szCs w:val="22"/>
              </w:rPr>
            </w:pPr>
          </w:p>
        </w:tc>
        <w:tc>
          <w:tcPr>
            <w:tcW w:w="4111" w:type="dxa"/>
            <w:tcBorders>
              <w:top w:val="single" w:sz="4" w:space="0" w:color="auto"/>
              <w:left w:val="single" w:sz="4" w:space="0" w:color="auto"/>
              <w:bottom w:val="single" w:sz="4" w:space="0" w:color="auto"/>
              <w:right w:val="single" w:sz="4" w:space="0" w:color="auto"/>
            </w:tcBorders>
            <w:hideMark/>
          </w:tcPr>
          <w:p w14:paraId="554D22CC" w14:textId="77777777" w:rsidR="008A5F17" w:rsidRPr="007B59B5" w:rsidRDefault="008A5F17" w:rsidP="008A5F17">
            <w:pPr>
              <w:shd w:val="clear" w:color="auto" w:fill="FFFFFF"/>
              <w:tabs>
                <w:tab w:val="left" w:pos="2654"/>
                <w:tab w:val="left" w:pos="10772"/>
              </w:tabs>
              <w:ind w:right="-28" w:firstLine="0"/>
              <w:rPr>
                <w:b/>
                <w:i/>
                <w:sz w:val="22"/>
                <w:szCs w:val="22"/>
              </w:rPr>
            </w:pPr>
            <w:r w:rsidRPr="007B59B5">
              <w:rPr>
                <w:b/>
                <w:i/>
                <w:sz w:val="22"/>
                <w:szCs w:val="22"/>
              </w:rPr>
              <w:t>Графические материалы:</w:t>
            </w:r>
          </w:p>
        </w:tc>
        <w:tc>
          <w:tcPr>
            <w:tcW w:w="1417" w:type="dxa"/>
            <w:tcBorders>
              <w:top w:val="single" w:sz="4" w:space="0" w:color="auto"/>
              <w:left w:val="single" w:sz="4" w:space="0" w:color="auto"/>
              <w:bottom w:val="single" w:sz="4" w:space="0" w:color="auto"/>
              <w:right w:val="single" w:sz="4" w:space="0" w:color="auto"/>
            </w:tcBorders>
          </w:tcPr>
          <w:p w14:paraId="0B3CDF21" w14:textId="77777777" w:rsidR="008A5F17" w:rsidRPr="007B59B5" w:rsidRDefault="008A5F17" w:rsidP="008A5F17">
            <w:pPr>
              <w:ind w:firstLine="0"/>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3948A17F" w14:textId="77777777" w:rsidR="008A5F17" w:rsidRPr="007B59B5" w:rsidRDefault="008A5F17" w:rsidP="008A5F17">
            <w:pPr>
              <w:ind w:firstLine="0"/>
              <w:rPr>
                <w:sz w:val="22"/>
                <w:szCs w:val="22"/>
              </w:rPr>
            </w:pPr>
          </w:p>
        </w:tc>
        <w:tc>
          <w:tcPr>
            <w:tcW w:w="708" w:type="dxa"/>
            <w:tcBorders>
              <w:top w:val="single" w:sz="4" w:space="0" w:color="auto"/>
              <w:left w:val="single" w:sz="4" w:space="0" w:color="auto"/>
              <w:bottom w:val="single" w:sz="4" w:space="0" w:color="auto"/>
              <w:right w:val="single" w:sz="4" w:space="0" w:color="auto"/>
            </w:tcBorders>
          </w:tcPr>
          <w:p w14:paraId="32685AEE" w14:textId="77777777" w:rsidR="008A5F17" w:rsidRPr="007B59B5" w:rsidRDefault="008A5F17" w:rsidP="008A5F17">
            <w:pPr>
              <w:ind w:firstLine="0"/>
              <w:rPr>
                <w:sz w:val="22"/>
                <w:szCs w:val="22"/>
              </w:rPr>
            </w:pPr>
          </w:p>
        </w:tc>
      </w:tr>
      <w:tr w:rsidR="008A5F17" w:rsidRPr="007B59B5" w14:paraId="6AAA978E" w14:textId="77777777" w:rsidTr="008A5F17">
        <w:trPr>
          <w:gridAfter w:val="1"/>
          <w:wAfter w:w="14" w:type="dxa"/>
        </w:trPr>
        <w:tc>
          <w:tcPr>
            <w:tcW w:w="993" w:type="dxa"/>
            <w:tcBorders>
              <w:top w:val="single" w:sz="4" w:space="0" w:color="auto"/>
              <w:left w:val="single" w:sz="4" w:space="0" w:color="auto"/>
              <w:bottom w:val="single" w:sz="4" w:space="0" w:color="auto"/>
              <w:right w:val="single" w:sz="4" w:space="0" w:color="auto"/>
            </w:tcBorders>
            <w:hideMark/>
          </w:tcPr>
          <w:p w14:paraId="73915B10" w14:textId="77777777" w:rsidR="008A5F17" w:rsidRPr="007B59B5" w:rsidRDefault="008A5F17" w:rsidP="008A5F17">
            <w:pPr>
              <w:tabs>
                <w:tab w:val="left" w:pos="708"/>
                <w:tab w:val="center" w:pos="4677"/>
                <w:tab w:val="right" w:pos="9355"/>
              </w:tabs>
              <w:ind w:left="34" w:firstLine="0"/>
              <w:rPr>
                <w:bCs/>
                <w:color w:val="000000"/>
                <w:sz w:val="22"/>
                <w:szCs w:val="22"/>
              </w:rPr>
            </w:pPr>
            <w:r w:rsidRPr="007B59B5">
              <w:rPr>
                <w:bCs/>
                <w:sz w:val="22"/>
                <w:szCs w:val="22"/>
              </w:rPr>
              <w:t>К1-УЧ</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A5F7B89" w14:textId="77777777" w:rsidR="008A5F17" w:rsidRPr="007B59B5" w:rsidRDefault="008A5F17" w:rsidP="008A5F17">
            <w:pPr>
              <w:ind w:firstLine="0"/>
              <w:rPr>
                <w:sz w:val="22"/>
                <w:szCs w:val="22"/>
              </w:rPr>
            </w:pPr>
            <w:r>
              <w:rPr>
                <w:sz w:val="22"/>
                <w:szCs w:val="22"/>
              </w:rPr>
              <w:t>003-19</w:t>
            </w:r>
            <w:r w:rsidRPr="007B59B5">
              <w:rPr>
                <w:sz w:val="22"/>
                <w:szCs w:val="22"/>
              </w:rPr>
              <w:t>-изм.</w:t>
            </w:r>
          </w:p>
          <w:p w14:paraId="2C130106" w14:textId="77777777" w:rsidR="008A5F17" w:rsidRPr="007B59B5" w:rsidRDefault="008A5F17" w:rsidP="008A5F17">
            <w:pPr>
              <w:ind w:firstLine="0"/>
              <w:rPr>
                <w:sz w:val="22"/>
                <w:szCs w:val="22"/>
              </w:rPr>
            </w:pPr>
            <w:r w:rsidRPr="007B59B5">
              <w:rPr>
                <w:sz w:val="22"/>
                <w:szCs w:val="22"/>
              </w:rPr>
              <w:t>ГП-УЧ, К</w:t>
            </w:r>
            <w:r>
              <w:rPr>
                <w:sz w:val="22"/>
                <w:szCs w:val="22"/>
              </w:rPr>
              <w:t>1</w:t>
            </w:r>
          </w:p>
        </w:tc>
        <w:tc>
          <w:tcPr>
            <w:tcW w:w="4111" w:type="dxa"/>
            <w:tcBorders>
              <w:top w:val="single" w:sz="4" w:space="0" w:color="auto"/>
              <w:left w:val="single" w:sz="4" w:space="0" w:color="auto"/>
              <w:bottom w:val="single" w:sz="4" w:space="0" w:color="auto"/>
              <w:right w:val="single" w:sz="4" w:space="0" w:color="auto"/>
            </w:tcBorders>
            <w:hideMark/>
          </w:tcPr>
          <w:p w14:paraId="701B1D3E" w14:textId="77777777" w:rsidR="008A5F17" w:rsidRPr="007B59B5" w:rsidRDefault="008A5F17" w:rsidP="008A5F17">
            <w:pPr>
              <w:shd w:val="clear" w:color="auto" w:fill="FFFFFF"/>
              <w:tabs>
                <w:tab w:val="left" w:pos="2654"/>
                <w:tab w:val="left" w:pos="10772"/>
              </w:tabs>
              <w:ind w:right="-28" w:firstLine="0"/>
              <w:rPr>
                <w:sz w:val="22"/>
                <w:szCs w:val="22"/>
              </w:rPr>
            </w:pPr>
            <w:r w:rsidRPr="007B59B5">
              <w:rPr>
                <w:sz w:val="22"/>
                <w:szCs w:val="22"/>
              </w:rPr>
              <w:t xml:space="preserve">Карта планируемого размещения объектов </w:t>
            </w:r>
            <w:r w:rsidRPr="00343A95">
              <w:rPr>
                <w:sz w:val="22"/>
                <w:szCs w:val="22"/>
              </w:rPr>
              <w:t xml:space="preserve">местного значения </w:t>
            </w:r>
            <w:proofErr w:type="spellStart"/>
            <w:r>
              <w:rPr>
                <w:sz w:val="22"/>
                <w:szCs w:val="22"/>
              </w:rPr>
              <w:t>Новоснежнинского</w:t>
            </w:r>
            <w:proofErr w:type="spellEnd"/>
            <w:r>
              <w:rPr>
                <w:sz w:val="22"/>
                <w:szCs w:val="22"/>
              </w:rPr>
              <w:t xml:space="preserve">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hideMark/>
          </w:tcPr>
          <w:p w14:paraId="5B3DBA19" w14:textId="77777777" w:rsidR="008A5F17" w:rsidRPr="007B59B5" w:rsidRDefault="008A5F17" w:rsidP="008A5F17">
            <w:pPr>
              <w:ind w:firstLine="0"/>
              <w:rPr>
                <w:sz w:val="22"/>
                <w:szCs w:val="22"/>
              </w:rPr>
            </w:pPr>
            <w:r w:rsidRPr="007B59B5">
              <w:rPr>
                <w:sz w:val="22"/>
                <w:szCs w:val="22"/>
              </w:rPr>
              <w:t>М 1:5000,</w:t>
            </w:r>
          </w:p>
          <w:p w14:paraId="6A19448B" w14:textId="77777777" w:rsidR="008A5F17" w:rsidRPr="007B59B5" w:rsidRDefault="008A5F17" w:rsidP="008A5F17">
            <w:pPr>
              <w:ind w:firstLine="0"/>
              <w:rPr>
                <w:sz w:val="22"/>
                <w:szCs w:val="22"/>
              </w:rPr>
            </w:pPr>
            <w:r>
              <w:rPr>
                <w:sz w:val="22"/>
                <w:szCs w:val="22"/>
              </w:rPr>
              <w:t>М 1:25000</w:t>
            </w:r>
          </w:p>
        </w:tc>
        <w:tc>
          <w:tcPr>
            <w:tcW w:w="851" w:type="dxa"/>
            <w:tcBorders>
              <w:top w:val="single" w:sz="4" w:space="0" w:color="auto"/>
              <w:left w:val="single" w:sz="4" w:space="0" w:color="auto"/>
              <w:bottom w:val="single" w:sz="4" w:space="0" w:color="auto"/>
              <w:right w:val="single" w:sz="4" w:space="0" w:color="auto"/>
            </w:tcBorders>
          </w:tcPr>
          <w:p w14:paraId="6667852D" w14:textId="77777777" w:rsidR="008A5F17" w:rsidRPr="007B59B5" w:rsidRDefault="008A5F17" w:rsidP="008A5F17">
            <w:pPr>
              <w:ind w:firstLine="0"/>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2C6CF2C7" w14:textId="77777777" w:rsidR="008A5F17" w:rsidRPr="007B59B5" w:rsidRDefault="008A5F17" w:rsidP="008A5F17">
            <w:pPr>
              <w:ind w:firstLine="0"/>
              <w:jc w:val="center"/>
              <w:rPr>
                <w:sz w:val="22"/>
                <w:szCs w:val="22"/>
              </w:rPr>
            </w:pPr>
            <w:r w:rsidRPr="007B59B5">
              <w:rPr>
                <w:sz w:val="22"/>
                <w:szCs w:val="22"/>
              </w:rPr>
              <w:t>1</w:t>
            </w:r>
          </w:p>
        </w:tc>
      </w:tr>
      <w:tr w:rsidR="008A5F17" w:rsidRPr="007B59B5" w14:paraId="54D4004F" w14:textId="77777777" w:rsidTr="008A5F17">
        <w:trPr>
          <w:gridAfter w:val="1"/>
          <w:wAfter w:w="14" w:type="dxa"/>
        </w:trPr>
        <w:tc>
          <w:tcPr>
            <w:tcW w:w="993" w:type="dxa"/>
            <w:tcBorders>
              <w:top w:val="single" w:sz="4" w:space="0" w:color="auto"/>
              <w:left w:val="single" w:sz="4" w:space="0" w:color="auto"/>
              <w:bottom w:val="single" w:sz="4" w:space="0" w:color="auto"/>
              <w:right w:val="single" w:sz="4" w:space="0" w:color="auto"/>
            </w:tcBorders>
          </w:tcPr>
          <w:p w14:paraId="2D850591" w14:textId="77777777" w:rsidR="008A5F17" w:rsidRPr="007B59B5" w:rsidRDefault="008A5F17" w:rsidP="008A5F17">
            <w:pPr>
              <w:tabs>
                <w:tab w:val="left" w:pos="708"/>
                <w:tab w:val="center" w:pos="4677"/>
                <w:tab w:val="right" w:pos="9355"/>
              </w:tabs>
              <w:ind w:left="34" w:firstLine="0"/>
              <w:rPr>
                <w:bCs/>
                <w:color w:val="000000"/>
                <w:sz w:val="22"/>
                <w:szCs w:val="22"/>
              </w:rPr>
            </w:pPr>
            <w:r w:rsidRPr="007B59B5">
              <w:rPr>
                <w:bCs/>
                <w:sz w:val="22"/>
                <w:szCs w:val="22"/>
              </w:rPr>
              <w:t>К</w:t>
            </w:r>
            <w:r>
              <w:rPr>
                <w:bCs/>
                <w:sz w:val="22"/>
                <w:szCs w:val="22"/>
              </w:rPr>
              <w:t>2</w:t>
            </w:r>
            <w:r w:rsidRPr="007B59B5">
              <w:rPr>
                <w:bCs/>
                <w:sz w:val="22"/>
                <w:szCs w:val="22"/>
              </w:rPr>
              <w:t>-УЧ</w:t>
            </w:r>
          </w:p>
        </w:tc>
        <w:tc>
          <w:tcPr>
            <w:tcW w:w="1701" w:type="dxa"/>
            <w:tcBorders>
              <w:top w:val="single" w:sz="4" w:space="0" w:color="auto"/>
              <w:left w:val="single" w:sz="4" w:space="0" w:color="auto"/>
              <w:bottom w:val="single" w:sz="4" w:space="0" w:color="auto"/>
              <w:right w:val="single" w:sz="4" w:space="0" w:color="auto"/>
            </w:tcBorders>
            <w:vAlign w:val="center"/>
          </w:tcPr>
          <w:p w14:paraId="6333637D" w14:textId="77777777" w:rsidR="008A5F17" w:rsidRPr="007B59B5" w:rsidRDefault="008A5F17" w:rsidP="008A5F17">
            <w:pPr>
              <w:ind w:firstLine="0"/>
              <w:rPr>
                <w:sz w:val="22"/>
                <w:szCs w:val="22"/>
              </w:rPr>
            </w:pPr>
            <w:r>
              <w:rPr>
                <w:sz w:val="22"/>
                <w:szCs w:val="22"/>
              </w:rPr>
              <w:t>003-19</w:t>
            </w:r>
            <w:r w:rsidRPr="007B59B5">
              <w:rPr>
                <w:sz w:val="22"/>
                <w:szCs w:val="22"/>
              </w:rPr>
              <w:t xml:space="preserve"> – изм.</w:t>
            </w:r>
          </w:p>
          <w:p w14:paraId="457CAE1E" w14:textId="77777777" w:rsidR="008A5F17" w:rsidRPr="007B59B5" w:rsidRDefault="008A5F17" w:rsidP="008A5F17">
            <w:pPr>
              <w:ind w:firstLine="0"/>
              <w:rPr>
                <w:sz w:val="22"/>
                <w:szCs w:val="22"/>
              </w:rPr>
            </w:pPr>
            <w:r w:rsidRPr="007B59B5">
              <w:rPr>
                <w:sz w:val="22"/>
                <w:szCs w:val="22"/>
              </w:rPr>
              <w:t>ГП-УЧ, К</w:t>
            </w:r>
            <w:r>
              <w:rPr>
                <w:sz w:val="22"/>
                <w:szCs w:val="22"/>
              </w:rPr>
              <w:t>2</w:t>
            </w:r>
          </w:p>
        </w:tc>
        <w:tc>
          <w:tcPr>
            <w:tcW w:w="4111" w:type="dxa"/>
            <w:tcBorders>
              <w:top w:val="single" w:sz="4" w:space="0" w:color="auto"/>
              <w:left w:val="single" w:sz="4" w:space="0" w:color="auto"/>
              <w:bottom w:val="single" w:sz="4" w:space="0" w:color="auto"/>
              <w:right w:val="single" w:sz="4" w:space="0" w:color="auto"/>
            </w:tcBorders>
            <w:hideMark/>
          </w:tcPr>
          <w:p w14:paraId="5B308A77" w14:textId="77777777" w:rsidR="008A5F17" w:rsidRPr="007B59B5" w:rsidRDefault="008A5F17" w:rsidP="008A5F17">
            <w:pPr>
              <w:shd w:val="clear" w:color="auto" w:fill="FFFFFF"/>
              <w:tabs>
                <w:tab w:val="left" w:pos="2654"/>
                <w:tab w:val="left" w:pos="10772"/>
              </w:tabs>
              <w:ind w:right="-28" w:firstLine="0"/>
              <w:rPr>
                <w:sz w:val="22"/>
                <w:szCs w:val="22"/>
              </w:rPr>
            </w:pPr>
            <w:r w:rsidRPr="007B59B5">
              <w:rPr>
                <w:sz w:val="22"/>
                <w:szCs w:val="22"/>
              </w:rPr>
              <w:t xml:space="preserve">Карта границ населенных пунктов (в том числе границ образуемых населенных пунктов), входящих в состав </w:t>
            </w:r>
            <w:proofErr w:type="spellStart"/>
            <w:r>
              <w:rPr>
                <w:sz w:val="22"/>
                <w:szCs w:val="22"/>
              </w:rPr>
              <w:t>Новоснежнинского</w:t>
            </w:r>
            <w:proofErr w:type="spellEnd"/>
            <w:r>
              <w:rPr>
                <w:sz w:val="22"/>
                <w:szCs w:val="22"/>
              </w:rPr>
              <w:t xml:space="preserve"> муниципального образования</w:t>
            </w:r>
            <w:r w:rsidRPr="007B59B5">
              <w:rPr>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703CE1B3" w14:textId="77777777" w:rsidR="008A5F17" w:rsidRPr="007B59B5" w:rsidRDefault="008A5F17" w:rsidP="008A5F17">
            <w:pPr>
              <w:ind w:firstLine="0"/>
              <w:rPr>
                <w:sz w:val="22"/>
                <w:szCs w:val="22"/>
              </w:rPr>
            </w:pPr>
            <w:r w:rsidRPr="007B59B5">
              <w:rPr>
                <w:sz w:val="22"/>
                <w:szCs w:val="22"/>
              </w:rPr>
              <w:t>М 1:5000,</w:t>
            </w:r>
          </w:p>
          <w:p w14:paraId="6AAB9480" w14:textId="77777777" w:rsidR="008A5F17" w:rsidRPr="007B59B5" w:rsidRDefault="008A5F17" w:rsidP="008A5F17">
            <w:pPr>
              <w:ind w:firstLine="0"/>
              <w:rPr>
                <w:sz w:val="22"/>
                <w:szCs w:val="22"/>
              </w:rPr>
            </w:pPr>
            <w:r>
              <w:rPr>
                <w:sz w:val="22"/>
                <w:szCs w:val="22"/>
              </w:rPr>
              <w:t>М 1:50000</w:t>
            </w:r>
          </w:p>
        </w:tc>
        <w:tc>
          <w:tcPr>
            <w:tcW w:w="851" w:type="dxa"/>
            <w:tcBorders>
              <w:top w:val="single" w:sz="4" w:space="0" w:color="auto"/>
              <w:left w:val="single" w:sz="4" w:space="0" w:color="auto"/>
              <w:bottom w:val="single" w:sz="4" w:space="0" w:color="auto"/>
              <w:right w:val="single" w:sz="4" w:space="0" w:color="auto"/>
            </w:tcBorders>
          </w:tcPr>
          <w:p w14:paraId="536CD1BC" w14:textId="77777777" w:rsidR="008A5F17" w:rsidRPr="007B59B5" w:rsidRDefault="008A5F17" w:rsidP="008A5F17">
            <w:pPr>
              <w:ind w:firstLine="0"/>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10B6EDF8" w14:textId="77777777" w:rsidR="008A5F17" w:rsidRPr="007B59B5" w:rsidRDefault="008A5F17" w:rsidP="008A5F17">
            <w:pPr>
              <w:ind w:firstLine="0"/>
              <w:jc w:val="center"/>
              <w:rPr>
                <w:sz w:val="22"/>
                <w:szCs w:val="22"/>
                <w:lang w:val="en-US"/>
              </w:rPr>
            </w:pPr>
            <w:r w:rsidRPr="007B59B5">
              <w:rPr>
                <w:sz w:val="22"/>
                <w:szCs w:val="22"/>
                <w:lang w:val="en-US"/>
              </w:rPr>
              <w:t>1</w:t>
            </w:r>
          </w:p>
        </w:tc>
      </w:tr>
      <w:tr w:rsidR="008A5F17" w:rsidRPr="007B59B5" w14:paraId="1FAEA9AA" w14:textId="77777777" w:rsidTr="008A5F17">
        <w:trPr>
          <w:gridAfter w:val="1"/>
          <w:wAfter w:w="14" w:type="dxa"/>
        </w:trPr>
        <w:tc>
          <w:tcPr>
            <w:tcW w:w="993" w:type="dxa"/>
            <w:tcBorders>
              <w:top w:val="single" w:sz="4" w:space="0" w:color="auto"/>
              <w:left w:val="single" w:sz="4" w:space="0" w:color="auto"/>
              <w:bottom w:val="single" w:sz="4" w:space="0" w:color="auto"/>
              <w:right w:val="single" w:sz="4" w:space="0" w:color="auto"/>
            </w:tcBorders>
          </w:tcPr>
          <w:p w14:paraId="641CBFE6" w14:textId="77777777" w:rsidR="008A5F17" w:rsidRPr="007B59B5" w:rsidRDefault="008A5F17" w:rsidP="008A5F17">
            <w:pPr>
              <w:tabs>
                <w:tab w:val="left" w:pos="708"/>
                <w:tab w:val="center" w:pos="4677"/>
                <w:tab w:val="right" w:pos="9355"/>
              </w:tabs>
              <w:ind w:left="34" w:firstLine="0"/>
              <w:rPr>
                <w:bCs/>
                <w:color w:val="000000"/>
                <w:sz w:val="22"/>
                <w:szCs w:val="22"/>
              </w:rPr>
            </w:pPr>
            <w:r w:rsidRPr="007B59B5">
              <w:rPr>
                <w:bCs/>
                <w:sz w:val="22"/>
                <w:szCs w:val="22"/>
              </w:rPr>
              <w:t>К</w:t>
            </w:r>
            <w:r>
              <w:rPr>
                <w:bCs/>
                <w:sz w:val="22"/>
                <w:szCs w:val="22"/>
              </w:rPr>
              <w:t>3</w:t>
            </w:r>
            <w:r w:rsidRPr="007B59B5">
              <w:rPr>
                <w:bCs/>
                <w:sz w:val="22"/>
                <w:szCs w:val="22"/>
              </w:rPr>
              <w:t>-УЧ</w:t>
            </w:r>
          </w:p>
        </w:tc>
        <w:tc>
          <w:tcPr>
            <w:tcW w:w="1701" w:type="dxa"/>
            <w:tcBorders>
              <w:top w:val="single" w:sz="4" w:space="0" w:color="auto"/>
              <w:left w:val="single" w:sz="4" w:space="0" w:color="auto"/>
              <w:bottom w:val="single" w:sz="4" w:space="0" w:color="auto"/>
              <w:right w:val="single" w:sz="4" w:space="0" w:color="auto"/>
            </w:tcBorders>
            <w:vAlign w:val="center"/>
          </w:tcPr>
          <w:p w14:paraId="3DFAB54B" w14:textId="77777777" w:rsidR="008A5F17" w:rsidRPr="007B59B5" w:rsidRDefault="008A5F17" w:rsidP="008A5F17">
            <w:pPr>
              <w:ind w:firstLine="0"/>
              <w:rPr>
                <w:sz w:val="22"/>
                <w:szCs w:val="22"/>
              </w:rPr>
            </w:pPr>
            <w:r>
              <w:rPr>
                <w:sz w:val="22"/>
                <w:szCs w:val="22"/>
              </w:rPr>
              <w:t>003-19</w:t>
            </w:r>
            <w:r w:rsidRPr="007B59B5">
              <w:rPr>
                <w:sz w:val="22"/>
                <w:szCs w:val="22"/>
              </w:rPr>
              <w:t xml:space="preserve"> – изм.</w:t>
            </w:r>
          </w:p>
          <w:p w14:paraId="5609D6CF" w14:textId="77777777" w:rsidR="008A5F17" w:rsidRPr="007B59B5" w:rsidRDefault="008A5F17" w:rsidP="008A5F17">
            <w:pPr>
              <w:ind w:firstLine="0"/>
              <w:rPr>
                <w:sz w:val="22"/>
                <w:szCs w:val="22"/>
              </w:rPr>
            </w:pPr>
            <w:r w:rsidRPr="007B59B5">
              <w:rPr>
                <w:sz w:val="22"/>
                <w:szCs w:val="22"/>
              </w:rPr>
              <w:t>ГП-УЧ, К</w:t>
            </w:r>
            <w:r>
              <w:rPr>
                <w:sz w:val="22"/>
                <w:szCs w:val="22"/>
              </w:rPr>
              <w:t>3</w:t>
            </w:r>
          </w:p>
        </w:tc>
        <w:tc>
          <w:tcPr>
            <w:tcW w:w="4111" w:type="dxa"/>
            <w:tcBorders>
              <w:top w:val="single" w:sz="4" w:space="0" w:color="auto"/>
              <w:left w:val="single" w:sz="4" w:space="0" w:color="auto"/>
              <w:bottom w:val="single" w:sz="4" w:space="0" w:color="auto"/>
              <w:right w:val="single" w:sz="4" w:space="0" w:color="auto"/>
            </w:tcBorders>
          </w:tcPr>
          <w:p w14:paraId="5282B7DD" w14:textId="77777777" w:rsidR="008A5F17" w:rsidRPr="007B59B5" w:rsidRDefault="008A5F17" w:rsidP="008A5F17">
            <w:pPr>
              <w:shd w:val="clear" w:color="auto" w:fill="FFFFFF"/>
              <w:tabs>
                <w:tab w:val="left" w:pos="2654"/>
                <w:tab w:val="left" w:pos="10772"/>
              </w:tabs>
              <w:ind w:right="-28" w:firstLine="0"/>
              <w:rPr>
                <w:sz w:val="22"/>
                <w:szCs w:val="22"/>
              </w:rPr>
            </w:pPr>
            <w:r w:rsidRPr="007B59B5">
              <w:rPr>
                <w:sz w:val="22"/>
                <w:szCs w:val="22"/>
              </w:rPr>
              <w:t xml:space="preserve">Карта функциональных зон </w:t>
            </w:r>
          </w:p>
        </w:tc>
        <w:tc>
          <w:tcPr>
            <w:tcW w:w="1417" w:type="dxa"/>
            <w:tcBorders>
              <w:top w:val="single" w:sz="4" w:space="0" w:color="auto"/>
              <w:left w:val="single" w:sz="4" w:space="0" w:color="auto"/>
              <w:bottom w:val="single" w:sz="4" w:space="0" w:color="auto"/>
              <w:right w:val="single" w:sz="4" w:space="0" w:color="auto"/>
            </w:tcBorders>
          </w:tcPr>
          <w:p w14:paraId="7BD46C01" w14:textId="77777777" w:rsidR="008A5F17" w:rsidRPr="007B59B5" w:rsidRDefault="008A5F17" w:rsidP="008A5F17">
            <w:pPr>
              <w:ind w:firstLine="0"/>
              <w:rPr>
                <w:sz w:val="22"/>
                <w:szCs w:val="22"/>
              </w:rPr>
            </w:pPr>
            <w:r w:rsidRPr="007B59B5">
              <w:rPr>
                <w:sz w:val="22"/>
                <w:szCs w:val="22"/>
              </w:rPr>
              <w:t>М 1:5000,</w:t>
            </w:r>
          </w:p>
          <w:p w14:paraId="1F405096" w14:textId="77777777" w:rsidR="008A5F17" w:rsidRPr="007B59B5" w:rsidRDefault="008A5F17" w:rsidP="008A5F17">
            <w:pPr>
              <w:ind w:firstLine="0"/>
              <w:rPr>
                <w:sz w:val="22"/>
                <w:szCs w:val="22"/>
              </w:rPr>
            </w:pPr>
            <w:r>
              <w:rPr>
                <w:sz w:val="22"/>
                <w:szCs w:val="22"/>
              </w:rPr>
              <w:t>М 1:50000</w:t>
            </w:r>
          </w:p>
        </w:tc>
        <w:tc>
          <w:tcPr>
            <w:tcW w:w="851" w:type="dxa"/>
            <w:tcBorders>
              <w:top w:val="single" w:sz="4" w:space="0" w:color="auto"/>
              <w:left w:val="single" w:sz="4" w:space="0" w:color="auto"/>
              <w:bottom w:val="single" w:sz="4" w:space="0" w:color="auto"/>
              <w:right w:val="single" w:sz="4" w:space="0" w:color="auto"/>
            </w:tcBorders>
          </w:tcPr>
          <w:p w14:paraId="01604577" w14:textId="77777777" w:rsidR="008A5F17" w:rsidRPr="007B59B5" w:rsidRDefault="008A5F17" w:rsidP="008A5F17">
            <w:pPr>
              <w:ind w:firstLine="0"/>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655597D5" w14:textId="77777777" w:rsidR="008A5F17" w:rsidRPr="007B59B5" w:rsidRDefault="008A5F17" w:rsidP="008A5F17">
            <w:pPr>
              <w:ind w:firstLine="0"/>
              <w:jc w:val="center"/>
              <w:rPr>
                <w:sz w:val="22"/>
                <w:szCs w:val="22"/>
              </w:rPr>
            </w:pPr>
            <w:r w:rsidRPr="007B59B5">
              <w:rPr>
                <w:sz w:val="22"/>
                <w:szCs w:val="22"/>
              </w:rPr>
              <w:t>1</w:t>
            </w:r>
          </w:p>
        </w:tc>
      </w:tr>
      <w:tr w:rsidR="008A5F17" w:rsidRPr="007B59B5" w14:paraId="0C619B48" w14:textId="77777777" w:rsidTr="008A5F17">
        <w:tc>
          <w:tcPr>
            <w:tcW w:w="9795" w:type="dxa"/>
            <w:gridSpan w:val="7"/>
            <w:tcBorders>
              <w:top w:val="single" w:sz="4" w:space="0" w:color="auto"/>
              <w:left w:val="single" w:sz="4" w:space="0" w:color="auto"/>
              <w:bottom w:val="single" w:sz="4" w:space="0" w:color="auto"/>
              <w:right w:val="single" w:sz="4" w:space="0" w:color="auto"/>
            </w:tcBorders>
            <w:vAlign w:val="center"/>
          </w:tcPr>
          <w:p w14:paraId="0AAF9130" w14:textId="77777777" w:rsidR="008A5F17" w:rsidRPr="007B59B5" w:rsidRDefault="008A5F17" w:rsidP="008A5F17">
            <w:pPr>
              <w:ind w:firstLine="0"/>
              <w:jc w:val="center"/>
              <w:rPr>
                <w:b/>
                <w:sz w:val="22"/>
                <w:szCs w:val="22"/>
              </w:rPr>
            </w:pPr>
            <w:r w:rsidRPr="007B59B5">
              <w:rPr>
                <w:b/>
                <w:sz w:val="22"/>
                <w:szCs w:val="22"/>
              </w:rPr>
              <w:t>Материалы по обоснованию</w:t>
            </w:r>
          </w:p>
        </w:tc>
      </w:tr>
      <w:tr w:rsidR="008A5F17" w:rsidRPr="007B59B5" w14:paraId="0F9FCB24" w14:textId="77777777" w:rsidTr="008A5F17">
        <w:trPr>
          <w:gridAfter w:val="1"/>
          <w:wAfter w:w="14" w:type="dxa"/>
        </w:trPr>
        <w:tc>
          <w:tcPr>
            <w:tcW w:w="993" w:type="dxa"/>
            <w:tcBorders>
              <w:top w:val="single" w:sz="4" w:space="0" w:color="auto"/>
              <w:left w:val="single" w:sz="4" w:space="0" w:color="auto"/>
              <w:bottom w:val="single" w:sz="4" w:space="0" w:color="auto"/>
              <w:right w:val="single" w:sz="4" w:space="0" w:color="auto"/>
            </w:tcBorders>
            <w:vAlign w:val="center"/>
          </w:tcPr>
          <w:p w14:paraId="178EDF84" w14:textId="77777777" w:rsidR="008A5F17" w:rsidRPr="007B59B5" w:rsidRDefault="008A5F17" w:rsidP="008A5F17">
            <w:pPr>
              <w:tabs>
                <w:tab w:val="left" w:pos="708"/>
                <w:tab w:val="center" w:pos="4677"/>
                <w:tab w:val="right" w:pos="9355"/>
              </w:tabs>
              <w:ind w:left="34" w:firstLine="0"/>
              <w:jc w:val="center"/>
              <w:rPr>
                <w:bCs/>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5F2193EF" w14:textId="77777777" w:rsidR="008A5F17" w:rsidRPr="007B59B5" w:rsidRDefault="008A5F17" w:rsidP="008A5F17">
            <w:pPr>
              <w:ind w:firstLine="0"/>
              <w:rPr>
                <w:sz w:val="22"/>
                <w:szCs w:val="22"/>
              </w:rPr>
            </w:pPr>
          </w:p>
        </w:tc>
        <w:tc>
          <w:tcPr>
            <w:tcW w:w="4111" w:type="dxa"/>
            <w:tcBorders>
              <w:top w:val="single" w:sz="4" w:space="0" w:color="auto"/>
              <w:left w:val="single" w:sz="4" w:space="0" w:color="auto"/>
              <w:bottom w:val="single" w:sz="4" w:space="0" w:color="auto"/>
              <w:right w:val="single" w:sz="4" w:space="0" w:color="auto"/>
            </w:tcBorders>
            <w:hideMark/>
          </w:tcPr>
          <w:p w14:paraId="26350E85" w14:textId="77777777" w:rsidR="008A5F17" w:rsidRPr="007B59B5" w:rsidRDefault="008A5F17" w:rsidP="008A5F17">
            <w:pPr>
              <w:shd w:val="clear" w:color="auto" w:fill="FFFFFF"/>
              <w:tabs>
                <w:tab w:val="left" w:pos="2654"/>
                <w:tab w:val="left" w:pos="10772"/>
              </w:tabs>
              <w:ind w:right="-28" w:firstLine="0"/>
              <w:rPr>
                <w:b/>
                <w:i/>
                <w:sz w:val="22"/>
                <w:szCs w:val="22"/>
              </w:rPr>
            </w:pPr>
            <w:r w:rsidRPr="007B59B5">
              <w:rPr>
                <w:b/>
                <w:i/>
                <w:sz w:val="22"/>
                <w:szCs w:val="22"/>
              </w:rPr>
              <w:t>Текстовые материалы:</w:t>
            </w:r>
          </w:p>
        </w:tc>
        <w:tc>
          <w:tcPr>
            <w:tcW w:w="1417" w:type="dxa"/>
            <w:tcBorders>
              <w:top w:val="single" w:sz="4" w:space="0" w:color="auto"/>
              <w:left w:val="single" w:sz="4" w:space="0" w:color="auto"/>
              <w:bottom w:val="single" w:sz="4" w:space="0" w:color="auto"/>
              <w:right w:val="single" w:sz="4" w:space="0" w:color="auto"/>
            </w:tcBorders>
          </w:tcPr>
          <w:p w14:paraId="5C7ABDDC" w14:textId="77777777" w:rsidR="008A5F17" w:rsidRPr="007B59B5" w:rsidRDefault="008A5F17" w:rsidP="008A5F17">
            <w:pPr>
              <w:ind w:firstLine="0"/>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6BD28DF1" w14:textId="77777777" w:rsidR="008A5F17" w:rsidRPr="007B59B5" w:rsidRDefault="008A5F17" w:rsidP="008A5F17">
            <w:pPr>
              <w:ind w:firstLine="0"/>
              <w:rPr>
                <w:bCs/>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079C3B68" w14:textId="77777777" w:rsidR="008A5F17" w:rsidRPr="007B59B5" w:rsidRDefault="008A5F17" w:rsidP="008A5F17">
            <w:pPr>
              <w:ind w:firstLine="0"/>
              <w:jc w:val="center"/>
              <w:rPr>
                <w:bCs/>
                <w:color w:val="000000"/>
                <w:sz w:val="22"/>
                <w:szCs w:val="22"/>
              </w:rPr>
            </w:pPr>
          </w:p>
        </w:tc>
      </w:tr>
      <w:tr w:rsidR="008A5F17" w:rsidRPr="007B59B5" w14:paraId="0BE7F2D2" w14:textId="77777777" w:rsidTr="008A5F17">
        <w:trPr>
          <w:gridAfter w:val="1"/>
          <w:wAfter w:w="14" w:type="dxa"/>
        </w:trPr>
        <w:tc>
          <w:tcPr>
            <w:tcW w:w="993" w:type="dxa"/>
            <w:tcBorders>
              <w:top w:val="single" w:sz="4" w:space="0" w:color="auto"/>
              <w:left w:val="single" w:sz="4" w:space="0" w:color="auto"/>
              <w:bottom w:val="single" w:sz="4" w:space="0" w:color="auto"/>
              <w:right w:val="single" w:sz="4" w:space="0" w:color="auto"/>
            </w:tcBorders>
            <w:vAlign w:val="center"/>
            <w:hideMark/>
          </w:tcPr>
          <w:p w14:paraId="0040ED10" w14:textId="77777777" w:rsidR="008A5F17" w:rsidRPr="007B59B5" w:rsidRDefault="008A5F17" w:rsidP="008A5F17">
            <w:pPr>
              <w:tabs>
                <w:tab w:val="left" w:pos="0"/>
                <w:tab w:val="center" w:pos="4677"/>
                <w:tab w:val="right" w:pos="9355"/>
              </w:tabs>
              <w:ind w:left="34" w:right="-216" w:firstLine="0"/>
              <w:jc w:val="left"/>
              <w:rPr>
                <w:bCs/>
                <w:color w:val="000000"/>
                <w:sz w:val="22"/>
                <w:szCs w:val="22"/>
              </w:rPr>
            </w:pPr>
            <w:r>
              <w:rPr>
                <w:bCs/>
                <w:color w:val="000000"/>
                <w:sz w:val="22"/>
                <w:szCs w:val="22"/>
              </w:rPr>
              <w:t>К</w:t>
            </w:r>
            <w:r w:rsidRPr="007B59B5">
              <w:rPr>
                <w:bCs/>
                <w:color w:val="000000"/>
                <w:sz w:val="22"/>
                <w:szCs w:val="22"/>
              </w:rPr>
              <w:t>н.2</w:t>
            </w:r>
            <w:r>
              <w:rPr>
                <w:bCs/>
                <w:color w:val="000000"/>
                <w:sz w:val="22"/>
                <w:szCs w:val="22"/>
              </w:rPr>
              <w:t xml:space="preserve"> -</w:t>
            </w:r>
          </w:p>
          <w:p w14:paraId="55D32F24" w14:textId="77777777" w:rsidR="008A5F17" w:rsidRPr="007B59B5" w:rsidRDefault="008A5F17" w:rsidP="008A5F17">
            <w:pPr>
              <w:tabs>
                <w:tab w:val="left" w:pos="0"/>
                <w:tab w:val="center" w:pos="4677"/>
                <w:tab w:val="right" w:pos="9355"/>
              </w:tabs>
              <w:ind w:right="-216" w:firstLine="0"/>
              <w:jc w:val="left"/>
              <w:rPr>
                <w:bCs/>
                <w:color w:val="000000"/>
                <w:sz w:val="22"/>
                <w:szCs w:val="22"/>
              </w:rPr>
            </w:pPr>
            <w:r w:rsidRPr="007B59B5">
              <w:rPr>
                <w:bCs/>
                <w:color w:val="000000"/>
                <w:sz w:val="22"/>
                <w:szCs w:val="22"/>
              </w:rPr>
              <w:t>ОМ</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1C457FD" w14:textId="77777777" w:rsidR="008A5F17" w:rsidRPr="007B59B5" w:rsidRDefault="008A5F17" w:rsidP="008A5F17">
            <w:pPr>
              <w:ind w:firstLine="0"/>
              <w:jc w:val="left"/>
              <w:rPr>
                <w:sz w:val="22"/>
                <w:szCs w:val="22"/>
              </w:rPr>
            </w:pPr>
            <w:r>
              <w:rPr>
                <w:sz w:val="22"/>
                <w:szCs w:val="22"/>
              </w:rPr>
              <w:t>003-19</w:t>
            </w:r>
            <w:r w:rsidRPr="007B59B5">
              <w:rPr>
                <w:sz w:val="22"/>
                <w:szCs w:val="22"/>
              </w:rPr>
              <w:t xml:space="preserve"> –</w:t>
            </w:r>
            <w:r>
              <w:rPr>
                <w:sz w:val="22"/>
                <w:szCs w:val="22"/>
              </w:rPr>
              <w:t xml:space="preserve"> </w:t>
            </w:r>
            <w:r w:rsidRPr="007B59B5">
              <w:rPr>
                <w:sz w:val="22"/>
                <w:szCs w:val="22"/>
              </w:rPr>
              <w:t>изм.</w:t>
            </w:r>
            <w:r>
              <w:rPr>
                <w:sz w:val="22"/>
                <w:szCs w:val="22"/>
              </w:rPr>
              <w:t xml:space="preserve"> </w:t>
            </w:r>
            <w:r w:rsidRPr="007B59B5">
              <w:rPr>
                <w:sz w:val="22"/>
                <w:szCs w:val="22"/>
              </w:rPr>
              <w:t>ГП-ОМ</w:t>
            </w:r>
            <w:r>
              <w:rPr>
                <w:sz w:val="22"/>
                <w:szCs w:val="22"/>
              </w:rPr>
              <w:t>,</w:t>
            </w:r>
            <w:r w:rsidRPr="007B59B5">
              <w:rPr>
                <w:sz w:val="22"/>
                <w:szCs w:val="22"/>
              </w:rPr>
              <w:t xml:space="preserve"> </w:t>
            </w:r>
            <w:r>
              <w:rPr>
                <w:sz w:val="22"/>
                <w:szCs w:val="22"/>
              </w:rPr>
              <w:t>Кн2</w:t>
            </w:r>
          </w:p>
        </w:tc>
        <w:tc>
          <w:tcPr>
            <w:tcW w:w="4111" w:type="dxa"/>
            <w:tcBorders>
              <w:top w:val="single" w:sz="4" w:space="0" w:color="auto"/>
              <w:left w:val="single" w:sz="4" w:space="0" w:color="auto"/>
              <w:bottom w:val="single" w:sz="4" w:space="0" w:color="auto"/>
              <w:right w:val="single" w:sz="4" w:space="0" w:color="auto"/>
            </w:tcBorders>
          </w:tcPr>
          <w:p w14:paraId="047059F5" w14:textId="77777777" w:rsidR="008A5F17" w:rsidRPr="007B59B5" w:rsidRDefault="008A5F17" w:rsidP="008A5F17">
            <w:pPr>
              <w:widowControl w:val="0"/>
              <w:autoSpaceDE w:val="0"/>
              <w:autoSpaceDN w:val="0"/>
              <w:adjustRightInd w:val="0"/>
              <w:ind w:firstLine="0"/>
              <w:rPr>
                <w:sz w:val="22"/>
                <w:szCs w:val="22"/>
              </w:rPr>
            </w:pPr>
            <w:r w:rsidRPr="007B59B5">
              <w:rPr>
                <w:sz w:val="22"/>
                <w:szCs w:val="22"/>
              </w:rPr>
              <w:t>Книга 2</w:t>
            </w:r>
          </w:p>
          <w:p w14:paraId="6537C5B2" w14:textId="77777777" w:rsidR="008A5F17" w:rsidRPr="007B59B5" w:rsidRDefault="008A5F17" w:rsidP="00CC7245">
            <w:pPr>
              <w:shd w:val="clear" w:color="auto" w:fill="FFFFFF"/>
              <w:tabs>
                <w:tab w:val="left" w:pos="2654"/>
                <w:tab w:val="left" w:pos="10772"/>
              </w:tabs>
              <w:ind w:right="-28" w:firstLine="0"/>
              <w:rPr>
                <w:b/>
                <w:sz w:val="22"/>
                <w:szCs w:val="22"/>
              </w:rPr>
            </w:pPr>
            <w:r w:rsidRPr="007B59B5">
              <w:rPr>
                <w:b/>
                <w:sz w:val="22"/>
                <w:szCs w:val="22"/>
              </w:rPr>
              <w:t xml:space="preserve">Материалы по обоснованию </w:t>
            </w:r>
            <w:r w:rsidR="00CC7245">
              <w:rPr>
                <w:b/>
                <w:sz w:val="22"/>
                <w:szCs w:val="22"/>
              </w:rPr>
              <w:t>генерального плана</w:t>
            </w:r>
          </w:p>
        </w:tc>
        <w:tc>
          <w:tcPr>
            <w:tcW w:w="1417" w:type="dxa"/>
            <w:tcBorders>
              <w:top w:val="single" w:sz="4" w:space="0" w:color="auto"/>
              <w:left w:val="single" w:sz="4" w:space="0" w:color="auto"/>
              <w:bottom w:val="single" w:sz="4" w:space="0" w:color="auto"/>
              <w:right w:val="single" w:sz="4" w:space="0" w:color="auto"/>
            </w:tcBorders>
          </w:tcPr>
          <w:p w14:paraId="27A838A0" w14:textId="77777777" w:rsidR="008A5F17" w:rsidRPr="007B59B5" w:rsidRDefault="008A5F17" w:rsidP="008A5F17">
            <w:pPr>
              <w:ind w:firstLine="0"/>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14:paraId="7B91085F" w14:textId="77777777" w:rsidR="008A5F17" w:rsidRPr="007B59B5" w:rsidRDefault="008A5F17" w:rsidP="008A5F17">
            <w:pPr>
              <w:ind w:firstLine="0"/>
              <w:rPr>
                <w:bCs/>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05FB11D6" w14:textId="77777777" w:rsidR="008A5F17" w:rsidRPr="007B59B5" w:rsidRDefault="008A5F17" w:rsidP="008A5F17">
            <w:pPr>
              <w:ind w:firstLine="0"/>
              <w:jc w:val="center"/>
              <w:rPr>
                <w:bCs/>
                <w:color w:val="000000"/>
                <w:sz w:val="22"/>
                <w:szCs w:val="22"/>
              </w:rPr>
            </w:pPr>
            <w:r w:rsidRPr="007B59B5">
              <w:rPr>
                <w:bCs/>
                <w:color w:val="000000"/>
                <w:sz w:val="22"/>
                <w:szCs w:val="22"/>
              </w:rPr>
              <w:t>1</w:t>
            </w:r>
          </w:p>
        </w:tc>
      </w:tr>
      <w:tr w:rsidR="008A5F17" w:rsidRPr="007B59B5" w14:paraId="5433D263" w14:textId="77777777" w:rsidTr="008A5F17">
        <w:trPr>
          <w:gridAfter w:val="1"/>
          <w:wAfter w:w="14" w:type="dxa"/>
        </w:trPr>
        <w:tc>
          <w:tcPr>
            <w:tcW w:w="993" w:type="dxa"/>
            <w:tcBorders>
              <w:top w:val="single" w:sz="4" w:space="0" w:color="auto"/>
              <w:left w:val="single" w:sz="4" w:space="0" w:color="auto"/>
              <w:bottom w:val="single" w:sz="4" w:space="0" w:color="auto"/>
              <w:right w:val="single" w:sz="4" w:space="0" w:color="auto"/>
            </w:tcBorders>
          </w:tcPr>
          <w:p w14:paraId="5C5B1EFB" w14:textId="77777777" w:rsidR="008A5F17" w:rsidRPr="007B59B5" w:rsidRDefault="008A5F17" w:rsidP="008A5F17">
            <w:pPr>
              <w:tabs>
                <w:tab w:val="left" w:pos="0"/>
                <w:tab w:val="left" w:pos="708"/>
                <w:tab w:val="center" w:pos="4677"/>
                <w:tab w:val="right" w:pos="9355"/>
              </w:tabs>
              <w:ind w:left="34" w:firstLine="0"/>
              <w:jc w:val="left"/>
              <w:rPr>
                <w:bCs/>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EC061F8" w14:textId="77777777" w:rsidR="008A5F17" w:rsidRPr="007B59B5" w:rsidRDefault="008A5F17" w:rsidP="008A5F17">
            <w:pPr>
              <w:ind w:firstLine="0"/>
              <w:rPr>
                <w:sz w:val="22"/>
                <w:szCs w:val="22"/>
              </w:rPr>
            </w:pPr>
          </w:p>
        </w:tc>
        <w:tc>
          <w:tcPr>
            <w:tcW w:w="4111" w:type="dxa"/>
            <w:tcBorders>
              <w:top w:val="single" w:sz="4" w:space="0" w:color="auto"/>
              <w:left w:val="single" w:sz="4" w:space="0" w:color="auto"/>
              <w:bottom w:val="single" w:sz="4" w:space="0" w:color="auto"/>
              <w:right w:val="single" w:sz="4" w:space="0" w:color="auto"/>
            </w:tcBorders>
            <w:hideMark/>
          </w:tcPr>
          <w:p w14:paraId="257B3851" w14:textId="77777777" w:rsidR="008A5F17" w:rsidRPr="007B59B5" w:rsidRDefault="008A5F17" w:rsidP="008A5F17">
            <w:pPr>
              <w:shd w:val="clear" w:color="auto" w:fill="FFFFFF"/>
              <w:tabs>
                <w:tab w:val="left" w:pos="2654"/>
                <w:tab w:val="left" w:pos="10772"/>
              </w:tabs>
              <w:ind w:right="-28" w:firstLine="0"/>
              <w:rPr>
                <w:b/>
                <w:sz w:val="22"/>
                <w:szCs w:val="22"/>
              </w:rPr>
            </w:pPr>
            <w:r w:rsidRPr="007B59B5">
              <w:rPr>
                <w:b/>
                <w:sz w:val="22"/>
                <w:szCs w:val="22"/>
              </w:rPr>
              <w:t>Графические материалы:</w:t>
            </w:r>
          </w:p>
        </w:tc>
        <w:tc>
          <w:tcPr>
            <w:tcW w:w="1417" w:type="dxa"/>
            <w:tcBorders>
              <w:top w:val="single" w:sz="4" w:space="0" w:color="auto"/>
              <w:left w:val="single" w:sz="4" w:space="0" w:color="auto"/>
              <w:bottom w:val="single" w:sz="4" w:space="0" w:color="auto"/>
              <w:right w:val="single" w:sz="4" w:space="0" w:color="auto"/>
            </w:tcBorders>
          </w:tcPr>
          <w:p w14:paraId="032C515F" w14:textId="77777777" w:rsidR="008A5F17" w:rsidRPr="007B59B5" w:rsidRDefault="008A5F17" w:rsidP="008A5F17">
            <w:pPr>
              <w:ind w:firstLine="0"/>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563A6A19" w14:textId="77777777" w:rsidR="008A5F17" w:rsidRPr="007B59B5" w:rsidRDefault="008A5F17" w:rsidP="008A5F17">
            <w:pPr>
              <w:ind w:firstLine="0"/>
              <w:rPr>
                <w:bCs/>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1A0530F4" w14:textId="77777777" w:rsidR="008A5F17" w:rsidRPr="007B59B5" w:rsidRDefault="008A5F17" w:rsidP="008A5F17">
            <w:pPr>
              <w:ind w:firstLine="0"/>
              <w:jc w:val="center"/>
              <w:rPr>
                <w:bCs/>
                <w:color w:val="000000"/>
                <w:sz w:val="22"/>
                <w:szCs w:val="22"/>
              </w:rPr>
            </w:pPr>
          </w:p>
        </w:tc>
      </w:tr>
      <w:tr w:rsidR="008A5F17" w:rsidRPr="007B59B5" w14:paraId="1D989EC3" w14:textId="77777777" w:rsidTr="008A5F17">
        <w:trPr>
          <w:gridAfter w:val="1"/>
          <w:wAfter w:w="14" w:type="dxa"/>
        </w:trPr>
        <w:tc>
          <w:tcPr>
            <w:tcW w:w="993" w:type="dxa"/>
            <w:tcBorders>
              <w:top w:val="single" w:sz="4" w:space="0" w:color="auto"/>
              <w:left w:val="single" w:sz="4" w:space="0" w:color="auto"/>
              <w:bottom w:val="single" w:sz="4" w:space="0" w:color="auto"/>
              <w:right w:val="single" w:sz="4" w:space="0" w:color="auto"/>
            </w:tcBorders>
            <w:hideMark/>
          </w:tcPr>
          <w:p w14:paraId="631B0052" w14:textId="77777777" w:rsidR="008A5F17" w:rsidRPr="007B59B5" w:rsidRDefault="008A5F17" w:rsidP="008A5F17">
            <w:pPr>
              <w:tabs>
                <w:tab w:val="left" w:pos="0"/>
                <w:tab w:val="left" w:pos="708"/>
                <w:tab w:val="center" w:pos="4677"/>
                <w:tab w:val="right" w:pos="9355"/>
              </w:tabs>
              <w:ind w:firstLine="0"/>
              <w:jc w:val="left"/>
              <w:rPr>
                <w:bCs/>
                <w:color w:val="000000"/>
                <w:sz w:val="22"/>
                <w:szCs w:val="22"/>
              </w:rPr>
            </w:pPr>
            <w:r w:rsidRPr="007B59B5">
              <w:rPr>
                <w:bCs/>
                <w:color w:val="000000"/>
                <w:sz w:val="22"/>
                <w:szCs w:val="22"/>
              </w:rPr>
              <w:t>К</w:t>
            </w:r>
            <w:r>
              <w:rPr>
                <w:bCs/>
                <w:color w:val="000000"/>
                <w:sz w:val="22"/>
                <w:szCs w:val="22"/>
              </w:rPr>
              <w:t xml:space="preserve">4 - </w:t>
            </w:r>
            <w:r w:rsidRPr="007B59B5">
              <w:rPr>
                <w:bCs/>
                <w:color w:val="000000"/>
                <w:sz w:val="22"/>
                <w:szCs w:val="22"/>
              </w:rPr>
              <w:t>ОМ</w:t>
            </w:r>
          </w:p>
        </w:tc>
        <w:tc>
          <w:tcPr>
            <w:tcW w:w="1701" w:type="dxa"/>
            <w:tcBorders>
              <w:top w:val="single" w:sz="4" w:space="0" w:color="auto"/>
              <w:left w:val="single" w:sz="4" w:space="0" w:color="auto"/>
              <w:bottom w:val="single" w:sz="4" w:space="0" w:color="auto"/>
              <w:right w:val="single" w:sz="4" w:space="0" w:color="auto"/>
            </w:tcBorders>
            <w:hideMark/>
          </w:tcPr>
          <w:p w14:paraId="1DE83A42" w14:textId="77777777" w:rsidR="008A5F17" w:rsidRPr="007B59B5" w:rsidRDefault="008A5F17" w:rsidP="008A5F17">
            <w:pPr>
              <w:ind w:firstLine="0"/>
              <w:jc w:val="left"/>
              <w:rPr>
                <w:sz w:val="22"/>
                <w:szCs w:val="22"/>
              </w:rPr>
            </w:pPr>
            <w:r>
              <w:rPr>
                <w:sz w:val="22"/>
                <w:szCs w:val="22"/>
              </w:rPr>
              <w:t>003-19</w:t>
            </w:r>
            <w:r w:rsidRPr="007B59B5">
              <w:rPr>
                <w:sz w:val="22"/>
                <w:szCs w:val="22"/>
              </w:rPr>
              <w:t xml:space="preserve"> –изм.</w:t>
            </w:r>
            <w:r>
              <w:rPr>
                <w:sz w:val="22"/>
                <w:szCs w:val="22"/>
              </w:rPr>
              <w:t xml:space="preserve"> </w:t>
            </w:r>
            <w:r w:rsidRPr="007B59B5">
              <w:rPr>
                <w:sz w:val="22"/>
                <w:szCs w:val="22"/>
              </w:rPr>
              <w:t>ГП-ОМ, К</w:t>
            </w:r>
            <w:r>
              <w:rPr>
                <w:sz w:val="22"/>
                <w:szCs w:val="22"/>
              </w:rPr>
              <w:t>4</w:t>
            </w:r>
          </w:p>
        </w:tc>
        <w:tc>
          <w:tcPr>
            <w:tcW w:w="4111" w:type="dxa"/>
            <w:tcBorders>
              <w:top w:val="single" w:sz="4" w:space="0" w:color="auto"/>
              <w:left w:val="single" w:sz="4" w:space="0" w:color="auto"/>
              <w:bottom w:val="single" w:sz="4" w:space="0" w:color="auto"/>
              <w:right w:val="single" w:sz="4" w:space="0" w:color="auto"/>
            </w:tcBorders>
            <w:hideMark/>
          </w:tcPr>
          <w:p w14:paraId="710FC21A" w14:textId="77777777" w:rsidR="008A5F17" w:rsidRPr="007B59B5" w:rsidRDefault="008A5F17" w:rsidP="008A5F17">
            <w:pPr>
              <w:shd w:val="clear" w:color="auto" w:fill="FFFFFF"/>
              <w:tabs>
                <w:tab w:val="left" w:pos="2654"/>
                <w:tab w:val="left" w:pos="10772"/>
              </w:tabs>
              <w:ind w:right="-28" w:firstLine="0"/>
              <w:rPr>
                <w:sz w:val="22"/>
                <w:szCs w:val="22"/>
              </w:rPr>
            </w:pPr>
            <w:r w:rsidRPr="007B59B5">
              <w:rPr>
                <w:sz w:val="22"/>
                <w:szCs w:val="22"/>
              </w:rPr>
              <w:t>Карта использования территории в период подготовки проекта</w:t>
            </w:r>
          </w:p>
        </w:tc>
        <w:tc>
          <w:tcPr>
            <w:tcW w:w="1417" w:type="dxa"/>
            <w:tcBorders>
              <w:top w:val="single" w:sz="4" w:space="0" w:color="auto"/>
              <w:left w:val="single" w:sz="4" w:space="0" w:color="auto"/>
              <w:bottom w:val="single" w:sz="4" w:space="0" w:color="auto"/>
              <w:right w:val="single" w:sz="4" w:space="0" w:color="auto"/>
            </w:tcBorders>
            <w:hideMark/>
          </w:tcPr>
          <w:p w14:paraId="04964E45" w14:textId="77777777" w:rsidR="008A5F17" w:rsidRPr="007B59B5" w:rsidRDefault="008A5F17" w:rsidP="008A5F17">
            <w:pPr>
              <w:ind w:firstLine="0"/>
              <w:rPr>
                <w:sz w:val="22"/>
                <w:szCs w:val="22"/>
              </w:rPr>
            </w:pPr>
            <w:r w:rsidRPr="007B59B5">
              <w:rPr>
                <w:sz w:val="22"/>
                <w:szCs w:val="22"/>
              </w:rPr>
              <w:t>М 1:5000,</w:t>
            </w:r>
          </w:p>
          <w:p w14:paraId="1545530F" w14:textId="77777777" w:rsidR="008A5F17" w:rsidRPr="007B59B5" w:rsidRDefault="008A5F17" w:rsidP="008A5F17">
            <w:pPr>
              <w:ind w:firstLine="0"/>
              <w:rPr>
                <w:sz w:val="22"/>
                <w:szCs w:val="22"/>
              </w:rPr>
            </w:pPr>
            <w:r>
              <w:rPr>
                <w:sz w:val="22"/>
                <w:szCs w:val="22"/>
              </w:rPr>
              <w:t>М 1:50000</w:t>
            </w:r>
          </w:p>
        </w:tc>
        <w:tc>
          <w:tcPr>
            <w:tcW w:w="851" w:type="dxa"/>
            <w:tcBorders>
              <w:top w:val="single" w:sz="4" w:space="0" w:color="auto"/>
              <w:left w:val="single" w:sz="4" w:space="0" w:color="auto"/>
              <w:bottom w:val="single" w:sz="4" w:space="0" w:color="auto"/>
              <w:right w:val="single" w:sz="4" w:space="0" w:color="auto"/>
            </w:tcBorders>
          </w:tcPr>
          <w:p w14:paraId="1F901D73" w14:textId="77777777" w:rsidR="008A5F17" w:rsidRDefault="008A5F17" w:rsidP="008A5F17">
            <w:pPr>
              <w:ind w:firstLine="0"/>
              <w:rPr>
                <w:spacing w:val="-12"/>
                <w:sz w:val="22"/>
                <w:szCs w:val="22"/>
              </w:rPr>
            </w:pPr>
            <w:r>
              <w:rPr>
                <w:spacing w:val="-12"/>
                <w:sz w:val="22"/>
                <w:szCs w:val="22"/>
              </w:rPr>
              <w:t>и</w:t>
            </w:r>
            <w:r w:rsidRPr="007B59B5">
              <w:rPr>
                <w:spacing w:val="-12"/>
                <w:sz w:val="22"/>
                <w:szCs w:val="22"/>
              </w:rPr>
              <w:t>зм.</w:t>
            </w:r>
          </w:p>
          <w:p w14:paraId="76C684B0" w14:textId="77777777" w:rsidR="008A5F17" w:rsidRPr="007B59B5" w:rsidRDefault="008A5F17" w:rsidP="008A5F17">
            <w:pPr>
              <w:ind w:firstLine="0"/>
              <w:rPr>
                <w:bCs/>
                <w:color w:val="000000"/>
                <w:spacing w:val="-12"/>
                <w:sz w:val="22"/>
                <w:szCs w:val="22"/>
              </w:rPr>
            </w:pPr>
            <w:r w:rsidRPr="007B59B5">
              <w:rPr>
                <w:spacing w:val="-12"/>
                <w:sz w:val="22"/>
                <w:szCs w:val="22"/>
              </w:rPr>
              <w:t>не внос</w:t>
            </w:r>
            <w:r>
              <w:rPr>
                <w:spacing w:val="-12"/>
                <w:sz w:val="22"/>
                <w:szCs w:val="22"/>
              </w:rPr>
              <w:t>ятся</w:t>
            </w:r>
          </w:p>
        </w:tc>
        <w:tc>
          <w:tcPr>
            <w:tcW w:w="708" w:type="dxa"/>
            <w:tcBorders>
              <w:top w:val="single" w:sz="4" w:space="0" w:color="auto"/>
              <w:left w:val="single" w:sz="4" w:space="0" w:color="auto"/>
              <w:bottom w:val="single" w:sz="4" w:space="0" w:color="auto"/>
              <w:right w:val="single" w:sz="4" w:space="0" w:color="auto"/>
            </w:tcBorders>
            <w:vAlign w:val="center"/>
          </w:tcPr>
          <w:p w14:paraId="38DD51D1" w14:textId="77777777" w:rsidR="008A5F17" w:rsidRPr="007B59B5" w:rsidRDefault="008A5F17" w:rsidP="008A5F17">
            <w:pPr>
              <w:ind w:firstLine="0"/>
              <w:jc w:val="center"/>
              <w:rPr>
                <w:sz w:val="22"/>
                <w:szCs w:val="22"/>
              </w:rPr>
            </w:pPr>
            <w:r w:rsidRPr="007B59B5">
              <w:rPr>
                <w:sz w:val="22"/>
                <w:szCs w:val="22"/>
              </w:rPr>
              <w:t>1</w:t>
            </w:r>
          </w:p>
        </w:tc>
      </w:tr>
      <w:tr w:rsidR="008A5F17" w:rsidRPr="007B59B5" w14:paraId="3A97252B" w14:textId="77777777" w:rsidTr="008A5F17">
        <w:trPr>
          <w:gridAfter w:val="1"/>
          <w:wAfter w:w="14" w:type="dxa"/>
        </w:trPr>
        <w:tc>
          <w:tcPr>
            <w:tcW w:w="993" w:type="dxa"/>
            <w:tcBorders>
              <w:top w:val="single" w:sz="4" w:space="0" w:color="auto"/>
              <w:left w:val="single" w:sz="4" w:space="0" w:color="auto"/>
              <w:bottom w:val="single" w:sz="4" w:space="0" w:color="auto"/>
              <w:right w:val="single" w:sz="4" w:space="0" w:color="auto"/>
            </w:tcBorders>
            <w:hideMark/>
          </w:tcPr>
          <w:p w14:paraId="030F5E88" w14:textId="77777777" w:rsidR="008A5F17" w:rsidRPr="007B59B5" w:rsidRDefault="008A5F17" w:rsidP="008A5F17">
            <w:pPr>
              <w:tabs>
                <w:tab w:val="left" w:pos="0"/>
                <w:tab w:val="left" w:pos="708"/>
                <w:tab w:val="center" w:pos="4677"/>
                <w:tab w:val="right" w:pos="9355"/>
              </w:tabs>
              <w:ind w:firstLine="0"/>
              <w:jc w:val="left"/>
              <w:rPr>
                <w:bCs/>
                <w:color w:val="000000"/>
                <w:sz w:val="22"/>
                <w:szCs w:val="22"/>
              </w:rPr>
            </w:pPr>
            <w:r w:rsidRPr="007B59B5">
              <w:rPr>
                <w:bCs/>
                <w:color w:val="000000"/>
                <w:sz w:val="22"/>
                <w:szCs w:val="22"/>
              </w:rPr>
              <w:t>К</w:t>
            </w:r>
            <w:r>
              <w:rPr>
                <w:bCs/>
                <w:color w:val="000000"/>
                <w:sz w:val="22"/>
                <w:szCs w:val="22"/>
              </w:rPr>
              <w:t xml:space="preserve">5- </w:t>
            </w:r>
            <w:r w:rsidRPr="007B59B5">
              <w:rPr>
                <w:bCs/>
                <w:color w:val="000000"/>
                <w:sz w:val="22"/>
                <w:szCs w:val="22"/>
              </w:rPr>
              <w:t>ОМ</w:t>
            </w:r>
          </w:p>
        </w:tc>
        <w:tc>
          <w:tcPr>
            <w:tcW w:w="1701" w:type="dxa"/>
            <w:tcBorders>
              <w:top w:val="single" w:sz="4" w:space="0" w:color="auto"/>
              <w:left w:val="single" w:sz="4" w:space="0" w:color="auto"/>
              <w:bottom w:val="single" w:sz="4" w:space="0" w:color="auto"/>
              <w:right w:val="single" w:sz="4" w:space="0" w:color="auto"/>
            </w:tcBorders>
            <w:hideMark/>
          </w:tcPr>
          <w:p w14:paraId="7FAA4A04" w14:textId="77777777" w:rsidR="008A5F17" w:rsidRPr="007B59B5" w:rsidRDefault="008A5F17" w:rsidP="008A5F17">
            <w:pPr>
              <w:ind w:firstLine="0"/>
              <w:jc w:val="left"/>
              <w:rPr>
                <w:sz w:val="22"/>
                <w:szCs w:val="22"/>
              </w:rPr>
            </w:pPr>
            <w:r>
              <w:rPr>
                <w:sz w:val="22"/>
                <w:szCs w:val="22"/>
              </w:rPr>
              <w:t>003-19</w:t>
            </w:r>
            <w:r w:rsidRPr="007B59B5">
              <w:rPr>
                <w:sz w:val="22"/>
                <w:szCs w:val="22"/>
              </w:rPr>
              <w:t xml:space="preserve"> –изм.</w:t>
            </w:r>
            <w:r>
              <w:rPr>
                <w:sz w:val="22"/>
                <w:szCs w:val="22"/>
              </w:rPr>
              <w:t xml:space="preserve">  </w:t>
            </w:r>
            <w:r w:rsidRPr="007B59B5">
              <w:rPr>
                <w:sz w:val="22"/>
                <w:szCs w:val="22"/>
              </w:rPr>
              <w:t>ГП-ОМ, К</w:t>
            </w:r>
            <w:r>
              <w:rPr>
                <w:sz w:val="22"/>
                <w:szCs w:val="22"/>
              </w:rPr>
              <w:t>5</w:t>
            </w:r>
          </w:p>
        </w:tc>
        <w:tc>
          <w:tcPr>
            <w:tcW w:w="4111" w:type="dxa"/>
            <w:tcBorders>
              <w:top w:val="single" w:sz="4" w:space="0" w:color="auto"/>
              <w:left w:val="single" w:sz="4" w:space="0" w:color="auto"/>
              <w:bottom w:val="single" w:sz="4" w:space="0" w:color="auto"/>
              <w:right w:val="single" w:sz="4" w:space="0" w:color="auto"/>
            </w:tcBorders>
            <w:hideMark/>
          </w:tcPr>
          <w:p w14:paraId="42E667A7" w14:textId="77777777" w:rsidR="008A5F17" w:rsidRPr="007B59B5" w:rsidRDefault="008A5F17" w:rsidP="008A5F17">
            <w:pPr>
              <w:shd w:val="clear" w:color="auto" w:fill="FFFFFF"/>
              <w:tabs>
                <w:tab w:val="left" w:pos="2654"/>
                <w:tab w:val="left" w:pos="10772"/>
              </w:tabs>
              <w:ind w:right="-28" w:firstLine="0"/>
              <w:rPr>
                <w:sz w:val="22"/>
                <w:szCs w:val="22"/>
              </w:rPr>
            </w:pPr>
            <w:r w:rsidRPr="007B59B5">
              <w:rPr>
                <w:sz w:val="22"/>
                <w:szCs w:val="22"/>
              </w:rPr>
              <w:t>Карта границ зон с особыми условиями использования территорий</w:t>
            </w:r>
          </w:p>
        </w:tc>
        <w:tc>
          <w:tcPr>
            <w:tcW w:w="1417" w:type="dxa"/>
            <w:tcBorders>
              <w:top w:val="single" w:sz="4" w:space="0" w:color="auto"/>
              <w:left w:val="single" w:sz="4" w:space="0" w:color="auto"/>
              <w:bottom w:val="single" w:sz="4" w:space="0" w:color="auto"/>
              <w:right w:val="single" w:sz="4" w:space="0" w:color="auto"/>
            </w:tcBorders>
            <w:hideMark/>
          </w:tcPr>
          <w:p w14:paraId="1C234750" w14:textId="77777777" w:rsidR="008A5F17" w:rsidRPr="007B59B5" w:rsidRDefault="008A5F17" w:rsidP="008A5F17">
            <w:pPr>
              <w:ind w:firstLine="0"/>
              <w:rPr>
                <w:sz w:val="22"/>
                <w:szCs w:val="22"/>
              </w:rPr>
            </w:pPr>
            <w:r w:rsidRPr="007B59B5">
              <w:rPr>
                <w:sz w:val="22"/>
                <w:szCs w:val="22"/>
              </w:rPr>
              <w:t>М 1:5000,</w:t>
            </w:r>
          </w:p>
          <w:p w14:paraId="10739325" w14:textId="77777777" w:rsidR="008A5F17" w:rsidRPr="007B59B5" w:rsidRDefault="008A5F17" w:rsidP="008A5F17">
            <w:pPr>
              <w:ind w:firstLine="0"/>
              <w:rPr>
                <w:sz w:val="22"/>
                <w:szCs w:val="22"/>
              </w:rPr>
            </w:pPr>
            <w:r>
              <w:rPr>
                <w:sz w:val="22"/>
                <w:szCs w:val="22"/>
              </w:rPr>
              <w:t>М 1:50000</w:t>
            </w:r>
          </w:p>
        </w:tc>
        <w:tc>
          <w:tcPr>
            <w:tcW w:w="851" w:type="dxa"/>
            <w:tcBorders>
              <w:top w:val="single" w:sz="4" w:space="0" w:color="auto"/>
              <w:left w:val="single" w:sz="4" w:space="0" w:color="auto"/>
              <w:bottom w:val="single" w:sz="4" w:space="0" w:color="auto"/>
              <w:right w:val="single" w:sz="4" w:space="0" w:color="auto"/>
            </w:tcBorders>
          </w:tcPr>
          <w:p w14:paraId="3CE0A611" w14:textId="77777777" w:rsidR="008A5F17" w:rsidRPr="007B59B5" w:rsidRDefault="008A5F17" w:rsidP="008A5F17">
            <w:pPr>
              <w:ind w:firstLine="0"/>
              <w:rPr>
                <w:spacing w:val="-12"/>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114FB9CA" w14:textId="77777777" w:rsidR="008A5F17" w:rsidRPr="007B59B5" w:rsidRDefault="008A5F17" w:rsidP="008A5F17">
            <w:pPr>
              <w:ind w:firstLine="0"/>
              <w:jc w:val="center"/>
              <w:rPr>
                <w:sz w:val="22"/>
                <w:szCs w:val="22"/>
              </w:rPr>
            </w:pPr>
            <w:r w:rsidRPr="007B59B5">
              <w:rPr>
                <w:sz w:val="22"/>
                <w:szCs w:val="22"/>
              </w:rPr>
              <w:t>1</w:t>
            </w:r>
          </w:p>
        </w:tc>
      </w:tr>
      <w:tr w:rsidR="008A5F17" w:rsidRPr="007B59B5" w14:paraId="61341B3C" w14:textId="77777777" w:rsidTr="008A5F17">
        <w:trPr>
          <w:gridAfter w:val="1"/>
          <w:wAfter w:w="14" w:type="dxa"/>
        </w:trPr>
        <w:tc>
          <w:tcPr>
            <w:tcW w:w="993" w:type="dxa"/>
            <w:tcBorders>
              <w:top w:val="single" w:sz="4" w:space="0" w:color="auto"/>
              <w:left w:val="single" w:sz="4" w:space="0" w:color="auto"/>
              <w:bottom w:val="single" w:sz="4" w:space="0" w:color="auto"/>
              <w:right w:val="single" w:sz="4" w:space="0" w:color="auto"/>
            </w:tcBorders>
            <w:hideMark/>
          </w:tcPr>
          <w:p w14:paraId="5379B198" w14:textId="77777777" w:rsidR="008A5F17" w:rsidRPr="007B59B5" w:rsidRDefault="008A5F17" w:rsidP="008A5F17">
            <w:pPr>
              <w:tabs>
                <w:tab w:val="left" w:pos="0"/>
                <w:tab w:val="left" w:pos="708"/>
                <w:tab w:val="center" w:pos="4677"/>
                <w:tab w:val="right" w:pos="9355"/>
              </w:tabs>
              <w:ind w:left="34" w:firstLine="0"/>
              <w:jc w:val="left"/>
              <w:rPr>
                <w:bCs/>
                <w:color w:val="000000"/>
                <w:sz w:val="22"/>
                <w:szCs w:val="22"/>
              </w:rPr>
            </w:pPr>
            <w:r w:rsidRPr="007B59B5">
              <w:rPr>
                <w:bCs/>
                <w:color w:val="000000"/>
                <w:sz w:val="22"/>
                <w:szCs w:val="22"/>
              </w:rPr>
              <w:t>К</w:t>
            </w:r>
            <w:r>
              <w:rPr>
                <w:bCs/>
                <w:color w:val="000000"/>
                <w:sz w:val="22"/>
                <w:szCs w:val="22"/>
              </w:rPr>
              <w:t xml:space="preserve">6- </w:t>
            </w:r>
            <w:r w:rsidRPr="007B59B5">
              <w:rPr>
                <w:bCs/>
                <w:color w:val="000000"/>
                <w:sz w:val="22"/>
                <w:szCs w:val="22"/>
              </w:rPr>
              <w:t>ОМ</w:t>
            </w:r>
          </w:p>
        </w:tc>
        <w:tc>
          <w:tcPr>
            <w:tcW w:w="1701" w:type="dxa"/>
            <w:tcBorders>
              <w:top w:val="single" w:sz="4" w:space="0" w:color="auto"/>
              <w:left w:val="single" w:sz="4" w:space="0" w:color="auto"/>
              <w:bottom w:val="single" w:sz="4" w:space="0" w:color="auto"/>
              <w:right w:val="single" w:sz="4" w:space="0" w:color="auto"/>
            </w:tcBorders>
            <w:hideMark/>
          </w:tcPr>
          <w:p w14:paraId="7E9EFF4A" w14:textId="77777777" w:rsidR="008A5F17" w:rsidRPr="007B59B5" w:rsidRDefault="008A5F17" w:rsidP="008A5F17">
            <w:pPr>
              <w:ind w:firstLine="0"/>
              <w:jc w:val="left"/>
              <w:rPr>
                <w:sz w:val="22"/>
                <w:szCs w:val="22"/>
              </w:rPr>
            </w:pPr>
            <w:r>
              <w:rPr>
                <w:sz w:val="22"/>
                <w:szCs w:val="22"/>
              </w:rPr>
              <w:t>003-19</w:t>
            </w:r>
            <w:r w:rsidRPr="007B59B5">
              <w:rPr>
                <w:sz w:val="22"/>
                <w:szCs w:val="22"/>
              </w:rPr>
              <w:t xml:space="preserve"> </w:t>
            </w:r>
            <w:proofErr w:type="spellStart"/>
            <w:proofErr w:type="gramStart"/>
            <w:r w:rsidRPr="007B59B5">
              <w:rPr>
                <w:sz w:val="22"/>
                <w:szCs w:val="22"/>
              </w:rPr>
              <w:t>изм.ГП</w:t>
            </w:r>
            <w:proofErr w:type="spellEnd"/>
            <w:proofErr w:type="gramEnd"/>
            <w:r w:rsidRPr="007B59B5">
              <w:rPr>
                <w:sz w:val="22"/>
                <w:szCs w:val="22"/>
              </w:rPr>
              <w:t>-ОМ, К</w:t>
            </w:r>
            <w:r>
              <w:rPr>
                <w:sz w:val="22"/>
                <w:szCs w:val="22"/>
              </w:rPr>
              <w:t>6</w:t>
            </w:r>
          </w:p>
        </w:tc>
        <w:tc>
          <w:tcPr>
            <w:tcW w:w="4111" w:type="dxa"/>
            <w:tcBorders>
              <w:top w:val="single" w:sz="4" w:space="0" w:color="auto"/>
              <w:left w:val="single" w:sz="4" w:space="0" w:color="auto"/>
              <w:bottom w:val="single" w:sz="4" w:space="0" w:color="auto"/>
              <w:right w:val="single" w:sz="4" w:space="0" w:color="auto"/>
            </w:tcBorders>
            <w:hideMark/>
          </w:tcPr>
          <w:p w14:paraId="34B4A961" w14:textId="77777777" w:rsidR="008A5F17" w:rsidRPr="007B59B5" w:rsidRDefault="008A5F17" w:rsidP="008A5F17">
            <w:pPr>
              <w:shd w:val="clear" w:color="auto" w:fill="FFFFFF"/>
              <w:tabs>
                <w:tab w:val="left" w:pos="2654"/>
                <w:tab w:val="left" w:pos="10772"/>
              </w:tabs>
              <w:ind w:right="-28" w:firstLine="0"/>
              <w:rPr>
                <w:sz w:val="22"/>
                <w:szCs w:val="22"/>
              </w:rPr>
            </w:pPr>
            <w:r w:rsidRPr="007B59B5">
              <w:rPr>
                <w:sz w:val="22"/>
                <w:szCs w:val="22"/>
              </w:rPr>
              <w:t>Карта анализа комплексного развития территории и размещения объектов</w:t>
            </w:r>
          </w:p>
        </w:tc>
        <w:tc>
          <w:tcPr>
            <w:tcW w:w="1417" w:type="dxa"/>
            <w:tcBorders>
              <w:top w:val="single" w:sz="4" w:space="0" w:color="auto"/>
              <w:left w:val="single" w:sz="4" w:space="0" w:color="auto"/>
              <w:bottom w:val="single" w:sz="4" w:space="0" w:color="auto"/>
              <w:right w:val="single" w:sz="4" w:space="0" w:color="auto"/>
            </w:tcBorders>
            <w:hideMark/>
          </w:tcPr>
          <w:p w14:paraId="11D2AC82" w14:textId="77777777" w:rsidR="008A5F17" w:rsidRPr="007B59B5" w:rsidRDefault="008A5F17" w:rsidP="008A5F17">
            <w:pPr>
              <w:ind w:firstLine="0"/>
              <w:rPr>
                <w:sz w:val="22"/>
                <w:szCs w:val="22"/>
              </w:rPr>
            </w:pPr>
            <w:r w:rsidRPr="007B59B5">
              <w:rPr>
                <w:sz w:val="22"/>
                <w:szCs w:val="22"/>
              </w:rPr>
              <w:t>М 1:5000,</w:t>
            </w:r>
          </w:p>
          <w:p w14:paraId="5A30A887" w14:textId="77777777" w:rsidR="008A5F17" w:rsidRPr="007B59B5" w:rsidRDefault="008A5F17" w:rsidP="008A5F17">
            <w:pPr>
              <w:ind w:firstLine="0"/>
              <w:rPr>
                <w:sz w:val="22"/>
                <w:szCs w:val="22"/>
              </w:rPr>
            </w:pPr>
            <w:r>
              <w:rPr>
                <w:sz w:val="22"/>
                <w:szCs w:val="22"/>
              </w:rPr>
              <w:t>М 1:50000</w:t>
            </w:r>
          </w:p>
        </w:tc>
        <w:tc>
          <w:tcPr>
            <w:tcW w:w="851" w:type="dxa"/>
            <w:tcBorders>
              <w:top w:val="single" w:sz="4" w:space="0" w:color="auto"/>
              <w:left w:val="single" w:sz="4" w:space="0" w:color="auto"/>
              <w:bottom w:val="single" w:sz="4" w:space="0" w:color="auto"/>
              <w:right w:val="single" w:sz="4" w:space="0" w:color="auto"/>
            </w:tcBorders>
          </w:tcPr>
          <w:p w14:paraId="17BE30D1" w14:textId="77777777" w:rsidR="008A5F17" w:rsidRPr="007B59B5" w:rsidRDefault="008A5F17" w:rsidP="008A5F17">
            <w:pPr>
              <w:ind w:firstLine="0"/>
              <w:rPr>
                <w:bCs/>
                <w:color w:val="000000"/>
                <w:spacing w:val="-12"/>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7663795F" w14:textId="77777777" w:rsidR="008A5F17" w:rsidRPr="007B59B5" w:rsidRDefault="008A5F17" w:rsidP="008A5F17">
            <w:pPr>
              <w:ind w:firstLine="0"/>
              <w:jc w:val="center"/>
              <w:rPr>
                <w:sz w:val="22"/>
                <w:szCs w:val="22"/>
              </w:rPr>
            </w:pPr>
            <w:r w:rsidRPr="007B59B5">
              <w:rPr>
                <w:sz w:val="22"/>
                <w:szCs w:val="22"/>
              </w:rPr>
              <w:t>1</w:t>
            </w:r>
          </w:p>
        </w:tc>
      </w:tr>
      <w:tr w:rsidR="008A5F17" w:rsidRPr="007B59B5" w14:paraId="37E83BFB" w14:textId="77777777" w:rsidTr="008A5F17">
        <w:trPr>
          <w:gridAfter w:val="1"/>
          <w:wAfter w:w="14" w:type="dxa"/>
        </w:trPr>
        <w:tc>
          <w:tcPr>
            <w:tcW w:w="993" w:type="dxa"/>
            <w:tcBorders>
              <w:top w:val="single" w:sz="4" w:space="0" w:color="auto"/>
              <w:left w:val="single" w:sz="4" w:space="0" w:color="auto"/>
              <w:bottom w:val="single" w:sz="4" w:space="0" w:color="auto"/>
              <w:right w:val="single" w:sz="4" w:space="0" w:color="auto"/>
            </w:tcBorders>
            <w:hideMark/>
          </w:tcPr>
          <w:p w14:paraId="2705B207" w14:textId="77777777" w:rsidR="008A5F17" w:rsidRPr="007B59B5" w:rsidRDefault="008A5F17" w:rsidP="008A5F17">
            <w:pPr>
              <w:tabs>
                <w:tab w:val="left" w:pos="0"/>
                <w:tab w:val="left" w:pos="708"/>
                <w:tab w:val="center" w:pos="4677"/>
                <w:tab w:val="right" w:pos="9355"/>
              </w:tabs>
              <w:ind w:firstLine="0"/>
              <w:jc w:val="left"/>
              <w:rPr>
                <w:bCs/>
                <w:color w:val="000000"/>
                <w:sz w:val="22"/>
                <w:szCs w:val="22"/>
              </w:rPr>
            </w:pPr>
            <w:r w:rsidRPr="007B59B5">
              <w:rPr>
                <w:bCs/>
                <w:color w:val="000000"/>
                <w:sz w:val="22"/>
                <w:szCs w:val="22"/>
              </w:rPr>
              <w:t>К</w:t>
            </w:r>
            <w:r>
              <w:rPr>
                <w:bCs/>
                <w:color w:val="000000"/>
                <w:sz w:val="22"/>
                <w:szCs w:val="22"/>
              </w:rPr>
              <w:t xml:space="preserve">7- </w:t>
            </w:r>
            <w:r w:rsidRPr="007B59B5">
              <w:rPr>
                <w:bCs/>
                <w:color w:val="000000"/>
                <w:sz w:val="22"/>
                <w:szCs w:val="22"/>
              </w:rPr>
              <w:t>ОМ</w:t>
            </w:r>
          </w:p>
        </w:tc>
        <w:tc>
          <w:tcPr>
            <w:tcW w:w="1701" w:type="dxa"/>
            <w:tcBorders>
              <w:top w:val="single" w:sz="4" w:space="0" w:color="auto"/>
              <w:left w:val="single" w:sz="4" w:space="0" w:color="auto"/>
              <w:bottom w:val="single" w:sz="4" w:space="0" w:color="auto"/>
              <w:right w:val="single" w:sz="4" w:space="0" w:color="auto"/>
            </w:tcBorders>
            <w:hideMark/>
          </w:tcPr>
          <w:p w14:paraId="208B793B" w14:textId="77777777" w:rsidR="008A5F17" w:rsidRPr="007B59B5" w:rsidRDefault="008A5F17" w:rsidP="008A5F17">
            <w:pPr>
              <w:ind w:firstLine="0"/>
              <w:jc w:val="left"/>
              <w:rPr>
                <w:sz w:val="22"/>
                <w:szCs w:val="22"/>
              </w:rPr>
            </w:pPr>
            <w:r>
              <w:rPr>
                <w:sz w:val="22"/>
                <w:szCs w:val="22"/>
              </w:rPr>
              <w:t>003-19</w:t>
            </w:r>
            <w:r w:rsidRPr="007B59B5">
              <w:rPr>
                <w:sz w:val="22"/>
                <w:szCs w:val="22"/>
              </w:rPr>
              <w:t xml:space="preserve"> –изм.</w:t>
            </w:r>
            <w:r>
              <w:rPr>
                <w:sz w:val="22"/>
                <w:szCs w:val="22"/>
              </w:rPr>
              <w:t xml:space="preserve"> </w:t>
            </w:r>
            <w:r w:rsidRPr="007B59B5">
              <w:rPr>
                <w:sz w:val="22"/>
                <w:szCs w:val="22"/>
              </w:rPr>
              <w:t>ГП-ОМ, К</w:t>
            </w:r>
            <w:r>
              <w:rPr>
                <w:sz w:val="22"/>
                <w:szCs w:val="22"/>
              </w:rPr>
              <w:t>7</w:t>
            </w:r>
          </w:p>
        </w:tc>
        <w:tc>
          <w:tcPr>
            <w:tcW w:w="4111" w:type="dxa"/>
            <w:tcBorders>
              <w:top w:val="single" w:sz="4" w:space="0" w:color="auto"/>
              <w:left w:val="single" w:sz="4" w:space="0" w:color="auto"/>
              <w:bottom w:val="single" w:sz="4" w:space="0" w:color="auto"/>
              <w:right w:val="single" w:sz="4" w:space="0" w:color="auto"/>
            </w:tcBorders>
            <w:hideMark/>
          </w:tcPr>
          <w:p w14:paraId="21B6993D" w14:textId="77777777" w:rsidR="008A5F17" w:rsidRPr="007B59B5" w:rsidRDefault="008A5F17" w:rsidP="008A5F17">
            <w:pPr>
              <w:shd w:val="clear" w:color="auto" w:fill="FFFFFF"/>
              <w:tabs>
                <w:tab w:val="left" w:pos="2654"/>
                <w:tab w:val="left" w:pos="10772"/>
              </w:tabs>
              <w:ind w:right="-28" w:firstLine="0"/>
              <w:rPr>
                <w:sz w:val="22"/>
                <w:szCs w:val="22"/>
              </w:rPr>
            </w:pPr>
            <w:r w:rsidRPr="007B59B5">
              <w:rPr>
                <w:sz w:val="22"/>
                <w:szCs w:val="22"/>
              </w:rPr>
              <w:t>Карта территорий, подверженных риску возникновения чрезвычайных ситуаций природного и техногенного характера</w:t>
            </w:r>
          </w:p>
        </w:tc>
        <w:tc>
          <w:tcPr>
            <w:tcW w:w="1417" w:type="dxa"/>
            <w:tcBorders>
              <w:top w:val="single" w:sz="4" w:space="0" w:color="auto"/>
              <w:left w:val="single" w:sz="4" w:space="0" w:color="auto"/>
              <w:bottom w:val="single" w:sz="4" w:space="0" w:color="auto"/>
              <w:right w:val="single" w:sz="4" w:space="0" w:color="auto"/>
            </w:tcBorders>
            <w:hideMark/>
          </w:tcPr>
          <w:p w14:paraId="7521739A" w14:textId="77777777" w:rsidR="008A5F17" w:rsidRPr="007B59B5" w:rsidRDefault="008A5F17" w:rsidP="008A5F17">
            <w:pPr>
              <w:ind w:firstLine="0"/>
              <w:rPr>
                <w:sz w:val="22"/>
                <w:szCs w:val="22"/>
              </w:rPr>
            </w:pPr>
            <w:r w:rsidRPr="007B59B5">
              <w:rPr>
                <w:sz w:val="22"/>
                <w:szCs w:val="22"/>
              </w:rPr>
              <w:t>М 1:5000,</w:t>
            </w:r>
          </w:p>
          <w:p w14:paraId="1F5CCEDD" w14:textId="77777777" w:rsidR="008A5F17" w:rsidRPr="007B59B5" w:rsidRDefault="008A5F17" w:rsidP="008A5F17">
            <w:pPr>
              <w:ind w:firstLine="0"/>
              <w:rPr>
                <w:sz w:val="22"/>
                <w:szCs w:val="22"/>
              </w:rPr>
            </w:pPr>
            <w:r>
              <w:rPr>
                <w:sz w:val="22"/>
                <w:szCs w:val="22"/>
              </w:rPr>
              <w:t>М 1:50000</w:t>
            </w:r>
          </w:p>
        </w:tc>
        <w:tc>
          <w:tcPr>
            <w:tcW w:w="851" w:type="dxa"/>
            <w:tcBorders>
              <w:top w:val="single" w:sz="4" w:space="0" w:color="auto"/>
              <w:left w:val="single" w:sz="4" w:space="0" w:color="auto"/>
              <w:bottom w:val="single" w:sz="4" w:space="0" w:color="auto"/>
              <w:right w:val="single" w:sz="4" w:space="0" w:color="auto"/>
            </w:tcBorders>
          </w:tcPr>
          <w:p w14:paraId="4678A7C3" w14:textId="77777777" w:rsidR="008A5F17" w:rsidRPr="007B59B5" w:rsidRDefault="008A5F17" w:rsidP="008A5F17">
            <w:pPr>
              <w:ind w:firstLine="0"/>
              <w:rPr>
                <w:spacing w:val="-12"/>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1DC8B584" w14:textId="77777777" w:rsidR="008A5F17" w:rsidRPr="007B59B5" w:rsidRDefault="008A5F17" w:rsidP="008A5F17">
            <w:pPr>
              <w:ind w:firstLine="0"/>
              <w:jc w:val="center"/>
              <w:rPr>
                <w:sz w:val="22"/>
                <w:szCs w:val="22"/>
              </w:rPr>
            </w:pPr>
            <w:r w:rsidRPr="007B59B5">
              <w:rPr>
                <w:sz w:val="22"/>
                <w:szCs w:val="22"/>
              </w:rPr>
              <w:t>1</w:t>
            </w:r>
          </w:p>
        </w:tc>
      </w:tr>
      <w:tr w:rsidR="008A5F17" w:rsidRPr="007B59B5" w14:paraId="3FCC7888" w14:textId="77777777" w:rsidTr="008A5F17">
        <w:tc>
          <w:tcPr>
            <w:tcW w:w="993" w:type="dxa"/>
            <w:tcBorders>
              <w:top w:val="single" w:sz="4" w:space="0" w:color="auto"/>
              <w:left w:val="single" w:sz="4" w:space="0" w:color="auto"/>
              <w:bottom w:val="single" w:sz="4" w:space="0" w:color="auto"/>
              <w:right w:val="single" w:sz="4" w:space="0" w:color="auto"/>
            </w:tcBorders>
          </w:tcPr>
          <w:p w14:paraId="6351DA68" w14:textId="77777777" w:rsidR="008A5F17" w:rsidRPr="007B59B5" w:rsidRDefault="008A5F17" w:rsidP="008A5F17">
            <w:pPr>
              <w:tabs>
                <w:tab w:val="left" w:pos="708"/>
                <w:tab w:val="center" w:pos="4677"/>
                <w:tab w:val="right" w:pos="9355"/>
              </w:tabs>
              <w:ind w:firstLine="0"/>
              <w:rPr>
                <w:bCs/>
                <w:color w:val="000000"/>
                <w:sz w:val="22"/>
                <w:szCs w:val="22"/>
              </w:rPr>
            </w:pPr>
          </w:p>
        </w:tc>
        <w:tc>
          <w:tcPr>
            <w:tcW w:w="8802" w:type="dxa"/>
            <w:gridSpan w:val="6"/>
            <w:tcBorders>
              <w:top w:val="single" w:sz="4" w:space="0" w:color="auto"/>
              <w:left w:val="single" w:sz="4" w:space="0" w:color="auto"/>
              <w:bottom w:val="single" w:sz="4" w:space="0" w:color="auto"/>
              <w:right w:val="single" w:sz="4" w:space="0" w:color="auto"/>
            </w:tcBorders>
          </w:tcPr>
          <w:p w14:paraId="5634B9E5" w14:textId="77777777" w:rsidR="008A5F17" w:rsidRPr="007B59B5" w:rsidRDefault="008A5F17" w:rsidP="008A5F17">
            <w:pPr>
              <w:ind w:firstLine="0"/>
              <w:rPr>
                <w:b/>
                <w:sz w:val="22"/>
                <w:szCs w:val="22"/>
              </w:rPr>
            </w:pPr>
            <w:r w:rsidRPr="007B59B5">
              <w:rPr>
                <w:b/>
                <w:sz w:val="22"/>
                <w:szCs w:val="22"/>
              </w:rPr>
              <w:t>Материалы проекта, передаваемые заказчику на электронных носителях</w:t>
            </w:r>
          </w:p>
        </w:tc>
      </w:tr>
      <w:tr w:rsidR="008A5F17" w:rsidRPr="007B59B5" w14:paraId="0AA76459" w14:textId="77777777" w:rsidTr="008A5F17">
        <w:trPr>
          <w:gridAfter w:val="1"/>
          <w:wAfter w:w="14" w:type="dxa"/>
        </w:trPr>
        <w:tc>
          <w:tcPr>
            <w:tcW w:w="993" w:type="dxa"/>
            <w:tcBorders>
              <w:top w:val="single" w:sz="4" w:space="0" w:color="auto"/>
              <w:left w:val="single" w:sz="4" w:space="0" w:color="auto"/>
              <w:bottom w:val="single" w:sz="4" w:space="0" w:color="auto"/>
              <w:right w:val="single" w:sz="4" w:space="0" w:color="auto"/>
            </w:tcBorders>
            <w:hideMark/>
          </w:tcPr>
          <w:p w14:paraId="2238DA4A" w14:textId="77777777" w:rsidR="008A5F17" w:rsidRPr="007B59B5" w:rsidRDefault="008A5F17" w:rsidP="008A5F17">
            <w:pPr>
              <w:tabs>
                <w:tab w:val="left" w:pos="708"/>
                <w:tab w:val="center" w:pos="4677"/>
                <w:tab w:val="right" w:pos="9355"/>
              </w:tabs>
              <w:ind w:firstLine="0"/>
              <w:jc w:val="center"/>
              <w:rPr>
                <w:bCs/>
                <w:color w:val="000000"/>
                <w:sz w:val="22"/>
                <w:szCs w:val="22"/>
              </w:rPr>
            </w:pPr>
            <w:r w:rsidRPr="007B59B5">
              <w:rPr>
                <w:bCs/>
                <w:color w:val="000000"/>
                <w:sz w:val="22"/>
                <w:szCs w:val="22"/>
              </w:rPr>
              <w:t>СD-1</w:t>
            </w:r>
          </w:p>
        </w:tc>
        <w:tc>
          <w:tcPr>
            <w:tcW w:w="1701" w:type="dxa"/>
            <w:tcBorders>
              <w:top w:val="single" w:sz="4" w:space="0" w:color="auto"/>
              <w:left w:val="single" w:sz="4" w:space="0" w:color="auto"/>
              <w:bottom w:val="single" w:sz="4" w:space="0" w:color="auto"/>
              <w:right w:val="single" w:sz="4" w:space="0" w:color="auto"/>
            </w:tcBorders>
            <w:hideMark/>
          </w:tcPr>
          <w:p w14:paraId="7A1B1D66" w14:textId="77777777" w:rsidR="008A5F17" w:rsidRPr="007B59B5" w:rsidRDefault="008A5F17" w:rsidP="008A5F17">
            <w:pPr>
              <w:ind w:firstLine="0"/>
              <w:rPr>
                <w:sz w:val="22"/>
                <w:szCs w:val="22"/>
              </w:rPr>
            </w:pPr>
            <w:r>
              <w:rPr>
                <w:sz w:val="22"/>
                <w:szCs w:val="22"/>
              </w:rPr>
              <w:t>003-19</w:t>
            </w:r>
            <w:r w:rsidRPr="007B59B5">
              <w:rPr>
                <w:sz w:val="22"/>
                <w:szCs w:val="22"/>
              </w:rPr>
              <w:t xml:space="preserve"> – изм.</w:t>
            </w:r>
          </w:p>
          <w:p w14:paraId="7D43CE0F" w14:textId="77777777" w:rsidR="008A5F17" w:rsidRPr="007B59B5" w:rsidRDefault="008A5F17" w:rsidP="008A5F17">
            <w:pPr>
              <w:ind w:firstLine="0"/>
              <w:rPr>
                <w:sz w:val="22"/>
                <w:szCs w:val="22"/>
              </w:rPr>
            </w:pPr>
            <w:r w:rsidRPr="007B59B5">
              <w:rPr>
                <w:sz w:val="22"/>
                <w:szCs w:val="22"/>
              </w:rPr>
              <w:t xml:space="preserve">ГП-УЧ, ОМ, ИТМ ЧС </w:t>
            </w:r>
          </w:p>
        </w:tc>
        <w:tc>
          <w:tcPr>
            <w:tcW w:w="4111" w:type="dxa"/>
            <w:tcBorders>
              <w:top w:val="single" w:sz="4" w:space="0" w:color="auto"/>
              <w:left w:val="single" w:sz="4" w:space="0" w:color="auto"/>
              <w:bottom w:val="single" w:sz="4" w:space="0" w:color="auto"/>
              <w:right w:val="single" w:sz="4" w:space="0" w:color="auto"/>
            </w:tcBorders>
            <w:hideMark/>
          </w:tcPr>
          <w:p w14:paraId="2D4506F8" w14:textId="77777777" w:rsidR="008A5F17" w:rsidRDefault="008A5F17" w:rsidP="008A5F17">
            <w:pPr>
              <w:ind w:firstLine="0"/>
              <w:rPr>
                <w:sz w:val="22"/>
                <w:szCs w:val="22"/>
              </w:rPr>
            </w:pPr>
            <w:r>
              <w:rPr>
                <w:sz w:val="22"/>
                <w:szCs w:val="22"/>
              </w:rPr>
              <w:t>Т</w:t>
            </w:r>
            <w:r w:rsidRPr="007B59B5">
              <w:rPr>
                <w:sz w:val="22"/>
                <w:szCs w:val="22"/>
              </w:rPr>
              <w:t xml:space="preserve">екстовые материалы (в формате PDF): </w:t>
            </w:r>
            <w:r>
              <w:rPr>
                <w:sz w:val="22"/>
                <w:szCs w:val="22"/>
              </w:rPr>
              <w:t>- К</w:t>
            </w:r>
            <w:r w:rsidRPr="007B59B5">
              <w:rPr>
                <w:sz w:val="22"/>
                <w:szCs w:val="22"/>
              </w:rPr>
              <w:t xml:space="preserve">н.1 Положение о территориальном планировании; </w:t>
            </w:r>
          </w:p>
          <w:p w14:paraId="4C2912C3" w14:textId="77777777" w:rsidR="008A5F17" w:rsidRPr="007B59B5" w:rsidRDefault="008A5F17" w:rsidP="008A5F17">
            <w:pPr>
              <w:ind w:firstLine="0"/>
              <w:rPr>
                <w:sz w:val="22"/>
                <w:szCs w:val="22"/>
              </w:rPr>
            </w:pPr>
            <w:r>
              <w:rPr>
                <w:sz w:val="22"/>
                <w:szCs w:val="22"/>
              </w:rPr>
              <w:t xml:space="preserve">- </w:t>
            </w:r>
            <w:r w:rsidRPr="007B59B5">
              <w:rPr>
                <w:sz w:val="22"/>
                <w:szCs w:val="22"/>
              </w:rPr>
              <w:t xml:space="preserve">Приложение; </w:t>
            </w:r>
          </w:p>
          <w:p w14:paraId="5EC1A54B" w14:textId="77777777" w:rsidR="008A5F17" w:rsidRDefault="008A5F17" w:rsidP="008A5F17">
            <w:pPr>
              <w:ind w:firstLine="0"/>
              <w:rPr>
                <w:sz w:val="22"/>
                <w:szCs w:val="22"/>
              </w:rPr>
            </w:pPr>
            <w:r>
              <w:rPr>
                <w:sz w:val="22"/>
                <w:szCs w:val="22"/>
              </w:rPr>
              <w:t>- К</w:t>
            </w:r>
            <w:r w:rsidRPr="007B59B5">
              <w:rPr>
                <w:sz w:val="22"/>
                <w:szCs w:val="22"/>
              </w:rPr>
              <w:t>н. 2 Материалы по обоснованию;</w:t>
            </w:r>
          </w:p>
          <w:p w14:paraId="45EF2203" w14:textId="77777777" w:rsidR="008A5F17" w:rsidRDefault="008A5F17" w:rsidP="008A5F17">
            <w:pPr>
              <w:ind w:firstLine="0"/>
              <w:rPr>
                <w:sz w:val="22"/>
                <w:szCs w:val="22"/>
              </w:rPr>
            </w:pPr>
            <w:r>
              <w:rPr>
                <w:sz w:val="22"/>
                <w:szCs w:val="22"/>
              </w:rPr>
              <w:lastRenderedPageBreak/>
              <w:t>Г</w:t>
            </w:r>
            <w:r w:rsidRPr="007B59B5">
              <w:rPr>
                <w:sz w:val="22"/>
                <w:szCs w:val="22"/>
              </w:rPr>
              <w:t xml:space="preserve">рафические материалы: </w:t>
            </w:r>
          </w:p>
          <w:p w14:paraId="01F898EC" w14:textId="77777777" w:rsidR="008A5F17" w:rsidRPr="007B59B5" w:rsidRDefault="008A5F17" w:rsidP="008A5F17">
            <w:pPr>
              <w:ind w:firstLine="0"/>
              <w:rPr>
                <w:sz w:val="22"/>
                <w:szCs w:val="22"/>
              </w:rPr>
            </w:pPr>
            <w:r>
              <w:rPr>
                <w:sz w:val="22"/>
                <w:szCs w:val="22"/>
              </w:rPr>
              <w:t xml:space="preserve">- </w:t>
            </w:r>
            <w:r w:rsidRPr="007B59B5">
              <w:rPr>
                <w:sz w:val="22"/>
                <w:szCs w:val="22"/>
              </w:rPr>
              <w:t>карты:1-</w:t>
            </w:r>
            <w:r>
              <w:rPr>
                <w:sz w:val="22"/>
                <w:szCs w:val="22"/>
              </w:rPr>
              <w:t>7</w:t>
            </w:r>
            <w:r w:rsidRPr="007B59B5">
              <w:rPr>
                <w:sz w:val="22"/>
                <w:szCs w:val="22"/>
              </w:rPr>
              <w:t xml:space="preserve"> в М 1:5000, </w:t>
            </w:r>
            <w:r>
              <w:rPr>
                <w:sz w:val="22"/>
                <w:szCs w:val="22"/>
              </w:rPr>
              <w:t xml:space="preserve">М 1:50000 </w:t>
            </w:r>
            <w:r w:rsidRPr="007B59B5">
              <w:rPr>
                <w:sz w:val="22"/>
                <w:szCs w:val="22"/>
              </w:rPr>
              <w:t>(в формате JPG);</w:t>
            </w:r>
          </w:p>
          <w:p w14:paraId="390F4251" w14:textId="77777777" w:rsidR="008A5F17" w:rsidRPr="007B59B5" w:rsidRDefault="008A5F17" w:rsidP="008A5F17">
            <w:pPr>
              <w:ind w:firstLine="0"/>
              <w:rPr>
                <w:sz w:val="22"/>
                <w:szCs w:val="22"/>
              </w:rPr>
            </w:pPr>
            <w:r w:rsidRPr="007B59B5">
              <w:rPr>
                <w:rStyle w:val="211pt"/>
                <w:rFonts w:eastAsiaTheme="minorHAnsi"/>
              </w:rPr>
              <w:t xml:space="preserve">- тематические слои - в ГИС «Панорама», </w:t>
            </w:r>
            <w:r w:rsidRPr="007B59B5">
              <w:rPr>
                <w:sz w:val="22"/>
                <w:szCs w:val="22"/>
              </w:rPr>
              <w:t>в системе координат МСК- 38</w:t>
            </w:r>
          </w:p>
        </w:tc>
        <w:tc>
          <w:tcPr>
            <w:tcW w:w="1417" w:type="dxa"/>
            <w:tcBorders>
              <w:top w:val="single" w:sz="4" w:space="0" w:color="auto"/>
              <w:left w:val="single" w:sz="4" w:space="0" w:color="auto"/>
              <w:bottom w:val="single" w:sz="4" w:space="0" w:color="auto"/>
              <w:right w:val="single" w:sz="4" w:space="0" w:color="auto"/>
            </w:tcBorders>
            <w:hideMark/>
          </w:tcPr>
          <w:p w14:paraId="196FFA31" w14:textId="77777777" w:rsidR="008A5F17" w:rsidRPr="007B59B5" w:rsidRDefault="008A5F17" w:rsidP="008A5F17">
            <w:pPr>
              <w:ind w:firstLine="0"/>
              <w:rPr>
                <w:sz w:val="22"/>
                <w:szCs w:val="22"/>
              </w:rPr>
            </w:pPr>
            <w:r w:rsidRPr="007B59B5">
              <w:rPr>
                <w:sz w:val="22"/>
                <w:szCs w:val="22"/>
              </w:rPr>
              <w:lastRenderedPageBreak/>
              <w:t>СD – диск</w:t>
            </w:r>
          </w:p>
        </w:tc>
        <w:tc>
          <w:tcPr>
            <w:tcW w:w="851" w:type="dxa"/>
            <w:tcBorders>
              <w:top w:val="single" w:sz="4" w:space="0" w:color="auto"/>
              <w:left w:val="single" w:sz="4" w:space="0" w:color="auto"/>
              <w:bottom w:val="single" w:sz="4" w:space="0" w:color="auto"/>
              <w:right w:val="single" w:sz="4" w:space="0" w:color="auto"/>
            </w:tcBorders>
            <w:hideMark/>
          </w:tcPr>
          <w:p w14:paraId="77DDEF55" w14:textId="77777777" w:rsidR="008A5F17" w:rsidRPr="007B59B5" w:rsidRDefault="008A5F17" w:rsidP="008A5F17">
            <w:pPr>
              <w:ind w:firstLine="0"/>
              <w:rPr>
                <w:bCs/>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18337F4D" w14:textId="77777777" w:rsidR="008A5F17" w:rsidRPr="007B59B5" w:rsidRDefault="008A5F17" w:rsidP="008A5F17">
            <w:pPr>
              <w:ind w:firstLine="0"/>
              <w:jc w:val="center"/>
              <w:rPr>
                <w:bCs/>
                <w:color w:val="000000"/>
                <w:sz w:val="22"/>
                <w:szCs w:val="22"/>
              </w:rPr>
            </w:pPr>
            <w:r w:rsidRPr="007B59B5">
              <w:rPr>
                <w:bCs/>
                <w:color w:val="000000"/>
                <w:sz w:val="22"/>
                <w:szCs w:val="22"/>
              </w:rPr>
              <w:t>1</w:t>
            </w:r>
          </w:p>
        </w:tc>
      </w:tr>
    </w:tbl>
    <w:p w14:paraId="52C166B9" w14:textId="77777777" w:rsidR="009867FB" w:rsidRDefault="009867FB" w:rsidP="009867FB"/>
    <w:p w14:paraId="608EB07B" w14:textId="77777777" w:rsidR="008A5F17" w:rsidRDefault="008A5F17" w:rsidP="009867FB"/>
    <w:p w14:paraId="5D154063" w14:textId="77777777" w:rsidR="008A5F17" w:rsidRDefault="008A5F17" w:rsidP="009867FB">
      <w:r>
        <w:br w:type="page"/>
      </w:r>
    </w:p>
    <w:p w14:paraId="135410C6" w14:textId="77777777" w:rsidR="009867FB" w:rsidRPr="00764922" w:rsidRDefault="009867FB" w:rsidP="00335D75">
      <w:pPr>
        <w:pStyle w:val="1"/>
        <w:keepLines/>
        <w:ind w:firstLine="709"/>
        <w:jc w:val="center"/>
        <w:rPr>
          <w:rFonts w:eastAsiaTheme="majorEastAsia"/>
          <w:bCs w:val="0"/>
          <w:sz w:val="24"/>
          <w:lang w:eastAsia="en-US"/>
        </w:rPr>
      </w:pPr>
      <w:bookmarkStart w:id="3" w:name="_Toc525653802"/>
      <w:bookmarkStart w:id="4" w:name="_Toc11499302"/>
      <w:r w:rsidRPr="00764922">
        <w:rPr>
          <w:rFonts w:eastAsiaTheme="majorEastAsia"/>
          <w:bCs w:val="0"/>
          <w:sz w:val="24"/>
          <w:lang w:eastAsia="en-US"/>
        </w:rPr>
        <w:lastRenderedPageBreak/>
        <w:t>АВТОРСКИЙ КОЛЛЕКТИВ ПРОЕКТА:</w:t>
      </w:r>
      <w:bookmarkEnd w:id="3"/>
      <w:bookmarkEnd w:id="4"/>
    </w:p>
    <w:p w14:paraId="1B144A9B" w14:textId="77777777" w:rsidR="009867FB" w:rsidRPr="00764922" w:rsidRDefault="009867FB" w:rsidP="009867FB">
      <w:pPr>
        <w:rPr>
          <w:rFonts w:eastAsiaTheme="majorEastAsia"/>
          <w:lang w:eastAsia="en-US"/>
        </w:rPr>
      </w:pPr>
    </w:p>
    <w:tbl>
      <w:tblPr>
        <w:tblStyle w:val="220"/>
        <w:tblW w:w="9356" w:type="dxa"/>
        <w:tblInd w:w="421" w:type="dxa"/>
        <w:tblLook w:val="01E0" w:firstRow="1" w:lastRow="1" w:firstColumn="1" w:lastColumn="1" w:noHBand="0" w:noVBand="0"/>
      </w:tblPr>
      <w:tblGrid>
        <w:gridCol w:w="4253"/>
        <w:gridCol w:w="5103"/>
      </w:tblGrid>
      <w:tr w:rsidR="009867FB" w:rsidRPr="00597714" w14:paraId="4289223C" w14:textId="77777777" w:rsidTr="00335D75">
        <w:trPr>
          <w:trHeight w:val="533"/>
        </w:trPr>
        <w:tc>
          <w:tcPr>
            <w:tcW w:w="4253" w:type="dxa"/>
          </w:tcPr>
          <w:p w14:paraId="747EEB81" w14:textId="77777777" w:rsidR="009867FB" w:rsidRPr="00597714" w:rsidRDefault="009867FB" w:rsidP="007A128E">
            <w:pPr>
              <w:ind w:firstLine="34"/>
            </w:pPr>
            <w:r w:rsidRPr="00597714">
              <w:t>Руководитель проекта</w:t>
            </w:r>
          </w:p>
        </w:tc>
        <w:tc>
          <w:tcPr>
            <w:tcW w:w="5103" w:type="dxa"/>
          </w:tcPr>
          <w:p w14:paraId="441DB3D7" w14:textId="77777777" w:rsidR="009867FB" w:rsidRPr="00597714" w:rsidRDefault="00A37293" w:rsidP="007A128E">
            <w:pPr>
              <w:ind w:left="35" w:firstLine="0"/>
            </w:pPr>
            <w:r w:rsidRPr="00597714">
              <w:t>Хазыкова Е.П</w:t>
            </w:r>
          </w:p>
        </w:tc>
      </w:tr>
      <w:tr w:rsidR="009867FB" w:rsidRPr="00597714" w14:paraId="3EC4A178" w14:textId="77777777" w:rsidTr="00335D75">
        <w:trPr>
          <w:trHeight w:val="320"/>
        </w:trPr>
        <w:tc>
          <w:tcPr>
            <w:tcW w:w="4253" w:type="dxa"/>
          </w:tcPr>
          <w:p w14:paraId="21F33D8D" w14:textId="77777777" w:rsidR="009867FB" w:rsidRPr="00597714" w:rsidRDefault="009867FB" w:rsidP="007A128E">
            <w:pPr>
              <w:ind w:firstLine="34"/>
            </w:pPr>
            <w:r w:rsidRPr="00597714">
              <w:t>Главный экономист проекта</w:t>
            </w:r>
          </w:p>
        </w:tc>
        <w:tc>
          <w:tcPr>
            <w:tcW w:w="5103" w:type="dxa"/>
          </w:tcPr>
          <w:p w14:paraId="0B8D1754" w14:textId="77777777" w:rsidR="009867FB" w:rsidRPr="00597714" w:rsidRDefault="009867FB" w:rsidP="007A128E">
            <w:pPr>
              <w:ind w:left="35" w:firstLine="0"/>
            </w:pPr>
            <w:proofErr w:type="spellStart"/>
            <w:r w:rsidRPr="00597714">
              <w:t>Микушин.В.И</w:t>
            </w:r>
            <w:proofErr w:type="spellEnd"/>
          </w:p>
        </w:tc>
      </w:tr>
      <w:tr w:rsidR="009867FB" w:rsidRPr="00597714" w14:paraId="7B422B07" w14:textId="77777777" w:rsidTr="00335D75">
        <w:trPr>
          <w:trHeight w:val="389"/>
        </w:trPr>
        <w:tc>
          <w:tcPr>
            <w:tcW w:w="4253" w:type="dxa"/>
          </w:tcPr>
          <w:p w14:paraId="18735C07" w14:textId="77777777" w:rsidR="009867FB" w:rsidRPr="00597714" w:rsidRDefault="009867FB" w:rsidP="007A128E">
            <w:pPr>
              <w:ind w:firstLine="34"/>
            </w:pPr>
            <w:r w:rsidRPr="00597714">
              <w:t xml:space="preserve">Главный инженер проекта </w:t>
            </w:r>
          </w:p>
        </w:tc>
        <w:tc>
          <w:tcPr>
            <w:tcW w:w="5103" w:type="dxa"/>
          </w:tcPr>
          <w:p w14:paraId="1C9E2D72" w14:textId="77777777" w:rsidR="009867FB" w:rsidRPr="00597714" w:rsidRDefault="009867FB" w:rsidP="007A128E">
            <w:pPr>
              <w:ind w:left="35" w:firstLine="0"/>
            </w:pPr>
            <w:r w:rsidRPr="00597714">
              <w:t xml:space="preserve">Хазыкова Е.П </w:t>
            </w:r>
          </w:p>
        </w:tc>
      </w:tr>
      <w:tr w:rsidR="009867FB" w:rsidRPr="00597714" w14:paraId="1A3C3DCB" w14:textId="77777777" w:rsidTr="00335D75">
        <w:trPr>
          <w:trHeight w:val="390"/>
        </w:trPr>
        <w:tc>
          <w:tcPr>
            <w:tcW w:w="4253" w:type="dxa"/>
          </w:tcPr>
          <w:p w14:paraId="3479A9B9" w14:textId="77777777" w:rsidR="009867FB" w:rsidRPr="00597714" w:rsidRDefault="009867FB" w:rsidP="007A128E">
            <w:pPr>
              <w:ind w:firstLine="34"/>
            </w:pPr>
            <w:r w:rsidRPr="00597714">
              <w:t>Главный архитектор проекта</w:t>
            </w:r>
          </w:p>
        </w:tc>
        <w:tc>
          <w:tcPr>
            <w:tcW w:w="5103" w:type="dxa"/>
          </w:tcPr>
          <w:p w14:paraId="3A70F38D" w14:textId="77777777" w:rsidR="009867FB" w:rsidRPr="00597714" w:rsidRDefault="009867FB" w:rsidP="007A128E">
            <w:pPr>
              <w:ind w:left="35" w:firstLine="0"/>
            </w:pPr>
            <w:r w:rsidRPr="00597714">
              <w:t xml:space="preserve">Хазыкова Е.П </w:t>
            </w:r>
          </w:p>
        </w:tc>
      </w:tr>
      <w:tr w:rsidR="009867FB" w:rsidRPr="00597714" w14:paraId="64292A5A" w14:textId="77777777" w:rsidTr="00335D75">
        <w:trPr>
          <w:trHeight w:val="367"/>
        </w:trPr>
        <w:tc>
          <w:tcPr>
            <w:tcW w:w="4253" w:type="dxa"/>
          </w:tcPr>
          <w:p w14:paraId="141B58DC" w14:textId="77777777" w:rsidR="009867FB" w:rsidRPr="00597714" w:rsidRDefault="009867FB" w:rsidP="007A128E">
            <w:pPr>
              <w:ind w:firstLine="34"/>
            </w:pPr>
            <w:r w:rsidRPr="00597714">
              <w:t>Ведущий архитектор проекта</w:t>
            </w:r>
          </w:p>
        </w:tc>
        <w:tc>
          <w:tcPr>
            <w:tcW w:w="5103" w:type="dxa"/>
          </w:tcPr>
          <w:p w14:paraId="782CA7AA" w14:textId="77777777" w:rsidR="009867FB" w:rsidRPr="00597714" w:rsidRDefault="009867FB" w:rsidP="007A128E">
            <w:pPr>
              <w:ind w:left="35" w:firstLine="0"/>
            </w:pPr>
            <w:r w:rsidRPr="00597714">
              <w:t>Филиппова Е.В –архитектор</w:t>
            </w:r>
          </w:p>
        </w:tc>
      </w:tr>
      <w:tr w:rsidR="009867FB" w:rsidRPr="00597714" w14:paraId="7E13584D" w14:textId="77777777" w:rsidTr="00335D75">
        <w:trPr>
          <w:trHeight w:val="367"/>
        </w:trPr>
        <w:tc>
          <w:tcPr>
            <w:tcW w:w="4253" w:type="dxa"/>
          </w:tcPr>
          <w:p w14:paraId="1A4AB9CE" w14:textId="77777777" w:rsidR="009867FB" w:rsidRPr="00597714" w:rsidRDefault="009867FB" w:rsidP="007A128E">
            <w:pPr>
              <w:ind w:firstLine="34"/>
            </w:pPr>
            <w:r w:rsidRPr="00597714">
              <w:t>Федеральные государственные целевые программы. Сведения, содержащиеся в федеральной государственной информационной системе территориального планирования</w:t>
            </w:r>
          </w:p>
        </w:tc>
        <w:tc>
          <w:tcPr>
            <w:tcW w:w="5103" w:type="dxa"/>
          </w:tcPr>
          <w:p w14:paraId="3FC6D805" w14:textId="77777777" w:rsidR="009867FB" w:rsidRPr="00597714" w:rsidRDefault="009867FB" w:rsidP="007A128E">
            <w:pPr>
              <w:ind w:left="35" w:firstLine="0"/>
            </w:pPr>
            <w:proofErr w:type="spellStart"/>
            <w:r w:rsidRPr="00597714">
              <w:t>Микушин.В.И</w:t>
            </w:r>
            <w:proofErr w:type="spellEnd"/>
            <w:r w:rsidRPr="00597714">
              <w:t xml:space="preserve"> - экономист по жилищному, социальному блоку и земельно-имущественным отношениям</w:t>
            </w:r>
          </w:p>
          <w:p w14:paraId="4A5A1CE5" w14:textId="77777777" w:rsidR="009867FB" w:rsidRPr="00597714" w:rsidRDefault="009867FB" w:rsidP="007A128E">
            <w:pPr>
              <w:ind w:left="35" w:firstLine="0"/>
            </w:pPr>
          </w:p>
        </w:tc>
      </w:tr>
      <w:tr w:rsidR="009867FB" w:rsidRPr="00597714" w14:paraId="3C386213" w14:textId="77777777" w:rsidTr="00335D75">
        <w:trPr>
          <w:trHeight w:val="367"/>
        </w:trPr>
        <w:tc>
          <w:tcPr>
            <w:tcW w:w="4253" w:type="dxa"/>
          </w:tcPr>
          <w:p w14:paraId="472F7D61" w14:textId="77777777" w:rsidR="009867FB" w:rsidRPr="00597714" w:rsidRDefault="009867FB" w:rsidP="007A128E">
            <w:pPr>
              <w:ind w:firstLine="34"/>
            </w:pPr>
            <w:r w:rsidRPr="00597714">
              <w:t>Развитие экономического комплекса</w:t>
            </w:r>
          </w:p>
        </w:tc>
        <w:tc>
          <w:tcPr>
            <w:tcW w:w="5103" w:type="dxa"/>
          </w:tcPr>
          <w:p w14:paraId="03E9D260" w14:textId="77777777" w:rsidR="009867FB" w:rsidRPr="00597714" w:rsidRDefault="009867FB" w:rsidP="007A128E">
            <w:pPr>
              <w:ind w:left="35" w:firstLine="0"/>
            </w:pPr>
            <w:proofErr w:type="spellStart"/>
            <w:r w:rsidRPr="00597714">
              <w:t>Микушин.В.И</w:t>
            </w:r>
            <w:proofErr w:type="spellEnd"/>
            <w:r w:rsidRPr="00597714">
              <w:t xml:space="preserve"> - экономист по жилищному, социальному блоку и земельно-имущественным отношениям</w:t>
            </w:r>
          </w:p>
        </w:tc>
      </w:tr>
      <w:tr w:rsidR="009867FB" w:rsidRPr="00597714" w14:paraId="7C96A205" w14:textId="77777777" w:rsidTr="00335D75">
        <w:trPr>
          <w:trHeight w:val="367"/>
        </w:trPr>
        <w:tc>
          <w:tcPr>
            <w:tcW w:w="4253" w:type="dxa"/>
          </w:tcPr>
          <w:p w14:paraId="5A174B64" w14:textId="77777777" w:rsidR="009867FB" w:rsidRPr="00597714" w:rsidRDefault="009867FB" w:rsidP="007A128E">
            <w:pPr>
              <w:ind w:firstLine="0"/>
            </w:pPr>
            <w:r w:rsidRPr="00597714">
              <w:t>Объекты социальной и культурно-бытовой сферы</w:t>
            </w:r>
          </w:p>
        </w:tc>
        <w:tc>
          <w:tcPr>
            <w:tcW w:w="5103" w:type="dxa"/>
          </w:tcPr>
          <w:p w14:paraId="4AB42906" w14:textId="77777777" w:rsidR="009867FB" w:rsidRPr="00597714" w:rsidRDefault="009867FB" w:rsidP="007A128E">
            <w:pPr>
              <w:ind w:left="35" w:firstLine="0"/>
            </w:pPr>
            <w:proofErr w:type="spellStart"/>
            <w:r w:rsidRPr="00597714">
              <w:t>Микушин.В.И</w:t>
            </w:r>
            <w:proofErr w:type="spellEnd"/>
            <w:r w:rsidRPr="00597714">
              <w:t xml:space="preserve"> - экономист по жилищному, социальному блоку и земельно-имущественным отношениям</w:t>
            </w:r>
          </w:p>
        </w:tc>
      </w:tr>
      <w:tr w:rsidR="009867FB" w:rsidRPr="00597714" w14:paraId="31429454" w14:textId="77777777" w:rsidTr="00335D75">
        <w:trPr>
          <w:trHeight w:val="367"/>
        </w:trPr>
        <w:tc>
          <w:tcPr>
            <w:tcW w:w="4253" w:type="dxa"/>
          </w:tcPr>
          <w:p w14:paraId="39D287A9" w14:textId="77777777" w:rsidR="009867FB" w:rsidRPr="00597714" w:rsidRDefault="009867FB" w:rsidP="007A128E">
            <w:pPr>
              <w:ind w:firstLine="0"/>
            </w:pPr>
            <w:r w:rsidRPr="00597714">
              <w:t>Транспортная инфраструктура</w:t>
            </w:r>
          </w:p>
        </w:tc>
        <w:tc>
          <w:tcPr>
            <w:tcW w:w="5103" w:type="dxa"/>
          </w:tcPr>
          <w:p w14:paraId="5CAB4352" w14:textId="77777777" w:rsidR="009867FB" w:rsidRPr="00597714" w:rsidRDefault="009867FB" w:rsidP="007A128E">
            <w:pPr>
              <w:ind w:left="35" w:firstLine="0"/>
            </w:pPr>
            <w:proofErr w:type="spellStart"/>
            <w:r w:rsidRPr="00597714">
              <w:t>Зелент</w:t>
            </w:r>
            <w:proofErr w:type="spellEnd"/>
            <w:r w:rsidRPr="00597714">
              <w:t xml:space="preserve"> Е.А.- инженер по транспорту</w:t>
            </w:r>
          </w:p>
        </w:tc>
      </w:tr>
      <w:tr w:rsidR="009867FB" w:rsidRPr="00597714" w14:paraId="3511C2C8" w14:textId="77777777" w:rsidTr="00335D75">
        <w:trPr>
          <w:trHeight w:val="367"/>
        </w:trPr>
        <w:tc>
          <w:tcPr>
            <w:tcW w:w="4253" w:type="dxa"/>
          </w:tcPr>
          <w:p w14:paraId="624137CD" w14:textId="77777777" w:rsidR="009867FB" w:rsidRPr="00597714" w:rsidRDefault="009867FB" w:rsidP="007A128E">
            <w:pPr>
              <w:ind w:firstLine="0"/>
            </w:pPr>
            <w:r w:rsidRPr="00597714">
              <w:t xml:space="preserve">Инженерная инфраструктура </w:t>
            </w:r>
          </w:p>
          <w:p w14:paraId="7B0692C7" w14:textId="77777777" w:rsidR="009867FB" w:rsidRPr="00597714" w:rsidRDefault="009867FB" w:rsidP="00A37293">
            <w:pPr>
              <w:ind w:firstLine="0"/>
            </w:pPr>
            <w:r w:rsidRPr="00597714">
              <w:t>(водо</w:t>
            </w:r>
            <w:proofErr w:type="gramStart"/>
            <w:r w:rsidRPr="00597714">
              <w:t>-,тепло</w:t>
            </w:r>
            <w:proofErr w:type="gramEnd"/>
            <w:r w:rsidRPr="00597714">
              <w:t>-,электро-, газоснабжение, водоотведение, связь, обращение с отходами ТКО)</w:t>
            </w:r>
          </w:p>
        </w:tc>
        <w:tc>
          <w:tcPr>
            <w:tcW w:w="5103" w:type="dxa"/>
          </w:tcPr>
          <w:p w14:paraId="4639DE4B" w14:textId="77777777" w:rsidR="009867FB" w:rsidRPr="00597714" w:rsidRDefault="009867FB" w:rsidP="007A128E">
            <w:pPr>
              <w:ind w:left="35" w:firstLine="0"/>
            </w:pPr>
            <w:r w:rsidRPr="00597714">
              <w:t xml:space="preserve">Ковшаров П.В - инженер по </w:t>
            </w:r>
            <w:proofErr w:type="spellStart"/>
            <w:r w:rsidRPr="00597714">
              <w:t>ВиК</w:t>
            </w:r>
            <w:proofErr w:type="spellEnd"/>
            <w:r w:rsidRPr="00597714">
              <w:t>, теплоснабжению, электроснабжению, связи, ТКО</w:t>
            </w:r>
          </w:p>
        </w:tc>
      </w:tr>
      <w:tr w:rsidR="009867FB" w:rsidRPr="00597714" w14:paraId="1708EC71" w14:textId="77777777" w:rsidTr="00335D75">
        <w:trPr>
          <w:trHeight w:val="367"/>
        </w:trPr>
        <w:tc>
          <w:tcPr>
            <w:tcW w:w="4253" w:type="dxa"/>
          </w:tcPr>
          <w:p w14:paraId="056A3CD7" w14:textId="77777777" w:rsidR="009867FB" w:rsidRPr="00597714" w:rsidRDefault="009867FB" w:rsidP="007A128E">
            <w:pPr>
              <w:ind w:firstLine="0"/>
            </w:pPr>
            <w:r w:rsidRPr="00597714">
              <w:t>Инженерная подготовка территории</w:t>
            </w:r>
          </w:p>
        </w:tc>
        <w:tc>
          <w:tcPr>
            <w:tcW w:w="5103" w:type="dxa"/>
          </w:tcPr>
          <w:p w14:paraId="57ACB0D6" w14:textId="77777777" w:rsidR="009867FB" w:rsidRPr="00597714" w:rsidRDefault="009867FB" w:rsidP="007A128E">
            <w:pPr>
              <w:ind w:left="35" w:firstLine="0"/>
            </w:pPr>
            <w:r w:rsidRPr="00597714">
              <w:t xml:space="preserve">Ивашкина Е.И - инженер по инженерной подготовке территории </w:t>
            </w:r>
          </w:p>
        </w:tc>
      </w:tr>
      <w:tr w:rsidR="009867FB" w:rsidRPr="00597714" w14:paraId="12C76B23" w14:textId="77777777" w:rsidTr="00335D75">
        <w:trPr>
          <w:trHeight w:val="367"/>
        </w:trPr>
        <w:tc>
          <w:tcPr>
            <w:tcW w:w="4253" w:type="dxa"/>
          </w:tcPr>
          <w:p w14:paraId="4C6377B4" w14:textId="77777777" w:rsidR="009867FB" w:rsidRPr="00597714" w:rsidRDefault="009867FB" w:rsidP="007A128E">
            <w:pPr>
              <w:ind w:firstLine="0"/>
            </w:pPr>
            <w:r w:rsidRPr="00597714">
              <w:t>Охрана объектов культурного наследия</w:t>
            </w:r>
          </w:p>
        </w:tc>
        <w:tc>
          <w:tcPr>
            <w:tcW w:w="5103" w:type="dxa"/>
          </w:tcPr>
          <w:p w14:paraId="1EF40743" w14:textId="77777777" w:rsidR="009867FB" w:rsidRPr="00597714" w:rsidRDefault="009867FB" w:rsidP="007A128E">
            <w:pPr>
              <w:ind w:left="35" w:firstLine="0"/>
            </w:pPr>
            <w:proofErr w:type="spellStart"/>
            <w:r w:rsidRPr="00597714">
              <w:t>Верховская</w:t>
            </w:r>
            <w:proofErr w:type="spellEnd"/>
            <w:r w:rsidRPr="00597714">
              <w:t xml:space="preserve"> М.А – инженер по ОКН</w:t>
            </w:r>
          </w:p>
        </w:tc>
      </w:tr>
      <w:tr w:rsidR="009867FB" w:rsidRPr="00597714" w14:paraId="1BBF6C8D" w14:textId="77777777" w:rsidTr="00335D75">
        <w:trPr>
          <w:trHeight w:val="367"/>
        </w:trPr>
        <w:tc>
          <w:tcPr>
            <w:tcW w:w="4253" w:type="dxa"/>
          </w:tcPr>
          <w:p w14:paraId="0765D05F" w14:textId="77777777" w:rsidR="009867FB" w:rsidRPr="00597714" w:rsidRDefault="009867FB" w:rsidP="007A128E">
            <w:pPr>
              <w:ind w:left="318" w:hanging="318"/>
            </w:pPr>
            <w:r w:rsidRPr="00597714">
              <w:t>ИТМ ЧС</w:t>
            </w:r>
          </w:p>
        </w:tc>
        <w:tc>
          <w:tcPr>
            <w:tcW w:w="5103" w:type="dxa"/>
          </w:tcPr>
          <w:p w14:paraId="67F777E5" w14:textId="77777777" w:rsidR="009867FB" w:rsidRPr="00597714" w:rsidRDefault="009867FB" w:rsidP="007A128E">
            <w:pPr>
              <w:ind w:left="35" w:firstLine="0"/>
            </w:pPr>
            <w:r w:rsidRPr="00597714">
              <w:t xml:space="preserve">Шелестов С.И - инженер по ГО и ЧС </w:t>
            </w:r>
          </w:p>
        </w:tc>
      </w:tr>
      <w:tr w:rsidR="009867FB" w:rsidRPr="00597714" w14:paraId="0027BB67" w14:textId="77777777" w:rsidTr="00335D75">
        <w:trPr>
          <w:trHeight w:val="367"/>
        </w:trPr>
        <w:tc>
          <w:tcPr>
            <w:tcW w:w="4253" w:type="dxa"/>
          </w:tcPr>
          <w:p w14:paraId="19B42754" w14:textId="77777777" w:rsidR="009867FB" w:rsidRPr="00597714" w:rsidRDefault="009867FB" w:rsidP="007A128E">
            <w:pPr>
              <w:ind w:firstLine="0"/>
            </w:pPr>
            <w:r w:rsidRPr="00597714">
              <w:t>Экологическая ситуация. Охрана окружающей среды. Зоны с особыми условиями использования территории.</w:t>
            </w:r>
          </w:p>
        </w:tc>
        <w:tc>
          <w:tcPr>
            <w:tcW w:w="5103" w:type="dxa"/>
          </w:tcPr>
          <w:p w14:paraId="2F558DA5" w14:textId="77777777" w:rsidR="009867FB" w:rsidRPr="00597714" w:rsidRDefault="009867FB" w:rsidP="007A128E">
            <w:pPr>
              <w:ind w:left="35" w:firstLine="0"/>
            </w:pPr>
            <w:r w:rsidRPr="00597714">
              <w:t>Фадеев О.Н - главный специалист по охране окружающей среды</w:t>
            </w:r>
          </w:p>
        </w:tc>
      </w:tr>
      <w:tr w:rsidR="009867FB" w:rsidRPr="00597714" w14:paraId="1A9FDAD6" w14:textId="77777777" w:rsidTr="00335D75">
        <w:trPr>
          <w:trHeight w:val="367"/>
        </w:trPr>
        <w:tc>
          <w:tcPr>
            <w:tcW w:w="4253" w:type="dxa"/>
          </w:tcPr>
          <w:p w14:paraId="0F4D0456" w14:textId="77777777" w:rsidR="009867FB" w:rsidRPr="00597714" w:rsidRDefault="009867FB" w:rsidP="007A128E">
            <w:pPr>
              <w:ind w:firstLine="34"/>
            </w:pPr>
            <w:r w:rsidRPr="00597714">
              <w:t>ГИС-технологии</w:t>
            </w:r>
          </w:p>
        </w:tc>
        <w:tc>
          <w:tcPr>
            <w:tcW w:w="5103" w:type="dxa"/>
          </w:tcPr>
          <w:p w14:paraId="18AC0747" w14:textId="77777777" w:rsidR="009867FB" w:rsidRPr="00597714" w:rsidRDefault="009867FB" w:rsidP="007A128E">
            <w:pPr>
              <w:ind w:left="35" w:firstLine="0"/>
            </w:pPr>
            <w:r w:rsidRPr="00597714">
              <w:t xml:space="preserve">Волков Г.В </w:t>
            </w:r>
            <w:r w:rsidR="00A37293" w:rsidRPr="00597714">
              <w:t>–</w:t>
            </w:r>
            <w:r w:rsidRPr="00597714">
              <w:t xml:space="preserve"> </w:t>
            </w:r>
            <w:r w:rsidR="00A37293" w:rsidRPr="00597714">
              <w:t xml:space="preserve">ГИП </w:t>
            </w:r>
            <w:r w:rsidRPr="00597714">
              <w:t xml:space="preserve">по ГИС-технологиям </w:t>
            </w:r>
          </w:p>
        </w:tc>
      </w:tr>
    </w:tbl>
    <w:p w14:paraId="019AF794" w14:textId="77777777" w:rsidR="009867FB" w:rsidRPr="001C7E1F" w:rsidRDefault="009867FB" w:rsidP="009867FB">
      <w:pPr>
        <w:pStyle w:val="a"/>
        <w:numPr>
          <w:ilvl w:val="0"/>
          <w:numId w:val="0"/>
        </w:numPr>
        <w:ind w:left="750"/>
      </w:pPr>
    </w:p>
    <w:p w14:paraId="31189867" w14:textId="77777777" w:rsidR="009867FB" w:rsidRDefault="009867FB" w:rsidP="009867FB">
      <w:pPr>
        <w:pStyle w:val="a9"/>
      </w:pPr>
      <w:r>
        <w:br w:type="page"/>
      </w:r>
    </w:p>
    <w:p w14:paraId="179B76D4" w14:textId="77777777" w:rsidR="00807A75" w:rsidRPr="00807A75" w:rsidRDefault="00807A75" w:rsidP="00807A75">
      <w:pPr>
        <w:pStyle w:val="1"/>
        <w:keepLines/>
        <w:ind w:firstLine="709"/>
        <w:jc w:val="center"/>
        <w:rPr>
          <w:rFonts w:eastAsiaTheme="majorEastAsia"/>
          <w:bCs w:val="0"/>
          <w:sz w:val="24"/>
          <w:lang w:eastAsia="en-US"/>
        </w:rPr>
      </w:pPr>
      <w:bookmarkStart w:id="5" w:name="_Toc11499303"/>
      <w:r w:rsidRPr="00807A75">
        <w:rPr>
          <w:rFonts w:eastAsiaTheme="majorEastAsia"/>
          <w:bCs w:val="0"/>
          <w:sz w:val="24"/>
          <w:lang w:eastAsia="en-US"/>
        </w:rPr>
        <w:lastRenderedPageBreak/>
        <w:t>ОГЛАВЛЕНИЕ</w:t>
      </w:r>
      <w:bookmarkEnd w:id="5"/>
    </w:p>
    <w:sdt>
      <w:sdtPr>
        <w:id w:val="874506040"/>
        <w:docPartObj>
          <w:docPartGallery w:val="Table of Contents"/>
          <w:docPartUnique/>
        </w:docPartObj>
      </w:sdtPr>
      <w:sdtEndPr>
        <w:rPr>
          <w:b/>
          <w:bCs/>
        </w:rPr>
      </w:sdtEndPr>
      <w:sdtContent>
        <w:p w14:paraId="422A5824" w14:textId="77777777" w:rsidR="00ED0D34" w:rsidRPr="00ED0D34" w:rsidRDefault="00807A75">
          <w:pPr>
            <w:pStyle w:val="11"/>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11499301" w:history="1">
            <w:r w:rsidR="00ED0D34" w:rsidRPr="00ED0D34">
              <w:rPr>
                <w:rStyle w:val="a8"/>
                <w:noProof/>
              </w:rPr>
              <w:t>СОСТАВ ПРОЕКТНЫХ МАТЕРИАЛОВ</w:t>
            </w:r>
            <w:r w:rsidR="00ED0D34" w:rsidRPr="00ED0D34">
              <w:rPr>
                <w:noProof/>
                <w:webHidden/>
              </w:rPr>
              <w:tab/>
            </w:r>
            <w:r w:rsidR="00ED0D34" w:rsidRPr="00ED0D34">
              <w:rPr>
                <w:noProof/>
                <w:webHidden/>
              </w:rPr>
              <w:fldChar w:fldCharType="begin"/>
            </w:r>
            <w:r w:rsidR="00ED0D34" w:rsidRPr="00ED0D34">
              <w:rPr>
                <w:noProof/>
                <w:webHidden/>
              </w:rPr>
              <w:instrText xml:space="preserve"> PAGEREF _Toc11499301 \h </w:instrText>
            </w:r>
            <w:r w:rsidR="00ED0D34" w:rsidRPr="00ED0D34">
              <w:rPr>
                <w:noProof/>
                <w:webHidden/>
              </w:rPr>
            </w:r>
            <w:r w:rsidR="00ED0D34" w:rsidRPr="00ED0D34">
              <w:rPr>
                <w:noProof/>
                <w:webHidden/>
              </w:rPr>
              <w:fldChar w:fldCharType="separate"/>
            </w:r>
            <w:r w:rsidR="00ED0D34" w:rsidRPr="00ED0D34">
              <w:rPr>
                <w:noProof/>
                <w:webHidden/>
              </w:rPr>
              <w:t>3</w:t>
            </w:r>
            <w:r w:rsidR="00ED0D34" w:rsidRPr="00ED0D34">
              <w:rPr>
                <w:noProof/>
                <w:webHidden/>
              </w:rPr>
              <w:fldChar w:fldCharType="end"/>
            </w:r>
          </w:hyperlink>
        </w:p>
        <w:p w14:paraId="6D842E99" w14:textId="77777777" w:rsidR="00ED0D34" w:rsidRPr="00ED0D34" w:rsidRDefault="00420981">
          <w:pPr>
            <w:pStyle w:val="11"/>
            <w:rPr>
              <w:rFonts w:asciiTheme="minorHAnsi" w:eastAsiaTheme="minorEastAsia" w:hAnsiTheme="minorHAnsi" w:cstheme="minorBidi"/>
              <w:noProof/>
              <w:sz w:val="22"/>
              <w:szCs w:val="22"/>
            </w:rPr>
          </w:pPr>
          <w:hyperlink w:anchor="_Toc11499302" w:history="1">
            <w:r w:rsidR="00ED0D34" w:rsidRPr="00ED0D34">
              <w:rPr>
                <w:rStyle w:val="a8"/>
                <w:rFonts w:eastAsiaTheme="majorEastAsia"/>
                <w:noProof/>
                <w:lang w:eastAsia="en-US"/>
              </w:rPr>
              <w:t>АВТОРСКИЙ КОЛЛЕКТИВ ПРОЕКТА:</w:t>
            </w:r>
            <w:r w:rsidR="00ED0D34" w:rsidRPr="00ED0D34">
              <w:rPr>
                <w:noProof/>
                <w:webHidden/>
              </w:rPr>
              <w:tab/>
            </w:r>
            <w:r w:rsidR="00ED0D34" w:rsidRPr="00ED0D34">
              <w:rPr>
                <w:noProof/>
                <w:webHidden/>
              </w:rPr>
              <w:fldChar w:fldCharType="begin"/>
            </w:r>
            <w:r w:rsidR="00ED0D34" w:rsidRPr="00ED0D34">
              <w:rPr>
                <w:noProof/>
                <w:webHidden/>
              </w:rPr>
              <w:instrText xml:space="preserve"> PAGEREF _Toc11499302 \h </w:instrText>
            </w:r>
            <w:r w:rsidR="00ED0D34" w:rsidRPr="00ED0D34">
              <w:rPr>
                <w:noProof/>
                <w:webHidden/>
              </w:rPr>
            </w:r>
            <w:r w:rsidR="00ED0D34" w:rsidRPr="00ED0D34">
              <w:rPr>
                <w:noProof/>
                <w:webHidden/>
              </w:rPr>
              <w:fldChar w:fldCharType="separate"/>
            </w:r>
            <w:r w:rsidR="00ED0D34" w:rsidRPr="00ED0D34">
              <w:rPr>
                <w:noProof/>
                <w:webHidden/>
              </w:rPr>
              <w:t>5</w:t>
            </w:r>
            <w:r w:rsidR="00ED0D34" w:rsidRPr="00ED0D34">
              <w:rPr>
                <w:noProof/>
                <w:webHidden/>
              </w:rPr>
              <w:fldChar w:fldCharType="end"/>
            </w:r>
          </w:hyperlink>
        </w:p>
        <w:p w14:paraId="02FC9567" w14:textId="77777777" w:rsidR="00ED0D34" w:rsidRPr="00ED0D34" w:rsidRDefault="00420981">
          <w:pPr>
            <w:pStyle w:val="11"/>
            <w:rPr>
              <w:rFonts w:asciiTheme="minorHAnsi" w:eastAsiaTheme="minorEastAsia" w:hAnsiTheme="minorHAnsi" w:cstheme="minorBidi"/>
              <w:noProof/>
              <w:sz w:val="22"/>
              <w:szCs w:val="22"/>
            </w:rPr>
          </w:pPr>
          <w:hyperlink w:anchor="_Toc11499303" w:history="1">
            <w:r w:rsidR="00ED0D34" w:rsidRPr="00ED0D34">
              <w:rPr>
                <w:rStyle w:val="a8"/>
                <w:rFonts w:eastAsiaTheme="majorEastAsia"/>
                <w:noProof/>
                <w:lang w:eastAsia="en-US"/>
              </w:rPr>
              <w:t>ОГЛАВЛЕНИЕ</w:t>
            </w:r>
            <w:r w:rsidR="00ED0D34" w:rsidRPr="00ED0D34">
              <w:rPr>
                <w:noProof/>
                <w:webHidden/>
              </w:rPr>
              <w:tab/>
            </w:r>
            <w:r w:rsidR="00ED0D34" w:rsidRPr="00ED0D34">
              <w:rPr>
                <w:noProof/>
                <w:webHidden/>
              </w:rPr>
              <w:fldChar w:fldCharType="begin"/>
            </w:r>
            <w:r w:rsidR="00ED0D34" w:rsidRPr="00ED0D34">
              <w:rPr>
                <w:noProof/>
                <w:webHidden/>
              </w:rPr>
              <w:instrText xml:space="preserve"> PAGEREF _Toc11499303 \h </w:instrText>
            </w:r>
            <w:r w:rsidR="00ED0D34" w:rsidRPr="00ED0D34">
              <w:rPr>
                <w:noProof/>
                <w:webHidden/>
              </w:rPr>
            </w:r>
            <w:r w:rsidR="00ED0D34" w:rsidRPr="00ED0D34">
              <w:rPr>
                <w:noProof/>
                <w:webHidden/>
              </w:rPr>
              <w:fldChar w:fldCharType="separate"/>
            </w:r>
            <w:r w:rsidR="00ED0D34" w:rsidRPr="00ED0D34">
              <w:rPr>
                <w:noProof/>
                <w:webHidden/>
              </w:rPr>
              <w:t>6</w:t>
            </w:r>
            <w:r w:rsidR="00ED0D34" w:rsidRPr="00ED0D34">
              <w:rPr>
                <w:noProof/>
                <w:webHidden/>
              </w:rPr>
              <w:fldChar w:fldCharType="end"/>
            </w:r>
          </w:hyperlink>
        </w:p>
        <w:p w14:paraId="2EFC4099" w14:textId="77777777" w:rsidR="00ED0D34" w:rsidRPr="00ED0D34" w:rsidRDefault="00420981">
          <w:pPr>
            <w:pStyle w:val="11"/>
            <w:rPr>
              <w:rFonts w:asciiTheme="minorHAnsi" w:eastAsiaTheme="minorEastAsia" w:hAnsiTheme="minorHAnsi" w:cstheme="minorBidi"/>
              <w:noProof/>
              <w:sz w:val="22"/>
              <w:szCs w:val="22"/>
            </w:rPr>
          </w:pPr>
          <w:hyperlink w:anchor="_Toc11499304" w:history="1">
            <w:r w:rsidR="00ED0D34" w:rsidRPr="00ED0D34">
              <w:rPr>
                <w:rStyle w:val="a8"/>
                <w:b/>
                <w:noProof/>
              </w:rPr>
              <w:t xml:space="preserve">РАЗДЕЛ 1. </w:t>
            </w:r>
            <w:r w:rsidR="00ED0D34" w:rsidRPr="00ED0D34">
              <w:rPr>
                <w:rStyle w:val="a8"/>
                <w:noProof/>
              </w:rPr>
              <w:t>СВЕДЕНИЯ О ВИДАХ, НАЗНАЧЕНИИ И НАИМЕНОВАНИЯХ ПЛАНИРУЕМЫХ ДЛЯ РАЗМЕЩЕНИЯ ОБЪЕКТОВ МЕСТНОГО ЗНАЧЕНИЯ МУНИЦИПАЛЬНОГО ОБРАЗОВАНИЯ, ИХ ОСНОВНЫЕ ХАРАКТЕРИСТИКИ, ИХ МЕСТОПОЛОЖЕНИЕ</w:t>
            </w:r>
            <w:r w:rsidR="00ED0D34" w:rsidRPr="00ED0D34">
              <w:rPr>
                <w:noProof/>
                <w:webHidden/>
              </w:rPr>
              <w:tab/>
            </w:r>
            <w:r w:rsidR="00ED0D34" w:rsidRPr="00ED0D34">
              <w:rPr>
                <w:noProof/>
                <w:webHidden/>
              </w:rPr>
              <w:fldChar w:fldCharType="begin"/>
            </w:r>
            <w:r w:rsidR="00ED0D34" w:rsidRPr="00ED0D34">
              <w:rPr>
                <w:noProof/>
                <w:webHidden/>
              </w:rPr>
              <w:instrText xml:space="preserve"> PAGEREF _Toc11499304 \h </w:instrText>
            </w:r>
            <w:r w:rsidR="00ED0D34" w:rsidRPr="00ED0D34">
              <w:rPr>
                <w:noProof/>
                <w:webHidden/>
              </w:rPr>
            </w:r>
            <w:r w:rsidR="00ED0D34" w:rsidRPr="00ED0D34">
              <w:rPr>
                <w:noProof/>
                <w:webHidden/>
              </w:rPr>
              <w:fldChar w:fldCharType="separate"/>
            </w:r>
            <w:r w:rsidR="00ED0D34" w:rsidRPr="00ED0D34">
              <w:rPr>
                <w:noProof/>
                <w:webHidden/>
              </w:rPr>
              <w:t>8</w:t>
            </w:r>
            <w:r w:rsidR="00ED0D34" w:rsidRPr="00ED0D34">
              <w:rPr>
                <w:noProof/>
                <w:webHidden/>
              </w:rPr>
              <w:fldChar w:fldCharType="end"/>
            </w:r>
          </w:hyperlink>
        </w:p>
        <w:p w14:paraId="1E46FF8F" w14:textId="77777777" w:rsidR="00ED0D34" w:rsidRPr="00ED0D34" w:rsidRDefault="00420981">
          <w:pPr>
            <w:pStyle w:val="31"/>
            <w:tabs>
              <w:tab w:val="left" w:pos="1769"/>
              <w:tab w:val="right" w:pos="9061"/>
            </w:tabs>
            <w:rPr>
              <w:rFonts w:asciiTheme="minorHAnsi" w:eastAsiaTheme="minorEastAsia" w:hAnsiTheme="minorHAnsi" w:cstheme="minorBidi"/>
              <w:noProof/>
              <w:sz w:val="22"/>
              <w:szCs w:val="22"/>
            </w:rPr>
          </w:pPr>
          <w:hyperlink w:anchor="_Toc11499305" w:history="1">
            <w:r w:rsidR="00ED0D34" w:rsidRPr="00ED0D34">
              <w:rPr>
                <w:rStyle w:val="a8"/>
                <w:i/>
                <w:noProof/>
              </w:rPr>
              <w:t>1.1.</w:t>
            </w:r>
            <w:r w:rsidR="00ED0D34" w:rsidRPr="00ED0D34">
              <w:rPr>
                <w:rFonts w:asciiTheme="minorHAnsi" w:eastAsiaTheme="minorEastAsia" w:hAnsiTheme="minorHAnsi" w:cstheme="minorBidi"/>
                <w:noProof/>
                <w:sz w:val="22"/>
                <w:szCs w:val="22"/>
              </w:rPr>
              <w:tab/>
            </w:r>
            <w:r w:rsidR="00ED0D34" w:rsidRPr="00ED0D34">
              <w:rPr>
                <w:rStyle w:val="a8"/>
                <w:i/>
                <w:noProof/>
              </w:rPr>
              <w:t>Сведения о видах, назначении, наименованиях и основных характеристиках планируемых объектов местного значения в области образования</w:t>
            </w:r>
            <w:r w:rsidR="00ED0D34" w:rsidRPr="00ED0D34">
              <w:rPr>
                <w:noProof/>
                <w:webHidden/>
              </w:rPr>
              <w:tab/>
            </w:r>
            <w:r w:rsidR="00ED0D34" w:rsidRPr="00ED0D34">
              <w:rPr>
                <w:noProof/>
                <w:webHidden/>
              </w:rPr>
              <w:fldChar w:fldCharType="begin"/>
            </w:r>
            <w:r w:rsidR="00ED0D34" w:rsidRPr="00ED0D34">
              <w:rPr>
                <w:noProof/>
                <w:webHidden/>
              </w:rPr>
              <w:instrText xml:space="preserve"> PAGEREF _Toc11499305 \h </w:instrText>
            </w:r>
            <w:r w:rsidR="00ED0D34" w:rsidRPr="00ED0D34">
              <w:rPr>
                <w:noProof/>
                <w:webHidden/>
              </w:rPr>
            </w:r>
            <w:r w:rsidR="00ED0D34" w:rsidRPr="00ED0D34">
              <w:rPr>
                <w:noProof/>
                <w:webHidden/>
              </w:rPr>
              <w:fldChar w:fldCharType="separate"/>
            </w:r>
            <w:r w:rsidR="00ED0D34" w:rsidRPr="00ED0D34">
              <w:rPr>
                <w:noProof/>
                <w:webHidden/>
              </w:rPr>
              <w:t>8</w:t>
            </w:r>
            <w:r w:rsidR="00ED0D34" w:rsidRPr="00ED0D34">
              <w:rPr>
                <w:noProof/>
                <w:webHidden/>
              </w:rPr>
              <w:fldChar w:fldCharType="end"/>
            </w:r>
          </w:hyperlink>
        </w:p>
        <w:p w14:paraId="24C6D07E" w14:textId="77777777" w:rsidR="00ED0D34" w:rsidRPr="00ED0D34" w:rsidRDefault="00420981">
          <w:pPr>
            <w:pStyle w:val="31"/>
            <w:tabs>
              <w:tab w:val="right" w:pos="9061"/>
            </w:tabs>
            <w:rPr>
              <w:rFonts w:asciiTheme="minorHAnsi" w:eastAsiaTheme="minorEastAsia" w:hAnsiTheme="minorHAnsi" w:cstheme="minorBidi"/>
              <w:noProof/>
              <w:sz w:val="22"/>
              <w:szCs w:val="22"/>
            </w:rPr>
          </w:pPr>
          <w:hyperlink w:anchor="_Toc11499306" w:history="1">
            <w:r w:rsidR="00ED0D34" w:rsidRPr="00ED0D34">
              <w:rPr>
                <w:rStyle w:val="a8"/>
                <w:i/>
                <w:noProof/>
              </w:rPr>
              <w:t>1.2 Сведения о видах, назначении, наименованиях и основных характеристиках планируемых объектов местного значения в области культуры и искусства</w:t>
            </w:r>
            <w:r w:rsidR="00ED0D34" w:rsidRPr="00ED0D34">
              <w:rPr>
                <w:noProof/>
                <w:webHidden/>
              </w:rPr>
              <w:tab/>
            </w:r>
            <w:r w:rsidR="00ED0D34" w:rsidRPr="00ED0D34">
              <w:rPr>
                <w:noProof/>
                <w:webHidden/>
              </w:rPr>
              <w:fldChar w:fldCharType="begin"/>
            </w:r>
            <w:r w:rsidR="00ED0D34" w:rsidRPr="00ED0D34">
              <w:rPr>
                <w:noProof/>
                <w:webHidden/>
              </w:rPr>
              <w:instrText xml:space="preserve"> PAGEREF _Toc11499306 \h </w:instrText>
            </w:r>
            <w:r w:rsidR="00ED0D34" w:rsidRPr="00ED0D34">
              <w:rPr>
                <w:noProof/>
                <w:webHidden/>
              </w:rPr>
            </w:r>
            <w:r w:rsidR="00ED0D34" w:rsidRPr="00ED0D34">
              <w:rPr>
                <w:noProof/>
                <w:webHidden/>
              </w:rPr>
              <w:fldChar w:fldCharType="separate"/>
            </w:r>
            <w:r w:rsidR="00ED0D34" w:rsidRPr="00ED0D34">
              <w:rPr>
                <w:noProof/>
                <w:webHidden/>
              </w:rPr>
              <w:t>9</w:t>
            </w:r>
            <w:r w:rsidR="00ED0D34" w:rsidRPr="00ED0D34">
              <w:rPr>
                <w:noProof/>
                <w:webHidden/>
              </w:rPr>
              <w:fldChar w:fldCharType="end"/>
            </w:r>
          </w:hyperlink>
        </w:p>
        <w:p w14:paraId="7A392672" w14:textId="77777777" w:rsidR="00ED0D34" w:rsidRPr="00ED0D34" w:rsidRDefault="00420981">
          <w:pPr>
            <w:pStyle w:val="31"/>
            <w:tabs>
              <w:tab w:val="right" w:pos="9061"/>
            </w:tabs>
            <w:rPr>
              <w:rFonts w:asciiTheme="minorHAnsi" w:eastAsiaTheme="minorEastAsia" w:hAnsiTheme="minorHAnsi" w:cstheme="minorBidi"/>
              <w:noProof/>
              <w:sz w:val="22"/>
              <w:szCs w:val="22"/>
            </w:rPr>
          </w:pPr>
          <w:hyperlink w:anchor="_Toc11499307" w:history="1">
            <w:r w:rsidR="00ED0D34" w:rsidRPr="00ED0D34">
              <w:rPr>
                <w:rStyle w:val="a8"/>
                <w:i/>
                <w:noProof/>
              </w:rPr>
              <w:t>1.3 Сведения о видах, назначении, наименованиях и основных характеристиках планируемых объектов местного значения в области физической культуры и спорта</w:t>
            </w:r>
            <w:r w:rsidR="00ED0D34" w:rsidRPr="00ED0D34">
              <w:rPr>
                <w:noProof/>
                <w:webHidden/>
              </w:rPr>
              <w:tab/>
            </w:r>
            <w:r w:rsidR="00ED0D34" w:rsidRPr="00ED0D34">
              <w:rPr>
                <w:noProof/>
                <w:webHidden/>
              </w:rPr>
              <w:fldChar w:fldCharType="begin"/>
            </w:r>
            <w:r w:rsidR="00ED0D34" w:rsidRPr="00ED0D34">
              <w:rPr>
                <w:noProof/>
                <w:webHidden/>
              </w:rPr>
              <w:instrText xml:space="preserve"> PAGEREF _Toc11499307 \h </w:instrText>
            </w:r>
            <w:r w:rsidR="00ED0D34" w:rsidRPr="00ED0D34">
              <w:rPr>
                <w:noProof/>
                <w:webHidden/>
              </w:rPr>
            </w:r>
            <w:r w:rsidR="00ED0D34" w:rsidRPr="00ED0D34">
              <w:rPr>
                <w:noProof/>
                <w:webHidden/>
              </w:rPr>
              <w:fldChar w:fldCharType="separate"/>
            </w:r>
            <w:r w:rsidR="00ED0D34" w:rsidRPr="00ED0D34">
              <w:rPr>
                <w:noProof/>
                <w:webHidden/>
              </w:rPr>
              <w:t>10</w:t>
            </w:r>
            <w:r w:rsidR="00ED0D34" w:rsidRPr="00ED0D34">
              <w:rPr>
                <w:noProof/>
                <w:webHidden/>
              </w:rPr>
              <w:fldChar w:fldCharType="end"/>
            </w:r>
          </w:hyperlink>
        </w:p>
        <w:p w14:paraId="7D84D7D9" w14:textId="77777777" w:rsidR="00ED0D34" w:rsidRPr="00ED0D34" w:rsidRDefault="00420981">
          <w:pPr>
            <w:pStyle w:val="31"/>
            <w:tabs>
              <w:tab w:val="right" w:pos="9061"/>
            </w:tabs>
            <w:rPr>
              <w:rFonts w:asciiTheme="minorHAnsi" w:eastAsiaTheme="minorEastAsia" w:hAnsiTheme="minorHAnsi" w:cstheme="minorBidi"/>
              <w:noProof/>
              <w:sz w:val="22"/>
              <w:szCs w:val="22"/>
            </w:rPr>
          </w:pPr>
          <w:hyperlink w:anchor="_Toc11499308" w:history="1">
            <w:r w:rsidR="00ED0D34" w:rsidRPr="00ED0D34">
              <w:rPr>
                <w:rStyle w:val="a8"/>
                <w:i/>
                <w:noProof/>
              </w:rPr>
              <w:t>1.4 Сведения о видах, назначении, наименованиях и основных характеристиках планируемых объектов местного значения в области озеленения и благоустройства</w:t>
            </w:r>
            <w:r w:rsidR="00ED0D34" w:rsidRPr="00ED0D34">
              <w:rPr>
                <w:noProof/>
                <w:webHidden/>
              </w:rPr>
              <w:tab/>
            </w:r>
            <w:r w:rsidR="00ED0D34" w:rsidRPr="00ED0D34">
              <w:rPr>
                <w:noProof/>
                <w:webHidden/>
              </w:rPr>
              <w:fldChar w:fldCharType="begin"/>
            </w:r>
            <w:r w:rsidR="00ED0D34" w:rsidRPr="00ED0D34">
              <w:rPr>
                <w:noProof/>
                <w:webHidden/>
              </w:rPr>
              <w:instrText xml:space="preserve"> PAGEREF _Toc11499308 \h </w:instrText>
            </w:r>
            <w:r w:rsidR="00ED0D34" w:rsidRPr="00ED0D34">
              <w:rPr>
                <w:noProof/>
                <w:webHidden/>
              </w:rPr>
            </w:r>
            <w:r w:rsidR="00ED0D34" w:rsidRPr="00ED0D34">
              <w:rPr>
                <w:noProof/>
                <w:webHidden/>
              </w:rPr>
              <w:fldChar w:fldCharType="separate"/>
            </w:r>
            <w:r w:rsidR="00ED0D34" w:rsidRPr="00ED0D34">
              <w:rPr>
                <w:noProof/>
                <w:webHidden/>
              </w:rPr>
              <w:t>11</w:t>
            </w:r>
            <w:r w:rsidR="00ED0D34" w:rsidRPr="00ED0D34">
              <w:rPr>
                <w:noProof/>
                <w:webHidden/>
              </w:rPr>
              <w:fldChar w:fldCharType="end"/>
            </w:r>
          </w:hyperlink>
        </w:p>
        <w:p w14:paraId="6C59AA86" w14:textId="77777777" w:rsidR="00ED0D34" w:rsidRPr="00ED0D34" w:rsidRDefault="00420981">
          <w:pPr>
            <w:pStyle w:val="31"/>
            <w:tabs>
              <w:tab w:val="right" w:pos="9061"/>
            </w:tabs>
            <w:rPr>
              <w:rFonts w:asciiTheme="minorHAnsi" w:eastAsiaTheme="minorEastAsia" w:hAnsiTheme="minorHAnsi" w:cstheme="minorBidi"/>
              <w:noProof/>
              <w:sz w:val="22"/>
              <w:szCs w:val="22"/>
            </w:rPr>
          </w:pPr>
          <w:hyperlink w:anchor="_Toc11499309" w:history="1">
            <w:r w:rsidR="00ED0D34" w:rsidRPr="00ED0D34">
              <w:rPr>
                <w:rStyle w:val="a8"/>
                <w:i/>
                <w:noProof/>
              </w:rPr>
              <w:t>1.5 Сведения о видах, назначении, наименованиях и основных характеристиках планируемых иных объектов местного значения</w:t>
            </w:r>
            <w:r w:rsidR="00ED0D34" w:rsidRPr="00ED0D34">
              <w:rPr>
                <w:noProof/>
                <w:webHidden/>
              </w:rPr>
              <w:tab/>
            </w:r>
            <w:r w:rsidR="00ED0D34" w:rsidRPr="00ED0D34">
              <w:rPr>
                <w:noProof/>
                <w:webHidden/>
              </w:rPr>
              <w:fldChar w:fldCharType="begin"/>
            </w:r>
            <w:r w:rsidR="00ED0D34" w:rsidRPr="00ED0D34">
              <w:rPr>
                <w:noProof/>
                <w:webHidden/>
              </w:rPr>
              <w:instrText xml:space="preserve"> PAGEREF _Toc11499309 \h </w:instrText>
            </w:r>
            <w:r w:rsidR="00ED0D34" w:rsidRPr="00ED0D34">
              <w:rPr>
                <w:noProof/>
                <w:webHidden/>
              </w:rPr>
            </w:r>
            <w:r w:rsidR="00ED0D34" w:rsidRPr="00ED0D34">
              <w:rPr>
                <w:noProof/>
                <w:webHidden/>
              </w:rPr>
              <w:fldChar w:fldCharType="separate"/>
            </w:r>
            <w:r w:rsidR="00ED0D34" w:rsidRPr="00ED0D34">
              <w:rPr>
                <w:noProof/>
                <w:webHidden/>
              </w:rPr>
              <w:t>11</w:t>
            </w:r>
            <w:r w:rsidR="00ED0D34" w:rsidRPr="00ED0D34">
              <w:rPr>
                <w:noProof/>
                <w:webHidden/>
              </w:rPr>
              <w:fldChar w:fldCharType="end"/>
            </w:r>
          </w:hyperlink>
        </w:p>
        <w:p w14:paraId="46EFB8E9" w14:textId="77777777" w:rsidR="00ED0D34" w:rsidRPr="00ED0D34" w:rsidRDefault="00420981">
          <w:pPr>
            <w:pStyle w:val="31"/>
            <w:tabs>
              <w:tab w:val="right" w:pos="9061"/>
            </w:tabs>
            <w:rPr>
              <w:rFonts w:asciiTheme="minorHAnsi" w:eastAsiaTheme="minorEastAsia" w:hAnsiTheme="minorHAnsi" w:cstheme="minorBidi"/>
              <w:noProof/>
              <w:sz w:val="22"/>
              <w:szCs w:val="22"/>
            </w:rPr>
          </w:pPr>
          <w:hyperlink w:anchor="_Toc11499310" w:history="1">
            <w:r w:rsidR="00ED0D34" w:rsidRPr="00ED0D34">
              <w:rPr>
                <w:rStyle w:val="a8"/>
                <w:i/>
                <w:noProof/>
              </w:rPr>
              <w:t>1.6 Сведения о видах, назначении, наименованиях и основных характеристиках планируемых объектов местного значения в области развития транспорта</w:t>
            </w:r>
            <w:r w:rsidR="00ED0D34" w:rsidRPr="00ED0D34">
              <w:rPr>
                <w:noProof/>
                <w:webHidden/>
              </w:rPr>
              <w:tab/>
            </w:r>
            <w:r w:rsidR="00ED0D34" w:rsidRPr="00ED0D34">
              <w:rPr>
                <w:noProof/>
                <w:webHidden/>
              </w:rPr>
              <w:fldChar w:fldCharType="begin"/>
            </w:r>
            <w:r w:rsidR="00ED0D34" w:rsidRPr="00ED0D34">
              <w:rPr>
                <w:noProof/>
                <w:webHidden/>
              </w:rPr>
              <w:instrText xml:space="preserve"> PAGEREF _Toc11499310 \h </w:instrText>
            </w:r>
            <w:r w:rsidR="00ED0D34" w:rsidRPr="00ED0D34">
              <w:rPr>
                <w:noProof/>
                <w:webHidden/>
              </w:rPr>
            </w:r>
            <w:r w:rsidR="00ED0D34" w:rsidRPr="00ED0D34">
              <w:rPr>
                <w:noProof/>
                <w:webHidden/>
              </w:rPr>
              <w:fldChar w:fldCharType="separate"/>
            </w:r>
            <w:r w:rsidR="00ED0D34" w:rsidRPr="00ED0D34">
              <w:rPr>
                <w:noProof/>
                <w:webHidden/>
              </w:rPr>
              <w:t>13</w:t>
            </w:r>
            <w:r w:rsidR="00ED0D34" w:rsidRPr="00ED0D34">
              <w:rPr>
                <w:noProof/>
                <w:webHidden/>
              </w:rPr>
              <w:fldChar w:fldCharType="end"/>
            </w:r>
          </w:hyperlink>
        </w:p>
        <w:p w14:paraId="7595A193" w14:textId="77777777" w:rsidR="00ED0D34" w:rsidRPr="00ED0D34" w:rsidRDefault="00420981">
          <w:pPr>
            <w:pStyle w:val="31"/>
            <w:tabs>
              <w:tab w:val="left" w:pos="1760"/>
              <w:tab w:val="right" w:pos="9061"/>
            </w:tabs>
            <w:rPr>
              <w:rFonts w:asciiTheme="minorHAnsi" w:eastAsiaTheme="minorEastAsia" w:hAnsiTheme="minorHAnsi" w:cstheme="minorBidi"/>
              <w:noProof/>
              <w:sz w:val="22"/>
              <w:szCs w:val="22"/>
            </w:rPr>
          </w:pPr>
          <w:hyperlink w:anchor="_Toc11499311" w:history="1">
            <w:r w:rsidR="00ED0D34" w:rsidRPr="00ED0D34">
              <w:rPr>
                <w:rStyle w:val="a8"/>
                <w:i/>
                <w:noProof/>
              </w:rPr>
              <w:t>1.7</w:t>
            </w:r>
            <w:r w:rsidR="00ED0D34" w:rsidRPr="00ED0D34">
              <w:rPr>
                <w:rFonts w:asciiTheme="minorHAnsi" w:eastAsiaTheme="minorEastAsia" w:hAnsiTheme="minorHAnsi" w:cstheme="minorBidi"/>
                <w:noProof/>
                <w:sz w:val="22"/>
                <w:szCs w:val="22"/>
              </w:rPr>
              <w:tab/>
            </w:r>
            <w:r w:rsidR="00ED0D34" w:rsidRPr="00ED0D34">
              <w:rPr>
                <w:rStyle w:val="a8"/>
                <w:i/>
                <w:noProof/>
              </w:rPr>
              <w:t>Сведения о видах, назначении, наименованиях и основных характеристиках планируемых объектов местного значения в области тепло-, газо-, электроснабжения, водоотведения и связи– мероприятия не планируются</w:t>
            </w:r>
            <w:r w:rsidR="00ED0D34" w:rsidRPr="00ED0D34">
              <w:rPr>
                <w:noProof/>
                <w:webHidden/>
              </w:rPr>
              <w:tab/>
            </w:r>
            <w:r w:rsidR="00ED0D34" w:rsidRPr="00ED0D34">
              <w:rPr>
                <w:noProof/>
                <w:webHidden/>
              </w:rPr>
              <w:fldChar w:fldCharType="begin"/>
            </w:r>
            <w:r w:rsidR="00ED0D34" w:rsidRPr="00ED0D34">
              <w:rPr>
                <w:noProof/>
                <w:webHidden/>
              </w:rPr>
              <w:instrText xml:space="preserve"> PAGEREF _Toc11499311 \h </w:instrText>
            </w:r>
            <w:r w:rsidR="00ED0D34" w:rsidRPr="00ED0D34">
              <w:rPr>
                <w:noProof/>
                <w:webHidden/>
              </w:rPr>
            </w:r>
            <w:r w:rsidR="00ED0D34" w:rsidRPr="00ED0D34">
              <w:rPr>
                <w:noProof/>
                <w:webHidden/>
              </w:rPr>
              <w:fldChar w:fldCharType="separate"/>
            </w:r>
            <w:r w:rsidR="00ED0D34" w:rsidRPr="00ED0D34">
              <w:rPr>
                <w:noProof/>
                <w:webHidden/>
              </w:rPr>
              <w:t>17</w:t>
            </w:r>
            <w:r w:rsidR="00ED0D34" w:rsidRPr="00ED0D34">
              <w:rPr>
                <w:noProof/>
                <w:webHidden/>
              </w:rPr>
              <w:fldChar w:fldCharType="end"/>
            </w:r>
          </w:hyperlink>
        </w:p>
        <w:p w14:paraId="086489EE" w14:textId="77777777" w:rsidR="00ED0D34" w:rsidRPr="00ED0D34" w:rsidRDefault="00420981">
          <w:pPr>
            <w:pStyle w:val="31"/>
            <w:tabs>
              <w:tab w:val="left" w:pos="1760"/>
              <w:tab w:val="right" w:pos="9061"/>
            </w:tabs>
            <w:rPr>
              <w:rFonts w:asciiTheme="minorHAnsi" w:eastAsiaTheme="minorEastAsia" w:hAnsiTheme="minorHAnsi" w:cstheme="minorBidi"/>
              <w:noProof/>
              <w:sz w:val="22"/>
              <w:szCs w:val="22"/>
            </w:rPr>
          </w:pPr>
          <w:hyperlink w:anchor="_Toc11499312" w:history="1">
            <w:r w:rsidR="00ED0D34" w:rsidRPr="00ED0D34">
              <w:rPr>
                <w:rStyle w:val="a8"/>
                <w:i/>
                <w:noProof/>
              </w:rPr>
              <w:t>1.8</w:t>
            </w:r>
            <w:r w:rsidR="00ED0D34" w:rsidRPr="00ED0D34">
              <w:rPr>
                <w:rFonts w:asciiTheme="minorHAnsi" w:eastAsiaTheme="minorEastAsia" w:hAnsiTheme="minorHAnsi" w:cstheme="minorBidi"/>
                <w:noProof/>
                <w:sz w:val="22"/>
                <w:szCs w:val="22"/>
              </w:rPr>
              <w:tab/>
            </w:r>
            <w:r w:rsidR="00ED0D34" w:rsidRPr="00ED0D34">
              <w:rPr>
                <w:rStyle w:val="a8"/>
                <w:i/>
                <w:noProof/>
              </w:rPr>
              <w:t>Сведения о видах, назначении, наименованиях и основных характеристиках планируемых объектов местного значения в области водоснабжения</w:t>
            </w:r>
            <w:r w:rsidR="00ED0D34" w:rsidRPr="00ED0D34">
              <w:rPr>
                <w:noProof/>
                <w:webHidden/>
              </w:rPr>
              <w:tab/>
            </w:r>
            <w:r w:rsidR="00ED0D34" w:rsidRPr="00ED0D34">
              <w:rPr>
                <w:noProof/>
                <w:webHidden/>
              </w:rPr>
              <w:fldChar w:fldCharType="begin"/>
            </w:r>
            <w:r w:rsidR="00ED0D34" w:rsidRPr="00ED0D34">
              <w:rPr>
                <w:noProof/>
                <w:webHidden/>
              </w:rPr>
              <w:instrText xml:space="preserve"> PAGEREF _Toc11499312 \h </w:instrText>
            </w:r>
            <w:r w:rsidR="00ED0D34" w:rsidRPr="00ED0D34">
              <w:rPr>
                <w:noProof/>
                <w:webHidden/>
              </w:rPr>
            </w:r>
            <w:r w:rsidR="00ED0D34" w:rsidRPr="00ED0D34">
              <w:rPr>
                <w:noProof/>
                <w:webHidden/>
              </w:rPr>
              <w:fldChar w:fldCharType="separate"/>
            </w:r>
            <w:r w:rsidR="00ED0D34" w:rsidRPr="00ED0D34">
              <w:rPr>
                <w:noProof/>
                <w:webHidden/>
              </w:rPr>
              <w:t>17</w:t>
            </w:r>
            <w:r w:rsidR="00ED0D34" w:rsidRPr="00ED0D34">
              <w:rPr>
                <w:noProof/>
                <w:webHidden/>
              </w:rPr>
              <w:fldChar w:fldCharType="end"/>
            </w:r>
          </w:hyperlink>
        </w:p>
        <w:p w14:paraId="140C16F3" w14:textId="77777777" w:rsidR="00ED0D34" w:rsidRPr="00ED0D34" w:rsidRDefault="00420981">
          <w:pPr>
            <w:pStyle w:val="31"/>
            <w:tabs>
              <w:tab w:val="left" w:pos="1760"/>
              <w:tab w:val="right" w:pos="9061"/>
            </w:tabs>
            <w:rPr>
              <w:rFonts w:asciiTheme="minorHAnsi" w:eastAsiaTheme="minorEastAsia" w:hAnsiTheme="minorHAnsi" w:cstheme="minorBidi"/>
              <w:noProof/>
              <w:sz w:val="22"/>
              <w:szCs w:val="22"/>
            </w:rPr>
          </w:pPr>
          <w:hyperlink w:anchor="_Toc11499313" w:history="1">
            <w:r w:rsidR="00ED0D34" w:rsidRPr="00ED0D34">
              <w:rPr>
                <w:rStyle w:val="a8"/>
                <w:i/>
                <w:noProof/>
              </w:rPr>
              <w:t>1.9</w:t>
            </w:r>
            <w:r w:rsidR="00ED0D34" w:rsidRPr="00ED0D34">
              <w:rPr>
                <w:rFonts w:asciiTheme="minorHAnsi" w:eastAsiaTheme="minorEastAsia" w:hAnsiTheme="minorHAnsi" w:cstheme="minorBidi"/>
                <w:noProof/>
                <w:sz w:val="22"/>
                <w:szCs w:val="22"/>
              </w:rPr>
              <w:tab/>
            </w:r>
            <w:r w:rsidR="00ED0D34" w:rsidRPr="00ED0D34">
              <w:rPr>
                <w:rStyle w:val="a8"/>
                <w:i/>
                <w:noProof/>
              </w:rPr>
              <w:t>Сведения о видах, назначении, наименованиях и основных характеристиках планируемых объектов местного значения, в области инженерной защиты территории от опасных природных процессов местного значения</w:t>
            </w:r>
            <w:r w:rsidR="00ED0D34" w:rsidRPr="00ED0D34">
              <w:rPr>
                <w:noProof/>
                <w:webHidden/>
              </w:rPr>
              <w:tab/>
            </w:r>
            <w:r w:rsidR="00ED0D34" w:rsidRPr="00ED0D34">
              <w:rPr>
                <w:noProof/>
                <w:webHidden/>
              </w:rPr>
              <w:fldChar w:fldCharType="begin"/>
            </w:r>
            <w:r w:rsidR="00ED0D34" w:rsidRPr="00ED0D34">
              <w:rPr>
                <w:noProof/>
                <w:webHidden/>
              </w:rPr>
              <w:instrText xml:space="preserve"> PAGEREF _Toc11499313 \h </w:instrText>
            </w:r>
            <w:r w:rsidR="00ED0D34" w:rsidRPr="00ED0D34">
              <w:rPr>
                <w:noProof/>
                <w:webHidden/>
              </w:rPr>
            </w:r>
            <w:r w:rsidR="00ED0D34" w:rsidRPr="00ED0D34">
              <w:rPr>
                <w:noProof/>
                <w:webHidden/>
              </w:rPr>
              <w:fldChar w:fldCharType="separate"/>
            </w:r>
            <w:r w:rsidR="00ED0D34" w:rsidRPr="00ED0D34">
              <w:rPr>
                <w:noProof/>
                <w:webHidden/>
              </w:rPr>
              <w:t>19</w:t>
            </w:r>
            <w:r w:rsidR="00ED0D34" w:rsidRPr="00ED0D34">
              <w:rPr>
                <w:noProof/>
                <w:webHidden/>
              </w:rPr>
              <w:fldChar w:fldCharType="end"/>
            </w:r>
          </w:hyperlink>
        </w:p>
        <w:p w14:paraId="2ED9378E" w14:textId="77777777" w:rsidR="00ED0D34" w:rsidRPr="00ED0D34" w:rsidRDefault="00420981">
          <w:pPr>
            <w:pStyle w:val="31"/>
            <w:tabs>
              <w:tab w:val="left" w:pos="1829"/>
              <w:tab w:val="right" w:pos="9061"/>
            </w:tabs>
            <w:rPr>
              <w:rFonts w:asciiTheme="minorHAnsi" w:eastAsiaTheme="minorEastAsia" w:hAnsiTheme="minorHAnsi" w:cstheme="minorBidi"/>
              <w:noProof/>
              <w:sz w:val="22"/>
              <w:szCs w:val="22"/>
            </w:rPr>
          </w:pPr>
          <w:hyperlink w:anchor="_Toc11499314" w:history="1">
            <w:r w:rsidR="00ED0D34" w:rsidRPr="00ED0D34">
              <w:rPr>
                <w:rStyle w:val="a8"/>
                <w:i/>
                <w:noProof/>
              </w:rPr>
              <w:t>1.10</w:t>
            </w:r>
            <w:r w:rsidR="00ED0D34" w:rsidRPr="00ED0D34">
              <w:rPr>
                <w:rFonts w:asciiTheme="minorHAnsi" w:eastAsiaTheme="minorEastAsia" w:hAnsiTheme="minorHAnsi" w:cstheme="minorBidi"/>
                <w:noProof/>
                <w:sz w:val="22"/>
                <w:szCs w:val="22"/>
              </w:rPr>
              <w:tab/>
            </w:r>
            <w:r w:rsidR="00ED0D34" w:rsidRPr="00ED0D34">
              <w:rPr>
                <w:rStyle w:val="a8"/>
                <w:i/>
                <w:noProof/>
              </w:rPr>
              <w:t>Сведения о видах, назначении, наименованиях и основных характеристиках планируемых объектов местного значения, в области санитарной очистки территории</w:t>
            </w:r>
            <w:r w:rsidR="00ED0D34" w:rsidRPr="00ED0D34">
              <w:rPr>
                <w:noProof/>
                <w:webHidden/>
              </w:rPr>
              <w:tab/>
            </w:r>
            <w:r w:rsidR="00ED0D34" w:rsidRPr="00ED0D34">
              <w:rPr>
                <w:noProof/>
                <w:webHidden/>
              </w:rPr>
              <w:fldChar w:fldCharType="begin"/>
            </w:r>
            <w:r w:rsidR="00ED0D34" w:rsidRPr="00ED0D34">
              <w:rPr>
                <w:noProof/>
                <w:webHidden/>
              </w:rPr>
              <w:instrText xml:space="preserve"> PAGEREF _Toc11499314 \h </w:instrText>
            </w:r>
            <w:r w:rsidR="00ED0D34" w:rsidRPr="00ED0D34">
              <w:rPr>
                <w:noProof/>
                <w:webHidden/>
              </w:rPr>
            </w:r>
            <w:r w:rsidR="00ED0D34" w:rsidRPr="00ED0D34">
              <w:rPr>
                <w:noProof/>
                <w:webHidden/>
              </w:rPr>
              <w:fldChar w:fldCharType="separate"/>
            </w:r>
            <w:r w:rsidR="00ED0D34" w:rsidRPr="00ED0D34">
              <w:rPr>
                <w:noProof/>
                <w:webHidden/>
              </w:rPr>
              <w:t>20</w:t>
            </w:r>
            <w:r w:rsidR="00ED0D34" w:rsidRPr="00ED0D34">
              <w:rPr>
                <w:noProof/>
                <w:webHidden/>
              </w:rPr>
              <w:fldChar w:fldCharType="end"/>
            </w:r>
          </w:hyperlink>
        </w:p>
        <w:p w14:paraId="5E34FCCE" w14:textId="77777777" w:rsidR="00ED0D34" w:rsidRPr="00ED0D34" w:rsidRDefault="00420981">
          <w:pPr>
            <w:pStyle w:val="11"/>
            <w:rPr>
              <w:rFonts w:asciiTheme="minorHAnsi" w:eastAsiaTheme="minorEastAsia" w:hAnsiTheme="minorHAnsi" w:cstheme="minorBidi"/>
              <w:noProof/>
              <w:sz w:val="22"/>
              <w:szCs w:val="22"/>
            </w:rPr>
          </w:pPr>
          <w:hyperlink w:anchor="_Toc11499315" w:history="1">
            <w:r w:rsidR="00ED0D34" w:rsidRPr="00ED0D34">
              <w:rPr>
                <w:rStyle w:val="a8"/>
                <w:b/>
                <w:noProof/>
              </w:rPr>
              <w:t>РАЗДЕЛ 2.</w:t>
            </w:r>
            <w:r w:rsidR="00ED0D34" w:rsidRPr="00ED0D34">
              <w:rPr>
                <w:rStyle w:val="a8"/>
                <w:noProof/>
              </w:rPr>
              <w:t xml:space="preserve"> СВЕДЕНИЯ О ПЛАНИРУЕМЫХ ДЛЯ РАЗМЕЩЕНИЯ ОБЪЕКТАХ ФЕДЕРАЛЬНОГО ЗНАЧЕНИЯ, ОБЪЕКТАХ РЕГИОНАЛЬНОГО ЗНАЧЕНИЯ, ОБЪЕКТАХ МЕСТНОГО ЗНАЧЕНИЯ МУНИЦИПАЛЬНОГО РАЙОНА ИХ ОСНОВНЫЕ ХАРАКТЕРИСТИКИ, ИХ МЕСТОПОЛОЖЕНИЕ</w:t>
            </w:r>
            <w:r w:rsidR="00ED0D34" w:rsidRPr="00ED0D34">
              <w:rPr>
                <w:noProof/>
                <w:webHidden/>
              </w:rPr>
              <w:tab/>
            </w:r>
            <w:r w:rsidR="00ED0D34" w:rsidRPr="00ED0D34">
              <w:rPr>
                <w:noProof/>
                <w:webHidden/>
              </w:rPr>
              <w:fldChar w:fldCharType="begin"/>
            </w:r>
            <w:r w:rsidR="00ED0D34" w:rsidRPr="00ED0D34">
              <w:rPr>
                <w:noProof/>
                <w:webHidden/>
              </w:rPr>
              <w:instrText xml:space="preserve"> PAGEREF _Toc11499315 \h </w:instrText>
            </w:r>
            <w:r w:rsidR="00ED0D34" w:rsidRPr="00ED0D34">
              <w:rPr>
                <w:noProof/>
                <w:webHidden/>
              </w:rPr>
            </w:r>
            <w:r w:rsidR="00ED0D34" w:rsidRPr="00ED0D34">
              <w:rPr>
                <w:noProof/>
                <w:webHidden/>
              </w:rPr>
              <w:fldChar w:fldCharType="separate"/>
            </w:r>
            <w:r w:rsidR="00ED0D34" w:rsidRPr="00ED0D34">
              <w:rPr>
                <w:noProof/>
                <w:webHidden/>
              </w:rPr>
              <w:t>21</w:t>
            </w:r>
            <w:r w:rsidR="00ED0D34" w:rsidRPr="00ED0D34">
              <w:rPr>
                <w:noProof/>
                <w:webHidden/>
              </w:rPr>
              <w:fldChar w:fldCharType="end"/>
            </w:r>
          </w:hyperlink>
        </w:p>
        <w:p w14:paraId="31D349D9" w14:textId="77777777" w:rsidR="00ED0D34" w:rsidRPr="00ED0D34" w:rsidRDefault="00420981">
          <w:pPr>
            <w:pStyle w:val="25"/>
            <w:tabs>
              <w:tab w:val="right" w:pos="9061"/>
            </w:tabs>
            <w:rPr>
              <w:rFonts w:asciiTheme="minorHAnsi" w:eastAsiaTheme="minorEastAsia" w:hAnsiTheme="minorHAnsi" w:cstheme="minorBidi"/>
              <w:noProof/>
              <w:sz w:val="22"/>
              <w:szCs w:val="22"/>
            </w:rPr>
          </w:pPr>
          <w:hyperlink w:anchor="_Toc11499316" w:history="1">
            <w:r w:rsidR="00ED0D34" w:rsidRPr="00ED0D34">
              <w:rPr>
                <w:rStyle w:val="a8"/>
                <w:rFonts w:eastAsia="Calibri"/>
                <w:b/>
                <w:noProof/>
              </w:rPr>
              <w:t>2.1. Перечень объектов федерального значения</w:t>
            </w:r>
            <w:r w:rsidR="00ED0D34" w:rsidRPr="00ED0D34">
              <w:rPr>
                <w:noProof/>
                <w:webHidden/>
              </w:rPr>
              <w:tab/>
            </w:r>
            <w:r w:rsidR="00ED0D34" w:rsidRPr="00ED0D34">
              <w:rPr>
                <w:noProof/>
                <w:webHidden/>
              </w:rPr>
              <w:fldChar w:fldCharType="begin"/>
            </w:r>
            <w:r w:rsidR="00ED0D34" w:rsidRPr="00ED0D34">
              <w:rPr>
                <w:noProof/>
                <w:webHidden/>
              </w:rPr>
              <w:instrText xml:space="preserve"> PAGEREF _Toc11499316 \h </w:instrText>
            </w:r>
            <w:r w:rsidR="00ED0D34" w:rsidRPr="00ED0D34">
              <w:rPr>
                <w:noProof/>
                <w:webHidden/>
              </w:rPr>
            </w:r>
            <w:r w:rsidR="00ED0D34" w:rsidRPr="00ED0D34">
              <w:rPr>
                <w:noProof/>
                <w:webHidden/>
              </w:rPr>
              <w:fldChar w:fldCharType="separate"/>
            </w:r>
            <w:r w:rsidR="00ED0D34" w:rsidRPr="00ED0D34">
              <w:rPr>
                <w:noProof/>
                <w:webHidden/>
              </w:rPr>
              <w:t>21</w:t>
            </w:r>
            <w:r w:rsidR="00ED0D34" w:rsidRPr="00ED0D34">
              <w:rPr>
                <w:noProof/>
                <w:webHidden/>
              </w:rPr>
              <w:fldChar w:fldCharType="end"/>
            </w:r>
          </w:hyperlink>
        </w:p>
        <w:p w14:paraId="11C4C999" w14:textId="77777777" w:rsidR="00ED0D34" w:rsidRPr="00ED0D34" w:rsidRDefault="00420981">
          <w:pPr>
            <w:pStyle w:val="31"/>
            <w:tabs>
              <w:tab w:val="right" w:pos="9061"/>
            </w:tabs>
            <w:rPr>
              <w:rFonts w:asciiTheme="minorHAnsi" w:eastAsiaTheme="minorEastAsia" w:hAnsiTheme="minorHAnsi" w:cstheme="minorBidi"/>
              <w:noProof/>
              <w:sz w:val="22"/>
              <w:szCs w:val="22"/>
            </w:rPr>
          </w:pPr>
          <w:hyperlink w:anchor="_Toc11499317" w:history="1">
            <w:r w:rsidR="00ED0D34" w:rsidRPr="00ED0D34">
              <w:rPr>
                <w:rStyle w:val="a8"/>
                <w:i/>
                <w:noProof/>
              </w:rPr>
              <w:t>2.1.1 Сведения о видах, назначении, наименованиях и основных характеристиках планируемых объектов федерального значения в области развития транспортной инфраструктуры</w:t>
            </w:r>
            <w:r w:rsidR="00ED0D34" w:rsidRPr="00ED0D34">
              <w:rPr>
                <w:noProof/>
                <w:webHidden/>
              </w:rPr>
              <w:tab/>
            </w:r>
            <w:r w:rsidR="00ED0D34" w:rsidRPr="00ED0D34">
              <w:rPr>
                <w:noProof/>
                <w:webHidden/>
              </w:rPr>
              <w:fldChar w:fldCharType="begin"/>
            </w:r>
            <w:r w:rsidR="00ED0D34" w:rsidRPr="00ED0D34">
              <w:rPr>
                <w:noProof/>
                <w:webHidden/>
              </w:rPr>
              <w:instrText xml:space="preserve"> PAGEREF _Toc11499317 \h </w:instrText>
            </w:r>
            <w:r w:rsidR="00ED0D34" w:rsidRPr="00ED0D34">
              <w:rPr>
                <w:noProof/>
                <w:webHidden/>
              </w:rPr>
            </w:r>
            <w:r w:rsidR="00ED0D34" w:rsidRPr="00ED0D34">
              <w:rPr>
                <w:noProof/>
                <w:webHidden/>
              </w:rPr>
              <w:fldChar w:fldCharType="separate"/>
            </w:r>
            <w:r w:rsidR="00ED0D34" w:rsidRPr="00ED0D34">
              <w:rPr>
                <w:noProof/>
                <w:webHidden/>
              </w:rPr>
              <w:t>21</w:t>
            </w:r>
            <w:r w:rsidR="00ED0D34" w:rsidRPr="00ED0D34">
              <w:rPr>
                <w:noProof/>
                <w:webHidden/>
              </w:rPr>
              <w:fldChar w:fldCharType="end"/>
            </w:r>
          </w:hyperlink>
        </w:p>
        <w:p w14:paraId="4576BC29" w14:textId="77777777" w:rsidR="00ED0D34" w:rsidRPr="00ED0D34" w:rsidRDefault="00420981">
          <w:pPr>
            <w:pStyle w:val="25"/>
            <w:tabs>
              <w:tab w:val="right" w:pos="9061"/>
            </w:tabs>
            <w:rPr>
              <w:rFonts w:asciiTheme="minorHAnsi" w:eastAsiaTheme="minorEastAsia" w:hAnsiTheme="minorHAnsi" w:cstheme="minorBidi"/>
              <w:noProof/>
              <w:sz w:val="22"/>
              <w:szCs w:val="22"/>
            </w:rPr>
          </w:pPr>
          <w:hyperlink w:anchor="_Toc11499318" w:history="1">
            <w:r w:rsidR="00ED0D34" w:rsidRPr="00ED0D34">
              <w:rPr>
                <w:rStyle w:val="a8"/>
                <w:rFonts w:eastAsia="Calibri"/>
                <w:b/>
                <w:noProof/>
              </w:rPr>
              <w:t>2.2. Перечень объектов регионального значения</w:t>
            </w:r>
            <w:r w:rsidR="00ED0D34" w:rsidRPr="00ED0D34">
              <w:rPr>
                <w:noProof/>
                <w:webHidden/>
              </w:rPr>
              <w:tab/>
            </w:r>
            <w:r w:rsidR="00ED0D34" w:rsidRPr="00ED0D34">
              <w:rPr>
                <w:noProof/>
                <w:webHidden/>
              </w:rPr>
              <w:fldChar w:fldCharType="begin"/>
            </w:r>
            <w:r w:rsidR="00ED0D34" w:rsidRPr="00ED0D34">
              <w:rPr>
                <w:noProof/>
                <w:webHidden/>
              </w:rPr>
              <w:instrText xml:space="preserve"> PAGEREF _Toc11499318 \h </w:instrText>
            </w:r>
            <w:r w:rsidR="00ED0D34" w:rsidRPr="00ED0D34">
              <w:rPr>
                <w:noProof/>
                <w:webHidden/>
              </w:rPr>
            </w:r>
            <w:r w:rsidR="00ED0D34" w:rsidRPr="00ED0D34">
              <w:rPr>
                <w:noProof/>
                <w:webHidden/>
              </w:rPr>
              <w:fldChar w:fldCharType="separate"/>
            </w:r>
            <w:r w:rsidR="00ED0D34" w:rsidRPr="00ED0D34">
              <w:rPr>
                <w:noProof/>
                <w:webHidden/>
              </w:rPr>
              <w:t>23</w:t>
            </w:r>
            <w:r w:rsidR="00ED0D34" w:rsidRPr="00ED0D34">
              <w:rPr>
                <w:noProof/>
                <w:webHidden/>
              </w:rPr>
              <w:fldChar w:fldCharType="end"/>
            </w:r>
          </w:hyperlink>
        </w:p>
        <w:p w14:paraId="771D58F8" w14:textId="77777777" w:rsidR="00ED0D34" w:rsidRPr="00ED0D34" w:rsidRDefault="00420981">
          <w:pPr>
            <w:pStyle w:val="31"/>
            <w:tabs>
              <w:tab w:val="right" w:pos="9061"/>
            </w:tabs>
            <w:rPr>
              <w:rFonts w:asciiTheme="minorHAnsi" w:eastAsiaTheme="minorEastAsia" w:hAnsiTheme="minorHAnsi" w:cstheme="minorBidi"/>
              <w:noProof/>
              <w:sz w:val="22"/>
              <w:szCs w:val="22"/>
            </w:rPr>
          </w:pPr>
          <w:hyperlink w:anchor="_Toc11499319" w:history="1">
            <w:r w:rsidR="00ED0D34" w:rsidRPr="00ED0D34">
              <w:rPr>
                <w:rStyle w:val="a8"/>
                <w:i/>
                <w:noProof/>
              </w:rPr>
              <w:t>2.2.1 Сведения о видах, назначении, наименованиях и основных характеристиках планируемых объектов регионального значения в области здравоохранения</w:t>
            </w:r>
            <w:r w:rsidR="00ED0D34" w:rsidRPr="00ED0D34">
              <w:rPr>
                <w:noProof/>
                <w:webHidden/>
              </w:rPr>
              <w:tab/>
            </w:r>
            <w:r w:rsidR="00ED0D34" w:rsidRPr="00ED0D34">
              <w:rPr>
                <w:noProof/>
                <w:webHidden/>
              </w:rPr>
              <w:fldChar w:fldCharType="begin"/>
            </w:r>
            <w:r w:rsidR="00ED0D34" w:rsidRPr="00ED0D34">
              <w:rPr>
                <w:noProof/>
                <w:webHidden/>
              </w:rPr>
              <w:instrText xml:space="preserve"> PAGEREF _Toc11499319 \h </w:instrText>
            </w:r>
            <w:r w:rsidR="00ED0D34" w:rsidRPr="00ED0D34">
              <w:rPr>
                <w:noProof/>
                <w:webHidden/>
              </w:rPr>
            </w:r>
            <w:r w:rsidR="00ED0D34" w:rsidRPr="00ED0D34">
              <w:rPr>
                <w:noProof/>
                <w:webHidden/>
              </w:rPr>
              <w:fldChar w:fldCharType="separate"/>
            </w:r>
            <w:r w:rsidR="00ED0D34" w:rsidRPr="00ED0D34">
              <w:rPr>
                <w:noProof/>
                <w:webHidden/>
              </w:rPr>
              <w:t>23</w:t>
            </w:r>
            <w:r w:rsidR="00ED0D34" w:rsidRPr="00ED0D34">
              <w:rPr>
                <w:noProof/>
                <w:webHidden/>
              </w:rPr>
              <w:fldChar w:fldCharType="end"/>
            </w:r>
          </w:hyperlink>
        </w:p>
        <w:p w14:paraId="3BEB0766" w14:textId="77777777" w:rsidR="00ED0D34" w:rsidRPr="00ED0D34" w:rsidRDefault="00420981">
          <w:pPr>
            <w:pStyle w:val="31"/>
            <w:tabs>
              <w:tab w:val="right" w:pos="9061"/>
            </w:tabs>
            <w:rPr>
              <w:rFonts w:asciiTheme="minorHAnsi" w:eastAsiaTheme="minorEastAsia" w:hAnsiTheme="minorHAnsi" w:cstheme="minorBidi"/>
              <w:noProof/>
              <w:sz w:val="22"/>
              <w:szCs w:val="22"/>
            </w:rPr>
          </w:pPr>
          <w:hyperlink w:anchor="_Toc11499320" w:history="1">
            <w:r w:rsidR="00ED0D34" w:rsidRPr="00ED0D34">
              <w:rPr>
                <w:rStyle w:val="a8"/>
                <w:i/>
                <w:noProof/>
              </w:rPr>
              <w:t>2.2.2 Сведения о видах, назначении, наименованиях и основных характеристиках планируемых объектов регионального значения в области транспортной инфраструктуры (водного транспорта)</w:t>
            </w:r>
            <w:r w:rsidR="00ED0D34" w:rsidRPr="00ED0D34">
              <w:rPr>
                <w:noProof/>
                <w:webHidden/>
              </w:rPr>
              <w:tab/>
            </w:r>
            <w:r w:rsidR="00ED0D34" w:rsidRPr="00ED0D34">
              <w:rPr>
                <w:noProof/>
                <w:webHidden/>
              </w:rPr>
              <w:fldChar w:fldCharType="begin"/>
            </w:r>
            <w:r w:rsidR="00ED0D34" w:rsidRPr="00ED0D34">
              <w:rPr>
                <w:noProof/>
                <w:webHidden/>
              </w:rPr>
              <w:instrText xml:space="preserve"> PAGEREF _Toc11499320 \h </w:instrText>
            </w:r>
            <w:r w:rsidR="00ED0D34" w:rsidRPr="00ED0D34">
              <w:rPr>
                <w:noProof/>
                <w:webHidden/>
              </w:rPr>
            </w:r>
            <w:r w:rsidR="00ED0D34" w:rsidRPr="00ED0D34">
              <w:rPr>
                <w:noProof/>
                <w:webHidden/>
              </w:rPr>
              <w:fldChar w:fldCharType="separate"/>
            </w:r>
            <w:r w:rsidR="00ED0D34" w:rsidRPr="00ED0D34">
              <w:rPr>
                <w:noProof/>
                <w:webHidden/>
              </w:rPr>
              <w:t>23</w:t>
            </w:r>
            <w:r w:rsidR="00ED0D34" w:rsidRPr="00ED0D34">
              <w:rPr>
                <w:noProof/>
                <w:webHidden/>
              </w:rPr>
              <w:fldChar w:fldCharType="end"/>
            </w:r>
          </w:hyperlink>
        </w:p>
        <w:p w14:paraId="42879DB6" w14:textId="77777777" w:rsidR="00ED0D34" w:rsidRPr="00ED0D34" w:rsidRDefault="00420981">
          <w:pPr>
            <w:pStyle w:val="31"/>
            <w:tabs>
              <w:tab w:val="right" w:pos="9061"/>
            </w:tabs>
            <w:rPr>
              <w:rFonts w:asciiTheme="minorHAnsi" w:eastAsiaTheme="minorEastAsia" w:hAnsiTheme="minorHAnsi" w:cstheme="minorBidi"/>
              <w:noProof/>
              <w:sz w:val="22"/>
              <w:szCs w:val="22"/>
            </w:rPr>
          </w:pPr>
          <w:hyperlink w:anchor="_Toc11499321" w:history="1">
            <w:r w:rsidR="00ED0D34" w:rsidRPr="00ED0D34">
              <w:rPr>
                <w:rStyle w:val="a8"/>
                <w:i/>
                <w:noProof/>
              </w:rPr>
              <w:t>2.2.3 Сведения о видах, назначении, наименованиях и основных характеристиках планируемых объектов регионального значения в области электроснабжения</w:t>
            </w:r>
            <w:r w:rsidR="00ED0D34" w:rsidRPr="00ED0D34">
              <w:rPr>
                <w:noProof/>
                <w:webHidden/>
              </w:rPr>
              <w:tab/>
            </w:r>
            <w:r w:rsidR="00ED0D34" w:rsidRPr="00ED0D34">
              <w:rPr>
                <w:noProof/>
                <w:webHidden/>
              </w:rPr>
              <w:fldChar w:fldCharType="begin"/>
            </w:r>
            <w:r w:rsidR="00ED0D34" w:rsidRPr="00ED0D34">
              <w:rPr>
                <w:noProof/>
                <w:webHidden/>
              </w:rPr>
              <w:instrText xml:space="preserve"> PAGEREF _Toc11499321 \h </w:instrText>
            </w:r>
            <w:r w:rsidR="00ED0D34" w:rsidRPr="00ED0D34">
              <w:rPr>
                <w:noProof/>
                <w:webHidden/>
              </w:rPr>
            </w:r>
            <w:r w:rsidR="00ED0D34" w:rsidRPr="00ED0D34">
              <w:rPr>
                <w:noProof/>
                <w:webHidden/>
              </w:rPr>
              <w:fldChar w:fldCharType="separate"/>
            </w:r>
            <w:r w:rsidR="00ED0D34" w:rsidRPr="00ED0D34">
              <w:rPr>
                <w:noProof/>
                <w:webHidden/>
              </w:rPr>
              <w:t>24</w:t>
            </w:r>
            <w:r w:rsidR="00ED0D34" w:rsidRPr="00ED0D34">
              <w:rPr>
                <w:noProof/>
                <w:webHidden/>
              </w:rPr>
              <w:fldChar w:fldCharType="end"/>
            </w:r>
          </w:hyperlink>
        </w:p>
        <w:p w14:paraId="67BA17CC" w14:textId="77777777" w:rsidR="00ED0D34" w:rsidRPr="00ED0D34" w:rsidRDefault="00420981">
          <w:pPr>
            <w:pStyle w:val="31"/>
            <w:tabs>
              <w:tab w:val="right" w:pos="9061"/>
            </w:tabs>
            <w:rPr>
              <w:rFonts w:asciiTheme="minorHAnsi" w:eastAsiaTheme="minorEastAsia" w:hAnsiTheme="minorHAnsi" w:cstheme="minorBidi"/>
              <w:noProof/>
              <w:sz w:val="22"/>
              <w:szCs w:val="22"/>
            </w:rPr>
          </w:pPr>
          <w:hyperlink w:anchor="_Toc11499322" w:history="1">
            <w:r w:rsidR="00ED0D34" w:rsidRPr="00ED0D34">
              <w:rPr>
                <w:rStyle w:val="a8"/>
                <w:i/>
                <w:noProof/>
              </w:rPr>
              <w:t>2.2.4 Сведения о видах, назначении, наименованиях и основных характеристиках планируемых объектов регионального значения в области развития сетей связи</w:t>
            </w:r>
            <w:r w:rsidR="00ED0D34" w:rsidRPr="00ED0D34">
              <w:rPr>
                <w:noProof/>
                <w:webHidden/>
              </w:rPr>
              <w:tab/>
            </w:r>
            <w:r w:rsidR="00ED0D34" w:rsidRPr="00ED0D34">
              <w:rPr>
                <w:noProof/>
                <w:webHidden/>
              </w:rPr>
              <w:fldChar w:fldCharType="begin"/>
            </w:r>
            <w:r w:rsidR="00ED0D34" w:rsidRPr="00ED0D34">
              <w:rPr>
                <w:noProof/>
                <w:webHidden/>
              </w:rPr>
              <w:instrText xml:space="preserve"> PAGEREF _Toc11499322 \h </w:instrText>
            </w:r>
            <w:r w:rsidR="00ED0D34" w:rsidRPr="00ED0D34">
              <w:rPr>
                <w:noProof/>
                <w:webHidden/>
              </w:rPr>
            </w:r>
            <w:r w:rsidR="00ED0D34" w:rsidRPr="00ED0D34">
              <w:rPr>
                <w:noProof/>
                <w:webHidden/>
              </w:rPr>
              <w:fldChar w:fldCharType="separate"/>
            </w:r>
            <w:r w:rsidR="00ED0D34" w:rsidRPr="00ED0D34">
              <w:rPr>
                <w:noProof/>
                <w:webHidden/>
              </w:rPr>
              <w:t>25</w:t>
            </w:r>
            <w:r w:rsidR="00ED0D34" w:rsidRPr="00ED0D34">
              <w:rPr>
                <w:noProof/>
                <w:webHidden/>
              </w:rPr>
              <w:fldChar w:fldCharType="end"/>
            </w:r>
          </w:hyperlink>
        </w:p>
        <w:p w14:paraId="692FCE4A" w14:textId="77777777" w:rsidR="00ED0D34" w:rsidRPr="00ED0D34" w:rsidRDefault="00420981">
          <w:pPr>
            <w:pStyle w:val="31"/>
            <w:tabs>
              <w:tab w:val="right" w:pos="9061"/>
            </w:tabs>
            <w:rPr>
              <w:rFonts w:asciiTheme="minorHAnsi" w:eastAsiaTheme="minorEastAsia" w:hAnsiTheme="minorHAnsi" w:cstheme="minorBidi"/>
              <w:noProof/>
              <w:sz w:val="22"/>
              <w:szCs w:val="22"/>
            </w:rPr>
          </w:pPr>
          <w:hyperlink w:anchor="_Toc11499323" w:history="1">
            <w:r w:rsidR="00ED0D34" w:rsidRPr="00ED0D34">
              <w:rPr>
                <w:rStyle w:val="a8"/>
                <w:rFonts w:eastAsiaTheme="majorEastAsia"/>
                <w:i/>
                <w:noProof/>
              </w:rPr>
              <w:t>2.2.5 Сведения о видах, назначении, наименованиях и основных характеристиках планируемых объектов местного значения, в области инженерной защиты территории от опасных природных процессов местного значения</w:t>
            </w:r>
            <w:r w:rsidR="00ED0D34" w:rsidRPr="00ED0D34">
              <w:rPr>
                <w:noProof/>
                <w:webHidden/>
              </w:rPr>
              <w:tab/>
            </w:r>
            <w:r w:rsidR="00ED0D34" w:rsidRPr="00ED0D34">
              <w:rPr>
                <w:noProof/>
                <w:webHidden/>
              </w:rPr>
              <w:fldChar w:fldCharType="begin"/>
            </w:r>
            <w:r w:rsidR="00ED0D34" w:rsidRPr="00ED0D34">
              <w:rPr>
                <w:noProof/>
                <w:webHidden/>
              </w:rPr>
              <w:instrText xml:space="preserve"> PAGEREF _Toc11499323 \h </w:instrText>
            </w:r>
            <w:r w:rsidR="00ED0D34" w:rsidRPr="00ED0D34">
              <w:rPr>
                <w:noProof/>
                <w:webHidden/>
              </w:rPr>
            </w:r>
            <w:r w:rsidR="00ED0D34" w:rsidRPr="00ED0D34">
              <w:rPr>
                <w:noProof/>
                <w:webHidden/>
              </w:rPr>
              <w:fldChar w:fldCharType="separate"/>
            </w:r>
            <w:r w:rsidR="00ED0D34" w:rsidRPr="00ED0D34">
              <w:rPr>
                <w:noProof/>
                <w:webHidden/>
              </w:rPr>
              <w:t>26</w:t>
            </w:r>
            <w:r w:rsidR="00ED0D34" w:rsidRPr="00ED0D34">
              <w:rPr>
                <w:noProof/>
                <w:webHidden/>
              </w:rPr>
              <w:fldChar w:fldCharType="end"/>
            </w:r>
          </w:hyperlink>
        </w:p>
        <w:p w14:paraId="6A09DD46" w14:textId="77777777" w:rsidR="00ED0D34" w:rsidRDefault="00420981">
          <w:pPr>
            <w:pStyle w:val="31"/>
            <w:tabs>
              <w:tab w:val="right" w:pos="9061"/>
            </w:tabs>
            <w:rPr>
              <w:rFonts w:asciiTheme="minorHAnsi" w:eastAsiaTheme="minorEastAsia" w:hAnsiTheme="minorHAnsi" w:cstheme="minorBidi"/>
              <w:noProof/>
              <w:sz w:val="22"/>
              <w:szCs w:val="22"/>
            </w:rPr>
          </w:pPr>
          <w:hyperlink w:anchor="_Toc11499324" w:history="1">
            <w:r w:rsidR="00ED0D34" w:rsidRPr="00ED0D34">
              <w:rPr>
                <w:rStyle w:val="a8"/>
                <w:i/>
                <w:noProof/>
              </w:rPr>
              <w:t>2.2.6 Сведения о видах, назначении, наименованиях и основных характеристиках планируемых особо-охраняемых природных территорий регионального значения</w:t>
            </w:r>
            <w:r w:rsidR="00ED0D34" w:rsidRPr="00ED0D34">
              <w:rPr>
                <w:noProof/>
                <w:webHidden/>
              </w:rPr>
              <w:tab/>
            </w:r>
            <w:r w:rsidR="00ED0D34" w:rsidRPr="00ED0D34">
              <w:rPr>
                <w:noProof/>
                <w:webHidden/>
              </w:rPr>
              <w:fldChar w:fldCharType="begin"/>
            </w:r>
            <w:r w:rsidR="00ED0D34" w:rsidRPr="00ED0D34">
              <w:rPr>
                <w:noProof/>
                <w:webHidden/>
              </w:rPr>
              <w:instrText xml:space="preserve"> PAGEREF _Toc11499324 \h </w:instrText>
            </w:r>
            <w:r w:rsidR="00ED0D34" w:rsidRPr="00ED0D34">
              <w:rPr>
                <w:noProof/>
                <w:webHidden/>
              </w:rPr>
            </w:r>
            <w:r w:rsidR="00ED0D34" w:rsidRPr="00ED0D34">
              <w:rPr>
                <w:noProof/>
                <w:webHidden/>
              </w:rPr>
              <w:fldChar w:fldCharType="separate"/>
            </w:r>
            <w:r w:rsidR="00ED0D34" w:rsidRPr="00ED0D34">
              <w:rPr>
                <w:noProof/>
                <w:webHidden/>
              </w:rPr>
              <w:t>27</w:t>
            </w:r>
            <w:r w:rsidR="00ED0D34" w:rsidRPr="00ED0D34">
              <w:rPr>
                <w:noProof/>
                <w:webHidden/>
              </w:rPr>
              <w:fldChar w:fldCharType="end"/>
            </w:r>
          </w:hyperlink>
        </w:p>
        <w:p w14:paraId="177AB1F4" w14:textId="77777777" w:rsidR="00ED0D34" w:rsidRDefault="00420981">
          <w:pPr>
            <w:pStyle w:val="25"/>
            <w:tabs>
              <w:tab w:val="right" w:pos="9061"/>
            </w:tabs>
            <w:rPr>
              <w:rFonts w:asciiTheme="minorHAnsi" w:eastAsiaTheme="minorEastAsia" w:hAnsiTheme="minorHAnsi" w:cstheme="minorBidi"/>
              <w:noProof/>
              <w:sz w:val="22"/>
              <w:szCs w:val="22"/>
            </w:rPr>
          </w:pPr>
          <w:hyperlink w:anchor="_Toc11499325" w:history="1">
            <w:r w:rsidR="00ED0D34" w:rsidRPr="00ED0D34">
              <w:rPr>
                <w:rStyle w:val="a8"/>
                <w:rFonts w:eastAsia="Calibri"/>
                <w:b/>
                <w:noProof/>
              </w:rPr>
              <w:t xml:space="preserve">2.3. Перечень объектов </w:t>
            </w:r>
            <w:r w:rsidR="00ED0D34" w:rsidRPr="00ED0D34">
              <w:rPr>
                <w:rStyle w:val="a8"/>
                <w:b/>
                <w:bCs/>
                <w:noProof/>
              </w:rPr>
              <w:t>местного значения муниципального района</w:t>
            </w:r>
            <w:r w:rsidR="00ED0D34">
              <w:rPr>
                <w:noProof/>
                <w:webHidden/>
              </w:rPr>
              <w:tab/>
            </w:r>
            <w:r w:rsidR="00ED0D34">
              <w:rPr>
                <w:noProof/>
                <w:webHidden/>
              </w:rPr>
              <w:fldChar w:fldCharType="begin"/>
            </w:r>
            <w:r w:rsidR="00ED0D34">
              <w:rPr>
                <w:noProof/>
                <w:webHidden/>
              </w:rPr>
              <w:instrText xml:space="preserve"> PAGEREF _Toc11499325 \h </w:instrText>
            </w:r>
            <w:r w:rsidR="00ED0D34">
              <w:rPr>
                <w:noProof/>
                <w:webHidden/>
              </w:rPr>
            </w:r>
            <w:r w:rsidR="00ED0D34">
              <w:rPr>
                <w:noProof/>
                <w:webHidden/>
              </w:rPr>
              <w:fldChar w:fldCharType="separate"/>
            </w:r>
            <w:r w:rsidR="00ED0D34">
              <w:rPr>
                <w:noProof/>
                <w:webHidden/>
              </w:rPr>
              <w:t>28</w:t>
            </w:r>
            <w:r w:rsidR="00ED0D34">
              <w:rPr>
                <w:noProof/>
                <w:webHidden/>
              </w:rPr>
              <w:fldChar w:fldCharType="end"/>
            </w:r>
          </w:hyperlink>
        </w:p>
        <w:p w14:paraId="5909AA37" w14:textId="77777777" w:rsidR="00ED0D34" w:rsidRDefault="00420981">
          <w:pPr>
            <w:pStyle w:val="31"/>
            <w:tabs>
              <w:tab w:val="right" w:pos="9061"/>
            </w:tabs>
            <w:rPr>
              <w:rFonts w:asciiTheme="minorHAnsi" w:eastAsiaTheme="minorEastAsia" w:hAnsiTheme="minorHAnsi" w:cstheme="minorBidi"/>
              <w:noProof/>
              <w:sz w:val="22"/>
              <w:szCs w:val="22"/>
            </w:rPr>
          </w:pPr>
          <w:hyperlink w:anchor="_Toc11499326" w:history="1">
            <w:r w:rsidR="00ED0D34" w:rsidRPr="00ED0D34">
              <w:rPr>
                <w:rStyle w:val="a8"/>
                <w:i/>
                <w:noProof/>
              </w:rPr>
              <w:t>2.3.1 Инвестиционные проекты</w:t>
            </w:r>
            <w:r w:rsidR="00ED0D34">
              <w:rPr>
                <w:noProof/>
                <w:webHidden/>
              </w:rPr>
              <w:tab/>
            </w:r>
            <w:r w:rsidR="00ED0D34">
              <w:rPr>
                <w:noProof/>
                <w:webHidden/>
              </w:rPr>
              <w:fldChar w:fldCharType="begin"/>
            </w:r>
            <w:r w:rsidR="00ED0D34">
              <w:rPr>
                <w:noProof/>
                <w:webHidden/>
              </w:rPr>
              <w:instrText xml:space="preserve"> PAGEREF _Toc11499326 \h </w:instrText>
            </w:r>
            <w:r w:rsidR="00ED0D34">
              <w:rPr>
                <w:noProof/>
                <w:webHidden/>
              </w:rPr>
            </w:r>
            <w:r w:rsidR="00ED0D34">
              <w:rPr>
                <w:noProof/>
                <w:webHidden/>
              </w:rPr>
              <w:fldChar w:fldCharType="separate"/>
            </w:r>
            <w:r w:rsidR="00ED0D34">
              <w:rPr>
                <w:noProof/>
                <w:webHidden/>
              </w:rPr>
              <w:t>28</w:t>
            </w:r>
            <w:r w:rsidR="00ED0D34">
              <w:rPr>
                <w:noProof/>
                <w:webHidden/>
              </w:rPr>
              <w:fldChar w:fldCharType="end"/>
            </w:r>
          </w:hyperlink>
        </w:p>
        <w:p w14:paraId="62D3F23F" w14:textId="77777777" w:rsidR="00ED0D34" w:rsidRDefault="00420981">
          <w:pPr>
            <w:pStyle w:val="11"/>
            <w:rPr>
              <w:rFonts w:asciiTheme="minorHAnsi" w:eastAsiaTheme="minorEastAsia" w:hAnsiTheme="minorHAnsi" w:cstheme="minorBidi"/>
              <w:noProof/>
              <w:sz w:val="22"/>
              <w:szCs w:val="22"/>
            </w:rPr>
          </w:pPr>
          <w:hyperlink w:anchor="_Toc11499327" w:history="1">
            <w:r w:rsidR="00ED0D34" w:rsidRPr="00ED0D34">
              <w:rPr>
                <w:rStyle w:val="a8"/>
                <w:b/>
                <w:noProof/>
              </w:rPr>
              <w:t>РАЗДЕЛ 3</w:t>
            </w:r>
            <w:r w:rsidR="00ED0D34" w:rsidRPr="00C05FE5">
              <w:rPr>
                <w:rStyle w:val="a8"/>
                <w:noProof/>
              </w:rPr>
              <w:t>. ХАРАКТЕРИСТИКИ ЗОН С ОСОБЫМИ УСЛОВИЯМИ ИСПОЛЬЗОВАНИЯ ТЕРРИТОРИЙ, УСТАНОВЛЕННЫЕ В СВЯЗИ С РАЗМЕЩЕНИЕМ ОБЪЕКТОВ МЕСТНОГО ЗНАЧЕНИЯ ПОСЕЛЕНИЯ</w:t>
            </w:r>
            <w:r w:rsidR="00ED0D34">
              <w:rPr>
                <w:noProof/>
                <w:webHidden/>
              </w:rPr>
              <w:tab/>
            </w:r>
            <w:r w:rsidR="00ED0D34">
              <w:rPr>
                <w:noProof/>
                <w:webHidden/>
              </w:rPr>
              <w:fldChar w:fldCharType="begin"/>
            </w:r>
            <w:r w:rsidR="00ED0D34">
              <w:rPr>
                <w:noProof/>
                <w:webHidden/>
              </w:rPr>
              <w:instrText xml:space="preserve"> PAGEREF _Toc11499327 \h </w:instrText>
            </w:r>
            <w:r w:rsidR="00ED0D34">
              <w:rPr>
                <w:noProof/>
                <w:webHidden/>
              </w:rPr>
            </w:r>
            <w:r w:rsidR="00ED0D34">
              <w:rPr>
                <w:noProof/>
                <w:webHidden/>
              </w:rPr>
              <w:fldChar w:fldCharType="separate"/>
            </w:r>
            <w:r w:rsidR="00ED0D34">
              <w:rPr>
                <w:noProof/>
                <w:webHidden/>
              </w:rPr>
              <w:t>30</w:t>
            </w:r>
            <w:r w:rsidR="00ED0D34">
              <w:rPr>
                <w:noProof/>
                <w:webHidden/>
              </w:rPr>
              <w:fldChar w:fldCharType="end"/>
            </w:r>
          </w:hyperlink>
        </w:p>
        <w:p w14:paraId="780134CC" w14:textId="77777777" w:rsidR="00ED0D34" w:rsidRDefault="00420981">
          <w:pPr>
            <w:pStyle w:val="11"/>
            <w:rPr>
              <w:rFonts w:asciiTheme="minorHAnsi" w:eastAsiaTheme="minorEastAsia" w:hAnsiTheme="minorHAnsi" w:cstheme="minorBidi"/>
              <w:noProof/>
              <w:sz w:val="22"/>
              <w:szCs w:val="22"/>
            </w:rPr>
          </w:pPr>
          <w:hyperlink w:anchor="_Toc11499328" w:history="1">
            <w:r w:rsidR="00ED0D34" w:rsidRPr="00ED0D34">
              <w:rPr>
                <w:rStyle w:val="a8"/>
                <w:b/>
                <w:noProof/>
              </w:rPr>
              <w:t>РАЗДЕЛ 4.</w:t>
            </w:r>
            <w:r w:rsidR="00ED0D34" w:rsidRPr="00C05FE5">
              <w:rPr>
                <w:rStyle w:val="a8"/>
                <w:noProof/>
              </w:rPr>
              <w:t xml:space="preserve"> ПАРАМЕТРЫ ФУНКЦИОНАЛЬНЫХ ЗОН</w:t>
            </w:r>
            <w:r w:rsidR="00ED0D34">
              <w:rPr>
                <w:noProof/>
                <w:webHidden/>
              </w:rPr>
              <w:tab/>
            </w:r>
            <w:r w:rsidR="00ED0D34">
              <w:rPr>
                <w:noProof/>
                <w:webHidden/>
              </w:rPr>
              <w:fldChar w:fldCharType="begin"/>
            </w:r>
            <w:r w:rsidR="00ED0D34">
              <w:rPr>
                <w:noProof/>
                <w:webHidden/>
              </w:rPr>
              <w:instrText xml:space="preserve"> PAGEREF _Toc11499328 \h </w:instrText>
            </w:r>
            <w:r w:rsidR="00ED0D34">
              <w:rPr>
                <w:noProof/>
                <w:webHidden/>
              </w:rPr>
            </w:r>
            <w:r w:rsidR="00ED0D34">
              <w:rPr>
                <w:noProof/>
                <w:webHidden/>
              </w:rPr>
              <w:fldChar w:fldCharType="separate"/>
            </w:r>
            <w:r w:rsidR="00ED0D34">
              <w:rPr>
                <w:noProof/>
                <w:webHidden/>
              </w:rPr>
              <w:t>31</w:t>
            </w:r>
            <w:r w:rsidR="00ED0D34">
              <w:rPr>
                <w:noProof/>
                <w:webHidden/>
              </w:rPr>
              <w:fldChar w:fldCharType="end"/>
            </w:r>
          </w:hyperlink>
        </w:p>
        <w:p w14:paraId="6153751C" w14:textId="77777777" w:rsidR="00807A75" w:rsidRDefault="00807A75">
          <w:r>
            <w:rPr>
              <w:b/>
              <w:bCs/>
            </w:rPr>
            <w:fldChar w:fldCharType="end"/>
          </w:r>
        </w:p>
      </w:sdtContent>
    </w:sdt>
    <w:p w14:paraId="59C0AEE1" w14:textId="77777777" w:rsidR="00807A75" w:rsidRDefault="00807A75" w:rsidP="009867FB">
      <w:pPr>
        <w:pStyle w:val="a9"/>
      </w:pPr>
    </w:p>
    <w:p w14:paraId="5001C34E" w14:textId="77777777" w:rsidR="00807A75" w:rsidRDefault="00807A75" w:rsidP="009867FB">
      <w:pPr>
        <w:pStyle w:val="a9"/>
      </w:pPr>
    </w:p>
    <w:p w14:paraId="6EAE71CE" w14:textId="77777777" w:rsidR="00807A75" w:rsidRDefault="00807A75" w:rsidP="009867FB">
      <w:pPr>
        <w:pStyle w:val="a9"/>
      </w:pPr>
    </w:p>
    <w:p w14:paraId="3550F04F" w14:textId="77777777" w:rsidR="00A10B02" w:rsidRDefault="00A10B02" w:rsidP="00764922">
      <w:pPr>
        <w:pStyle w:val="1"/>
        <w:rPr>
          <w:sz w:val="24"/>
          <w:highlight w:val="green"/>
        </w:rPr>
        <w:sectPr w:rsidR="00A10B02" w:rsidSect="00A10B02">
          <w:pgSz w:w="11906" w:h="16838"/>
          <w:pgMar w:top="1134" w:right="1701" w:bottom="1134" w:left="1134" w:header="709" w:footer="709" w:gutter="0"/>
          <w:cols w:space="708"/>
          <w:docGrid w:linePitch="360"/>
        </w:sectPr>
      </w:pPr>
    </w:p>
    <w:p w14:paraId="7D1FE5EE" w14:textId="77777777" w:rsidR="00220F69" w:rsidRPr="0022543D" w:rsidRDefault="007A536F" w:rsidP="00764922">
      <w:pPr>
        <w:pStyle w:val="1"/>
        <w:rPr>
          <w:sz w:val="22"/>
          <w:szCs w:val="22"/>
        </w:rPr>
      </w:pPr>
      <w:bookmarkStart w:id="6" w:name="_Toc11499304"/>
      <w:r w:rsidRPr="0022543D">
        <w:rPr>
          <w:sz w:val="22"/>
          <w:szCs w:val="22"/>
        </w:rPr>
        <w:lastRenderedPageBreak/>
        <w:t>РАЗДЕЛ</w:t>
      </w:r>
      <w:r w:rsidRPr="0022543D">
        <w:rPr>
          <w:color w:val="000000"/>
          <w:sz w:val="22"/>
          <w:szCs w:val="22"/>
        </w:rPr>
        <w:t xml:space="preserve"> 1.</w:t>
      </w:r>
      <w:r w:rsidR="00220F69" w:rsidRPr="0022543D">
        <w:rPr>
          <w:color w:val="000000"/>
          <w:sz w:val="22"/>
          <w:szCs w:val="22"/>
        </w:rPr>
        <w:t xml:space="preserve"> </w:t>
      </w:r>
      <w:r w:rsidR="00FB2426" w:rsidRPr="0022543D">
        <w:rPr>
          <w:sz w:val="22"/>
          <w:szCs w:val="22"/>
        </w:rPr>
        <w:t xml:space="preserve">СВЕДЕНИЯ О ВИДАХ, НАЗНАЧЕНИИ И НАИМЕНОВАНИЯХ ПЛАНИРУЕМЫХ ДЛЯ РАЗМЕЩЕНИЯ ОБЪЕКТОВ МЕСТНОГО ЗНАЧЕНИЯ </w:t>
      </w:r>
      <w:r w:rsidR="00CE7B6C">
        <w:rPr>
          <w:sz w:val="22"/>
          <w:szCs w:val="22"/>
        </w:rPr>
        <w:t>МУНИЦИПАЛЬНОГО ОБРАЗОВАНИЯ</w:t>
      </w:r>
      <w:r w:rsidR="00FB2426" w:rsidRPr="0022543D">
        <w:rPr>
          <w:sz w:val="22"/>
          <w:szCs w:val="22"/>
        </w:rPr>
        <w:t>, ИХ ОСНОВНЫЕ ХАРАКТЕРИСТИКИ, ИХ МЕСТОПОЛОЖЕНИЕ</w:t>
      </w:r>
      <w:bookmarkEnd w:id="6"/>
    </w:p>
    <w:p w14:paraId="4BC4D67E" w14:textId="77777777" w:rsidR="00764922" w:rsidRDefault="00764922" w:rsidP="00764922">
      <w:pPr>
        <w:jc w:val="center"/>
      </w:pPr>
    </w:p>
    <w:p w14:paraId="59658380" w14:textId="77777777" w:rsidR="00FB2426" w:rsidRPr="00CE7B6C" w:rsidRDefault="00FB2426" w:rsidP="00E94C93">
      <w:pPr>
        <w:pStyle w:val="af1"/>
        <w:numPr>
          <w:ilvl w:val="1"/>
          <w:numId w:val="7"/>
        </w:numPr>
        <w:overflowPunct/>
        <w:autoSpaceDE/>
        <w:autoSpaceDN/>
        <w:adjustRightInd/>
        <w:spacing w:line="240" w:lineRule="auto"/>
        <w:ind w:left="0" w:firstLine="709"/>
        <w:jc w:val="left"/>
        <w:outlineLvl w:val="2"/>
        <w:rPr>
          <w:b/>
          <w:i/>
        </w:rPr>
      </w:pPr>
      <w:bookmarkStart w:id="7" w:name="_Toc484796354"/>
      <w:bookmarkStart w:id="8" w:name="_Toc495331737"/>
      <w:bookmarkStart w:id="9" w:name="_Toc522707720"/>
      <w:bookmarkStart w:id="10" w:name="_Toc11499305"/>
      <w:r w:rsidRPr="00CE7B6C">
        <w:rPr>
          <w:b/>
          <w:i/>
        </w:rPr>
        <w:t>Сведения о видах, назначении, наименованиях и основных характеристиках планируемых объектов местного значения в области образования</w:t>
      </w:r>
      <w:bookmarkEnd w:id="7"/>
      <w:bookmarkEnd w:id="8"/>
      <w:bookmarkEnd w:id="9"/>
      <w:bookmarkEnd w:id="10"/>
    </w:p>
    <w:p w14:paraId="2672BCA3" w14:textId="77777777" w:rsidR="00C62CEC" w:rsidRPr="00B205E8" w:rsidRDefault="00C62CEC" w:rsidP="00B205E8">
      <w:pPr>
        <w:pStyle w:val="af1"/>
        <w:spacing w:line="240" w:lineRule="auto"/>
        <w:ind w:left="0" w:firstLine="709"/>
        <w:jc w:val="left"/>
        <w:rPr>
          <w:rFonts w:eastAsiaTheme="minorHAnsi"/>
          <w:lang w:eastAsia="en-US"/>
        </w:rPr>
      </w:pP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030"/>
        <w:gridCol w:w="1656"/>
        <w:gridCol w:w="1867"/>
        <w:gridCol w:w="968"/>
        <w:gridCol w:w="1701"/>
        <w:gridCol w:w="1007"/>
        <w:gridCol w:w="1276"/>
        <w:gridCol w:w="1119"/>
        <w:gridCol w:w="1984"/>
      </w:tblGrid>
      <w:tr w:rsidR="00AE2E24" w:rsidRPr="00AE2E24" w14:paraId="25C35E99" w14:textId="77777777" w:rsidTr="00AE2E24">
        <w:trPr>
          <w:trHeight w:val="1265"/>
        </w:trPr>
        <w:tc>
          <w:tcPr>
            <w:tcW w:w="567" w:type="dxa"/>
            <w:shd w:val="clear" w:color="auto" w:fill="D9D9D9" w:themeFill="background1" w:themeFillShade="D9"/>
            <w:vAlign w:val="center"/>
            <w:hideMark/>
          </w:tcPr>
          <w:p w14:paraId="1ABB8BB7" w14:textId="77777777" w:rsidR="00994D43" w:rsidRPr="00AE2E24" w:rsidRDefault="00994D43" w:rsidP="00FB2426">
            <w:pPr>
              <w:ind w:firstLine="0"/>
              <w:jc w:val="left"/>
              <w:rPr>
                <w:color w:val="000000"/>
                <w:sz w:val="22"/>
                <w:szCs w:val="22"/>
              </w:rPr>
            </w:pPr>
            <w:r w:rsidRPr="00AE2E24">
              <w:rPr>
                <w:color w:val="000000"/>
                <w:sz w:val="22"/>
                <w:szCs w:val="22"/>
              </w:rPr>
              <w:t>№</w:t>
            </w:r>
          </w:p>
          <w:p w14:paraId="27EB9E6F" w14:textId="77777777" w:rsidR="00994D43" w:rsidRPr="00AE2E24" w:rsidRDefault="00994D43" w:rsidP="00FB2426">
            <w:pPr>
              <w:ind w:firstLine="0"/>
              <w:jc w:val="left"/>
              <w:rPr>
                <w:color w:val="000000"/>
                <w:sz w:val="22"/>
                <w:szCs w:val="22"/>
              </w:rPr>
            </w:pPr>
            <w:r w:rsidRPr="00AE2E24">
              <w:rPr>
                <w:color w:val="000000"/>
                <w:sz w:val="22"/>
                <w:szCs w:val="22"/>
              </w:rPr>
              <w:t>п/п</w:t>
            </w:r>
          </w:p>
        </w:tc>
        <w:tc>
          <w:tcPr>
            <w:tcW w:w="2030" w:type="dxa"/>
            <w:shd w:val="clear" w:color="auto" w:fill="D9D9D9" w:themeFill="background1" w:themeFillShade="D9"/>
            <w:vAlign w:val="center"/>
            <w:hideMark/>
          </w:tcPr>
          <w:p w14:paraId="1529CF95" w14:textId="77777777" w:rsidR="00994D43" w:rsidRPr="00AE2E24" w:rsidRDefault="00994D43" w:rsidP="00FB2426">
            <w:pPr>
              <w:ind w:firstLine="0"/>
              <w:jc w:val="left"/>
              <w:rPr>
                <w:color w:val="000000"/>
                <w:sz w:val="22"/>
                <w:szCs w:val="22"/>
              </w:rPr>
            </w:pPr>
            <w:r w:rsidRPr="00AE2E24">
              <w:rPr>
                <w:color w:val="000000"/>
                <w:sz w:val="22"/>
                <w:szCs w:val="22"/>
              </w:rPr>
              <w:t>Вид</w:t>
            </w:r>
          </w:p>
          <w:p w14:paraId="000D5702" w14:textId="77777777" w:rsidR="00994D43" w:rsidRPr="00AE2E24" w:rsidRDefault="00994D43" w:rsidP="00FB2426">
            <w:pPr>
              <w:ind w:firstLine="0"/>
              <w:jc w:val="left"/>
              <w:rPr>
                <w:color w:val="000000"/>
                <w:sz w:val="22"/>
                <w:szCs w:val="22"/>
              </w:rPr>
            </w:pPr>
            <w:r w:rsidRPr="00AE2E24">
              <w:rPr>
                <w:color w:val="000000"/>
                <w:sz w:val="22"/>
                <w:szCs w:val="22"/>
              </w:rPr>
              <w:t>объекта</w:t>
            </w:r>
          </w:p>
        </w:tc>
        <w:tc>
          <w:tcPr>
            <w:tcW w:w="1656" w:type="dxa"/>
            <w:shd w:val="clear" w:color="auto" w:fill="D9D9D9" w:themeFill="background1" w:themeFillShade="D9"/>
            <w:vAlign w:val="center"/>
            <w:hideMark/>
          </w:tcPr>
          <w:p w14:paraId="1ACF8CF8" w14:textId="77777777" w:rsidR="00994D43" w:rsidRPr="00AE2E24" w:rsidRDefault="00994D43" w:rsidP="00FB2426">
            <w:pPr>
              <w:ind w:firstLine="0"/>
              <w:jc w:val="left"/>
              <w:rPr>
                <w:color w:val="000000"/>
                <w:sz w:val="22"/>
                <w:szCs w:val="22"/>
              </w:rPr>
            </w:pPr>
            <w:r w:rsidRPr="00AE2E24">
              <w:rPr>
                <w:color w:val="000000"/>
                <w:sz w:val="22"/>
                <w:szCs w:val="22"/>
              </w:rPr>
              <w:t>Назначение</w:t>
            </w:r>
          </w:p>
        </w:tc>
        <w:tc>
          <w:tcPr>
            <w:tcW w:w="1867" w:type="dxa"/>
            <w:shd w:val="clear" w:color="auto" w:fill="D9D9D9" w:themeFill="background1" w:themeFillShade="D9"/>
            <w:vAlign w:val="center"/>
            <w:hideMark/>
          </w:tcPr>
          <w:p w14:paraId="275FC423" w14:textId="77777777" w:rsidR="00994D43" w:rsidRPr="00AE2E24" w:rsidRDefault="00994D43" w:rsidP="00FB2426">
            <w:pPr>
              <w:ind w:firstLine="0"/>
              <w:jc w:val="left"/>
              <w:rPr>
                <w:color w:val="000000"/>
                <w:sz w:val="22"/>
                <w:szCs w:val="22"/>
              </w:rPr>
            </w:pPr>
            <w:r w:rsidRPr="00AE2E24">
              <w:rPr>
                <w:color w:val="000000"/>
                <w:sz w:val="22"/>
                <w:szCs w:val="22"/>
              </w:rPr>
              <w:t>Наименование</w:t>
            </w:r>
          </w:p>
        </w:tc>
        <w:tc>
          <w:tcPr>
            <w:tcW w:w="968" w:type="dxa"/>
            <w:shd w:val="clear" w:color="auto" w:fill="D9D9D9" w:themeFill="background1" w:themeFillShade="D9"/>
            <w:vAlign w:val="center"/>
            <w:hideMark/>
          </w:tcPr>
          <w:p w14:paraId="1FF4431D" w14:textId="77777777" w:rsidR="00994D43" w:rsidRPr="00AE2E24" w:rsidRDefault="00994D43" w:rsidP="00FB2426">
            <w:pPr>
              <w:ind w:firstLine="0"/>
              <w:jc w:val="left"/>
              <w:rPr>
                <w:color w:val="000000"/>
                <w:sz w:val="22"/>
                <w:szCs w:val="22"/>
              </w:rPr>
            </w:pPr>
            <w:r w:rsidRPr="00AE2E24">
              <w:rPr>
                <w:color w:val="000000"/>
                <w:sz w:val="22"/>
                <w:szCs w:val="22"/>
              </w:rPr>
              <w:t>Основные характеристики</w:t>
            </w:r>
          </w:p>
        </w:tc>
        <w:tc>
          <w:tcPr>
            <w:tcW w:w="1701" w:type="dxa"/>
            <w:shd w:val="clear" w:color="auto" w:fill="D9D9D9" w:themeFill="background1" w:themeFillShade="D9"/>
            <w:vAlign w:val="center"/>
            <w:hideMark/>
          </w:tcPr>
          <w:p w14:paraId="78BF858D" w14:textId="77777777" w:rsidR="00994D43" w:rsidRPr="00AE2E24" w:rsidRDefault="00994D43" w:rsidP="00FB2426">
            <w:pPr>
              <w:ind w:firstLine="0"/>
              <w:jc w:val="left"/>
              <w:rPr>
                <w:color w:val="000000"/>
                <w:sz w:val="22"/>
                <w:szCs w:val="22"/>
              </w:rPr>
            </w:pPr>
            <w:r w:rsidRPr="00AE2E24">
              <w:rPr>
                <w:color w:val="000000"/>
                <w:sz w:val="22"/>
                <w:szCs w:val="22"/>
              </w:rPr>
              <w:t>Месторасположение</w:t>
            </w:r>
          </w:p>
        </w:tc>
        <w:tc>
          <w:tcPr>
            <w:tcW w:w="1007" w:type="dxa"/>
            <w:shd w:val="clear" w:color="auto" w:fill="D9D9D9" w:themeFill="background1" w:themeFillShade="D9"/>
            <w:vAlign w:val="center"/>
            <w:hideMark/>
          </w:tcPr>
          <w:p w14:paraId="66736024" w14:textId="77777777" w:rsidR="00994D43" w:rsidRPr="00AE2E24" w:rsidRDefault="00994D43" w:rsidP="00FB2426">
            <w:pPr>
              <w:ind w:firstLine="0"/>
              <w:jc w:val="left"/>
              <w:rPr>
                <w:color w:val="000000"/>
                <w:sz w:val="22"/>
                <w:szCs w:val="22"/>
              </w:rPr>
            </w:pPr>
            <w:r w:rsidRPr="00AE2E24">
              <w:rPr>
                <w:color w:val="000000"/>
                <w:sz w:val="22"/>
                <w:szCs w:val="22"/>
              </w:rPr>
              <w:t>Очередность строительства объекта</w:t>
            </w:r>
          </w:p>
        </w:tc>
        <w:tc>
          <w:tcPr>
            <w:tcW w:w="1276" w:type="dxa"/>
            <w:shd w:val="clear" w:color="auto" w:fill="D9D9D9" w:themeFill="background1" w:themeFillShade="D9"/>
          </w:tcPr>
          <w:p w14:paraId="733C30E6" w14:textId="77777777" w:rsidR="00994D43" w:rsidRPr="00AE2E24" w:rsidRDefault="00994D43" w:rsidP="00FB2426">
            <w:pPr>
              <w:ind w:firstLine="0"/>
              <w:jc w:val="left"/>
              <w:rPr>
                <w:color w:val="000000"/>
                <w:sz w:val="22"/>
                <w:szCs w:val="22"/>
              </w:rPr>
            </w:pPr>
            <w:r w:rsidRPr="00AE2E24">
              <w:rPr>
                <w:color w:val="000000"/>
                <w:sz w:val="22"/>
                <w:szCs w:val="22"/>
              </w:rPr>
              <w:t>Функциональная зона</w:t>
            </w:r>
          </w:p>
        </w:tc>
        <w:tc>
          <w:tcPr>
            <w:tcW w:w="1119" w:type="dxa"/>
            <w:shd w:val="clear" w:color="auto" w:fill="D9D9D9" w:themeFill="background1" w:themeFillShade="D9"/>
            <w:vAlign w:val="center"/>
            <w:hideMark/>
          </w:tcPr>
          <w:p w14:paraId="672CD001" w14:textId="77777777" w:rsidR="00994D43" w:rsidRPr="00AE2E24" w:rsidRDefault="00994D43" w:rsidP="00FB2426">
            <w:pPr>
              <w:ind w:firstLine="0"/>
              <w:jc w:val="left"/>
              <w:rPr>
                <w:color w:val="000000"/>
                <w:sz w:val="22"/>
                <w:szCs w:val="22"/>
              </w:rPr>
            </w:pPr>
            <w:r w:rsidRPr="00AE2E24">
              <w:rPr>
                <w:color w:val="000000"/>
                <w:sz w:val="22"/>
                <w:szCs w:val="22"/>
              </w:rPr>
              <w:t>Зоны с особыми условиями использования территории</w:t>
            </w:r>
          </w:p>
        </w:tc>
        <w:tc>
          <w:tcPr>
            <w:tcW w:w="1984" w:type="dxa"/>
            <w:shd w:val="clear" w:color="auto" w:fill="D9D9D9" w:themeFill="background1" w:themeFillShade="D9"/>
          </w:tcPr>
          <w:p w14:paraId="3D34984C" w14:textId="77777777" w:rsidR="00994D43" w:rsidRPr="00AE2E24" w:rsidRDefault="00994D43" w:rsidP="00FB2426">
            <w:pPr>
              <w:ind w:firstLine="0"/>
              <w:jc w:val="left"/>
              <w:rPr>
                <w:color w:val="000000"/>
                <w:sz w:val="22"/>
                <w:szCs w:val="22"/>
              </w:rPr>
            </w:pPr>
            <w:r w:rsidRPr="00AE2E24">
              <w:rPr>
                <w:color w:val="000000"/>
                <w:sz w:val="22"/>
                <w:szCs w:val="22"/>
              </w:rPr>
              <w:t>Основание</w:t>
            </w:r>
          </w:p>
        </w:tc>
      </w:tr>
      <w:tr w:rsidR="00AE2E24" w:rsidRPr="00AE2E24" w14:paraId="73A3D7FC" w14:textId="77777777" w:rsidTr="00AE2E24">
        <w:trPr>
          <w:trHeight w:val="300"/>
        </w:trPr>
        <w:tc>
          <w:tcPr>
            <w:tcW w:w="567" w:type="dxa"/>
            <w:shd w:val="clear" w:color="auto" w:fill="D9D9D9" w:themeFill="background1" w:themeFillShade="D9"/>
            <w:vAlign w:val="center"/>
            <w:hideMark/>
          </w:tcPr>
          <w:p w14:paraId="5310D5E5" w14:textId="77777777" w:rsidR="00994D43" w:rsidRPr="00AE2E24" w:rsidRDefault="00994D43" w:rsidP="00865AA8">
            <w:pPr>
              <w:ind w:firstLine="0"/>
              <w:jc w:val="center"/>
              <w:rPr>
                <w:color w:val="000000"/>
                <w:sz w:val="22"/>
                <w:szCs w:val="22"/>
              </w:rPr>
            </w:pPr>
            <w:r w:rsidRPr="00AE2E24">
              <w:rPr>
                <w:color w:val="000000"/>
                <w:sz w:val="22"/>
                <w:szCs w:val="22"/>
              </w:rPr>
              <w:t>1</w:t>
            </w:r>
          </w:p>
        </w:tc>
        <w:tc>
          <w:tcPr>
            <w:tcW w:w="2030" w:type="dxa"/>
            <w:shd w:val="clear" w:color="auto" w:fill="D9D9D9" w:themeFill="background1" w:themeFillShade="D9"/>
            <w:vAlign w:val="center"/>
            <w:hideMark/>
          </w:tcPr>
          <w:p w14:paraId="47EA8284" w14:textId="77777777" w:rsidR="00994D43" w:rsidRPr="00AE2E24" w:rsidRDefault="00994D43" w:rsidP="00865AA8">
            <w:pPr>
              <w:ind w:firstLine="0"/>
              <w:jc w:val="center"/>
              <w:rPr>
                <w:color w:val="000000"/>
                <w:sz w:val="22"/>
                <w:szCs w:val="22"/>
              </w:rPr>
            </w:pPr>
            <w:r w:rsidRPr="00AE2E24">
              <w:rPr>
                <w:color w:val="000000"/>
                <w:sz w:val="22"/>
                <w:szCs w:val="22"/>
              </w:rPr>
              <w:t>2</w:t>
            </w:r>
          </w:p>
        </w:tc>
        <w:tc>
          <w:tcPr>
            <w:tcW w:w="1656" w:type="dxa"/>
            <w:shd w:val="clear" w:color="auto" w:fill="D9D9D9" w:themeFill="background1" w:themeFillShade="D9"/>
            <w:vAlign w:val="center"/>
            <w:hideMark/>
          </w:tcPr>
          <w:p w14:paraId="0A9DD102" w14:textId="77777777" w:rsidR="00994D43" w:rsidRPr="00AE2E24" w:rsidRDefault="00994D43" w:rsidP="00865AA8">
            <w:pPr>
              <w:ind w:firstLine="0"/>
              <w:jc w:val="center"/>
              <w:rPr>
                <w:color w:val="000000"/>
                <w:sz w:val="22"/>
                <w:szCs w:val="22"/>
              </w:rPr>
            </w:pPr>
            <w:r w:rsidRPr="00AE2E24">
              <w:rPr>
                <w:color w:val="000000"/>
                <w:sz w:val="22"/>
                <w:szCs w:val="22"/>
              </w:rPr>
              <w:t>3</w:t>
            </w:r>
          </w:p>
        </w:tc>
        <w:tc>
          <w:tcPr>
            <w:tcW w:w="1867" w:type="dxa"/>
            <w:shd w:val="clear" w:color="auto" w:fill="D9D9D9" w:themeFill="background1" w:themeFillShade="D9"/>
            <w:vAlign w:val="center"/>
            <w:hideMark/>
          </w:tcPr>
          <w:p w14:paraId="6367DF0A" w14:textId="77777777" w:rsidR="00994D43" w:rsidRPr="00AE2E24" w:rsidRDefault="00994D43" w:rsidP="00865AA8">
            <w:pPr>
              <w:ind w:firstLine="0"/>
              <w:jc w:val="center"/>
              <w:rPr>
                <w:color w:val="000000"/>
                <w:sz w:val="22"/>
                <w:szCs w:val="22"/>
              </w:rPr>
            </w:pPr>
            <w:r w:rsidRPr="00AE2E24">
              <w:rPr>
                <w:color w:val="000000"/>
                <w:sz w:val="22"/>
                <w:szCs w:val="22"/>
              </w:rPr>
              <w:t>4</w:t>
            </w:r>
          </w:p>
        </w:tc>
        <w:tc>
          <w:tcPr>
            <w:tcW w:w="968" w:type="dxa"/>
            <w:shd w:val="clear" w:color="auto" w:fill="D9D9D9" w:themeFill="background1" w:themeFillShade="D9"/>
            <w:vAlign w:val="center"/>
            <w:hideMark/>
          </w:tcPr>
          <w:p w14:paraId="22E46E02" w14:textId="77777777" w:rsidR="00994D43" w:rsidRPr="00AE2E24" w:rsidRDefault="00994D43" w:rsidP="00865AA8">
            <w:pPr>
              <w:ind w:firstLine="0"/>
              <w:jc w:val="center"/>
              <w:rPr>
                <w:color w:val="000000"/>
                <w:sz w:val="22"/>
                <w:szCs w:val="22"/>
              </w:rPr>
            </w:pPr>
            <w:r w:rsidRPr="00AE2E24">
              <w:rPr>
                <w:color w:val="000000"/>
                <w:sz w:val="22"/>
                <w:szCs w:val="22"/>
              </w:rPr>
              <w:t>5</w:t>
            </w:r>
          </w:p>
        </w:tc>
        <w:tc>
          <w:tcPr>
            <w:tcW w:w="1701" w:type="dxa"/>
            <w:shd w:val="clear" w:color="auto" w:fill="D9D9D9" w:themeFill="background1" w:themeFillShade="D9"/>
            <w:vAlign w:val="center"/>
            <w:hideMark/>
          </w:tcPr>
          <w:p w14:paraId="305D015E" w14:textId="77777777" w:rsidR="00994D43" w:rsidRPr="00AE2E24" w:rsidRDefault="00994D43" w:rsidP="00865AA8">
            <w:pPr>
              <w:ind w:firstLine="0"/>
              <w:jc w:val="center"/>
              <w:rPr>
                <w:color w:val="000000"/>
                <w:sz w:val="22"/>
                <w:szCs w:val="22"/>
              </w:rPr>
            </w:pPr>
            <w:r w:rsidRPr="00AE2E24">
              <w:rPr>
                <w:color w:val="000000"/>
                <w:sz w:val="22"/>
                <w:szCs w:val="22"/>
              </w:rPr>
              <w:t>6</w:t>
            </w:r>
          </w:p>
        </w:tc>
        <w:tc>
          <w:tcPr>
            <w:tcW w:w="1007" w:type="dxa"/>
            <w:shd w:val="clear" w:color="auto" w:fill="D9D9D9" w:themeFill="background1" w:themeFillShade="D9"/>
            <w:vAlign w:val="center"/>
            <w:hideMark/>
          </w:tcPr>
          <w:p w14:paraId="7B0A474A" w14:textId="77777777" w:rsidR="00994D43" w:rsidRPr="00AE2E24" w:rsidRDefault="00994D43" w:rsidP="00865AA8">
            <w:pPr>
              <w:ind w:firstLine="0"/>
              <w:jc w:val="center"/>
              <w:rPr>
                <w:color w:val="000000"/>
                <w:sz w:val="22"/>
                <w:szCs w:val="22"/>
              </w:rPr>
            </w:pPr>
            <w:r w:rsidRPr="00AE2E24">
              <w:rPr>
                <w:color w:val="000000"/>
                <w:sz w:val="22"/>
                <w:szCs w:val="22"/>
              </w:rPr>
              <w:t>7</w:t>
            </w:r>
          </w:p>
        </w:tc>
        <w:tc>
          <w:tcPr>
            <w:tcW w:w="1276" w:type="dxa"/>
            <w:shd w:val="clear" w:color="auto" w:fill="D9D9D9" w:themeFill="background1" w:themeFillShade="D9"/>
          </w:tcPr>
          <w:p w14:paraId="545DE169" w14:textId="77777777" w:rsidR="00994D43" w:rsidRPr="00AE2E24" w:rsidRDefault="00994D43" w:rsidP="00865AA8">
            <w:pPr>
              <w:ind w:firstLine="0"/>
              <w:jc w:val="center"/>
              <w:rPr>
                <w:color w:val="000000"/>
                <w:sz w:val="22"/>
                <w:szCs w:val="22"/>
              </w:rPr>
            </w:pPr>
            <w:r w:rsidRPr="00AE2E24">
              <w:rPr>
                <w:color w:val="000000"/>
                <w:sz w:val="22"/>
                <w:szCs w:val="22"/>
              </w:rPr>
              <w:t>8</w:t>
            </w:r>
          </w:p>
        </w:tc>
        <w:tc>
          <w:tcPr>
            <w:tcW w:w="1119" w:type="dxa"/>
            <w:shd w:val="clear" w:color="auto" w:fill="D9D9D9" w:themeFill="background1" w:themeFillShade="D9"/>
            <w:vAlign w:val="center"/>
            <w:hideMark/>
          </w:tcPr>
          <w:p w14:paraId="309D58FB" w14:textId="77777777" w:rsidR="00994D43" w:rsidRPr="00AE2E24" w:rsidRDefault="00994D43" w:rsidP="00865AA8">
            <w:pPr>
              <w:ind w:firstLine="0"/>
              <w:jc w:val="center"/>
              <w:rPr>
                <w:color w:val="000000"/>
                <w:sz w:val="22"/>
                <w:szCs w:val="22"/>
              </w:rPr>
            </w:pPr>
            <w:r w:rsidRPr="00AE2E24">
              <w:rPr>
                <w:color w:val="000000"/>
                <w:sz w:val="22"/>
                <w:szCs w:val="22"/>
              </w:rPr>
              <w:t>9</w:t>
            </w:r>
          </w:p>
        </w:tc>
        <w:tc>
          <w:tcPr>
            <w:tcW w:w="1984" w:type="dxa"/>
            <w:shd w:val="clear" w:color="auto" w:fill="D9D9D9" w:themeFill="background1" w:themeFillShade="D9"/>
          </w:tcPr>
          <w:p w14:paraId="1F6B54E0" w14:textId="77777777" w:rsidR="00994D43" w:rsidRPr="00AE2E24" w:rsidRDefault="00994D43" w:rsidP="00865AA8">
            <w:pPr>
              <w:ind w:firstLine="0"/>
              <w:jc w:val="center"/>
              <w:rPr>
                <w:color w:val="000000"/>
                <w:sz w:val="22"/>
                <w:szCs w:val="22"/>
              </w:rPr>
            </w:pPr>
            <w:r w:rsidRPr="00AE2E24">
              <w:rPr>
                <w:color w:val="000000"/>
                <w:sz w:val="22"/>
                <w:szCs w:val="22"/>
              </w:rPr>
              <w:t>10</w:t>
            </w:r>
          </w:p>
        </w:tc>
      </w:tr>
      <w:tr w:rsidR="00AE2E24" w:rsidRPr="00AE2E24" w14:paraId="1D82DA2E" w14:textId="77777777" w:rsidTr="00AE2E24">
        <w:trPr>
          <w:trHeight w:val="1395"/>
        </w:trPr>
        <w:tc>
          <w:tcPr>
            <w:tcW w:w="567" w:type="dxa"/>
            <w:shd w:val="clear" w:color="auto" w:fill="auto"/>
            <w:vAlign w:val="center"/>
            <w:hideMark/>
          </w:tcPr>
          <w:p w14:paraId="6FA1CABE" w14:textId="77777777" w:rsidR="00AE2E24" w:rsidRPr="00AE2E24" w:rsidRDefault="00AE2E24" w:rsidP="00DB7018">
            <w:pPr>
              <w:ind w:firstLine="0"/>
              <w:jc w:val="left"/>
              <w:rPr>
                <w:color w:val="000000"/>
                <w:sz w:val="22"/>
                <w:szCs w:val="22"/>
              </w:rPr>
            </w:pPr>
            <w:r w:rsidRPr="00AE2E24">
              <w:rPr>
                <w:color w:val="000000"/>
                <w:sz w:val="22"/>
                <w:szCs w:val="22"/>
              </w:rPr>
              <w:t>1.</w:t>
            </w:r>
          </w:p>
        </w:tc>
        <w:tc>
          <w:tcPr>
            <w:tcW w:w="2030" w:type="dxa"/>
            <w:shd w:val="clear" w:color="auto" w:fill="auto"/>
            <w:vAlign w:val="center"/>
            <w:hideMark/>
          </w:tcPr>
          <w:p w14:paraId="2CEBBFF4" w14:textId="77777777" w:rsidR="00AE2E24" w:rsidRPr="00AE2E24" w:rsidRDefault="00AE2E24" w:rsidP="00DB7018">
            <w:pPr>
              <w:ind w:firstLine="0"/>
              <w:jc w:val="left"/>
              <w:rPr>
                <w:color w:val="000000"/>
                <w:sz w:val="22"/>
                <w:szCs w:val="22"/>
              </w:rPr>
            </w:pPr>
            <w:r w:rsidRPr="00AE2E24">
              <w:rPr>
                <w:sz w:val="22"/>
                <w:szCs w:val="22"/>
              </w:rPr>
              <w:t>Дошкольная образовательная организация</w:t>
            </w:r>
          </w:p>
        </w:tc>
        <w:tc>
          <w:tcPr>
            <w:tcW w:w="1656" w:type="dxa"/>
            <w:shd w:val="clear" w:color="auto" w:fill="auto"/>
            <w:vAlign w:val="center"/>
            <w:hideMark/>
          </w:tcPr>
          <w:p w14:paraId="6B2FC0E4" w14:textId="77777777" w:rsidR="00AE2E24" w:rsidRPr="00AE2E24" w:rsidRDefault="00AE2E24" w:rsidP="00DB7018">
            <w:pPr>
              <w:ind w:firstLine="0"/>
              <w:jc w:val="left"/>
              <w:rPr>
                <w:color w:val="000000"/>
                <w:sz w:val="22"/>
                <w:szCs w:val="22"/>
              </w:rPr>
            </w:pPr>
            <w:r w:rsidRPr="00AE2E24">
              <w:rPr>
                <w:color w:val="000000"/>
                <w:sz w:val="22"/>
                <w:szCs w:val="22"/>
              </w:rPr>
              <w:t>Оказание образовательных услуг в области дошкольного образования</w:t>
            </w:r>
          </w:p>
        </w:tc>
        <w:tc>
          <w:tcPr>
            <w:tcW w:w="1867" w:type="dxa"/>
            <w:shd w:val="clear" w:color="auto" w:fill="auto"/>
            <w:vAlign w:val="center"/>
            <w:hideMark/>
          </w:tcPr>
          <w:p w14:paraId="2207CF16" w14:textId="77777777" w:rsidR="00AE2E24" w:rsidRPr="00AE2E24" w:rsidRDefault="00AE2E24" w:rsidP="00FB0AEC">
            <w:pPr>
              <w:ind w:firstLine="0"/>
              <w:jc w:val="left"/>
              <w:rPr>
                <w:color w:val="000000"/>
                <w:sz w:val="22"/>
                <w:szCs w:val="22"/>
              </w:rPr>
            </w:pPr>
            <w:r w:rsidRPr="00AE2E24">
              <w:rPr>
                <w:color w:val="000000"/>
                <w:sz w:val="22"/>
                <w:szCs w:val="22"/>
              </w:rPr>
              <w:t>Строительство дошкольного образовательного учреждения (ДОУ)в составе школы</w:t>
            </w:r>
          </w:p>
        </w:tc>
        <w:tc>
          <w:tcPr>
            <w:tcW w:w="968" w:type="dxa"/>
            <w:shd w:val="clear" w:color="auto" w:fill="auto"/>
            <w:vAlign w:val="center"/>
            <w:hideMark/>
          </w:tcPr>
          <w:p w14:paraId="20A033F8" w14:textId="77777777" w:rsidR="00AE2E24" w:rsidRPr="00AE2E24" w:rsidRDefault="00AE2E24" w:rsidP="00DB7018">
            <w:pPr>
              <w:ind w:firstLine="0"/>
              <w:jc w:val="left"/>
              <w:rPr>
                <w:color w:val="000000"/>
                <w:sz w:val="22"/>
                <w:szCs w:val="22"/>
              </w:rPr>
            </w:pPr>
            <w:r w:rsidRPr="00AE2E24">
              <w:rPr>
                <w:color w:val="000000"/>
                <w:sz w:val="22"/>
                <w:szCs w:val="22"/>
              </w:rPr>
              <w:t>35 мест</w:t>
            </w:r>
          </w:p>
        </w:tc>
        <w:tc>
          <w:tcPr>
            <w:tcW w:w="1701" w:type="dxa"/>
            <w:shd w:val="clear" w:color="auto" w:fill="auto"/>
            <w:vAlign w:val="center"/>
            <w:hideMark/>
          </w:tcPr>
          <w:p w14:paraId="3CF674AE" w14:textId="77777777" w:rsidR="00AE2E24" w:rsidRPr="00AE2E24" w:rsidRDefault="00AE2E24" w:rsidP="00DB7018">
            <w:pPr>
              <w:ind w:firstLine="0"/>
              <w:jc w:val="left"/>
              <w:rPr>
                <w:color w:val="000000"/>
                <w:sz w:val="22"/>
                <w:szCs w:val="22"/>
              </w:rPr>
            </w:pPr>
            <w:r w:rsidRPr="00AE2E24">
              <w:rPr>
                <w:bCs/>
                <w:color w:val="000000"/>
                <w:spacing w:val="-10"/>
                <w:sz w:val="22"/>
                <w:szCs w:val="22"/>
              </w:rPr>
              <w:t xml:space="preserve">п. </w:t>
            </w:r>
            <w:proofErr w:type="spellStart"/>
            <w:r w:rsidRPr="00AE2E24">
              <w:rPr>
                <w:bCs/>
                <w:color w:val="000000"/>
                <w:spacing w:val="-10"/>
                <w:sz w:val="22"/>
                <w:szCs w:val="22"/>
              </w:rPr>
              <w:t>Новоснежная</w:t>
            </w:r>
            <w:proofErr w:type="spellEnd"/>
          </w:p>
        </w:tc>
        <w:tc>
          <w:tcPr>
            <w:tcW w:w="1007" w:type="dxa"/>
            <w:shd w:val="clear" w:color="auto" w:fill="auto"/>
            <w:vAlign w:val="center"/>
            <w:hideMark/>
          </w:tcPr>
          <w:p w14:paraId="55E70AE8" w14:textId="77777777" w:rsidR="00AE2E24" w:rsidRPr="00AE2E24" w:rsidRDefault="00AE2E24" w:rsidP="00DB7018">
            <w:pPr>
              <w:ind w:firstLine="0"/>
              <w:jc w:val="left"/>
              <w:rPr>
                <w:color w:val="000000"/>
                <w:sz w:val="22"/>
                <w:szCs w:val="22"/>
              </w:rPr>
            </w:pPr>
            <w:r w:rsidRPr="00AE2E24">
              <w:rPr>
                <w:color w:val="000000"/>
                <w:sz w:val="22"/>
                <w:szCs w:val="22"/>
              </w:rPr>
              <w:t>первая очередь</w:t>
            </w:r>
          </w:p>
        </w:tc>
        <w:tc>
          <w:tcPr>
            <w:tcW w:w="1276" w:type="dxa"/>
          </w:tcPr>
          <w:p w14:paraId="1B9A3C00" w14:textId="77777777" w:rsidR="00AE2E24" w:rsidRPr="00AE2E24" w:rsidRDefault="00AE2E24" w:rsidP="00A253C6">
            <w:pPr>
              <w:autoSpaceDE w:val="0"/>
              <w:autoSpaceDN w:val="0"/>
              <w:adjustRightInd w:val="0"/>
              <w:ind w:firstLine="0"/>
              <w:jc w:val="left"/>
              <w:rPr>
                <w:bCs/>
                <w:color w:val="000000"/>
                <w:spacing w:val="-10"/>
                <w:sz w:val="22"/>
                <w:szCs w:val="22"/>
              </w:rPr>
            </w:pPr>
            <w:r w:rsidRPr="00AE2E24">
              <w:rPr>
                <w:sz w:val="22"/>
                <w:szCs w:val="22"/>
              </w:rPr>
              <w:t>Зона специализированной общественной застройки</w:t>
            </w:r>
          </w:p>
        </w:tc>
        <w:tc>
          <w:tcPr>
            <w:tcW w:w="1119" w:type="dxa"/>
            <w:shd w:val="clear" w:color="auto" w:fill="auto"/>
            <w:vAlign w:val="center"/>
            <w:hideMark/>
          </w:tcPr>
          <w:p w14:paraId="06FC9E0D" w14:textId="77777777" w:rsidR="00AE2E24" w:rsidRPr="00AE2E24" w:rsidRDefault="00AE2E24" w:rsidP="00C62CEC">
            <w:pPr>
              <w:autoSpaceDE w:val="0"/>
              <w:autoSpaceDN w:val="0"/>
              <w:adjustRightInd w:val="0"/>
              <w:ind w:firstLine="0"/>
              <w:jc w:val="left"/>
              <w:rPr>
                <w:bCs/>
                <w:color w:val="000000"/>
                <w:spacing w:val="-10"/>
                <w:sz w:val="22"/>
                <w:szCs w:val="22"/>
              </w:rPr>
            </w:pPr>
            <w:r w:rsidRPr="00AE2E24">
              <w:rPr>
                <w:bCs/>
                <w:color w:val="000000"/>
                <w:spacing w:val="-10"/>
                <w:sz w:val="22"/>
                <w:szCs w:val="22"/>
              </w:rPr>
              <w:t xml:space="preserve"> </w:t>
            </w:r>
          </w:p>
          <w:p w14:paraId="2448083B" w14:textId="77777777" w:rsidR="00AE2E24" w:rsidRPr="00AE2E24" w:rsidRDefault="00AE2E24" w:rsidP="00C62CEC">
            <w:pPr>
              <w:ind w:firstLine="0"/>
              <w:jc w:val="center"/>
              <w:rPr>
                <w:bCs/>
                <w:color w:val="000000"/>
                <w:spacing w:val="-10"/>
                <w:sz w:val="22"/>
                <w:szCs w:val="22"/>
              </w:rPr>
            </w:pPr>
            <w:r w:rsidRPr="00AE2E24">
              <w:rPr>
                <w:bCs/>
                <w:color w:val="000000"/>
                <w:spacing w:val="-10"/>
                <w:sz w:val="22"/>
                <w:szCs w:val="22"/>
              </w:rPr>
              <w:t>-</w:t>
            </w:r>
          </w:p>
        </w:tc>
        <w:tc>
          <w:tcPr>
            <w:tcW w:w="1984" w:type="dxa"/>
            <w:vMerge w:val="restart"/>
          </w:tcPr>
          <w:p w14:paraId="7A70790D" w14:textId="77777777" w:rsidR="00AE2E24" w:rsidRPr="00983E58" w:rsidRDefault="00AE2E24" w:rsidP="00AE2E24">
            <w:pPr>
              <w:ind w:firstLine="0"/>
              <w:jc w:val="left"/>
              <w:rPr>
                <w:color w:val="000000"/>
                <w:sz w:val="20"/>
                <w:szCs w:val="20"/>
              </w:rPr>
            </w:pPr>
            <w:r w:rsidRPr="00983E58">
              <w:rPr>
                <w:color w:val="000000"/>
                <w:sz w:val="20"/>
                <w:szCs w:val="20"/>
              </w:rPr>
              <w:t>Мероприятия генерального плана,</w:t>
            </w:r>
          </w:p>
          <w:p w14:paraId="47E0DBB6" w14:textId="77777777" w:rsidR="00AE2E24" w:rsidRPr="00983E58" w:rsidRDefault="00AE2E24" w:rsidP="00AE2E24">
            <w:pPr>
              <w:ind w:firstLine="0"/>
              <w:jc w:val="left"/>
              <w:rPr>
                <w:color w:val="000000"/>
                <w:sz w:val="20"/>
                <w:szCs w:val="20"/>
              </w:rPr>
            </w:pPr>
            <w:r w:rsidRPr="00983E58">
              <w:rPr>
                <w:color w:val="000000"/>
                <w:sz w:val="20"/>
                <w:szCs w:val="20"/>
              </w:rPr>
              <w:t xml:space="preserve">утвержденного Решением Думы </w:t>
            </w:r>
            <w:proofErr w:type="spellStart"/>
            <w:r w:rsidRPr="00983E58">
              <w:rPr>
                <w:color w:val="000000"/>
                <w:sz w:val="20"/>
                <w:szCs w:val="20"/>
              </w:rPr>
              <w:t>Новоснежнинского</w:t>
            </w:r>
            <w:proofErr w:type="spellEnd"/>
            <w:r w:rsidRPr="00983E58">
              <w:rPr>
                <w:color w:val="000000"/>
                <w:sz w:val="20"/>
                <w:szCs w:val="20"/>
              </w:rPr>
              <w:t xml:space="preserve"> МО от 27.12. 2013г. №39-3сд, и Внесения изменений в ГП </w:t>
            </w:r>
            <w:proofErr w:type="spellStart"/>
            <w:r w:rsidRPr="00983E58">
              <w:rPr>
                <w:color w:val="000000"/>
                <w:sz w:val="20"/>
                <w:szCs w:val="20"/>
              </w:rPr>
              <w:t>Новоснежнинс</w:t>
            </w:r>
            <w:proofErr w:type="spellEnd"/>
          </w:p>
          <w:p w14:paraId="1859B5DA" w14:textId="77777777" w:rsidR="00AE2E24" w:rsidRPr="00983E58" w:rsidRDefault="00AE2E24" w:rsidP="00AE2E24">
            <w:pPr>
              <w:ind w:firstLine="0"/>
              <w:jc w:val="left"/>
              <w:rPr>
                <w:color w:val="000000"/>
                <w:sz w:val="20"/>
                <w:szCs w:val="20"/>
              </w:rPr>
            </w:pPr>
            <w:r w:rsidRPr="00983E58">
              <w:rPr>
                <w:color w:val="000000"/>
                <w:sz w:val="20"/>
                <w:szCs w:val="20"/>
              </w:rPr>
              <w:t xml:space="preserve">кого </w:t>
            </w:r>
            <w:proofErr w:type="gramStart"/>
            <w:r w:rsidRPr="00983E58">
              <w:rPr>
                <w:color w:val="000000"/>
                <w:sz w:val="20"/>
                <w:szCs w:val="20"/>
              </w:rPr>
              <w:t>МО</w:t>
            </w:r>
            <w:proofErr w:type="gramEnd"/>
            <w:r w:rsidRPr="00983E58">
              <w:rPr>
                <w:color w:val="000000"/>
                <w:sz w:val="20"/>
                <w:szCs w:val="20"/>
              </w:rPr>
              <w:t xml:space="preserve"> утвержденного решением Думы от 22.10.2015№27-3сд.</w:t>
            </w:r>
          </w:p>
          <w:p w14:paraId="44A232C7" w14:textId="77777777" w:rsidR="00AE2E24" w:rsidRPr="00AE2E24" w:rsidRDefault="00AE2E24" w:rsidP="00AE2E24">
            <w:pPr>
              <w:jc w:val="left"/>
              <w:rPr>
                <w:bCs/>
                <w:color w:val="000000"/>
                <w:spacing w:val="-10"/>
                <w:sz w:val="22"/>
                <w:szCs w:val="22"/>
              </w:rPr>
            </w:pPr>
            <w:r w:rsidRPr="00983E58">
              <w:rPr>
                <w:color w:val="000000"/>
                <w:sz w:val="20"/>
                <w:szCs w:val="20"/>
              </w:rPr>
              <w:t xml:space="preserve"> </w:t>
            </w:r>
          </w:p>
        </w:tc>
      </w:tr>
      <w:tr w:rsidR="00AE2E24" w:rsidRPr="00AE2E24" w14:paraId="05750E43" w14:textId="77777777" w:rsidTr="00AE2E24">
        <w:trPr>
          <w:trHeight w:val="1395"/>
        </w:trPr>
        <w:tc>
          <w:tcPr>
            <w:tcW w:w="567" w:type="dxa"/>
            <w:shd w:val="clear" w:color="auto" w:fill="auto"/>
            <w:vAlign w:val="center"/>
          </w:tcPr>
          <w:p w14:paraId="3FF8E10A" w14:textId="77777777" w:rsidR="00AE2E24" w:rsidRPr="00AE2E24" w:rsidRDefault="00AE2E24" w:rsidP="00AE2E24">
            <w:pPr>
              <w:ind w:firstLine="0"/>
              <w:jc w:val="left"/>
              <w:rPr>
                <w:color w:val="000000"/>
                <w:sz w:val="22"/>
                <w:szCs w:val="22"/>
              </w:rPr>
            </w:pPr>
            <w:r w:rsidRPr="00AE2E24">
              <w:rPr>
                <w:color w:val="000000"/>
                <w:sz w:val="22"/>
                <w:szCs w:val="22"/>
              </w:rPr>
              <w:t>2.</w:t>
            </w:r>
          </w:p>
        </w:tc>
        <w:tc>
          <w:tcPr>
            <w:tcW w:w="2030" w:type="dxa"/>
            <w:shd w:val="clear" w:color="auto" w:fill="auto"/>
            <w:vAlign w:val="center"/>
          </w:tcPr>
          <w:p w14:paraId="49DE1DAA" w14:textId="77777777" w:rsidR="00AE2E24" w:rsidRPr="00AE2E24" w:rsidRDefault="00AE2E24" w:rsidP="00AE2E24">
            <w:pPr>
              <w:ind w:firstLine="0"/>
              <w:jc w:val="left"/>
              <w:rPr>
                <w:color w:val="000000"/>
                <w:sz w:val="22"/>
                <w:szCs w:val="22"/>
              </w:rPr>
            </w:pPr>
            <w:r w:rsidRPr="00AE2E24">
              <w:rPr>
                <w:sz w:val="22"/>
                <w:szCs w:val="22"/>
              </w:rPr>
              <w:t>Дошкольная образовательная организация</w:t>
            </w:r>
          </w:p>
        </w:tc>
        <w:tc>
          <w:tcPr>
            <w:tcW w:w="1656" w:type="dxa"/>
            <w:shd w:val="clear" w:color="auto" w:fill="auto"/>
            <w:vAlign w:val="center"/>
          </w:tcPr>
          <w:p w14:paraId="6924E536" w14:textId="77777777" w:rsidR="00AE2E24" w:rsidRPr="00AE2E24" w:rsidRDefault="00AE2E24" w:rsidP="00AE2E24">
            <w:pPr>
              <w:ind w:firstLine="0"/>
              <w:jc w:val="left"/>
              <w:rPr>
                <w:color w:val="000000"/>
                <w:sz w:val="22"/>
                <w:szCs w:val="22"/>
              </w:rPr>
            </w:pPr>
            <w:r w:rsidRPr="00AE2E24">
              <w:rPr>
                <w:color w:val="000000"/>
                <w:sz w:val="22"/>
                <w:szCs w:val="22"/>
              </w:rPr>
              <w:t>Оказание образовательных услуг в области дошкольного образования</w:t>
            </w:r>
          </w:p>
        </w:tc>
        <w:tc>
          <w:tcPr>
            <w:tcW w:w="1867" w:type="dxa"/>
            <w:shd w:val="clear" w:color="auto" w:fill="auto"/>
            <w:vAlign w:val="center"/>
          </w:tcPr>
          <w:p w14:paraId="477A3C62" w14:textId="77777777" w:rsidR="00AE2E24" w:rsidRPr="00AE2E24" w:rsidRDefault="00AE2E24" w:rsidP="00AE2E24">
            <w:pPr>
              <w:ind w:firstLine="0"/>
              <w:jc w:val="left"/>
              <w:rPr>
                <w:color w:val="000000"/>
                <w:sz w:val="22"/>
                <w:szCs w:val="22"/>
              </w:rPr>
            </w:pPr>
            <w:r w:rsidRPr="00AE2E24">
              <w:rPr>
                <w:color w:val="000000"/>
                <w:sz w:val="22"/>
                <w:szCs w:val="22"/>
              </w:rPr>
              <w:t>Строительство дошкольного образовательного учреждения (ДОУ)в составе школы</w:t>
            </w:r>
          </w:p>
        </w:tc>
        <w:tc>
          <w:tcPr>
            <w:tcW w:w="968" w:type="dxa"/>
            <w:shd w:val="clear" w:color="auto" w:fill="auto"/>
            <w:vAlign w:val="center"/>
          </w:tcPr>
          <w:p w14:paraId="376B476E" w14:textId="77777777" w:rsidR="00AE2E24" w:rsidRPr="00AE2E24" w:rsidRDefault="00AE2E24" w:rsidP="00AE2E24">
            <w:pPr>
              <w:ind w:firstLine="0"/>
              <w:jc w:val="left"/>
              <w:rPr>
                <w:color w:val="000000"/>
                <w:sz w:val="22"/>
                <w:szCs w:val="22"/>
              </w:rPr>
            </w:pPr>
            <w:r w:rsidRPr="00AE2E24">
              <w:rPr>
                <w:color w:val="000000"/>
                <w:sz w:val="22"/>
                <w:szCs w:val="22"/>
              </w:rPr>
              <w:t>20 мест</w:t>
            </w:r>
          </w:p>
        </w:tc>
        <w:tc>
          <w:tcPr>
            <w:tcW w:w="1701" w:type="dxa"/>
            <w:shd w:val="clear" w:color="auto" w:fill="auto"/>
            <w:vAlign w:val="center"/>
          </w:tcPr>
          <w:p w14:paraId="29A019E9" w14:textId="77777777" w:rsidR="00AE2E24" w:rsidRPr="00AE2E24" w:rsidRDefault="005F44FC" w:rsidP="00AE2E24">
            <w:pPr>
              <w:ind w:firstLine="0"/>
              <w:jc w:val="left"/>
              <w:rPr>
                <w:color w:val="000000"/>
                <w:sz w:val="22"/>
                <w:szCs w:val="22"/>
              </w:rPr>
            </w:pPr>
            <w:r>
              <w:rPr>
                <w:bCs/>
                <w:color w:val="000000"/>
                <w:spacing w:val="-10"/>
                <w:sz w:val="22"/>
                <w:szCs w:val="22"/>
              </w:rPr>
              <w:t xml:space="preserve"> п. Мурино</w:t>
            </w:r>
          </w:p>
        </w:tc>
        <w:tc>
          <w:tcPr>
            <w:tcW w:w="1007" w:type="dxa"/>
            <w:shd w:val="clear" w:color="auto" w:fill="auto"/>
            <w:vAlign w:val="center"/>
          </w:tcPr>
          <w:p w14:paraId="7E0EB60A" w14:textId="77777777" w:rsidR="00AE2E24" w:rsidRPr="00AE2E24" w:rsidRDefault="00AE2E24" w:rsidP="00AE2E24">
            <w:pPr>
              <w:ind w:firstLine="0"/>
              <w:jc w:val="left"/>
              <w:rPr>
                <w:color w:val="000000"/>
                <w:sz w:val="22"/>
                <w:szCs w:val="22"/>
              </w:rPr>
            </w:pPr>
            <w:r w:rsidRPr="00AE2E24">
              <w:rPr>
                <w:color w:val="000000"/>
                <w:sz w:val="22"/>
                <w:szCs w:val="22"/>
              </w:rPr>
              <w:t>первая очередь</w:t>
            </w:r>
          </w:p>
        </w:tc>
        <w:tc>
          <w:tcPr>
            <w:tcW w:w="1276" w:type="dxa"/>
          </w:tcPr>
          <w:p w14:paraId="156A98E5" w14:textId="77777777" w:rsidR="00AE2E24" w:rsidRPr="00AE2E24" w:rsidRDefault="00AE2E24" w:rsidP="00AE2E24">
            <w:pPr>
              <w:autoSpaceDE w:val="0"/>
              <w:autoSpaceDN w:val="0"/>
              <w:adjustRightInd w:val="0"/>
              <w:ind w:firstLine="0"/>
              <w:jc w:val="left"/>
              <w:rPr>
                <w:bCs/>
                <w:color w:val="000000"/>
                <w:spacing w:val="-10"/>
                <w:sz w:val="22"/>
                <w:szCs w:val="22"/>
              </w:rPr>
            </w:pPr>
            <w:r w:rsidRPr="00AE2E24">
              <w:rPr>
                <w:sz w:val="22"/>
                <w:szCs w:val="22"/>
              </w:rPr>
              <w:t>Зона специализированной общественной застройки</w:t>
            </w:r>
          </w:p>
        </w:tc>
        <w:tc>
          <w:tcPr>
            <w:tcW w:w="1119" w:type="dxa"/>
            <w:shd w:val="clear" w:color="auto" w:fill="auto"/>
            <w:vAlign w:val="center"/>
          </w:tcPr>
          <w:p w14:paraId="35783507" w14:textId="77777777" w:rsidR="00AE2E24" w:rsidRPr="00AE2E24" w:rsidRDefault="00AE2E24" w:rsidP="00AE2E24">
            <w:pPr>
              <w:autoSpaceDE w:val="0"/>
              <w:autoSpaceDN w:val="0"/>
              <w:adjustRightInd w:val="0"/>
              <w:ind w:firstLine="0"/>
              <w:jc w:val="left"/>
              <w:rPr>
                <w:bCs/>
                <w:color w:val="000000"/>
                <w:spacing w:val="-10"/>
                <w:sz w:val="22"/>
                <w:szCs w:val="22"/>
              </w:rPr>
            </w:pPr>
            <w:r w:rsidRPr="00AE2E24">
              <w:rPr>
                <w:bCs/>
                <w:color w:val="000000"/>
                <w:spacing w:val="-10"/>
                <w:sz w:val="22"/>
                <w:szCs w:val="22"/>
              </w:rPr>
              <w:t xml:space="preserve"> </w:t>
            </w:r>
          </w:p>
          <w:p w14:paraId="5F970AFC" w14:textId="77777777" w:rsidR="00AE2E24" w:rsidRPr="00AE2E24" w:rsidRDefault="00AE2E24" w:rsidP="00AE2E24">
            <w:pPr>
              <w:ind w:firstLine="0"/>
              <w:jc w:val="center"/>
              <w:rPr>
                <w:bCs/>
                <w:color w:val="000000"/>
                <w:spacing w:val="-10"/>
                <w:sz w:val="22"/>
                <w:szCs w:val="22"/>
              </w:rPr>
            </w:pPr>
            <w:r w:rsidRPr="00AE2E24">
              <w:rPr>
                <w:bCs/>
                <w:color w:val="000000"/>
                <w:spacing w:val="-10"/>
                <w:sz w:val="22"/>
                <w:szCs w:val="22"/>
              </w:rPr>
              <w:t>-</w:t>
            </w:r>
          </w:p>
        </w:tc>
        <w:tc>
          <w:tcPr>
            <w:tcW w:w="1984" w:type="dxa"/>
            <w:vMerge/>
          </w:tcPr>
          <w:p w14:paraId="408D3D4A" w14:textId="77777777" w:rsidR="00AE2E24" w:rsidRPr="00AE2E24" w:rsidRDefault="00AE2E24" w:rsidP="00AE2E24">
            <w:pPr>
              <w:ind w:firstLine="0"/>
              <w:rPr>
                <w:color w:val="000000"/>
                <w:sz w:val="22"/>
                <w:szCs w:val="22"/>
              </w:rPr>
            </w:pPr>
          </w:p>
        </w:tc>
      </w:tr>
      <w:tr w:rsidR="00AE2E24" w:rsidRPr="00AE2E24" w14:paraId="5BB81C07" w14:textId="77777777" w:rsidTr="00AE2E24">
        <w:trPr>
          <w:trHeight w:val="1395"/>
        </w:trPr>
        <w:tc>
          <w:tcPr>
            <w:tcW w:w="567" w:type="dxa"/>
            <w:shd w:val="clear" w:color="auto" w:fill="auto"/>
            <w:vAlign w:val="center"/>
          </w:tcPr>
          <w:p w14:paraId="76B0D3AA" w14:textId="77777777" w:rsidR="00AE2E24" w:rsidRPr="00AE2E24" w:rsidRDefault="00AE2E24" w:rsidP="00AE2E24">
            <w:pPr>
              <w:ind w:firstLine="0"/>
              <w:jc w:val="left"/>
              <w:rPr>
                <w:color w:val="000000"/>
                <w:sz w:val="22"/>
                <w:szCs w:val="22"/>
              </w:rPr>
            </w:pPr>
            <w:r w:rsidRPr="00AE2E24">
              <w:rPr>
                <w:color w:val="000000"/>
                <w:sz w:val="22"/>
                <w:szCs w:val="22"/>
              </w:rPr>
              <w:t>3.</w:t>
            </w:r>
          </w:p>
        </w:tc>
        <w:tc>
          <w:tcPr>
            <w:tcW w:w="2030" w:type="dxa"/>
            <w:shd w:val="clear" w:color="auto" w:fill="auto"/>
            <w:vAlign w:val="center"/>
          </w:tcPr>
          <w:p w14:paraId="78B50ADA" w14:textId="77777777" w:rsidR="00AE2E24" w:rsidRPr="00AE2E24" w:rsidRDefault="00AE2E24" w:rsidP="00AE2E24">
            <w:pPr>
              <w:ind w:firstLine="0"/>
              <w:jc w:val="left"/>
              <w:rPr>
                <w:sz w:val="22"/>
                <w:szCs w:val="22"/>
              </w:rPr>
            </w:pPr>
            <w:r w:rsidRPr="00AE2E24">
              <w:rPr>
                <w:sz w:val="22"/>
                <w:szCs w:val="22"/>
              </w:rPr>
              <w:t>Общеобразовательная организация</w:t>
            </w:r>
          </w:p>
        </w:tc>
        <w:tc>
          <w:tcPr>
            <w:tcW w:w="1656" w:type="dxa"/>
            <w:shd w:val="clear" w:color="auto" w:fill="auto"/>
            <w:vAlign w:val="center"/>
          </w:tcPr>
          <w:p w14:paraId="546E5530" w14:textId="77777777" w:rsidR="00AE2E24" w:rsidRPr="00AE2E24" w:rsidRDefault="00AE2E24" w:rsidP="00AE2E24">
            <w:pPr>
              <w:ind w:firstLine="0"/>
              <w:jc w:val="left"/>
              <w:rPr>
                <w:color w:val="000000"/>
                <w:sz w:val="22"/>
                <w:szCs w:val="22"/>
              </w:rPr>
            </w:pPr>
            <w:r w:rsidRPr="00AE2E24">
              <w:rPr>
                <w:color w:val="000000"/>
                <w:sz w:val="22"/>
                <w:szCs w:val="22"/>
              </w:rPr>
              <w:t xml:space="preserve">Оказание образовательных услуг в области школьного </w:t>
            </w:r>
            <w:proofErr w:type="gramStart"/>
            <w:r w:rsidRPr="00AE2E24">
              <w:rPr>
                <w:color w:val="000000"/>
                <w:sz w:val="22"/>
                <w:szCs w:val="22"/>
              </w:rPr>
              <w:t>образования</w:t>
            </w:r>
            <w:r w:rsidRPr="00AE2E24">
              <w:rPr>
                <w:color w:val="000000"/>
                <w:sz w:val="22"/>
                <w:szCs w:val="22"/>
                <w:vertAlign w:val="superscript"/>
              </w:rPr>
              <w:t>(</w:t>
            </w:r>
            <w:proofErr w:type="gramEnd"/>
            <w:r w:rsidRPr="00AE2E24">
              <w:rPr>
                <w:color w:val="000000"/>
                <w:sz w:val="22"/>
                <w:szCs w:val="22"/>
              </w:rPr>
              <w:t>*</w:t>
            </w:r>
            <w:r w:rsidRPr="00AE2E24">
              <w:rPr>
                <w:color w:val="000000"/>
                <w:sz w:val="22"/>
                <w:szCs w:val="22"/>
                <w:vertAlign w:val="superscript"/>
              </w:rPr>
              <w:t>)</w:t>
            </w:r>
          </w:p>
        </w:tc>
        <w:tc>
          <w:tcPr>
            <w:tcW w:w="1867" w:type="dxa"/>
            <w:shd w:val="clear" w:color="auto" w:fill="auto"/>
            <w:vAlign w:val="center"/>
          </w:tcPr>
          <w:p w14:paraId="27C7065A" w14:textId="77777777" w:rsidR="00AE2E24" w:rsidRPr="00AE2E24" w:rsidRDefault="00AE2E24" w:rsidP="00AE2E24">
            <w:pPr>
              <w:ind w:firstLine="0"/>
              <w:jc w:val="left"/>
              <w:rPr>
                <w:color w:val="000000"/>
                <w:spacing w:val="-10"/>
                <w:sz w:val="22"/>
                <w:szCs w:val="22"/>
              </w:rPr>
            </w:pPr>
            <w:r w:rsidRPr="00AE2E24">
              <w:rPr>
                <w:color w:val="000000"/>
                <w:spacing w:val="-10"/>
                <w:sz w:val="22"/>
                <w:szCs w:val="22"/>
              </w:rPr>
              <w:t xml:space="preserve">Общеобразовательная школа (нач. классов). </w:t>
            </w:r>
          </w:p>
        </w:tc>
        <w:tc>
          <w:tcPr>
            <w:tcW w:w="968" w:type="dxa"/>
            <w:shd w:val="clear" w:color="auto" w:fill="auto"/>
            <w:vAlign w:val="center"/>
          </w:tcPr>
          <w:p w14:paraId="194B8476" w14:textId="77777777" w:rsidR="00AE2E24" w:rsidRPr="00AE2E24" w:rsidRDefault="00AE2E24" w:rsidP="00AE2E24">
            <w:pPr>
              <w:ind w:firstLine="0"/>
              <w:jc w:val="left"/>
              <w:rPr>
                <w:color w:val="000000"/>
                <w:spacing w:val="-10"/>
                <w:sz w:val="22"/>
                <w:szCs w:val="22"/>
              </w:rPr>
            </w:pPr>
          </w:p>
          <w:p w14:paraId="01256D93" w14:textId="77777777" w:rsidR="00AE2E24" w:rsidRPr="00AE2E24" w:rsidRDefault="00AE2E24" w:rsidP="00AE2E24">
            <w:pPr>
              <w:ind w:firstLine="0"/>
              <w:jc w:val="left"/>
              <w:rPr>
                <w:color w:val="000000"/>
                <w:spacing w:val="-10"/>
                <w:sz w:val="22"/>
                <w:szCs w:val="22"/>
              </w:rPr>
            </w:pPr>
            <w:r w:rsidRPr="00AE2E24">
              <w:rPr>
                <w:color w:val="000000"/>
                <w:spacing w:val="-10"/>
                <w:sz w:val="22"/>
                <w:szCs w:val="22"/>
              </w:rPr>
              <w:t>80 мест</w:t>
            </w:r>
          </w:p>
          <w:p w14:paraId="13E9578D" w14:textId="77777777" w:rsidR="00AE2E24" w:rsidRPr="00AE2E24" w:rsidRDefault="00AE2E24" w:rsidP="00AE2E24">
            <w:pPr>
              <w:ind w:firstLine="0"/>
              <w:jc w:val="left"/>
              <w:rPr>
                <w:color w:val="000000"/>
                <w:sz w:val="22"/>
                <w:szCs w:val="22"/>
              </w:rPr>
            </w:pPr>
          </w:p>
        </w:tc>
        <w:tc>
          <w:tcPr>
            <w:tcW w:w="1701" w:type="dxa"/>
            <w:shd w:val="clear" w:color="auto" w:fill="auto"/>
            <w:vAlign w:val="center"/>
          </w:tcPr>
          <w:p w14:paraId="79D08A12" w14:textId="77777777" w:rsidR="00AE2E24" w:rsidRPr="00AE2E24" w:rsidRDefault="00AE2E24" w:rsidP="00AE2E24">
            <w:pPr>
              <w:ind w:firstLine="0"/>
              <w:jc w:val="left"/>
              <w:rPr>
                <w:color w:val="000000"/>
                <w:sz w:val="22"/>
                <w:szCs w:val="22"/>
              </w:rPr>
            </w:pPr>
            <w:r w:rsidRPr="00AE2E24">
              <w:rPr>
                <w:bCs/>
                <w:color w:val="000000"/>
                <w:spacing w:val="-10"/>
                <w:sz w:val="22"/>
                <w:szCs w:val="22"/>
              </w:rPr>
              <w:t xml:space="preserve">п. </w:t>
            </w:r>
            <w:proofErr w:type="spellStart"/>
            <w:r w:rsidRPr="00AE2E24">
              <w:rPr>
                <w:bCs/>
                <w:color w:val="000000"/>
                <w:spacing w:val="-10"/>
                <w:sz w:val="22"/>
                <w:szCs w:val="22"/>
              </w:rPr>
              <w:t>Новоснежная</w:t>
            </w:r>
            <w:proofErr w:type="spellEnd"/>
          </w:p>
        </w:tc>
        <w:tc>
          <w:tcPr>
            <w:tcW w:w="1007" w:type="dxa"/>
            <w:shd w:val="clear" w:color="auto" w:fill="auto"/>
            <w:vAlign w:val="center"/>
          </w:tcPr>
          <w:p w14:paraId="504DD5AD" w14:textId="77777777" w:rsidR="00AE2E24" w:rsidRPr="00AE2E24" w:rsidRDefault="00AE2E24" w:rsidP="00AE2E24">
            <w:pPr>
              <w:ind w:firstLine="0"/>
              <w:jc w:val="left"/>
              <w:rPr>
                <w:color w:val="000000"/>
                <w:sz w:val="22"/>
                <w:szCs w:val="22"/>
              </w:rPr>
            </w:pPr>
            <w:r w:rsidRPr="00AE2E24">
              <w:rPr>
                <w:color w:val="000000"/>
                <w:sz w:val="22"/>
                <w:szCs w:val="22"/>
              </w:rPr>
              <w:t>первая очередь</w:t>
            </w:r>
          </w:p>
        </w:tc>
        <w:tc>
          <w:tcPr>
            <w:tcW w:w="1276" w:type="dxa"/>
          </w:tcPr>
          <w:p w14:paraId="550B3D1D" w14:textId="77777777" w:rsidR="00AE2E24" w:rsidRPr="00AE2E24" w:rsidRDefault="00AE2E24" w:rsidP="00AE2E24">
            <w:pPr>
              <w:autoSpaceDE w:val="0"/>
              <w:autoSpaceDN w:val="0"/>
              <w:adjustRightInd w:val="0"/>
              <w:ind w:firstLine="0"/>
              <w:jc w:val="left"/>
              <w:rPr>
                <w:bCs/>
                <w:color w:val="000000"/>
                <w:spacing w:val="-10"/>
                <w:sz w:val="22"/>
                <w:szCs w:val="22"/>
              </w:rPr>
            </w:pPr>
            <w:r w:rsidRPr="00AE2E24">
              <w:rPr>
                <w:sz w:val="22"/>
                <w:szCs w:val="22"/>
              </w:rPr>
              <w:t>зона специализированной общественной застройки</w:t>
            </w:r>
          </w:p>
        </w:tc>
        <w:tc>
          <w:tcPr>
            <w:tcW w:w="1119" w:type="dxa"/>
            <w:shd w:val="clear" w:color="auto" w:fill="auto"/>
            <w:vAlign w:val="center"/>
          </w:tcPr>
          <w:p w14:paraId="2B3477A0" w14:textId="77777777" w:rsidR="00AE2E24" w:rsidRPr="00AE2E24" w:rsidRDefault="00AE2E24" w:rsidP="00AE2E24">
            <w:pPr>
              <w:autoSpaceDE w:val="0"/>
              <w:autoSpaceDN w:val="0"/>
              <w:adjustRightInd w:val="0"/>
              <w:ind w:firstLine="0"/>
              <w:jc w:val="left"/>
              <w:rPr>
                <w:bCs/>
                <w:color w:val="000000"/>
                <w:spacing w:val="-10"/>
                <w:sz w:val="22"/>
                <w:szCs w:val="22"/>
              </w:rPr>
            </w:pPr>
            <w:r w:rsidRPr="00AE2E24">
              <w:rPr>
                <w:bCs/>
                <w:color w:val="000000"/>
                <w:spacing w:val="-10"/>
                <w:sz w:val="22"/>
                <w:szCs w:val="22"/>
              </w:rPr>
              <w:t>-</w:t>
            </w:r>
          </w:p>
        </w:tc>
        <w:tc>
          <w:tcPr>
            <w:tcW w:w="1984" w:type="dxa"/>
            <w:vMerge/>
          </w:tcPr>
          <w:p w14:paraId="16DDF2CB" w14:textId="77777777" w:rsidR="00AE2E24" w:rsidRPr="00AE2E24" w:rsidRDefault="00AE2E24" w:rsidP="00AE2E24">
            <w:pPr>
              <w:rPr>
                <w:color w:val="000000"/>
                <w:sz w:val="22"/>
                <w:szCs w:val="22"/>
              </w:rPr>
            </w:pPr>
          </w:p>
        </w:tc>
      </w:tr>
      <w:tr w:rsidR="00AE2E24" w:rsidRPr="00AE2E24" w14:paraId="68EF624D" w14:textId="77777777" w:rsidTr="00AE2E24">
        <w:trPr>
          <w:trHeight w:val="2277"/>
        </w:trPr>
        <w:tc>
          <w:tcPr>
            <w:tcW w:w="567" w:type="dxa"/>
            <w:shd w:val="clear" w:color="auto" w:fill="auto"/>
            <w:vAlign w:val="center"/>
          </w:tcPr>
          <w:p w14:paraId="411820EB" w14:textId="77777777" w:rsidR="00AE2E24" w:rsidRPr="00AE2E24" w:rsidRDefault="00AE2E24" w:rsidP="00AE2E24">
            <w:pPr>
              <w:ind w:firstLine="0"/>
              <w:jc w:val="left"/>
              <w:rPr>
                <w:color w:val="000000"/>
                <w:sz w:val="22"/>
                <w:szCs w:val="22"/>
              </w:rPr>
            </w:pPr>
            <w:r w:rsidRPr="00AE2E24">
              <w:rPr>
                <w:color w:val="000000"/>
                <w:sz w:val="22"/>
                <w:szCs w:val="22"/>
              </w:rPr>
              <w:lastRenderedPageBreak/>
              <w:t>3.</w:t>
            </w:r>
          </w:p>
        </w:tc>
        <w:tc>
          <w:tcPr>
            <w:tcW w:w="2030" w:type="dxa"/>
            <w:shd w:val="clear" w:color="auto" w:fill="auto"/>
            <w:vAlign w:val="center"/>
          </w:tcPr>
          <w:p w14:paraId="55B3B22F" w14:textId="77777777" w:rsidR="00AE2E24" w:rsidRPr="00AE2E24" w:rsidRDefault="00AE2E24" w:rsidP="00AE2E24">
            <w:pPr>
              <w:ind w:firstLine="0"/>
              <w:jc w:val="left"/>
              <w:rPr>
                <w:sz w:val="22"/>
                <w:szCs w:val="22"/>
              </w:rPr>
            </w:pPr>
            <w:r w:rsidRPr="00AE2E24">
              <w:rPr>
                <w:sz w:val="22"/>
                <w:szCs w:val="22"/>
              </w:rPr>
              <w:t>Общеобразовательная организация</w:t>
            </w:r>
          </w:p>
        </w:tc>
        <w:tc>
          <w:tcPr>
            <w:tcW w:w="1656" w:type="dxa"/>
            <w:shd w:val="clear" w:color="auto" w:fill="auto"/>
            <w:vAlign w:val="center"/>
          </w:tcPr>
          <w:p w14:paraId="69C7949B" w14:textId="77777777" w:rsidR="00AE2E24" w:rsidRPr="00AE2E24" w:rsidRDefault="00AE2E24" w:rsidP="00AE2E24">
            <w:pPr>
              <w:ind w:firstLine="0"/>
              <w:jc w:val="left"/>
              <w:rPr>
                <w:color w:val="000000"/>
                <w:sz w:val="22"/>
                <w:szCs w:val="22"/>
              </w:rPr>
            </w:pPr>
            <w:r w:rsidRPr="00AE2E24">
              <w:rPr>
                <w:color w:val="000000"/>
                <w:sz w:val="22"/>
                <w:szCs w:val="22"/>
              </w:rPr>
              <w:t xml:space="preserve">Оказание образовательных услуг в области школьного </w:t>
            </w:r>
            <w:proofErr w:type="gramStart"/>
            <w:r w:rsidRPr="00AE2E24">
              <w:rPr>
                <w:color w:val="000000"/>
                <w:sz w:val="22"/>
                <w:szCs w:val="22"/>
              </w:rPr>
              <w:t>образования</w:t>
            </w:r>
            <w:r w:rsidRPr="00AE2E24">
              <w:rPr>
                <w:color w:val="000000"/>
                <w:sz w:val="22"/>
                <w:szCs w:val="22"/>
                <w:vertAlign w:val="superscript"/>
              </w:rPr>
              <w:t>(</w:t>
            </w:r>
            <w:proofErr w:type="gramEnd"/>
            <w:r w:rsidRPr="00AE2E24">
              <w:rPr>
                <w:color w:val="000000"/>
                <w:sz w:val="22"/>
                <w:szCs w:val="22"/>
              </w:rPr>
              <w:t>*</w:t>
            </w:r>
            <w:r w:rsidRPr="00AE2E24">
              <w:rPr>
                <w:color w:val="000000"/>
                <w:sz w:val="22"/>
                <w:szCs w:val="22"/>
                <w:vertAlign w:val="superscript"/>
              </w:rPr>
              <w:t>)</w:t>
            </w:r>
          </w:p>
        </w:tc>
        <w:tc>
          <w:tcPr>
            <w:tcW w:w="1867" w:type="dxa"/>
            <w:shd w:val="clear" w:color="auto" w:fill="auto"/>
            <w:vAlign w:val="center"/>
          </w:tcPr>
          <w:p w14:paraId="289CEEDA" w14:textId="77777777" w:rsidR="00AE2E24" w:rsidRPr="00AE2E24" w:rsidRDefault="00AE2E24" w:rsidP="00AE2E24">
            <w:pPr>
              <w:ind w:firstLine="0"/>
              <w:jc w:val="left"/>
              <w:rPr>
                <w:color w:val="000000"/>
                <w:spacing w:val="-10"/>
                <w:sz w:val="22"/>
                <w:szCs w:val="22"/>
              </w:rPr>
            </w:pPr>
            <w:r w:rsidRPr="00AE2E24">
              <w:rPr>
                <w:color w:val="000000"/>
                <w:spacing w:val="-10"/>
                <w:sz w:val="22"/>
                <w:szCs w:val="22"/>
              </w:rPr>
              <w:t xml:space="preserve">Общеобразовательная школа (нач. классов). </w:t>
            </w:r>
          </w:p>
        </w:tc>
        <w:tc>
          <w:tcPr>
            <w:tcW w:w="968" w:type="dxa"/>
            <w:shd w:val="clear" w:color="auto" w:fill="auto"/>
            <w:vAlign w:val="center"/>
          </w:tcPr>
          <w:p w14:paraId="2783F44B" w14:textId="77777777" w:rsidR="00AE2E24" w:rsidRPr="00AE2E24" w:rsidRDefault="00AE2E24" w:rsidP="00AE2E24">
            <w:pPr>
              <w:ind w:firstLine="0"/>
              <w:jc w:val="left"/>
              <w:rPr>
                <w:color w:val="000000"/>
                <w:spacing w:val="-10"/>
                <w:sz w:val="22"/>
                <w:szCs w:val="22"/>
              </w:rPr>
            </w:pPr>
          </w:p>
          <w:p w14:paraId="0C3FA596" w14:textId="77777777" w:rsidR="00AE2E24" w:rsidRPr="00AE2E24" w:rsidRDefault="00AE2E24" w:rsidP="00AE2E24">
            <w:pPr>
              <w:ind w:firstLine="0"/>
              <w:jc w:val="left"/>
              <w:rPr>
                <w:color w:val="000000"/>
                <w:spacing w:val="-10"/>
                <w:sz w:val="22"/>
                <w:szCs w:val="22"/>
              </w:rPr>
            </w:pPr>
            <w:r w:rsidRPr="00AE2E24">
              <w:rPr>
                <w:color w:val="000000"/>
                <w:spacing w:val="-10"/>
                <w:sz w:val="22"/>
                <w:szCs w:val="22"/>
              </w:rPr>
              <w:t>40 мест</w:t>
            </w:r>
          </w:p>
          <w:p w14:paraId="00C011C9" w14:textId="77777777" w:rsidR="00AE2E24" w:rsidRPr="00AE2E24" w:rsidRDefault="00AE2E24" w:rsidP="00AE2E24">
            <w:pPr>
              <w:ind w:firstLine="0"/>
              <w:jc w:val="left"/>
              <w:rPr>
                <w:color w:val="000000"/>
                <w:sz w:val="22"/>
                <w:szCs w:val="22"/>
              </w:rPr>
            </w:pPr>
          </w:p>
        </w:tc>
        <w:tc>
          <w:tcPr>
            <w:tcW w:w="1701" w:type="dxa"/>
            <w:shd w:val="clear" w:color="auto" w:fill="auto"/>
            <w:vAlign w:val="center"/>
          </w:tcPr>
          <w:p w14:paraId="6376F886" w14:textId="77777777" w:rsidR="00AE2E24" w:rsidRPr="00AE2E24" w:rsidRDefault="005F44FC" w:rsidP="00AE2E24">
            <w:pPr>
              <w:ind w:firstLine="0"/>
              <w:jc w:val="left"/>
              <w:rPr>
                <w:color w:val="000000"/>
                <w:sz w:val="22"/>
                <w:szCs w:val="22"/>
              </w:rPr>
            </w:pPr>
            <w:r>
              <w:rPr>
                <w:bCs/>
                <w:color w:val="000000"/>
                <w:spacing w:val="-10"/>
                <w:sz w:val="22"/>
                <w:szCs w:val="22"/>
              </w:rPr>
              <w:t xml:space="preserve"> п. Мурино</w:t>
            </w:r>
          </w:p>
        </w:tc>
        <w:tc>
          <w:tcPr>
            <w:tcW w:w="1007" w:type="dxa"/>
            <w:shd w:val="clear" w:color="auto" w:fill="auto"/>
            <w:vAlign w:val="center"/>
          </w:tcPr>
          <w:p w14:paraId="662928D6" w14:textId="77777777" w:rsidR="00AE2E24" w:rsidRPr="00AE2E24" w:rsidRDefault="00AE2E24" w:rsidP="00AE2E24">
            <w:pPr>
              <w:ind w:firstLine="0"/>
              <w:jc w:val="left"/>
              <w:rPr>
                <w:color w:val="000000"/>
                <w:sz w:val="22"/>
                <w:szCs w:val="22"/>
              </w:rPr>
            </w:pPr>
            <w:r w:rsidRPr="00AE2E24">
              <w:rPr>
                <w:color w:val="000000"/>
                <w:sz w:val="22"/>
                <w:szCs w:val="22"/>
              </w:rPr>
              <w:t>первая очередь</w:t>
            </w:r>
          </w:p>
        </w:tc>
        <w:tc>
          <w:tcPr>
            <w:tcW w:w="1276" w:type="dxa"/>
          </w:tcPr>
          <w:p w14:paraId="54107E38" w14:textId="77777777" w:rsidR="00AE2E24" w:rsidRPr="00AE2E24" w:rsidRDefault="00AE2E24" w:rsidP="00AE2E24">
            <w:pPr>
              <w:autoSpaceDE w:val="0"/>
              <w:autoSpaceDN w:val="0"/>
              <w:adjustRightInd w:val="0"/>
              <w:ind w:firstLine="0"/>
              <w:jc w:val="left"/>
              <w:rPr>
                <w:bCs/>
                <w:color w:val="000000"/>
                <w:spacing w:val="-10"/>
                <w:sz w:val="22"/>
                <w:szCs w:val="22"/>
              </w:rPr>
            </w:pPr>
            <w:r w:rsidRPr="00AE2E24">
              <w:rPr>
                <w:sz w:val="22"/>
                <w:szCs w:val="22"/>
              </w:rPr>
              <w:t>зона специализированной общественной застройки</w:t>
            </w:r>
          </w:p>
        </w:tc>
        <w:tc>
          <w:tcPr>
            <w:tcW w:w="1119" w:type="dxa"/>
            <w:shd w:val="clear" w:color="auto" w:fill="auto"/>
            <w:vAlign w:val="center"/>
          </w:tcPr>
          <w:p w14:paraId="17C71A70" w14:textId="77777777" w:rsidR="00AE2E24" w:rsidRPr="00AE2E24" w:rsidRDefault="00AE2E24" w:rsidP="00AE2E24">
            <w:pPr>
              <w:autoSpaceDE w:val="0"/>
              <w:autoSpaceDN w:val="0"/>
              <w:adjustRightInd w:val="0"/>
              <w:ind w:firstLine="0"/>
              <w:jc w:val="left"/>
              <w:rPr>
                <w:bCs/>
                <w:color w:val="000000"/>
                <w:spacing w:val="-10"/>
                <w:sz w:val="22"/>
                <w:szCs w:val="22"/>
              </w:rPr>
            </w:pPr>
            <w:r w:rsidRPr="00AE2E24">
              <w:rPr>
                <w:bCs/>
                <w:color w:val="000000"/>
                <w:spacing w:val="-10"/>
                <w:sz w:val="22"/>
                <w:szCs w:val="22"/>
              </w:rPr>
              <w:t>-</w:t>
            </w:r>
          </w:p>
        </w:tc>
        <w:tc>
          <w:tcPr>
            <w:tcW w:w="1984" w:type="dxa"/>
            <w:vMerge/>
          </w:tcPr>
          <w:p w14:paraId="4C4E0A56" w14:textId="77777777" w:rsidR="00AE2E24" w:rsidRPr="00AE2E24" w:rsidRDefault="00AE2E24" w:rsidP="00AE2E24">
            <w:pPr>
              <w:ind w:firstLine="0"/>
              <w:rPr>
                <w:bCs/>
                <w:color w:val="000000"/>
                <w:spacing w:val="-10"/>
                <w:sz w:val="22"/>
                <w:szCs w:val="22"/>
              </w:rPr>
            </w:pPr>
          </w:p>
        </w:tc>
      </w:tr>
      <w:tr w:rsidR="00AE2E24" w:rsidRPr="00AE2E24" w14:paraId="0C023908" w14:textId="77777777" w:rsidTr="00AE2E24">
        <w:trPr>
          <w:trHeight w:val="2277"/>
        </w:trPr>
        <w:tc>
          <w:tcPr>
            <w:tcW w:w="567" w:type="dxa"/>
            <w:shd w:val="clear" w:color="auto" w:fill="auto"/>
            <w:vAlign w:val="center"/>
          </w:tcPr>
          <w:p w14:paraId="429B14BD" w14:textId="77777777" w:rsidR="00AE2E24" w:rsidRPr="00AE2E24" w:rsidRDefault="00AE2E24" w:rsidP="00AE2E24">
            <w:pPr>
              <w:ind w:firstLine="0"/>
              <w:jc w:val="left"/>
              <w:rPr>
                <w:color w:val="000000"/>
                <w:sz w:val="22"/>
                <w:szCs w:val="22"/>
              </w:rPr>
            </w:pPr>
            <w:r w:rsidRPr="00AE2E24">
              <w:rPr>
                <w:color w:val="000000"/>
                <w:sz w:val="22"/>
                <w:szCs w:val="22"/>
              </w:rPr>
              <w:t>4.</w:t>
            </w:r>
          </w:p>
        </w:tc>
        <w:tc>
          <w:tcPr>
            <w:tcW w:w="2030" w:type="dxa"/>
            <w:shd w:val="clear" w:color="auto" w:fill="auto"/>
            <w:vAlign w:val="center"/>
          </w:tcPr>
          <w:p w14:paraId="52777EA9" w14:textId="77777777" w:rsidR="00AE2E24" w:rsidRPr="00AE2E24" w:rsidRDefault="00AE2E24" w:rsidP="00AE2E24">
            <w:pPr>
              <w:ind w:firstLine="0"/>
              <w:jc w:val="left"/>
              <w:rPr>
                <w:color w:val="000000"/>
                <w:sz w:val="22"/>
                <w:szCs w:val="22"/>
              </w:rPr>
            </w:pPr>
            <w:r w:rsidRPr="00AE2E24">
              <w:rPr>
                <w:sz w:val="22"/>
                <w:szCs w:val="22"/>
              </w:rPr>
              <w:t>Организация дополнительного образования</w:t>
            </w:r>
          </w:p>
        </w:tc>
        <w:tc>
          <w:tcPr>
            <w:tcW w:w="1656" w:type="dxa"/>
            <w:shd w:val="clear" w:color="auto" w:fill="auto"/>
            <w:vAlign w:val="center"/>
          </w:tcPr>
          <w:p w14:paraId="4D42F7BB" w14:textId="77777777" w:rsidR="00AE2E24" w:rsidRPr="00AE2E24" w:rsidRDefault="00AE2E24" w:rsidP="00AE2E24">
            <w:pPr>
              <w:ind w:firstLine="0"/>
              <w:jc w:val="left"/>
              <w:rPr>
                <w:color w:val="000000"/>
                <w:sz w:val="22"/>
                <w:szCs w:val="22"/>
              </w:rPr>
            </w:pPr>
            <w:r w:rsidRPr="00AE2E24">
              <w:rPr>
                <w:color w:val="000000"/>
                <w:sz w:val="22"/>
                <w:szCs w:val="22"/>
              </w:rPr>
              <w:t>Оказание образовательных услуг в области</w:t>
            </w:r>
            <w:r w:rsidRPr="00AE2E24">
              <w:rPr>
                <w:sz w:val="22"/>
                <w:szCs w:val="22"/>
              </w:rPr>
              <w:t xml:space="preserve"> дополнительного образования</w:t>
            </w:r>
          </w:p>
        </w:tc>
        <w:tc>
          <w:tcPr>
            <w:tcW w:w="1867" w:type="dxa"/>
            <w:shd w:val="clear" w:color="auto" w:fill="auto"/>
            <w:vAlign w:val="center"/>
          </w:tcPr>
          <w:p w14:paraId="1D268EB6" w14:textId="77777777" w:rsidR="00AE2E24" w:rsidRPr="00AE2E24" w:rsidRDefault="00AE2E24" w:rsidP="00AE2E24">
            <w:pPr>
              <w:ind w:firstLine="0"/>
              <w:jc w:val="left"/>
              <w:rPr>
                <w:color w:val="000000"/>
                <w:spacing w:val="-10"/>
                <w:sz w:val="22"/>
                <w:szCs w:val="22"/>
              </w:rPr>
            </w:pPr>
            <w:r w:rsidRPr="00AE2E24">
              <w:rPr>
                <w:color w:val="000000"/>
                <w:spacing w:val="-10"/>
                <w:sz w:val="22"/>
                <w:szCs w:val="22"/>
              </w:rPr>
              <w:t xml:space="preserve">Внешкольное учреждение </w:t>
            </w:r>
          </w:p>
        </w:tc>
        <w:tc>
          <w:tcPr>
            <w:tcW w:w="968" w:type="dxa"/>
            <w:shd w:val="clear" w:color="auto" w:fill="auto"/>
            <w:vAlign w:val="center"/>
          </w:tcPr>
          <w:p w14:paraId="6B3DA46C" w14:textId="77777777" w:rsidR="00AE2E24" w:rsidRPr="00AE2E24" w:rsidRDefault="00AE2E24" w:rsidP="00AE2E24">
            <w:pPr>
              <w:ind w:firstLine="0"/>
              <w:jc w:val="left"/>
              <w:rPr>
                <w:color w:val="000000"/>
                <w:sz w:val="22"/>
                <w:szCs w:val="22"/>
              </w:rPr>
            </w:pPr>
            <w:r w:rsidRPr="00AE2E24">
              <w:rPr>
                <w:color w:val="000000"/>
                <w:spacing w:val="-10"/>
                <w:sz w:val="22"/>
                <w:szCs w:val="22"/>
              </w:rPr>
              <w:t>15 мест</w:t>
            </w:r>
          </w:p>
        </w:tc>
        <w:tc>
          <w:tcPr>
            <w:tcW w:w="1701" w:type="dxa"/>
            <w:shd w:val="clear" w:color="auto" w:fill="auto"/>
            <w:vAlign w:val="center"/>
          </w:tcPr>
          <w:p w14:paraId="36D9A7F0" w14:textId="77777777" w:rsidR="00AE2E24" w:rsidRPr="00AE2E24" w:rsidRDefault="00AE2E24" w:rsidP="00AE2E24">
            <w:pPr>
              <w:ind w:firstLine="0"/>
              <w:jc w:val="left"/>
              <w:rPr>
                <w:color w:val="000000"/>
                <w:sz w:val="22"/>
                <w:szCs w:val="22"/>
              </w:rPr>
            </w:pPr>
            <w:r w:rsidRPr="00AE2E24">
              <w:rPr>
                <w:bCs/>
                <w:color w:val="000000"/>
                <w:spacing w:val="-10"/>
                <w:sz w:val="22"/>
                <w:szCs w:val="22"/>
              </w:rPr>
              <w:t xml:space="preserve">п. </w:t>
            </w:r>
            <w:proofErr w:type="spellStart"/>
            <w:r w:rsidRPr="00AE2E24">
              <w:rPr>
                <w:bCs/>
                <w:color w:val="000000"/>
                <w:spacing w:val="-10"/>
                <w:sz w:val="22"/>
                <w:szCs w:val="22"/>
              </w:rPr>
              <w:t>Новоснежная</w:t>
            </w:r>
            <w:proofErr w:type="spellEnd"/>
          </w:p>
        </w:tc>
        <w:tc>
          <w:tcPr>
            <w:tcW w:w="1007" w:type="dxa"/>
            <w:shd w:val="clear" w:color="auto" w:fill="auto"/>
            <w:vAlign w:val="center"/>
          </w:tcPr>
          <w:p w14:paraId="570C80D2" w14:textId="77777777" w:rsidR="00AE2E24" w:rsidRPr="00AE2E24" w:rsidRDefault="00AE2E24" w:rsidP="00AE2E24">
            <w:pPr>
              <w:ind w:firstLine="0"/>
              <w:jc w:val="left"/>
              <w:rPr>
                <w:color w:val="000000"/>
                <w:sz w:val="22"/>
                <w:szCs w:val="22"/>
              </w:rPr>
            </w:pPr>
            <w:r w:rsidRPr="00AE2E24">
              <w:rPr>
                <w:color w:val="000000"/>
                <w:sz w:val="22"/>
                <w:szCs w:val="22"/>
              </w:rPr>
              <w:t>первая очередь</w:t>
            </w:r>
          </w:p>
        </w:tc>
        <w:tc>
          <w:tcPr>
            <w:tcW w:w="1276" w:type="dxa"/>
          </w:tcPr>
          <w:p w14:paraId="15B6E1F1" w14:textId="77777777" w:rsidR="00AE2E24" w:rsidRPr="00AE2E24" w:rsidRDefault="00AE2E24" w:rsidP="00AE2E24">
            <w:pPr>
              <w:autoSpaceDE w:val="0"/>
              <w:autoSpaceDN w:val="0"/>
              <w:adjustRightInd w:val="0"/>
              <w:ind w:firstLine="0"/>
              <w:jc w:val="left"/>
              <w:rPr>
                <w:bCs/>
                <w:color w:val="000000"/>
                <w:spacing w:val="-10"/>
                <w:sz w:val="22"/>
                <w:szCs w:val="22"/>
              </w:rPr>
            </w:pPr>
            <w:r w:rsidRPr="00AE2E24">
              <w:rPr>
                <w:sz w:val="22"/>
                <w:szCs w:val="22"/>
              </w:rPr>
              <w:t>зона специализированной общественной застройки</w:t>
            </w:r>
          </w:p>
        </w:tc>
        <w:tc>
          <w:tcPr>
            <w:tcW w:w="1119" w:type="dxa"/>
            <w:shd w:val="clear" w:color="auto" w:fill="auto"/>
            <w:vAlign w:val="center"/>
          </w:tcPr>
          <w:p w14:paraId="24069260" w14:textId="77777777" w:rsidR="00AE2E24" w:rsidRPr="00AE2E24" w:rsidRDefault="00AE2E24" w:rsidP="00AE2E24">
            <w:pPr>
              <w:autoSpaceDE w:val="0"/>
              <w:autoSpaceDN w:val="0"/>
              <w:adjustRightInd w:val="0"/>
              <w:ind w:firstLine="0"/>
              <w:jc w:val="center"/>
              <w:rPr>
                <w:bCs/>
                <w:color w:val="000000"/>
                <w:spacing w:val="-10"/>
                <w:sz w:val="22"/>
                <w:szCs w:val="22"/>
              </w:rPr>
            </w:pPr>
            <w:r w:rsidRPr="00AE2E24">
              <w:rPr>
                <w:bCs/>
                <w:color w:val="000000"/>
                <w:spacing w:val="-10"/>
                <w:sz w:val="22"/>
                <w:szCs w:val="22"/>
              </w:rPr>
              <w:t>-</w:t>
            </w:r>
          </w:p>
        </w:tc>
        <w:tc>
          <w:tcPr>
            <w:tcW w:w="1984" w:type="dxa"/>
            <w:vMerge/>
          </w:tcPr>
          <w:p w14:paraId="2B2A2CB7" w14:textId="77777777" w:rsidR="00AE2E24" w:rsidRPr="00AE2E24" w:rsidRDefault="00AE2E24" w:rsidP="00AE2E24">
            <w:pPr>
              <w:ind w:firstLine="0"/>
              <w:rPr>
                <w:bCs/>
                <w:color w:val="000000"/>
                <w:spacing w:val="-10"/>
                <w:sz w:val="22"/>
                <w:szCs w:val="22"/>
              </w:rPr>
            </w:pPr>
          </w:p>
        </w:tc>
      </w:tr>
    </w:tbl>
    <w:p w14:paraId="4C52A57F" w14:textId="77777777" w:rsidR="00FB2426" w:rsidRDefault="00FB2426" w:rsidP="00764922">
      <w:pPr>
        <w:jc w:val="center"/>
      </w:pPr>
    </w:p>
    <w:p w14:paraId="19A3DED1" w14:textId="77777777" w:rsidR="00FB2426" w:rsidRPr="00CE7B6C" w:rsidRDefault="00FB2426" w:rsidP="00FB2426">
      <w:pPr>
        <w:pStyle w:val="3"/>
        <w:spacing w:before="0"/>
        <w:rPr>
          <w:rFonts w:ascii="Times New Roman" w:hAnsi="Times New Roman" w:cs="Times New Roman"/>
          <w:b/>
          <w:i/>
          <w:color w:val="000000" w:themeColor="text1"/>
        </w:rPr>
      </w:pPr>
      <w:bookmarkStart w:id="11" w:name="_Toc495331738"/>
      <w:bookmarkStart w:id="12" w:name="_Toc522707721"/>
      <w:bookmarkStart w:id="13" w:name="_Toc11499306"/>
      <w:r w:rsidRPr="00CE7B6C">
        <w:rPr>
          <w:rFonts w:ascii="Times New Roman" w:hAnsi="Times New Roman" w:cs="Times New Roman"/>
          <w:b/>
          <w:i/>
          <w:color w:val="000000" w:themeColor="text1"/>
        </w:rPr>
        <w:t>1.2 Сведения о видах, назначении, наименованиях и основных характеристиках планируемых объектов местного значения в области культуры и искусства</w:t>
      </w:r>
      <w:bookmarkEnd w:id="11"/>
      <w:bookmarkEnd w:id="12"/>
      <w:bookmarkEnd w:id="13"/>
    </w:p>
    <w:p w14:paraId="3EA7BE0F" w14:textId="77777777" w:rsidR="00FB2426" w:rsidRPr="00170EBC" w:rsidRDefault="00FB2426" w:rsidP="00FB2426">
      <w:pPr>
        <w:rPr>
          <w:b/>
        </w:rPr>
      </w:pP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014"/>
        <w:gridCol w:w="1960"/>
        <w:gridCol w:w="1559"/>
        <w:gridCol w:w="1245"/>
        <w:gridCol w:w="1590"/>
        <w:gridCol w:w="993"/>
        <w:gridCol w:w="1276"/>
        <w:gridCol w:w="1276"/>
        <w:gridCol w:w="1984"/>
      </w:tblGrid>
      <w:tr w:rsidR="00994D43" w:rsidRPr="00AE2E24" w14:paraId="492F3D0D" w14:textId="77777777" w:rsidTr="00994D43">
        <w:trPr>
          <w:trHeight w:val="1170"/>
        </w:trPr>
        <w:tc>
          <w:tcPr>
            <w:tcW w:w="562" w:type="dxa"/>
            <w:shd w:val="clear" w:color="auto" w:fill="D9D9D9" w:themeFill="background1" w:themeFillShade="D9"/>
            <w:vAlign w:val="center"/>
            <w:hideMark/>
          </w:tcPr>
          <w:p w14:paraId="44331FE3" w14:textId="77777777" w:rsidR="00994D43" w:rsidRPr="00AE2E24" w:rsidRDefault="00994D43" w:rsidP="00DB7018">
            <w:pPr>
              <w:ind w:firstLine="0"/>
              <w:jc w:val="left"/>
              <w:rPr>
                <w:color w:val="000000"/>
                <w:sz w:val="22"/>
                <w:szCs w:val="22"/>
              </w:rPr>
            </w:pPr>
            <w:r w:rsidRPr="00AE2E24">
              <w:rPr>
                <w:color w:val="000000"/>
                <w:sz w:val="22"/>
                <w:szCs w:val="22"/>
              </w:rPr>
              <w:t>№</w:t>
            </w:r>
          </w:p>
        </w:tc>
        <w:tc>
          <w:tcPr>
            <w:tcW w:w="2014" w:type="dxa"/>
            <w:shd w:val="clear" w:color="auto" w:fill="D9D9D9" w:themeFill="background1" w:themeFillShade="D9"/>
            <w:vAlign w:val="center"/>
            <w:hideMark/>
          </w:tcPr>
          <w:p w14:paraId="785B2A84" w14:textId="77777777" w:rsidR="00994D43" w:rsidRPr="00AE2E24" w:rsidRDefault="00994D43" w:rsidP="00DB7018">
            <w:pPr>
              <w:ind w:firstLine="0"/>
              <w:jc w:val="left"/>
              <w:rPr>
                <w:color w:val="000000"/>
                <w:sz w:val="22"/>
                <w:szCs w:val="22"/>
              </w:rPr>
            </w:pPr>
            <w:r w:rsidRPr="00AE2E24">
              <w:rPr>
                <w:color w:val="000000"/>
                <w:sz w:val="22"/>
                <w:szCs w:val="22"/>
              </w:rPr>
              <w:t>Вид объекта</w:t>
            </w:r>
          </w:p>
        </w:tc>
        <w:tc>
          <w:tcPr>
            <w:tcW w:w="1960" w:type="dxa"/>
            <w:shd w:val="clear" w:color="auto" w:fill="D9D9D9" w:themeFill="background1" w:themeFillShade="D9"/>
            <w:vAlign w:val="center"/>
            <w:hideMark/>
          </w:tcPr>
          <w:p w14:paraId="5C7B0F19" w14:textId="77777777" w:rsidR="00994D43" w:rsidRPr="00AE2E24" w:rsidRDefault="00994D43" w:rsidP="00DB7018">
            <w:pPr>
              <w:ind w:firstLine="0"/>
              <w:jc w:val="left"/>
              <w:rPr>
                <w:color w:val="000000"/>
                <w:sz w:val="22"/>
                <w:szCs w:val="22"/>
              </w:rPr>
            </w:pPr>
            <w:r w:rsidRPr="00AE2E24">
              <w:rPr>
                <w:color w:val="000000"/>
                <w:sz w:val="22"/>
                <w:szCs w:val="22"/>
              </w:rPr>
              <w:t>Назначение</w:t>
            </w:r>
          </w:p>
        </w:tc>
        <w:tc>
          <w:tcPr>
            <w:tcW w:w="1559" w:type="dxa"/>
            <w:shd w:val="clear" w:color="auto" w:fill="D9D9D9" w:themeFill="background1" w:themeFillShade="D9"/>
            <w:vAlign w:val="center"/>
            <w:hideMark/>
          </w:tcPr>
          <w:p w14:paraId="77FF29BD" w14:textId="77777777" w:rsidR="00994D43" w:rsidRPr="00AE2E24" w:rsidRDefault="00994D43" w:rsidP="00DB7018">
            <w:pPr>
              <w:ind w:firstLine="0"/>
              <w:jc w:val="left"/>
              <w:rPr>
                <w:color w:val="000000"/>
                <w:sz w:val="22"/>
                <w:szCs w:val="22"/>
              </w:rPr>
            </w:pPr>
            <w:r w:rsidRPr="00AE2E24">
              <w:rPr>
                <w:color w:val="000000"/>
                <w:sz w:val="22"/>
                <w:szCs w:val="22"/>
              </w:rPr>
              <w:t>Наименование</w:t>
            </w:r>
          </w:p>
        </w:tc>
        <w:tc>
          <w:tcPr>
            <w:tcW w:w="1245" w:type="dxa"/>
            <w:shd w:val="clear" w:color="auto" w:fill="D9D9D9" w:themeFill="background1" w:themeFillShade="D9"/>
            <w:vAlign w:val="center"/>
            <w:hideMark/>
          </w:tcPr>
          <w:p w14:paraId="12F13AF0" w14:textId="77777777" w:rsidR="00994D43" w:rsidRPr="00AE2E24" w:rsidRDefault="00994D43" w:rsidP="00DB7018">
            <w:pPr>
              <w:ind w:firstLine="0"/>
              <w:jc w:val="left"/>
              <w:rPr>
                <w:color w:val="000000"/>
                <w:sz w:val="22"/>
                <w:szCs w:val="22"/>
              </w:rPr>
            </w:pPr>
            <w:r w:rsidRPr="00AE2E24">
              <w:rPr>
                <w:color w:val="000000"/>
                <w:sz w:val="22"/>
                <w:szCs w:val="22"/>
              </w:rPr>
              <w:t>Основные характеристики</w:t>
            </w:r>
          </w:p>
        </w:tc>
        <w:tc>
          <w:tcPr>
            <w:tcW w:w="1590" w:type="dxa"/>
            <w:shd w:val="clear" w:color="auto" w:fill="D9D9D9" w:themeFill="background1" w:themeFillShade="D9"/>
            <w:vAlign w:val="center"/>
            <w:hideMark/>
          </w:tcPr>
          <w:p w14:paraId="4B6EC5A7" w14:textId="77777777" w:rsidR="00994D43" w:rsidRPr="00AE2E24" w:rsidRDefault="00994D43" w:rsidP="00DB7018">
            <w:pPr>
              <w:ind w:firstLine="0"/>
              <w:jc w:val="left"/>
              <w:rPr>
                <w:color w:val="000000"/>
                <w:sz w:val="22"/>
                <w:szCs w:val="22"/>
              </w:rPr>
            </w:pPr>
            <w:r w:rsidRPr="00AE2E24">
              <w:rPr>
                <w:color w:val="000000"/>
                <w:sz w:val="22"/>
                <w:szCs w:val="22"/>
              </w:rPr>
              <w:t>Месторасположение</w:t>
            </w:r>
          </w:p>
        </w:tc>
        <w:tc>
          <w:tcPr>
            <w:tcW w:w="993" w:type="dxa"/>
            <w:shd w:val="clear" w:color="auto" w:fill="D9D9D9" w:themeFill="background1" w:themeFillShade="D9"/>
            <w:vAlign w:val="center"/>
            <w:hideMark/>
          </w:tcPr>
          <w:p w14:paraId="73A187E8" w14:textId="77777777" w:rsidR="00994D43" w:rsidRPr="00AE2E24" w:rsidRDefault="00994D43" w:rsidP="00DB7018">
            <w:pPr>
              <w:ind w:firstLine="0"/>
              <w:jc w:val="left"/>
              <w:rPr>
                <w:color w:val="000000"/>
                <w:sz w:val="22"/>
                <w:szCs w:val="22"/>
              </w:rPr>
            </w:pPr>
            <w:r w:rsidRPr="00AE2E24">
              <w:rPr>
                <w:color w:val="000000"/>
                <w:sz w:val="22"/>
                <w:szCs w:val="22"/>
              </w:rPr>
              <w:t>Очередность строительства объекта</w:t>
            </w:r>
          </w:p>
        </w:tc>
        <w:tc>
          <w:tcPr>
            <w:tcW w:w="1276" w:type="dxa"/>
            <w:shd w:val="clear" w:color="auto" w:fill="D9D9D9" w:themeFill="background1" w:themeFillShade="D9"/>
          </w:tcPr>
          <w:p w14:paraId="16E7D33C" w14:textId="77777777" w:rsidR="00994D43" w:rsidRPr="00AE2E24" w:rsidRDefault="00994D43" w:rsidP="00DB7018">
            <w:pPr>
              <w:ind w:firstLine="0"/>
              <w:jc w:val="left"/>
              <w:rPr>
                <w:color w:val="000000"/>
                <w:sz w:val="22"/>
                <w:szCs w:val="22"/>
              </w:rPr>
            </w:pPr>
            <w:r w:rsidRPr="00AE2E24">
              <w:rPr>
                <w:color w:val="000000"/>
                <w:sz w:val="22"/>
                <w:szCs w:val="22"/>
              </w:rPr>
              <w:t>Функциональная зона</w:t>
            </w:r>
          </w:p>
        </w:tc>
        <w:tc>
          <w:tcPr>
            <w:tcW w:w="1276" w:type="dxa"/>
            <w:shd w:val="clear" w:color="auto" w:fill="D9D9D9" w:themeFill="background1" w:themeFillShade="D9"/>
            <w:vAlign w:val="center"/>
            <w:hideMark/>
          </w:tcPr>
          <w:p w14:paraId="569F5354" w14:textId="77777777" w:rsidR="00994D43" w:rsidRPr="00AE2E24" w:rsidRDefault="00994D43" w:rsidP="00DB7018">
            <w:pPr>
              <w:ind w:firstLine="0"/>
              <w:jc w:val="left"/>
              <w:rPr>
                <w:color w:val="000000"/>
                <w:sz w:val="22"/>
                <w:szCs w:val="22"/>
              </w:rPr>
            </w:pPr>
            <w:r w:rsidRPr="00AE2E24">
              <w:rPr>
                <w:color w:val="000000"/>
                <w:sz w:val="22"/>
                <w:szCs w:val="22"/>
              </w:rPr>
              <w:t>Зоны с особыми условиями использования территории</w:t>
            </w:r>
          </w:p>
        </w:tc>
        <w:tc>
          <w:tcPr>
            <w:tcW w:w="1984" w:type="dxa"/>
            <w:shd w:val="clear" w:color="auto" w:fill="D9D9D9" w:themeFill="background1" w:themeFillShade="D9"/>
          </w:tcPr>
          <w:p w14:paraId="394C8FA3" w14:textId="77777777" w:rsidR="00994D43" w:rsidRPr="00AE2E24" w:rsidRDefault="00994D43" w:rsidP="00DB7018">
            <w:pPr>
              <w:ind w:firstLine="0"/>
              <w:jc w:val="left"/>
              <w:rPr>
                <w:color w:val="000000"/>
                <w:sz w:val="22"/>
                <w:szCs w:val="22"/>
              </w:rPr>
            </w:pPr>
            <w:r w:rsidRPr="00AE2E24">
              <w:rPr>
                <w:sz w:val="22"/>
                <w:szCs w:val="22"/>
              </w:rPr>
              <w:t>Основание</w:t>
            </w:r>
          </w:p>
        </w:tc>
      </w:tr>
      <w:tr w:rsidR="00994D43" w:rsidRPr="00AE2E24" w14:paraId="64C63BAA" w14:textId="77777777" w:rsidTr="00994D43">
        <w:trPr>
          <w:trHeight w:val="300"/>
        </w:trPr>
        <w:tc>
          <w:tcPr>
            <w:tcW w:w="562" w:type="dxa"/>
            <w:shd w:val="clear" w:color="auto" w:fill="D9D9D9" w:themeFill="background1" w:themeFillShade="D9"/>
            <w:vAlign w:val="center"/>
            <w:hideMark/>
          </w:tcPr>
          <w:p w14:paraId="3445F796" w14:textId="77777777" w:rsidR="00994D43" w:rsidRPr="00AE2E24" w:rsidRDefault="00994D43" w:rsidP="00865AA8">
            <w:pPr>
              <w:ind w:firstLine="0"/>
              <w:jc w:val="center"/>
              <w:rPr>
                <w:color w:val="000000"/>
                <w:sz w:val="22"/>
                <w:szCs w:val="22"/>
              </w:rPr>
            </w:pPr>
            <w:r w:rsidRPr="00AE2E24">
              <w:rPr>
                <w:color w:val="000000"/>
                <w:sz w:val="22"/>
                <w:szCs w:val="22"/>
              </w:rPr>
              <w:t>1</w:t>
            </w:r>
          </w:p>
        </w:tc>
        <w:tc>
          <w:tcPr>
            <w:tcW w:w="2014" w:type="dxa"/>
            <w:shd w:val="clear" w:color="auto" w:fill="D9D9D9" w:themeFill="background1" w:themeFillShade="D9"/>
            <w:vAlign w:val="center"/>
            <w:hideMark/>
          </w:tcPr>
          <w:p w14:paraId="7B38037D" w14:textId="77777777" w:rsidR="00994D43" w:rsidRPr="00AE2E24" w:rsidRDefault="00994D43" w:rsidP="00865AA8">
            <w:pPr>
              <w:ind w:firstLine="0"/>
              <w:jc w:val="center"/>
              <w:rPr>
                <w:color w:val="000000"/>
                <w:sz w:val="22"/>
                <w:szCs w:val="22"/>
              </w:rPr>
            </w:pPr>
            <w:r w:rsidRPr="00AE2E24">
              <w:rPr>
                <w:color w:val="000000"/>
                <w:sz w:val="22"/>
                <w:szCs w:val="22"/>
              </w:rPr>
              <w:t>2</w:t>
            </w:r>
          </w:p>
        </w:tc>
        <w:tc>
          <w:tcPr>
            <w:tcW w:w="1960" w:type="dxa"/>
            <w:shd w:val="clear" w:color="auto" w:fill="D9D9D9" w:themeFill="background1" w:themeFillShade="D9"/>
            <w:vAlign w:val="center"/>
            <w:hideMark/>
          </w:tcPr>
          <w:p w14:paraId="2EEAD5FC" w14:textId="77777777" w:rsidR="00994D43" w:rsidRPr="00AE2E24" w:rsidRDefault="00994D43" w:rsidP="00865AA8">
            <w:pPr>
              <w:ind w:firstLine="0"/>
              <w:jc w:val="center"/>
              <w:rPr>
                <w:color w:val="000000"/>
                <w:sz w:val="22"/>
                <w:szCs w:val="22"/>
              </w:rPr>
            </w:pPr>
            <w:r w:rsidRPr="00AE2E24">
              <w:rPr>
                <w:color w:val="000000"/>
                <w:sz w:val="22"/>
                <w:szCs w:val="22"/>
              </w:rPr>
              <w:t>3</w:t>
            </w:r>
          </w:p>
        </w:tc>
        <w:tc>
          <w:tcPr>
            <w:tcW w:w="1559" w:type="dxa"/>
            <w:shd w:val="clear" w:color="auto" w:fill="D9D9D9" w:themeFill="background1" w:themeFillShade="D9"/>
            <w:vAlign w:val="center"/>
            <w:hideMark/>
          </w:tcPr>
          <w:p w14:paraId="021FFCE4" w14:textId="77777777" w:rsidR="00994D43" w:rsidRPr="00AE2E24" w:rsidRDefault="00994D43" w:rsidP="00865AA8">
            <w:pPr>
              <w:ind w:firstLine="0"/>
              <w:jc w:val="center"/>
              <w:rPr>
                <w:color w:val="000000"/>
                <w:sz w:val="22"/>
                <w:szCs w:val="22"/>
              </w:rPr>
            </w:pPr>
            <w:r w:rsidRPr="00AE2E24">
              <w:rPr>
                <w:color w:val="000000"/>
                <w:sz w:val="22"/>
                <w:szCs w:val="22"/>
              </w:rPr>
              <w:t>4</w:t>
            </w:r>
          </w:p>
        </w:tc>
        <w:tc>
          <w:tcPr>
            <w:tcW w:w="1245" w:type="dxa"/>
            <w:shd w:val="clear" w:color="auto" w:fill="D9D9D9" w:themeFill="background1" w:themeFillShade="D9"/>
            <w:vAlign w:val="center"/>
            <w:hideMark/>
          </w:tcPr>
          <w:p w14:paraId="2035703A" w14:textId="77777777" w:rsidR="00994D43" w:rsidRPr="00AE2E24" w:rsidRDefault="00994D43" w:rsidP="00865AA8">
            <w:pPr>
              <w:ind w:firstLine="0"/>
              <w:jc w:val="center"/>
              <w:rPr>
                <w:color w:val="000000"/>
                <w:sz w:val="22"/>
                <w:szCs w:val="22"/>
              </w:rPr>
            </w:pPr>
            <w:r w:rsidRPr="00AE2E24">
              <w:rPr>
                <w:color w:val="000000"/>
                <w:sz w:val="22"/>
                <w:szCs w:val="22"/>
              </w:rPr>
              <w:t>5</w:t>
            </w:r>
          </w:p>
        </w:tc>
        <w:tc>
          <w:tcPr>
            <w:tcW w:w="1590" w:type="dxa"/>
            <w:shd w:val="clear" w:color="auto" w:fill="D9D9D9" w:themeFill="background1" w:themeFillShade="D9"/>
            <w:vAlign w:val="center"/>
            <w:hideMark/>
          </w:tcPr>
          <w:p w14:paraId="3D1F19CB" w14:textId="77777777" w:rsidR="00994D43" w:rsidRPr="00AE2E24" w:rsidRDefault="00994D43" w:rsidP="00865AA8">
            <w:pPr>
              <w:ind w:firstLine="0"/>
              <w:jc w:val="center"/>
              <w:rPr>
                <w:color w:val="000000"/>
                <w:sz w:val="22"/>
                <w:szCs w:val="22"/>
              </w:rPr>
            </w:pPr>
            <w:r w:rsidRPr="00AE2E24">
              <w:rPr>
                <w:color w:val="000000"/>
                <w:sz w:val="22"/>
                <w:szCs w:val="22"/>
              </w:rPr>
              <w:t>6</w:t>
            </w:r>
          </w:p>
        </w:tc>
        <w:tc>
          <w:tcPr>
            <w:tcW w:w="993" w:type="dxa"/>
            <w:shd w:val="clear" w:color="auto" w:fill="D9D9D9" w:themeFill="background1" w:themeFillShade="D9"/>
            <w:vAlign w:val="center"/>
            <w:hideMark/>
          </w:tcPr>
          <w:p w14:paraId="6D2D5E7B" w14:textId="77777777" w:rsidR="00994D43" w:rsidRPr="00AE2E24" w:rsidRDefault="00994D43" w:rsidP="00865AA8">
            <w:pPr>
              <w:ind w:firstLine="0"/>
              <w:jc w:val="center"/>
              <w:rPr>
                <w:color w:val="000000"/>
                <w:sz w:val="22"/>
                <w:szCs w:val="22"/>
              </w:rPr>
            </w:pPr>
            <w:r w:rsidRPr="00AE2E24">
              <w:rPr>
                <w:color w:val="000000"/>
                <w:sz w:val="22"/>
                <w:szCs w:val="22"/>
              </w:rPr>
              <w:t>7</w:t>
            </w:r>
          </w:p>
        </w:tc>
        <w:tc>
          <w:tcPr>
            <w:tcW w:w="1276" w:type="dxa"/>
            <w:shd w:val="clear" w:color="auto" w:fill="D9D9D9" w:themeFill="background1" w:themeFillShade="D9"/>
          </w:tcPr>
          <w:p w14:paraId="008E7771" w14:textId="77777777" w:rsidR="00994D43" w:rsidRPr="00AE2E24" w:rsidRDefault="00994D43" w:rsidP="00865AA8">
            <w:pPr>
              <w:ind w:firstLine="0"/>
              <w:jc w:val="center"/>
              <w:rPr>
                <w:color w:val="000000"/>
                <w:sz w:val="22"/>
                <w:szCs w:val="22"/>
              </w:rPr>
            </w:pPr>
            <w:r w:rsidRPr="00AE2E24">
              <w:rPr>
                <w:color w:val="000000"/>
                <w:sz w:val="22"/>
                <w:szCs w:val="22"/>
              </w:rPr>
              <w:t>8</w:t>
            </w:r>
          </w:p>
        </w:tc>
        <w:tc>
          <w:tcPr>
            <w:tcW w:w="1276" w:type="dxa"/>
            <w:shd w:val="clear" w:color="auto" w:fill="D9D9D9" w:themeFill="background1" w:themeFillShade="D9"/>
            <w:vAlign w:val="center"/>
            <w:hideMark/>
          </w:tcPr>
          <w:p w14:paraId="7488ED1C" w14:textId="77777777" w:rsidR="00994D43" w:rsidRPr="00AE2E24" w:rsidRDefault="00994D43" w:rsidP="00865AA8">
            <w:pPr>
              <w:ind w:firstLine="0"/>
              <w:jc w:val="center"/>
              <w:rPr>
                <w:color w:val="000000"/>
                <w:sz w:val="22"/>
                <w:szCs w:val="22"/>
              </w:rPr>
            </w:pPr>
            <w:r w:rsidRPr="00AE2E24">
              <w:rPr>
                <w:color w:val="000000"/>
                <w:sz w:val="22"/>
                <w:szCs w:val="22"/>
              </w:rPr>
              <w:t>9</w:t>
            </w:r>
          </w:p>
        </w:tc>
        <w:tc>
          <w:tcPr>
            <w:tcW w:w="1984" w:type="dxa"/>
            <w:shd w:val="clear" w:color="auto" w:fill="D9D9D9" w:themeFill="background1" w:themeFillShade="D9"/>
          </w:tcPr>
          <w:p w14:paraId="43FD3AD1" w14:textId="77777777" w:rsidR="00994D43" w:rsidRPr="00AE2E24" w:rsidRDefault="00994D43" w:rsidP="00865AA8">
            <w:pPr>
              <w:ind w:firstLine="0"/>
              <w:jc w:val="center"/>
              <w:rPr>
                <w:color w:val="000000"/>
                <w:sz w:val="22"/>
                <w:szCs w:val="22"/>
              </w:rPr>
            </w:pPr>
            <w:r w:rsidRPr="00AE2E24">
              <w:rPr>
                <w:color w:val="000000"/>
                <w:sz w:val="22"/>
                <w:szCs w:val="22"/>
              </w:rPr>
              <w:t>10</w:t>
            </w:r>
          </w:p>
        </w:tc>
      </w:tr>
      <w:tr w:rsidR="00207680" w:rsidRPr="00AE2E24" w14:paraId="7DB16F8E" w14:textId="77777777" w:rsidTr="00994D43">
        <w:trPr>
          <w:trHeight w:val="558"/>
        </w:trPr>
        <w:tc>
          <w:tcPr>
            <w:tcW w:w="562" w:type="dxa"/>
            <w:shd w:val="clear" w:color="auto" w:fill="auto"/>
            <w:noWrap/>
            <w:vAlign w:val="center"/>
            <w:hideMark/>
          </w:tcPr>
          <w:p w14:paraId="23EBDD80" w14:textId="77777777" w:rsidR="00207680" w:rsidRPr="00AE2E24" w:rsidRDefault="00207680" w:rsidP="00DB7018">
            <w:pPr>
              <w:ind w:firstLine="0"/>
              <w:jc w:val="left"/>
              <w:rPr>
                <w:color w:val="000000"/>
                <w:sz w:val="22"/>
                <w:szCs w:val="22"/>
              </w:rPr>
            </w:pPr>
            <w:r w:rsidRPr="00AE2E24">
              <w:rPr>
                <w:color w:val="000000"/>
                <w:sz w:val="22"/>
                <w:szCs w:val="22"/>
              </w:rPr>
              <w:t>1.</w:t>
            </w:r>
          </w:p>
        </w:tc>
        <w:tc>
          <w:tcPr>
            <w:tcW w:w="2014" w:type="dxa"/>
            <w:shd w:val="clear" w:color="auto" w:fill="auto"/>
            <w:vAlign w:val="center"/>
            <w:hideMark/>
          </w:tcPr>
          <w:p w14:paraId="2A9D2AD4" w14:textId="77777777" w:rsidR="00207680" w:rsidRPr="00AE2E24" w:rsidRDefault="00E070E1" w:rsidP="00DB7018">
            <w:pPr>
              <w:ind w:firstLine="0"/>
              <w:jc w:val="left"/>
              <w:rPr>
                <w:color w:val="000000"/>
                <w:sz w:val="22"/>
                <w:szCs w:val="22"/>
              </w:rPr>
            </w:pPr>
            <w:r w:rsidRPr="00AE2E24">
              <w:rPr>
                <w:sz w:val="22"/>
                <w:szCs w:val="22"/>
              </w:rPr>
              <w:t>Объект культурно-досугового (клубного) типа</w:t>
            </w:r>
          </w:p>
        </w:tc>
        <w:tc>
          <w:tcPr>
            <w:tcW w:w="1960" w:type="dxa"/>
            <w:shd w:val="clear" w:color="auto" w:fill="auto"/>
            <w:vAlign w:val="center"/>
            <w:hideMark/>
          </w:tcPr>
          <w:p w14:paraId="6A80CAC0" w14:textId="77777777" w:rsidR="00207680" w:rsidRPr="00AE2E24" w:rsidRDefault="00207680" w:rsidP="00DB7018">
            <w:pPr>
              <w:ind w:firstLine="0"/>
              <w:jc w:val="left"/>
              <w:rPr>
                <w:color w:val="000000"/>
                <w:sz w:val="22"/>
                <w:szCs w:val="22"/>
              </w:rPr>
            </w:pPr>
            <w:r w:rsidRPr="00AE2E24">
              <w:rPr>
                <w:color w:val="000000"/>
                <w:sz w:val="22"/>
                <w:szCs w:val="22"/>
              </w:rPr>
              <w:t>Оказание услуг в области культуры</w:t>
            </w:r>
          </w:p>
        </w:tc>
        <w:tc>
          <w:tcPr>
            <w:tcW w:w="1559" w:type="dxa"/>
            <w:shd w:val="clear" w:color="auto" w:fill="auto"/>
            <w:vAlign w:val="center"/>
            <w:hideMark/>
          </w:tcPr>
          <w:p w14:paraId="69EF0961" w14:textId="77777777" w:rsidR="00207680" w:rsidRPr="00AE2E24" w:rsidRDefault="00AE2E24" w:rsidP="00FE4655">
            <w:pPr>
              <w:ind w:firstLine="0"/>
              <w:jc w:val="left"/>
              <w:rPr>
                <w:color w:val="000000"/>
                <w:sz w:val="22"/>
                <w:szCs w:val="22"/>
              </w:rPr>
            </w:pPr>
            <w:r w:rsidRPr="00AE2E24">
              <w:rPr>
                <w:color w:val="000000"/>
                <w:sz w:val="22"/>
                <w:szCs w:val="22"/>
              </w:rPr>
              <w:t>строительство</w:t>
            </w:r>
            <w:r w:rsidR="00207680" w:rsidRPr="00AE2E24">
              <w:rPr>
                <w:color w:val="000000"/>
                <w:sz w:val="22"/>
                <w:szCs w:val="22"/>
              </w:rPr>
              <w:t xml:space="preserve"> клубного учреждения</w:t>
            </w:r>
            <w:r w:rsidRPr="00AE2E24">
              <w:rPr>
                <w:color w:val="000000"/>
                <w:sz w:val="22"/>
                <w:szCs w:val="22"/>
              </w:rPr>
              <w:t>/</w:t>
            </w:r>
            <w:r w:rsidR="00207680" w:rsidRPr="00AE2E24">
              <w:rPr>
                <w:color w:val="000000"/>
                <w:sz w:val="22"/>
                <w:szCs w:val="22"/>
              </w:rPr>
              <w:t xml:space="preserve"> с библиотекой</w:t>
            </w:r>
          </w:p>
        </w:tc>
        <w:tc>
          <w:tcPr>
            <w:tcW w:w="1245" w:type="dxa"/>
            <w:shd w:val="clear" w:color="auto" w:fill="auto"/>
            <w:vAlign w:val="center"/>
            <w:hideMark/>
          </w:tcPr>
          <w:p w14:paraId="1247C215" w14:textId="77777777" w:rsidR="00207680" w:rsidRPr="00AE2E24" w:rsidRDefault="00AE2E24" w:rsidP="00BB1FC2">
            <w:pPr>
              <w:ind w:firstLine="0"/>
              <w:jc w:val="left"/>
              <w:rPr>
                <w:color w:val="000000"/>
                <w:sz w:val="22"/>
                <w:szCs w:val="22"/>
              </w:rPr>
            </w:pPr>
            <w:r w:rsidRPr="00AE2E24">
              <w:rPr>
                <w:color w:val="000000"/>
                <w:sz w:val="22"/>
                <w:szCs w:val="22"/>
              </w:rPr>
              <w:t>22</w:t>
            </w:r>
            <w:r w:rsidR="00207680" w:rsidRPr="00AE2E24">
              <w:rPr>
                <w:color w:val="000000"/>
                <w:sz w:val="22"/>
                <w:szCs w:val="22"/>
              </w:rPr>
              <w:t>0 мест</w:t>
            </w:r>
            <w:r w:rsidRPr="00AE2E24">
              <w:rPr>
                <w:color w:val="000000"/>
                <w:sz w:val="22"/>
                <w:szCs w:val="22"/>
              </w:rPr>
              <w:t>/</w:t>
            </w:r>
          </w:p>
          <w:p w14:paraId="65ED4C0F" w14:textId="77777777" w:rsidR="00AE2E24" w:rsidRPr="00AE2E24" w:rsidRDefault="00AE2E24" w:rsidP="00BB1FC2">
            <w:pPr>
              <w:ind w:firstLine="0"/>
              <w:jc w:val="left"/>
              <w:rPr>
                <w:color w:val="000000"/>
                <w:sz w:val="22"/>
                <w:szCs w:val="22"/>
                <w:highlight w:val="yellow"/>
              </w:rPr>
            </w:pPr>
            <w:r w:rsidRPr="00AE2E24">
              <w:rPr>
                <w:sz w:val="22"/>
                <w:szCs w:val="22"/>
              </w:rPr>
              <w:t>11,2 тыс. единиц хранения</w:t>
            </w:r>
          </w:p>
        </w:tc>
        <w:tc>
          <w:tcPr>
            <w:tcW w:w="1590" w:type="dxa"/>
            <w:shd w:val="clear" w:color="auto" w:fill="auto"/>
            <w:vAlign w:val="center"/>
            <w:hideMark/>
          </w:tcPr>
          <w:p w14:paraId="5B8BD0A3" w14:textId="77777777" w:rsidR="00207680" w:rsidRPr="00AE2E24" w:rsidRDefault="00AE2E24" w:rsidP="00DB7018">
            <w:pPr>
              <w:ind w:firstLine="0"/>
              <w:jc w:val="left"/>
              <w:rPr>
                <w:color w:val="000000"/>
                <w:sz w:val="22"/>
                <w:szCs w:val="22"/>
              </w:rPr>
            </w:pPr>
            <w:r w:rsidRPr="00AE2E24">
              <w:rPr>
                <w:bCs/>
                <w:color w:val="000000"/>
                <w:spacing w:val="-10"/>
                <w:sz w:val="22"/>
                <w:szCs w:val="22"/>
              </w:rPr>
              <w:t xml:space="preserve">п. </w:t>
            </w:r>
            <w:proofErr w:type="spellStart"/>
            <w:r w:rsidRPr="00AE2E24">
              <w:rPr>
                <w:bCs/>
                <w:color w:val="000000"/>
                <w:spacing w:val="-10"/>
                <w:sz w:val="22"/>
                <w:szCs w:val="22"/>
              </w:rPr>
              <w:t>Новоснежная</w:t>
            </w:r>
            <w:proofErr w:type="spellEnd"/>
          </w:p>
        </w:tc>
        <w:tc>
          <w:tcPr>
            <w:tcW w:w="993" w:type="dxa"/>
            <w:shd w:val="clear" w:color="auto" w:fill="auto"/>
            <w:vAlign w:val="center"/>
            <w:hideMark/>
          </w:tcPr>
          <w:p w14:paraId="1DCFDA5A" w14:textId="77777777" w:rsidR="00207680" w:rsidRPr="00AE2E24" w:rsidRDefault="00207680" w:rsidP="00DB7018">
            <w:pPr>
              <w:ind w:firstLine="0"/>
              <w:jc w:val="left"/>
              <w:rPr>
                <w:color w:val="000000"/>
                <w:sz w:val="22"/>
                <w:szCs w:val="22"/>
              </w:rPr>
            </w:pPr>
            <w:r w:rsidRPr="00AE2E24">
              <w:rPr>
                <w:color w:val="000000"/>
                <w:sz w:val="22"/>
                <w:szCs w:val="22"/>
              </w:rPr>
              <w:t>расчетный срок</w:t>
            </w:r>
          </w:p>
        </w:tc>
        <w:tc>
          <w:tcPr>
            <w:tcW w:w="1276" w:type="dxa"/>
          </w:tcPr>
          <w:p w14:paraId="49F88011" w14:textId="77777777" w:rsidR="00207680" w:rsidRPr="00AE2E24" w:rsidRDefault="00207680" w:rsidP="00A253C6">
            <w:pPr>
              <w:ind w:firstLine="0"/>
              <w:jc w:val="left"/>
              <w:rPr>
                <w:color w:val="000000"/>
                <w:sz w:val="22"/>
                <w:szCs w:val="22"/>
              </w:rPr>
            </w:pPr>
            <w:r w:rsidRPr="00AE2E24">
              <w:rPr>
                <w:sz w:val="22"/>
                <w:szCs w:val="22"/>
              </w:rPr>
              <w:t>Зона специализированной общественной застройки</w:t>
            </w:r>
          </w:p>
        </w:tc>
        <w:tc>
          <w:tcPr>
            <w:tcW w:w="1276" w:type="dxa"/>
            <w:shd w:val="clear" w:color="auto" w:fill="auto"/>
            <w:vAlign w:val="center"/>
            <w:hideMark/>
          </w:tcPr>
          <w:p w14:paraId="5D55F00E" w14:textId="77777777" w:rsidR="00207680" w:rsidRPr="00AE2E24" w:rsidRDefault="00207680" w:rsidP="00917CD1">
            <w:pPr>
              <w:ind w:firstLine="0"/>
              <w:jc w:val="center"/>
              <w:rPr>
                <w:color w:val="000000"/>
                <w:sz w:val="22"/>
                <w:szCs w:val="22"/>
              </w:rPr>
            </w:pPr>
            <w:r w:rsidRPr="00AE2E24">
              <w:rPr>
                <w:color w:val="000000"/>
                <w:sz w:val="22"/>
                <w:szCs w:val="22"/>
              </w:rPr>
              <w:t>-</w:t>
            </w:r>
          </w:p>
        </w:tc>
        <w:tc>
          <w:tcPr>
            <w:tcW w:w="1984" w:type="dxa"/>
            <w:vMerge w:val="restart"/>
          </w:tcPr>
          <w:p w14:paraId="44E727CC" w14:textId="77777777" w:rsidR="00AE2E24" w:rsidRPr="00983E58" w:rsidRDefault="00AE2E24" w:rsidP="00AE2E24">
            <w:pPr>
              <w:ind w:firstLine="0"/>
              <w:jc w:val="left"/>
              <w:rPr>
                <w:color w:val="000000"/>
                <w:sz w:val="20"/>
                <w:szCs w:val="20"/>
              </w:rPr>
            </w:pPr>
            <w:r w:rsidRPr="00983E58">
              <w:rPr>
                <w:color w:val="000000"/>
                <w:sz w:val="20"/>
                <w:szCs w:val="20"/>
              </w:rPr>
              <w:t>Мероприятия генерального плана,</w:t>
            </w:r>
          </w:p>
          <w:p w14:paraId="72EE875C" w14:textId="77777777" w:rsidR="00AE2E24" w:rsidRPr="00983E58" w:rsidRDefault="00AE2E24" w:rsidP="00AE2E24">
            <w:pPr>
              <w:ind w:firstLine="0"/>
              <w:jc w:val="left"/>
              <w:rPr>
                <w:color w:val="000000"/>
                <w:sz w:val="20"/>
                <w:szCs w:val="20"/>
              </w:rPr>
            </w:pPr>
            <w:r w:rsidRPr="00983E58">
              <w:rPr>
                <w:color w:val="000000"/>
                <w:sz w:val="20"/>
                <w:szCs w:val="20"/>
              </w:rPr>
              <w:t xml:space="preserve">утвержденного Решением Думы </w:t>
            </w:r>
            <w:proofErr w:type="spellStart"/>
            <w:r w:rsidRPr="00983E58">
              <w:rPr>
                <w:color w:val="000000"/>
                <w:sz w:val="20"/>
                <w:szCs w:val="20"/>
              </w:rPr>
              <w:t>Новоснежнинского</w:t>
            </w:r>
            <w:proofErr w:type="spellEnd"/>
            <w:r w:rsidRPr="00983E58">
              <w:rPr>
                <w:color w:val="000000"/>
                <w:sz w:val="20"/>
                <w:szCs w:val="20"/>
              </w:rPr>
              <w:t xml:space="preserve"> МО от 27.12. 2013г. </w:t>
            </w:r>
            <w:r w:rsidRPr="00983E58">
              <w:rPr>
                <w:color w:val="000000"/>
                <w:sz w:val="20"/>
                <w:szCs w:val="20"/>
              </w:rPr>
              <w:lastRenderedPageBreak/>
              <w:t xml:space="preserve">№39-3сд, и Внесения изменений в ГП </w:t>
            </w:r>
            <w:proofErr w:type="spellStart"/>
            <w:r w:rsidRPr="00983E58">
              <w:rPr>
                <w:color w:val="000000"/>
                <w:sz w:val="20"/>
                <w:szCs w:val="20"/>
              </w:rPr>
              <w:t>Новоснежнинс</w:t>
            </w:r>
            <w:proofErr w:type="spellEnd"/>
          </w:p>
          <w:p w14:paraId="43CBD4D9" w14:textId="77777777" w:rsidR="00AE2E24" w:rsidRPr="00AE2E24" w:rsidRDefault="00AE2E24" w:rsidP="00AE2E24">
            <w:pPr>
              <w:ind w:firstLine="0"/>
              <w:jc w:val="left"/>
              <w:rPr>
                <w:color w:val="000000"/>
                <w:sz w:val="22"/>
                <w:szCs w:val="22"/>
              </w:rPr>
            </w:pPr>
            <w:r w:rsidRPr="00983E58">
              <w:rPr>
                <w:color w:val="000000"/>
                <w:sz w:val="20"/>
                <w:szCs w:val="20"/>
              </w:rPr>
              <w:t xml:space="preserve">кого </w:t>
            </w:r>
            <w:proofErr w:type="gramStart"/>
            <w:r w:rsidRPr="00983E58">
              <w:rPr>
                <w:color w:val="000000"/>
                <w:sz w:val="20"/>
                <w:szCs w:val="20"/>
              </w:rPr>
              <w:t>МО</w:t>
            </w:r>
            <w:proofErr w:type="gramEnd"/>
            <w:r w:rsidRPr="00983E58">
              <w:rPr>
                <w:color w:val="000000"/>
                <w:sz w:val="20"/>
                <w:szCs w:val="20"/>
              </w:rPr>
              <w:t xml:space="preserve"> утвержденного решением Думы от 22.10.2015№27-3сд.</w:t>
            </w:r>
          </w:p>
        </w:tc>
      </w:tr>
      <w:tr w:rsidR="00207680" w:rsidRPr="00AE2E24" w14:paraId="44BC733E" w14:textId="77777777" w:rsidTr="00994D43">
        <w:trPr>
          <w:trHeight w:val="1200"/>
        </w:trPr>
        <w:tc>
          <w:tcPr>
            <w:tcW w:w="562" w:type="dxa"/>
            <w:shd w:val="clear" w:color="auto" w:fill="auto"/>
            <w:noWrap/>
            <w:vAlign w:val="center"/>
          </w:tcPr>
          <w:p w14:paraId="1B119BEA" w14:textId="77777777" w:rsidR="00207680" w:rsidRPr="00AE2E24" w:rsidRDefault="00355726" w:rsidP="00FE4655">
            <w:pPr>
              <w:ind w:firstLine="0"/>
              <w:jc w:val="left"/>
              <w:rPr>
                <w:color w:val="000000"/>
                <w:sz w:val="22"/>
                <w:szCs w:val="22"/>
              </w:rPr>
            </w:pPr>
            <w:r>
              <w:rPr>
                <w:color w:val="000000"/>
                <w:sz w:val="22"/>
                <w:szCs w:val="22"/>
              </w:rPr>
              <w:lastRenderedPageBreak/>
              <w:t>2</w:t>
            </w:r>
            <w:r w:rsidR="00207680" w:rsidRPr="00AE2E24">
              <w:rPr>
                <w:color w:val="000000"/>
                <w:sz w:val="22"/>
                <w:szCs w:val="22"/>
              </w:rPr>
              <w:t>.</w:t>
            </w:r>
          </w:p>
        </w:tc>
        <w:tc>
          <w:tcPr>
            <w:tcW w:w="2014" w:type="dxa"/>
            <w:shd w:val="clear" w:color="auto" w:fill="auto"/>
            <w:vAlign w:val="center"/>
          </w:tcPr>
          <w:p w14:paraId="0D972745" w14:textId="77777777" w:rsidR="00207680" w:rsidRPr="00AE2E24" w:rsidRDefault="00E070E1" w:rsidP="00FE4655">
            <w:pPr>
              <w:ind w:firstLine="0"/>
              <w:jc w:val="left"/>
              <w:rPr>
                <w:color w:val="000000"/>
                <w:sz w:val="22"/>
                <w:szCs w:val="22"/>
              </w:rPr>
            </w:pPr>
            <w:r w:rsidRPr="00AE2E24">
              <w:rPr>
                <w:sz w:val="22"/>
                <w:szCs w:val="22"/>
              </w:rPr>
              <w:t>Объект культурно-досугового (клубного) типа</w:t>
            </w:r>
          </w:p>
        </w:tc>
        <w:tc>
          <w:tcPr>
            <w:tcW w:w="1960" w:type="dxa"/>
            <w:shd w:val="clear" w:color="auto" w:fill="auto"/>
            <w:vAlign w:val="center"/>
          </w:tcPr>
          <w:p w14:paraId="7ACA2B93" w14:textId="77777777" w:rsidR="00207680" w:rsidRPr="00AE2E24" w:rsidRDefault="00207680" w:rsidP="00FE4655">
            <w:pPr>
              <w:ind w:firstLine="0"/>
              <w:jc w:val="left"/>
              <w:rPr>
                <w:color w:val="000000"/>
                <w:sz w:val="22"/>
                <w:szCs w:val="22"/>
              </w:rPr>
            </w:pPr>
            <w:r w:rsidRPr="00AE2E24">
              <w:rPr>
                <w:color w:val="000000"/>
                <w:sz w:val="22"/>
                <w:szCs w:val="22"/>
              </w:rPr>
              <w:t>Оказание услуг в области культуры</w:t>
            </w:r>
          </w:p>
        </w:tc>
        <w:tc>
          <w:tcPr>
            <w:tcW w:w="1559" w:type="dxa"/>
            <w:shd w:val="clear" w:color="auto" w:fill="auto"/>
            <w:vAlign w:val="center"/>
          </w:tcPr>
          <w:p w14:paraId="38F6985E" w14:textId="77777777" w:rsidR="00207680" w:rsidRPr="00AE2E24" w:rsidRDefault="00207680" w:rsidP="00FE4655">
            <w:pPr>
              <w:ind w:firstLine="0"/>
              <w:jc w:val="left"/>
              <w:rPr>
                <w:color w:val="000000"/>
                <w:sz w:val="22"/>
                <w:szCs w:val="22"/>
              </w:rPr>
            </w:pPr>
            <w:r w:rsidRPr="00AE2E24">
              <w:rPr>
                <w:color w:val="000000"/>
                <w:sz w:val="22"/>
                <w:szCs w:val="22"/>
              </w:rPr>
              <w:t>строительство клубного учреждения с библиотекой</w:t>
            </w:r>
          </w:p>
        </w:tc>
        <w:tc>
          <w:tcPr>
            <w:tcW w:w="1245" w:type="dxa"/>
            <w:shd w:val="clear" w:color="auto" w:fill="auto"/>
            <w:vAlign w:val="center"/>
          </w:tcPr>
          <w:p w14:paraId="674032A0" w14:textId="77777777" w:rsidR="00AE2E24" w:rsidRPr="00AE2E24" w:rsidRDefault="00AE2E24" w:rsidP="00FE4655">
            <w:pPr>
              <w:ind w:firstLine="0"/>
              <w:jc w:val="left"/>
              <w:rPr>
                <w:color w:val="000000"/>
                <w:sz w:val="22"/>
                <w:szCs w:val="22"/>
              </w:rPr>
            </w:pPr>
            <w:r w:rsidRPr="00AE2E24">
              <w:rPr>
                <w:color w:val="000000"/>
                <w:sz w:val="22"/>
                <w:szCs w:val="22"/>
              </w:rPr>
              <w:t>55</w:t>
            </w:r>
            <w:r w:rsidR="00207680" w:rsidRPr="00AE2E24">
              <w:rPr>
                <w:color w:val="000000"/>
                <w:sz w:val="22"/>
                <w:szCs w:val="22"/>
              </w:rPr>
              <w:t xml:space="preserve"> мест/</w:t>
            </w:r>
          </w:p>
          <w:p w14:paraId="24E31438" w14:textId="77777777" w:rsidR="00207680" w:rsidRPr="00AE2E24" w:rsidRDefault="00AE2E24" w:rsidP="00FE4655">
            <w:pPr>
              <w:ind w:firstLine="0"/>
              <w:jc w:val="left"/>
              <w:rPr>
                <w:color w:val="000000"/>
                <w:sz w:val="22"/>
                <w:szCs w:val="22"/>
                <w:highlight w:val="yellow"/>
              </w:rPr>
            </w:pPr>
            <w:r w:rsidRPr="00AE2E24">
              <w:rPr>
                <w:sz w:val="22"/>
                <w:szCs w:val="22"/>
              </w:rPr>
              <w:t>6,4 тыс. ед. хранения</w:t>
            </w:r>
          </w:p>
        </w:tc>
        <w:tc>
          <w:tcPr>
            <w:tcW w:w="1590" w:type="dxa"/>
            <w:shd w:val="clear" w:color="auto" w:fill="auto"/>
            <w:vAlign w:val="center"/>
          </w:tcPr>
          <w:p w14:paraId="368B77FE" w14:textId="77777777" w:rsidR="00207680" w:rsidRPr="00AE2E24" w:rsidRDefault="005F44FC" w:rsidP="00FE4655">
            <w:pPr>
              <w:ind w:firstLine="0"/>
              <w:jc w:val="left"/>
              <w:rPr>
                <w:color w:val="000000"/>
                <w:sz w:val="22"/>
                <w:szCs w:val="22"/>
              </w:rPr>
            </w:pPr>
            <w:r>
              <w:rPr>
                <w:bCs/>
                <w:color w:val="000000"/>
                <w:spacing w:val="-10"/>
                <w:sz w:val="22"/>
                <w:szCs w:val="22"/>
              </w:rPr>
              <w:t xml:space="preserve"> п. Мурино</w:t>
            </w:r>
          </w:p>
        </w:tc>
        <w:tc>
          <w:tcPr>
            <w:tcW w:w="993" w:type="dxa"/>
            <w:shd w:val="clear" w:color="auto" w:fill="auto"/>
            <w:vAlign w:val="center"/>
          </w:tcPr>
          <w:p w14:paraId="1F872856" w14:textId="77777777" w:rsidR="00207680" w:rsidRPr="00AE2E24" w:rsidRDefault="00207680" w:rsidP="00FE4655">
            <w:pPr>
              <w:ind w:firstLine="0"/>
              <w:jc w:val="left"/>
              <w:rPr>
                <w:color w:val="000000"/>
                <w:sz w:val="22"/>
                <w:szCs w:val="22"/>
              </w:rPr>
            </w:pPr>
            <w:r w:rsidRPr="00AE2E24">
              <w:rPr>
                <w:color w:val="000000"/>
                <w:sz w:val="22"/>
                <w:szCs w:val="22"/>
              </w:rPr>
              <w:t>расчетный срок</w:t>
            </w:r>
          </w:p>
        </w:tc>
        <w:tc>
          <w:tcPr>
            <w:tcW w:w="1276" w:type="dxa"/>
          </w:tcPr>
          <w:p w14:paraId="1F2335A6" w14:textId="77777777" w:rsidR="00207680" w:rsidRPr="00AE2E24" w:rsidRDefault="00207680" w:rsidP="00A253C6">
            <w:pPr>
              <w:ind w:firstLine="0"/>
              <w:jc w:val="left"/>
              <w:rPr>
                <w:color w:val="000000"/>
                <w:sz w:val="22"/>
                <w:szCs w:val="22"/>
              </w:rPr>
            </w:pPr>
            <w:r w:rsidRPr="00AE2E24">
              <w:rPr>
                <w:sz w:val="22"/>
                <w:szCs w:val="22"/>
              </w:rPr>
              <w:t>Зона специализированной общественной застройки</w:t>
            </w:r>
          </w:p>
        </w:tc>
        <w:tc>
          <w:tcPr>
            <w:tcW w:w="1276" w:type="dxa"/>
            <w:shd w:val="clear" w:color="auto" w:fill="auto"/>
            <w:vAlign w:val="center"/>
          </w:tcPr>
          <w:p w14:paraId="24CDE2F2" w14:textId="77777777" w:rsidR="00207680" w:rsidRPr="00AE2E24" w:rsidRDefault="00207680" w:rsidP="00FE4655">
            <w:pPr>
              <w:ind w:firstLine="0"/>
              <w:jc w:val="center"/>
              <w:rPr>
                <w:color w:val="000000"/>
                <w:sz w:val="22"/>
                <w:szCs w:val="22"/>
              </w:rPr>
            </w:pPr>
          </w:p>
        </w:tc>
        <w:tc>
          <w:tcPr>
            <w:tcW w:w="1984" w:type="dxa"/>
            <w:vMerge/>
          </w:tcPr>
          <w:p w14:paraId="098815E4" w14:textId="77777777" w:rsidR="00207680" w:rsidRPr="00AE2E24" w:rsidRDefault="00207680" w:rsidP="00BB1FC2">
            <w:pPr>
              <w:ind w:firstLine="0"/>
              <w:jc w:val="left"/>
              <w:rPr>
                <w:color w:val="000000"/>
                <w:sz w:val="22"/>
                <w:szCs w:val="22"/>
              </w:rPr>
            </w:pPr>
          </w:p>
        </w:tc>
      </w:tr>
    </w:tbl>
    <w:p w14:paraId="0C9DD9D5" w14:textId="77777777" w:rsidR="00FB2426" w:rsidRDefault="00FB2426" w:rsidP="00764922">
      <w:pPr>
        <w:jc w:val="center"/>
      </w:pPr>
    </w:p>
    <w:p w14:paraId="1EBA7EB9" w14:textId="77777777" w:rsidR="00DB7018" w:rsidRPr="00CE7B6C" w:rsidRDefault="00DB7018" w:rsidP="00DB7018">
      <w:pPr>
        <w:pStyle w:val="3"/>
        <w:spacing w:before="0"/>
        <w:rPr>
          <w:rFonts w:ascii="Times New Roman" w:hAnsi="Times New Roman" w:cs="Times New Roman"/>
          <w:b/>
          <w:i/>
          <w:color w:val="000000" w:themeColor="text1"/>
        </w:rPr>
      </w:pPr>
      <w:bookmarkStart w:id="14" w:name="_Toc495331739"/>
      <w:bookmarkStart w:id="15" w:name="_Toc522707722"/>
      <w:bookmarkStart w:id="16" w:name="_Toc11499307"/>
      <w:r w:rsidRPr="00CE7B6C">
        <w:rPr>
          <w:rFonts w:ascii="Times New Roman" w:hAnsi="Times New Roman" w:cs="Times New Roman"/>
          <w:b/>
          <w:i/>
          <w:color w:val="000000" w:themeColor="text1"/>
        </w:rPr>
        <w:t>1.3 Сведения о видах, назначении, наименованиях и основных характеристиках планируемых объектов местного значения в области физической культуры и спорта</w:t>
      </w:r>
      <w:bookmarkEnd w:id="14"/>
      <w:bookmarkEnd w:id="15"/>
      <w:bookmarkEnd w:id="16"/>
    </w:p>
    <w:p w14:paraId="739C377A" w14:textId="77777777" w:rsidR="00DB7018" w:rsidRPr="00170EBC" w:rsidRDefault="00DB7018" w:rsidP="00DB7018">
      <w:pPr>
        <w:rPr>
          <w:color w:val="000000" w:themeColor="text1"/>
        </w:rPr>
      </w:pPr>
    </w:p>
    <w:tbl>
      <w:tblPr>
        <w:tblStyle w:val="220"/>
        <w:tblW w:w="14589" w:type="dxa"/>
        <w:tblInd w:w="137" w:type="dxa"/>
        <w:tblLayout w:type="fixed"/>
        <w:tblLook w:val="04A0" w:firstRow="1" w:lastRow="0" w:firstColumn="1" w:lastColumn="0" w:noHBand="0" w:noVBand="1"/>
      </w:tblPr>
      <w:tblGrid>
        <w:gridCol w:w="436"/>
        <w:gridCol w:w="1549"/>
        <w:gridCol w:w="1848"/>
        <w:gridCol w:w="1842"/>
        <w:gridCol w:w="1418"/>
        <w:gridCol w:w="1423"/>
        <w:gridCol w:w="1123"/>
        <w:gridCol w:w="1559"/>
        <w:gridCol w:w="1559"/>
        <w:gridCol w:w="1832"/>
      </w:tblGrid>
      <w:tr w:rsidR="00994D43" w:rsidRPr="00170EBC" w14:paraId="43EB23F6" w14:textId="77777777" w:rsidTr="00E070E1">
        <w:trPr>
          <w:trHeight w:val="1200"/>
        </w:trPr>
        <w:tc>
          <w:tcPr>
            <w:tcW w:w="436" w:type="dxa"/>
            <w:shd w:val="clear" w:color="auto" w:fill="D9D9D9" w:themeFill="background1" w:themeFillShade="D9"/>
            <w:hideMark/>
          </w:tcPr>
          <w:p w14:paraId="4B092CF8" w14:textId="77777777" w:rsidR="00994D43" w:rsidRPr="00170EBC" w:rsidRDefault="00994D43" w:rsidP="00DB7018">
            <w:pPr>
              <w:ind w:firstLine="0"/>
              <w:jc w:val="left"/>
              <w:rPr>
                <w:color w:val="000000"/>
              </w:rPr>
            </w:pPr>
            <w:r w:rsidRPr="00170EBC">
              <w:rPr>
                <w:color w:val="000000"/>
              </w:rPr>
              <w:t>№</w:t>
            </w:r>
          </w:p>
        </w:tc>
        <w:tc>
          <w:tcPr>
            <w:tcW w:w="1549" w:type="dxa"/>
            <w:shd w:val="clear" w:color="auto" w:fill="D9D9D9" w:themeFill="background1" w:themeFillShade="D9"/>
            <w:hideMark/>
          </w:tcPr>
          <w:p w14:paraId="3A0F046E" w14:textId="77777777" w:rsidR="00994D43" w:rsidRPr="00170EBC" w:rsidRDefault="00994D43" w:rsidP="00DB7018">
            <w:pPr>
              <w:tabs>
                <w:tab w:val="left" w:pos="885"/>
              </w:tabs>
              <w:ind w:firstLine="0"/>
              <w:jc w:val="left"/>
              <w:rPr>
                <w:color w:val="000000"/>
              </w:rPr>
            </w:pPr>
            <w:r w:rsidRPr="00170EBC">
              <w:rPr>
                <w:color w:val="000000"/>
              </w:rPr>
              <w:t>Вид объекта</w:t>
            </w:r>
          </w:p>
        </w:tc>
        <w:tc>
          <w:tcPr>
            <w:tcW w:w="1848" w:type="dxa"/>
            <w:shd w:val="clear" w:color="auto" w:fill="D9D9D9" w:themeFill="background1" w:themeFillShade="D9"/>
            <w:hideMark/>
          </w:tcPr>
          <w:p w14:paraId="6D29BDBC" w14:textId="77777777" w:rsidR="00994D43" w:rsidRPr="00170EBC" w:rsidRDefault="00994D43" w:rsidP="00DB7018">
            <w:pPr>
              <w:ind w:firstLine="0"/>
              <w:jc w:val="left"/>
              <w:rPr>
                <w:color w:val="000000"/>
              </w:rPr>
            </w:pPr>
            <w:r w:rsidRPr="00170EBC">
              <w:rPr>
                <w:color w:val="000000"/>
              </w:rPr>
              <w:t>Назначение</w:t>
            </w:r>
          </w:p>
        </w:tc>
        <w:tc>
          <w:tcPr>
            <w:tcW w:w="1842" w:type="dxa"/>
            <w:shd w:val="clear" w:color="auto" w:fill="D9D9D9" w:themeFill="background1" w:themeFillShade="D9"/>
            <w:hideMark/>
          </w:tcPr>
          <w:p w14:paraId="7560C3F7" w14:textId="77777777" w:rsidR="00994D43" w:rsidRPr="00170EBC" w:rsidRDefault="00994D43" w:rsidP="00DB7018">
            <w:pPr>
              <w:ind w:firstLine="0"/>
              <w:jc w:val="left"/>
              <w:rPr>
                <w:color w:val="000000"/>
              </w:rPr>
            </w:pPr>
            <w:r w:rsidRPr="00170EBC">
              <w:rPr>
                <w:color w:val="000000"/>
              </w:rPr>
              <w:t>Наименование</w:t>
            </w:r>
          </w:p>
        </w:tc>
        <w:tc>
          <w:tcPr>
            <w:tcW w:w="1418" w:type="dxa"/>
            <w:shd w:val="clear" w:color="auto" w:fill="D9D9D9" w:themeFill="background1" w:themeFillShade="D9"/>
            <w:hideMark/>
          </w:tcPr>
          <w:p w14:paraId="1C4ABF83" w14:textId="77777777" w:rsidR="00994D43" w:rsidRPr="00170EBC" w:rsidRDefault="00994D43" w:rsidP="00DB7018">
            <w:pPr>
              <w:ind w:firstLine="0"/>
              <w:jc w:val="left"/>
              <w:rPr>
                <w:color w:val="000000"/>
              </w:rPr>
            </w:pPr>
            <w:r w:rsidRPr="00170EBC">
              <w:rPr>
                <w:color w:val="000000"/>
              </w:rPr>
              <w:t>Основные характеристики</w:t>
            </w:r>
          </w:p>
        </w:tc>
        <w:tc>
          <w:tcPr>
            <w:tcW w:w="1423" w:type="dxa"/>
            <w:shd w:val="clear" w:color="auto" w:fill="D9D9D9" w:themeFill="background1" w:themeFillShade="D9"/>
            <w:hideMark/>
          </w:tcPr>
          <w:p w14:paraId="7AA1C3E7" w14:textId="77777777" w:rsidR="00994D43" w:rsidRPr="00170EBC" w:rsidRDefault="00994D43" w:rsidP="00DB7018">
            <w:pPr>
              <w:ind w:firstLine="0"/>
              <w:jc w:val="left"/>
              <w:rPr>
                <w:color w:val="000000"/>
              </w:rPr>
            </w:pPr>
            <w:r w:rsidRPr="00170EBC">
              <w:rPr>
                <w:color w:val="000000"/>
              </w:rPr>
              <w:t>Месторасположение</w:t>
            </w:r>
          </w:p>
        </w:tc>
        <w:tc>
          <w:tcPr>
            <w:tcW w:w="1123" w:type="dxa"/>
            <w:shd w:val="clear" w:color="auto" w:fill="D9D9D9" w:themeFill="background1" w:themeFillShade="D9"/>
            <w:hideMark/>
          </w:tcPr>
          <w:p w14:paraId="2AE5616A" w14:textId="77777777" w:rsidR="00994D43" w:rsidRPr="00170EBC" w:rsidRDefault="00994D43" w:rsidP="00DB7018">
            <w:pPr>
              <w:ind w:firstLine="0"/>
              <w:jc w:val="left"/>
              <w:rPr>
                <w:color w:val="000000"/>
              </w:rPr>
            </w:pPr>
            <w:r w:rsidRPr="00170EBC">
              <w:rPr>
                <w:color w:val="000000"/>
              </w:rPr>
              <w:t>Очередность строительства объекта</w:t>
            </w:r>
          </w:p>
        </w:tc>
        <w:tc>
          <w:tcPr>
            <w:tcW w:w="1559" w:type="dxa"/>
            <w:shd w:val="clear" w:color="auto" w:fill="D9D9D9" w:themeFill="background1" w:themeFillShade="D9"/>
          </w:tcPr>
          <w:p w14:paraId="3CD6F9F2" w14:textId="77777777" w:rsidR="00994D43" w:rsidRPr="00170EBC" w:rsidRDefault="00994D43" w:rsidP="00DB7018">
            <w:pPr>
              <w:ind w:firstLine="0"/>
              <w:jc w:val="left"/>
              <w:rPr>
                <w:color w:val="000000"/>
              </w:rPr>
            </w:pPr>
            <w:r>
              <w:rPr>
                <w:color w:val="000000"/>
                <w:sz w:val="22"/>
                <w:szCs w:val="22"/>
              </w:rPr>
              <w:t>Функциональная зона</w:t>
            </w:r>
          </w:p>
        </w:tc>
        <w:tc>
          <w:tcPr>
            <w:tcW w:w="1559" w:type="dxa"/>
            <w:shd w:val="clear" w:color="auto" w:fill="D9D9D9" w:themeFill="background1" w:themeFillShade="D9"/>
            <w:hideMark/>
          </w:tcPr>
          <w:p w14:paraId="1E3F9BF9" w14:textId="77777777" w:rsidR="00994D43" w:rsidRPr="00170EBC" w:rsidRDefault="00994D43" w:rsidP="00DB7018">
            <w:pPr>
              <w:ind w:firstLine="0"/>
              <w:jc w:val="left"/>
              <w:rPr>
                <w:color w:val="000000"/>
              </w:rPr>
            </w:pPr>
            <w:r w:rsidRPr="00170EBC">
              <w:rPr>
                <w:color w:val="000000"/>
              </w:rPr>
              <w:t>Зоны с особыми условиями использования территории</w:t>
            </w:r>
          </w:p>
        </w:tc>
        <w:tc>
          <w:tcPr>
            <w:tcW w:w="1832" w:type="dxa"/>
            <w:shd w:val="clear" w:color="auto" w:fill="D9D9D9" w:themeFill="background1" w:themeFillShade="D9"/>
          </w:tcPr>
          <w:p w14:paraId="094F57E2" w14:textId="77777777" w:rsidR="00994D43" w:rsidRPr="00170EBC" w:rsidRDefault="00994D43" w:rsidP="00DB7018">
            <w:pPr>
              <w:ind w:firstLine="0"/>
              <w:jc w:val="left"/>
              <w:rPr>
                <w:color w:val="000000"/>
              </w:rPr>
            </w:pPr>
            <w:r>
              <w:rPr>
                <w:color w:val="000000"/>
              </w:rPr>
              <w:t>Основание</w:t>
            </w:r>
          </w:p>
        </w:tc>
      </w:tr>
      <w:tr w:rsidR="00994D43" w:rsidRPr="00170EBC" w14:paraId="19C3FC2A" w14:textId="77777777" w:rsidTr="00E070E1">
        <w:trPr>
          <w:trHeight w:val="300"/>
        </w:trPr>
        <w:tc>
          <w:tcPr>
            <w:tcW w:w="436" w:type="dxa"/>
            <w:shd w:val="clear" w:color="auto" w:fill="D9D9D9" w:themeFill="background1" w:themeFillShade="D9"/>
            <w:hideMark/>
          </w:tcPr>
          <w:p w14:paraId="2ECF6A50" w14:textId="77777777" w:rsidR="00994D43" w:rsidRPr="00170EBC" w:rsidRDefault="00994D43" w:rsidP="00994D43">
            <w:pPr>
              <w:ind w:firstLine="0"/>
              <w:jc w:val="center"/>
              <w:rPr>
                <w:color w:val="000000"/>
              </w:rPr>
            </w:pPr>
            <w:r w:rsidRPr="00170EBC">
              <w:rPr>
                <w:color w:val="000000"/>
              </w:rPr>
              <w:t>1</w:t>
            </w:r>
          </w:p>
        </w:tc>
        <w:tc>
          <w:tcPr>
            <w:tcW w:w="1549" w:type="dxa"/>
            <w:shd w:val="clear" w:color="auto" w:fill="D9D9D9" w:themeFill="background1" w:themeFillShade="D9"/>
            <w:hideMark/>
          </w:tcPr>
          <w:p w14:paraId="662E3FA6" w14:textId="77777777" w:rsidR="00994D43" w:rsidRPr="00170EBC" w:rsidRDefault="00994D43" w:rsidP="00994D43">
            <w:pPr>
              <w:ind w:firstLine="0"/>
              <w:jc w:val="center"/>
              <w:rPr>
                <w:color w:val="000000"/>
              </w:rPr>
            </w:pPr>
            <w:r w:rsidRPr="00170EBC">
              <w:rPr>
                <w:color w:val="000000"/>
              </w:rPr>
              <w:t>2</w:t>
            </w:r>
          </w:p>
        </w:tc>
        <w:tc>
          <w:tcPr>
            <w:tcW w:w="1848" w:type="dxa"/>
            <w:shd w:val="clear" w:color="auto" w:fill="D9D9D9" w:themeFill="background1" w:themeFillShade="D9"/>
            <w:hideMark/>
          </w:tcPr>
          <w:p w14:paraId="174CB32D" w14:textId="77777777" w:rsidR="00994D43" w:rsidRPr="00170EBC" w:rsidRDefault="00994D43" w:rsidP="00994D43">
            <w:pPr>
              <w:ind w:firstLine="0"/>
              <w:jc w:val="center"/>
              <w:rPr>
                <w:color w:val="000000"/>
              </w:rPr>
            </w:pPr>
            <w:r w:rsidRPr="00170EBC">
              <w:rPr>
                <w:color w:val="000000"/>
              </w:rPr>
              <w:t>3</w:t>
            </w:r>
          </w:p>
        </w:tc>
        <w:tc>
          <w:tcPr>
            <w:tcW w:w="1842" w:type="dxa"/>
            <w:shd w:val="clear" w:color="auto" w:fill="D9D9D9" w:themeFill="background1" w:themeFillShade="D9"/>
            <w:hideMark/>
          </w:tcPr>
          <w:p w14:paraId="74828017" w14:textId="77777777" w:rsidR="00994D43" w:rsidRPr="00170EBC" w:rsidRDefault="00994D43" w:rsidP="00994D43">
            <w:pPr>
              <w:ind w:firstLine="0"/>
              <w:jc w:val="center"/>
              <w:rPr>
                <w:color w:val="000000"/>
              </w:rPr>
            </w:pPr>
            <w:r w:rsidRPr="00170EBC">
              <w:rPr>
                <w:color w:val="000000"/>
              </w:rPr>
              <w:t>4</w:t>
            </w:r>
          </w:p>
        </w:tc>
        <w:tc>
          <w:tcPr>
            <w:tcW w:w="1418" w:type="dxa"/>
            <w:shd w:val="clear" w:color="auto" w:fill="D9D9D9" w:themeFill="background1" w:themeFillShade="D9"/>
            <w:hideMark/>
          </w:tcPr>
          <w:p w14:paraId="4D78DBC7" w14:textId="77777777" w:rsidR="00994D43" w:rsidRPr="00170EBC" w:rsidRDefault="00994D43" w:rsidP="00994D43">
            <w:pPr>
              <w:ind w:firstLine="0"/>
              <w:jc w:val="center"/>
              <w:rPr>
                <w:color w:val="000000"/>
              </w:rPr>
            </w:pPr>
            <w:r w:rsidRPr="00170EBC">
              <w:rPr>
                <w:color w:val="000000"/>
              </w:rPr>
              <w:t>5</w:t>
            </w:r>
          </w:p>
        </w:tc>
        <w:tc>
          <w:tcPr>
            <w:tcW w:w="1423" w:type="dxa"/>
            <w:shd w:val="clear" w:color="auto" w:fill="D9D9D9" w:themeFill="background1" w:themeFillShade="D9"/>
            <w:hideMark/>
          </w:tcPr>
          <w:p w14:paraId="30945103" w14:textId="77777777" w:rsidR="00994D43" w:rsidRPr="00170EBC" w:rsidRDefault="00994D43" w:rsidP="00994D43">
            <w:pPr>
              <w:ind w:firstLine="0"/>
              <w:jc w:val="center"/>
              <w:rPr>
                <w:color w:val="000000"/>
              </w:rPr>
            </w:pPr>
            <w:r w:rsidRPr="00170EBC">
              <w:rPr>
                <w:color w:val="000000"/>
              </w:rPr>
              <w:t>6</w:t>
            </w:r>
          </w:p>
        </w:tc>
        <w:tc>
          <w:tcPr>
            <w:tcW w:w="1123" w:type="dxa"/>
            <w:shd w:val="clear" w:color="auto" w:fill="D9D9D9" w:themeFill="background1" w:themeFillShade="D9"/>
            <w:hideMark/>
          </w:tcPr>
          <w:p w14:paraId="44F4B343" w14:textId="77777777" w:rsidR="00994D43" w:rsidRPr="00170EBC" w:rsidRDefault="00994D43" w:rsidP="00994D43">
            <w:pPr>
              <w:ind w:firstLine="0"/>
              <w:jc w:val="center"/>
              <w:rPr>
                <w:color w:val="000000"/>
              </w:rPr>
            </w:pPr>
            <w:r w:rsidRPr="00170EBC">
              <w:rPr>
                <w:color w:val="000000"/>
              </w:rPr>
              <w:t>7</w:t>
            </w:r>
          </w:p>
        </w:tc>
        <w:tc>
          <w:tcPr>
            <w:tcW w:w="1559" w:type="dxa"/>
            <w:shd w:val="clear" w:color="auto" w:fill="D9D9D9" w:themeFill="background1" w:themeFillShade="D9"/>
          </w:tcPr>
          <w:p w14:paraId="7A8DDCA4" w14:textId="77777777" w:rsidR="00994D43" w:rsidRPr="00170EBC" w:rsidRDefault="00994D43" w:rsidP="00994D43">
            <w:pPr>
              <w:ind w:firstLine="0"/>
              <w:jc w:val="center"/>
              <w:rPr>
                <w:color w:val="000000"/>
              </w:rPr>
            </w:pPr>
            <w:r w:rsidRPr="00170EBC">
              <w:rPr>
                <w:color w:val="000000"/>
              </w:rPr>
              <w:t>8</w:t>
            </w:r>
          </w:p>
        </w:tc>
        <w:tc>
          <w:tcPr>
            <w:tcW w:w="1559" w:type="dxa"/>
            <w:shd w:val="clear" w:color="auto" w:fill="D9D9D9" w:themeFill="background1" w:themeFillShade="D9"/>
          </w:tcPr>
          <w:p w14:paraId="2F566E79" w14:textId="77777777" w:rsidR="00994D43" w:rsidRPr="00170EBC" w:rsidRDefault="00994D43" w:rsidP="00994D43">
            <w:pPr>
              <w:ind w:firstLine="0"/>
              <w:jc w:val="center"/>
              <w:rPr>
                <w:color w:val="000000"/>
              </w:rPr>
            </w:pPr>
            <w:r>
              <w:rPr>
                <w:color w:val="000000"/>
              </w:rPr>
              <w:t>9</w:t>
            </w:r>
          </w:p>
        </w:tc>
        <w:tc>
          <w:tcPr>
            <w:tcW w:w="1832" w:type="dxa"/>
            <w:shd w:val="clear" w:color="auto" w:fill="D9D9D9" w:themeFill="background1" w:themeFillShade="D9"/>
          </w:tcPr>
          <w:p w14:paraId="21D8EB34" w14:textId="77777777" w:rsidR="00994D43" w:rsidRPr="00170EBC" w:rsidRDefault="00994D43" w:rsidP="00994D43">
            <w:pPr>
              <w:ind w:firstLine="0"/>
              <w:jc w:val="center"/>
              <w:rPr>
                <w:color w:val="000000"/>
              </w:rPr>
            </w:pPr>
            <w:r>
              <w:rPr>
                <w:color w:val="000000"/>
              </w:rPr>
              <w:t>10</w:t>
            </w:r>
          </w:p>
        </w:tc>
      </w:tr>
      <w:tr w:rsidR="00AE2E24" w:rsidRPr="00170EBC" w14:paraId="0165A3BA" w14:textId="77777777" w:rsidTr="00E070E1">
        <w:trPr>
          <w:trHeight w:val="900"/>
        </w:trPr>
        <w:tc>
          <w:tcPr>
            <w:tcW w:w="436" w:type="dxa"/>
            <w:noWrap/>
            <w:hideMark/>
          </w:tcPr>
          <w:p w14:paraId="0EAD9BAC" w14:textId="77777777" w:rsidR="00AE2E24" w:rsidRPr="00994D43" w:rsidRDefault="00AE2E24" w:rsidP="00994D43">
            <w:pPr>
              <w:ind w:firstLine="0"/>
              <w:jc w:val="left"/>
              <w:rPr>
                <w:color w:val="000000"/>
                <w:sz w:val="22"/>
                <w:szCs w:val="22"/>
              </w:rPr>
            </w:pPr>
            <w:r w:rsidRPr="00994D43">
              <w:rPr>
                <w:color w:val="000000"/>
                <w:sz w:val="22"/>
                <w:szCs w:val="22"/>
              </w:rPr>
              <w:t>1</w:t>
            </w:r>
          </w:p>
        </w:tc>
        <w:tc>
          <w:tcPr>
            <w:tcW w:w="1549" w:type="dxa"/>
            <w:hideMark/>
          </w:tcPr>
          <w:p w14:paraId="3539C2BE" w14:textId="77777777" w:rsidR="00AE2E24" w:rsidRPr="00994D43" w:rsidRDefault="00AE2E24" w:rsidP="00994D43">
            <w:pPr>
              <w:ind w:firstLine="0"/>
              <w:jc w:val="left"/>
              <w:rPr>
                <w:color w:val="000000"/>
                <w:sz w:val="22"/>
                <w:szCs w:val="22"/>
              </w:rPr>
            </w:pPr>
            <w:r w:rsidRPr="005B2A52">
              <w:t>Спортивное сооружение</w:t>
            </w:r>
          </w:p>
        </w:tc>
        <w:tc>
          <w:tcPr>
            <w:tcW w:w="1848" w:type="dxa"/>
            <w:hideMark/>
          </w:tcPr>
          <w:p w14:paraId="03F0C1C7" w14:textId="77777777" w:rsidR="00AE2E24" w:rsidRPr="00994D43" w:rsidRDefault="00AE2E24" w:rsidP="00994D43">
            <w:pPr>
              <w:ind w:firstLine="0"/>
              <w:jc w:val="left"/>
              <w:rPr>
                <w:color w:val="000000"/>
                <w:sz w:val="22"/>
                <w:szCs w:val="22"/>
              </w:rPr>
            </w:pPr>
            <w:r w:rsidRPr="00994D43">
              <w:rPr>
                <w:color w:val="000000"/>
                <w:sz w:val="22"/>
                <w:szCs w:val="22"/>
              </w:rPr>
              <w:t>Оказание услуг в области</w:t>
            </w:r>
            <w:r>
              <w:rPr>
                <w:color w:val="000000"/>
                <w:sz w:val="22"/>
                <w:szCs w:val="22"/>
              </w:rPr>
              <w:t xml:space="preserve"> спорта</w:t>
            </w:r>
          </w:p>
        </w:tc>
        <w:tc>
          <w:tcPr>
            <w:tcW w:w="1842" w:type="dxa"/>
            <w:hideMark/>
          </w:tcPr>
          <w:p w14:paraId="46469F19" w14:textId="77777777" w:rsidR="00AE2E24" w:rsidRPr="00994D43" w:rsidRDefault="00AE2E24" w:rsidP="00994D43">
            <w:pPr>
              <w:ind w:firstLine="0"/>
              <w:jc w:val="left"/>
              <w:rPr>
                <w:color w:val="000000"/>
                <w:sz w:val="22"/>
                <w:szCs w:val="22"/>
              </w:rPr>
            </w:pPr>
            <w:r w:rsidRPr="00994D43">
              <w:rPr>
                <w:color w:val="000000"/>
                <w:spacing w:val="-10"/>
                <w:sz w:val="22"/>
                <w:szCs w:val="22"/>
              </w:rPr>
              <w:t>Спортивный зал</w:t>
            </w:r>
          </w:p>
        </w:tc>
        <w:tc>
          <w:tcPr>
            <w:tcW w:w="1418" w:type="dxa"/>
            <w:hideMark/>
          </w:tcPr>
          <w:p w14:paraId="1E525794" w14:textId="77777777" w:rsidR="00AE2E24" w:rsidRPr="00994D43" w:rsidRDefault="00AE2E24" w:rsidP="00994D43">
            <w:pPr>
              <w:ind w:firstLine="0"/>
              <w:jc w:val="left"/>
              <w:rPr>
                <w:color w:val="000000"/>
                <w:sz w:val="22"/>
                <w:szCs w:val="22"/>
              </w:rPr>
            </w:pPr>
            <w:r w:rsidRPr="00994D43">
              <w:rPr>
                <w:color w:val="000000"/>
                <w:spacing w:val="-10"/>
                <w:sz w:val="22"/>
                <w:szCs w:val="22"/>
              </w:rPr>
              <w:t>150 м2 площади пола</w:t>
            </w:r>
          </w:p>
        </w:tc>
        <w:tc>
          <w:tcPr>
            <w:tcW w:w="1423" w:type="dxa"/>
            <w:hideMark/>
          </w:tcPr>
          <w:p w14:paraId="57F685E8" w14:textId="77777777" w:rsidR="00AE2E24" w:rsidRPr="00994D43" w:rsidRDefault="00AE2E24" w:rsidP="00994D43">
            <w:pPr>
              <w:ind w:firstLine="0"/>
              <w:jc w:val="left"/>
              <w:rPr>
                <w:color w:val="000000"/>
                <w:sz w:val="22"/>
                <w:szCs w:val="22"/>
              </w:rPr>
            </w:pPr>
            <w:r w:rsidRPr="00AE2E24">
              <w:rPr>
                <w:bCs/>
                <w:color w:val="000000"/>
                <w:spacing w:val="-10"/>
                <w:sz w:val="22"/>
                <w:szCs w:val="22"/>
              </w:rPr>
              <w:t xml:space="preserve">п. </w:t>
            </w:r>
            <w:proofErr w:type="spellStart"/>
            <w:r w:rsidRPr="00AE2E24">
              <w:rPr>
                <w:bCs/>
                <w:color w:val="000000"/>
                <w:spacing w:val="-10"/>
                <w:sz w:val="22"/>
                <w:szCs w:val="22"/>
              </w:rPr>
              <w:t>Новоснежная</w:t>
            </w:r>
            <w:proofErr w:type="spellEnd"/>
          </w:p>
        </w:tc>
        <w:tc>
          <w:tcPr>
            <w:tcW w:w="1123" w:type="dxa"/>
            <w:hideMark/>
          </w:tcPr>
          <w:p w14:paraId="277BF784" w14:textId="77777777" w:rsidR="00AE2E24" w:rsidRPr="00994D43" w:rsidRDefault="00F27D1C" w:rsidP="00994D43">
            <w:pPr>
              <w:ind w:firstLine="0"/>
              <w:jc w:val="left"/>
              <w:rPr>
                <w:color w:val="000000"/>
                <w:sz w:val="22"/>
                <w:szCs w:val="22"/>
              </w:rPr>
            </w:pPr>
            <w:r w:rsidRPr="00AE2E24">
              <w:rPr>
                <w:color w:val="000000"/>
                <w:sz w:val="22"/>
                <w:szCs w:val="22"/>
              </w:rPr>
              <w:t>первая очередь</w:t>
            </w:r>
          </w:p>
        </w:tc>
        <w:tc>
          <w:tcPr>
            <w:tcW w:w="1559" w:type="dxa"/>
          </w:tcPr>
          <w:p w14:paraId="59D33B73" w14:textId="77777777" w:rsidR="00AE2E24" w:rsidRPr="00994D43" w:rsidRDefault="00AE2E24" w:rsidP="00A253C6">
            <w:pPr>
              <w:ind w:firstLine="0"/>
              <w:jc w:val="left"/>
              <w:rPr>
                <w:color w:val="000000"/>
                <w:sz w:val="22"/>
                <w:szCs w:val="22"/>
              </w:rPr>
            </w:pPr>
            <w:r w:rsidRPr="00994D43">
              <w:rPr>
                <w:sz w:val="22"/>
                <w:szCs w:val="22"/>
              </w:rPr>
              <w:t>Зона специализированной общественной застройки</w:t>
            </w:r>
          </w:p>
        </w:tc>
        <w:tc>
          <w:tcPr>
            <w:tcW w:w="1559" w:type="dxa"/>
            <w:hideMark/>
          </w:tcPr>
          <w:p w14:paraId="179C82F9" w14:textId="77777777" w:rsidR="00AE2E24" w:rsidRPr="00170EBC" w:rsidRDefault="00AE2E24" w:rsidP="00994D43">
            <w:pPr>
              <w:ind w:firstLine="0"/>
              <w:jc w:val="center"/>
              <w:rPr>
                <w:color w:val="000000"/>
              </w:rPr>
            </w:pPr>
            <w:r w:rsidRPr="00DB7018">
              <w:rPr>
                <w:color w:val="000000"/>
              </w:rPr>
              <w:t>-</w:t>
            </w:r>
          </w:p>
        </w:tc>
        <w:tc>
          <w:tcPr>
            <w:tcW w:w="1832" w:type="dxa"/>
            <w:vMerge w:val="restart"/>
          </w:tcPr>
          <w:p w14:paraId="6A5935EA" w14:textId="77777777" w:rsidR="00AE2E24" w:rsidRPr="00983E58" w:rsidRDefault="00AE2E24" w:rsidP="00AE2E24">
            <w:pPr>
              <w:ind w:firstLine="0"/>
              <w:jc w:val="left"/>
              <w:rPr>
                <w:color w:val="000000"/>
                <w:sz w:val="20"/>
                <w:szCs w:val="20"/>
              </w:rPr>
            </w:pPr>
            <w:r w:rsidRPr="00983E58">
              <w:rPr>
                <w:color w:val="000000"/>
                <w:sz w:val="20"/>
                <w:szCs w:val="20"/>
              </w:rPr>
              <w:t>Мероприятия генерального плана,</w:t>
            </w:r>
          </w:p>
          <w:p w14:paraId="7B763955" w14:textId="77777777" w:rsidR="00AE2E24" w:rsidRPr="00983E58" w:rsidRDefault="00AE2E24" w:rsidP="00AE2E24">
            <w:pPr>
              <w:ind w:firstLine="0"/>
              <w:jc w:val="left"/>
              <w:rPr>
                <w:color w:val="000000"/>
                <w:sz w:val="20"/>
                <w:szCs w:val="20"/>
              </w:rPr>
            </w:pPr>
            <w:r w:rsidRPr="00983E58">
              <w:rPr>
                <w:color w:val="000000"/>
                <w:sz w:val="20"/>
                <w:szCs w:val="20"/>
              </w:rPr>
              <w:t xml:space="preserve">утвержденного Решением Думы </w:t>
            </w:r>
            <w:proofErr w:type="spellStart"/>
            <w:r w:rsidRPr="00983E58">
              <w:rPr>
                <w:color w:val="000000"/>
                <w:sz w:val="20"/>
                <w:szCs w:val="20"/>
              </w:rPr>
              <w:t>Новоснежнинского</w:t>
            </w:r>
            <w:proofErr w:type="spellEnd"/>
            <w:r w:rsidRPr="00983E58">
              <w:rPr>
                <w:color w:val="000000"/>
                <w:sz w:val="20"/>
                <w:szCs w:val="20"/>
              </w:rPr>
              <w:t xml:space="preserve"> МО от 27.12. 2013г. №39-3сд, и Внесения изменений в ГП </w:t>
            </w:r>
            <w:proofErr w:type="spellStart"/>
            <w:r w:rsidRPr="00983E58">
              <w:rPr>
                <w:color w:val="000000"/>
                <w:sz w:val="20"/>
                <w:szCs w:val="20"/>
              </w:rPr>
              <w:t>Новоснежнинс</w:t>
            </w:r>
            <w:proofErr w:type="spellEnd"/>
          </w:p>
          <w:p w14:paraId="01825E3B" w14:textId="77777777" w:rsidR="00AE2E24" w:rsidRPr="00170EBC" w:rsidRDefault="00AE2E24" w:rsidP="00AE2E24">
            <w:pPr>
              <w:ind w:firstLine="0"/>
              <w:jc w:val="left"/>
              <w:rPr>
                <w:color w:val="000000"/>
              </w:rPr>
            </w:pPr>
            <w:r w:rsidRPr="00983E58">
              <w:rPr>
                <w:color w:val="000000"/>
                <w:sz w:val="20"/>
                <w:szCs w:val="20"/>
              </w:rPr>
              <w:t xml:space="preserve">кого </w:t>
            </w:r>
            <w:proofErr w:type="gramStart"/>
            <w:r w:rsidRPr="00983E58">
              <w:rPr>
                <w:color w:val="000000"/>
                <w:sz w:val="20"/>
                <w:szCs w:val="20"/>
              </w:rPr>
              <w:t>МО</w:t>
            </w:r>
            <w:proofErr w:type="gramEnd"/>
            <w:r w:rsidRPr="00983E58">
              <w:rPr>
                <w:color w:val="000000"/>
                <w:sz w:val="20"/>
                <w:szCs w:val="20"/>
              </w:rPr>
              <w:t xml:space="preserve"> утвержденного решением Думы от 22.10.2015№27-3сд.</w:t>
            </w:r>
          </w:p>
        </w:tc>
      </w:tr>
      <w:tr w:rsidR="00AE2E24" w:rsidRPr="00170EBC" w14:paraId="525995B1" w14:textId="77777777" w:rsidTr="00E070E1">
        <w:trPr>
          <w:trHeight w:val="900"/>
        </w:trPr>
        <w:tc>
          <w:tcPr>
            <w:tcW w:w="436" w:type="dxa"/>
            <w:noWrap/>
          </w:tcPr>
          <w:p w14:paraId="3346C314" w14:textId="77777777" w:rsidR="00AE2E24" w:rsidRPr="00994D43" w:rsidRDefault="00AE2E24" w:rsidP="00994D43">
            <w:pPr>
              <w:ind w:firstLine="0"/>
              <w:jc w:val="left"/>
              <w:rPr>
                <w:color w:val="000000"/>
                <w:sz w:val="22"/>
                <w:szCs w:val="22"/>
              </w:rPr>
            </w:pPr>
            <w:r w:rsidRPr="00994D43">
              <w:rPr>
                <w:color w:val="000000"/>
                <w:sz w:val="22"/>
                <w:szCs w:val="22"/>
              </w:rPr>
              <w:t>2.</w:t>
            </w:r>
          </w:p>
        </w:tc>
        <w:tc>
          <w:tcPr>
            <w:tcW w:w="1549" w:type="dxa"/>
          </w:tcPr>
          <w:p w14:paraId="3CB6B78F" w14:textId="77777777" w:rsidR="00AE2E24" w:rsidRPr="00994D43" w:rsidRDefault="00AE2E24" w:rsidP="00994D43">
            <w:pPr>
              <w:ind w:firstLine="0"/>
              <w:jc w:val="left"/>
              <w:rPr>
                <w:color w:val="000000"/>
                <w:spacing w:val="-10"/>
                <w:sz w:val="22"/>
                <w:szCs w:val="22"/>
              </w:rPr>
            </w:pPr>
            <w:r w:rsidRPr="005B2A52">
              <w:t>Спортивное сооружение</w:t>
            </w:r>
          </w:p>
        </w:tc>
        <w:tc>
          <w:tcPr>
            <w:tcW w:w="1848" w:type="dxa"/>
          </w:tcPr>
          <w:p w14:paraId="48ACB99C" w14:textId="77777777" w:rsidR="00AE2E24" w:rsidRPr="00994D43" w:rsidRDefault="00AE2E24" w:rsidP="00994D43">
            <w:pPr>
              <w:ind w:firstLine="0"/>
              <w:jc w:val="left"/>
              <w:rPr>
                <w:color w:val="000000"/>
                <w:spacing w:val="-10"/>
                <w:sz w:val="22"/>
                <w:szCs w:val="22"/>
              </w:rPr>
            </w:pPr>
            <w:r w:rsidRPr="00994D43">
              <w:rPr>
                <w:color w:val="000000"/>
                <w:sz w:val="22"/>
                <w:szCs w:val="22"/>
              </w:rPr>
              <w:t>Оказание услуг в области</w:t>
            </w:r>
            <w:r>
              <w:rPr>
                <w:color w:val="000000"/>
                <w:sz w:val="22"/>
                <w:szCs w:val="22"/>
              </w:rPr>
              <w:t xml:space="preserve"> спорта</w:t>
            </w:r>
          </w:p>
        </w:tc>
        <w:tc>
          <w:tcPr>
            <w:tcW w:w="1842" w:type="dxa"/>
          </w:tcPr>
          <w:p w14:paraId="255970F0" w14:textId="77777777" w:rsidR="00AE2E24" w:rsidRPr="00994D43" w:rsidRDefault="00AE2E24" w:rsidP="00994D43">
            <w:pPr>
              <w:ind w:firstLine="0"/>
              <w:jc w:val="left"/>
              <w:rPr>
                <w:color w:val="000000"/>
                <w:spacing w:val="-10"/>
                <w:sz w:val="22"/>
                <w:szCs w:val="22"/>
              </w:rPr>
            </w:pPr>
            <w:r w:rsidRPr="00994D43">
              <w:rPr>
                <w:color w:val="000000"/>
                <w:spacing w:val="-10"/>
                <w:sz w:val="22"/>
                <w:szCs w:val="22"/>
              </w:rPr>
              <w:t>Плоскостное сооружение</w:t>
            </w:r>
          </w:p>
        </w:tc>
        <w:tc>
          <w:tcPr>
            <w:tcW w:w="1418" w:type="dxa"/>
          </w:tcPr>
          <w:p w14:paraId="734E63CD" w14:textId="77777777" w:rsidR="00AE2E24" w:rsidRPr="00994D43" w:rsidRDefault="00AE2E24" w:rsidP="00994D43">
            <w:pPr>
              <w:ind w:firstLine="0"/>
              <w:jc w:val="left"/>
              <w:rPr>
                <w:color w:val="000000"/>
                <w:spacing w:val="-10"/>
                <w:sz w:val="22"/>
                <w:szCs w:val="22"/>
              </w:rPr>
            </w:pPr>
            <w:r w:rsidRPr="00994D43">
              <w:rPr>
                <w:color w:val="000000"/>
                <w:spacing w:val="-10"/>
                <w:sz w:val="22"/>
                <w:szCs w:val="22"/>
              </w:rPr>
              <w:t xml:space="preserve">1 </w:t>
            </w:r>
            <w:r w:rsidR="00F27D1C">
              <w:rPr>
                <w:color w:val="000000"/>
                <w:spacing w:val="-10"/>
                <w:sz w:val="22"/>
                <w:szCs w:val="22"/>
              </w:rPr>
              <w:t>га</w:t>
            </w:r>
          </w:p>
        </w:tc>
        <w:tc>
          <w:tcPr>
            <w:tcW w:w="1423" w:type="dxa"/>
          </w:tcPr>
          <w:p w14:paraId="2157ADA7" w14:textId="77777777" w:rsidR="00AE2E24" w:rsidRPr="00994D43" w:rsidRDefault="00F27D1C" w:rsidP="00994D43">
            <w:pPr>
              <w:ind w:firstLine="0"/>
              <w:jc w:val="left"/>
              <w:rPr>
                <w:color w:val="000000"/>
                <w:spacing w:val="-10"/>
                <w:sz w:val="22"/>
                <w:szCs w:val="22"/>
              </w:rPr>
            </w:pPr>
            <w:r w:rsidRPr="00AE2E24">
              <w:rPr>
                <w:bCs/>
                <w:color w:val="000000"/>
                <w:spacing w:val="-10"/>
                <w:sz w:val="22"/>
                <w:szCs w:val="22"/>
              </w:rPr>
              <w:t xml:space="preserve">п. </w:t>
            </w:r>
            <w:proofErr w:type="spellStart"/>
            <w:r w:rsidRPr="00AE2E24">
              <w:rPr>
                <w:bCs/>
                <w:color w:val="000000"/>
                <w:spacing w:val="-10"/>
                <w:sz w:val="22"/>
                <w:szCs w:val="22"/>
              </w:rPr>
              <w:t>Новоснежная</w:t>
            </w:r>
            <w:proofErr w:type="spellEnd"/>
          </w:p>
        </w:tc>
        <w:tc>
          <w:tcPr>
            <w:tcW w:w="1123" w:type="dxa"/>
          </w:tcPr>
          <w:p w14:paraId="3BADB503" w14:textId="77777777" w:rsidR="00AE2E24" w:rsidRPr="00994D43" w:rsidRDefault="00F27D1C" w:rsidP="00994D43">
            <w:pPr>
              <w:ind w:firstLine="0"/>
              <w:jc w:val="left"/>
              <w:rPr>
                <w:color w:val="000000"/>
                <w:sz w:val="22"/>
                <w:szCs w:val="22"/>
              </w:rPr>
            </w:pPr>
            <w:r w:rsidRPr="00AE2E24">
              <w:rPr>
                <w:color w:val="000000"/>
                <w:sz w:val="22"/>
                <w:szCs w:val="22"/>
              </w:rPr>
              <w:t>первая очередь</w:t>
            </w:r>
          </w:p>
        </w:tc>
        <w:tc>
          <w:tcPr>
            <w:tcW w:w="1559" w:type="dxa"/>
          </w:tcPr>
          <w:p w14:paraId="120609A9" w14:textId="77777777" w:rsidR="00AE2E24" w:rsidRPr="00994D43" w:rsidRDefault="00AE2E24" w:rsidP="00A253C6">
            <w:pPr>
              <w:ind w:firstLine="0"/>
              <w:jc w:val="left"/>
              <w:rPr>
                <w:color w:val="000000"/>
                <w:sz w:val="22"/>
                <w:szCs w:val="22"/>
              </w:rPr>
            </w:pPr>
            <w:r w:rsidRPr="00994D43">
              <w:rPr>
                <w:sz w:val="22"/>
                <w:szCs w:val="22"/>
              </w:rPr>
              <w:t>Зона специализированной общественной застройки</w:t>
            </w:r>
          </w:p>
        </w:tc>
        <w:tc>
          <w:tcPr>
            <w:tcW w:w="1559" w:type="dxa"/>
          </w:tcPr>
          <w:p w14:paraId="0CAD5C82" w14:textId="77777777" w:rsidR="00AE2E24" w:rsidRPr="00170EBC" w:rsidRDefault="00AE2E24" w:rsidP="00994D43">
            <w:pPr>
              <w:ind w:firstLine="0"/>
              <w:jc w:val="center"/>
              <w:rPr>
                <w:color w:val="000000"/>
              </w:rPr>
            </w:pPr>
            <w:r w:rsidRPr="00DB7018">
              <w:rPr>
                <w:color w:val="000000"/>
              </w:rPr>
              <w:t>-</w:t>
            </w:r>
          </w:p>
        </w:tc>
        <w:tc>
          <w:tcPr>
            <w:tcW w:w="1832" w:type="dxa"/>
            <w:vMerge/>
          </w:tcPr>
          <w:p w14:paraId="71C29EF8" w14:textId="77777777" w:rsidR="00AE2E24" w:rsidRPr="00170EBC" w:rsidRDefault="00AE2E24" w:rsidP="00994D43">
            <w:pPr>
              <w:ind w:firstLine="0"/>
              <w:jc w:val="left"/>
              <w:rPr>
                <w:color w:val="000000"/>
              </w:rPr>
            </w:pPr>
          </w:p>
        </w:tc>
      </w:tr>
      <w:tr w:rsidR="00AE2E24" w:rsidRPr="00170EBC" w14:paraId="5579CA2F" w14:textId="77777777" w:rsidTr="00E070E1">
        <w:trPr>
          <w:trHeight w:val="900"/>
        </w:trPr>
        <w:tc>
          <w:tcPr>
            <w:tcW w:w="436" w:type="dxa"/>
            <w:noWrap/>
          </w:tcPr>
          <w:p w14:paraId="51D07C0B" w14:textId="77777777" w:rsidR="00AE2E24" w:rsidRPr="00994D43" w:rsidRDefault="00F27D1C" w:rsidP="00AE2E24">
            <w:pPr>
              <w:ind w:firstLine="0"/>
              <w:jc w:val="left"/>
              <w:rPr>
                <w:color w:val="000000"/>
                <w:sz w:val="22"/>
                <w:szCs w:val="22"/>
              </w:rPr>
            </w:pPr>
            <w:r>
              <w:rPr>
                <w:color w:val="000000"/>
                <w:sz w:val="22"/>
                <w:szCs w:val="22"/>
              </w:rPr>
              <w:t>3.</w:t>
            </w:r>
          </w:p>
        </w:tc>
        <w:tc>
          <w:tcPr>
            <w:tcW w:w="1549" w:type="dxa"/>
          </w:tcPr>
          <w:p w14:paraId="46339C8B" w14:textId="77777777" w:rsidR="00AE2E24" w:rsidRPr="00994D43" w:rsidRDefault="00AE2E24" w:rsidP="00AE2E24">
            <w:pPr>
              <w:ind w:firstLine="0"/>
              <w:jc w:val="left"/>
              <w:rPr>
                <w:color w:val="000000"/>
                <w:sz w:val="22"/>
                <w:szCs w:val="22"/>
              </w:rPr>
            </w:pPr>
            <w:r w:rsidRPr="005B2A52">
              <w:t>Спортивное сооружение</w:t>
            </w:r>
          </w:p>
        </w:tc>
        <w:tc>
          <w:tcPr>
            <w:tcW w:w="1848" w:type="dxa"/>
          </w:tcPr>
          <w:p w14:paraId="45096593" w14:textId="77777777" w:rsidR="00AE2E24" w:rsidRPr="00994D43" w:rsidRDefault="00AE2E24" w:rsidP="00AE2E24">
            <w:pPr>
              <w:ind w:firstLine="0"/>
              <w:jc w:val="left"/>
              <w:rPr>
                <w:color w:val="000000"/>
                <w:sz w:val="22"/>
                <w:szCs w:val="22"/>
              </w:rPr>
            </w:pPr>
            <w:r w:rsidRPr="00994D43">
              <w:rPr>
                <w:color w:val="000000"/>
                <w:sz w:val="22"/>
                <w:szCs w:val="22"/>
              </w:rPr>
              <w:t>Оказание услуг в области</w:t>
            </w:r>
            <w:r>
              <w:rPr>
                <w:color w:val="000000"/>
                <w:sz w:val="22"/>
                <w:szCs w:val="22"/>
              </w:rPr>
              <w:t xml:space="preserve"> спорта</w:t>
            </w:r>
          </w:p>
        </w:tc>
        <w:tc>
          <w:tcPr>
            <w:tcW w:w="1842" w:type="dxa"/>
          </w:tcPr>
          <w:p w14:paraId="148A9385" w14:textId="77777777" w:rsidR="00AE2E24" w:rsidRPr="00994D43" w:rsidRDefault="00AE2E24" w:rsidP="00AE2E24">
            <w:pPr>
              <w:ind w:firstLine="0"/>
              <w:jc w:val="left"/>
              <w:rPr>
                <w:color w:val="000000"/>
                <w:sz w:val="22"/>
                <w:szCs w:val="22"/>
              </w:rPr>
            </w:pPr>
            <w:r w:rsidRPr="00994D43">
              <w:rPr>
                <w:color w:val="000000"/>
                <w:spacing w:val="-10"/>
                <w:sz w:val="22"/>
                <w:szCs w:val="22"/>
              </w:rPr>
              <w:t>Спортивный зал</w:t>
            </w:r>
          </w:p>
        </w:tc>
        <w:tc>
          <w:tcPr>
            <w:tcW w:w="1418" w:type="dxa"/>
          </w:tcPr>
          <w:p w14:paraId="234A0400" w14:textId="77777777" w:rsidR="00AE2E24" w:rsidRPr="00994D43" w:rsidRDefault="00F27D1C" w:rsidP="00AE2E24">
            <w:pPr>
              <w:ind w:firstLine="0"/>
              <w:jc w:val="left"/>
              <w:rPr>
                <w:color w:val="000000"/>
                <w:sz w:val="22"/>
                <w:szCs w:val="22"/>
              </w:rPr>
            </w:pPr>
            <w:r w:rsidRPr="00994D43">
              <w:rPr>
                <w:color w:val="000000"/>
                <w:spacing w:val="-10"/>
                <w:sz w:val="22"/>
                <w:szCs w:val="22"/>
              </w:rPr>
              <w:t>1 объект</w:t>
            </w:r>
          </w:p>
        </w:tc>
        <w:tc>
          <w:tcPr>
            <w:tcW w:w="1423" w:type="dxa"/>
          </w:tcPr>
          <w:p w14:paraId="69882DB1" w14:textId="77777777" w:rsidR="00AE2E24" w:rsidRPr="00994D43" w:rsidRDefault="00AE2E24" w:rsidP="00AE2E24">
            <w:pPr>
              <w:ind w:firstLine="0"/>
              <w:jc w:val="left"/>
              <w:rPr>
                <w:color w:val="000000"/>
                <w:sz w:val="22"/>
                <w:szCs w:val="22"/>
              </w:rPr>
            </w:pPr>
            <w:r w:rsidRPr="00AE2E24">
              <w:rPr>
                <w:bCs/>
                <w:color w:val="000000"/>
                <w:spacing w:val="-10"/>
                <w:sz w:val="22"/>
                <w:szCs w:val="22"/>
              </w:rPr>
              <w:t xml:space="preserve">п. </w:t>
            </w:r>
            <w:proofErr w:type="spellStart"/>
            <w:r w:rsidRPr="00AE2E24">
              <w:rPr>
                <w:bCs/>
                <w:color w:val="000000"/>
                <w:spacing w:val="-10"/>
                <w:sz w:val="22"/>
                <w:szCs w:val="22"/>
              </w:rPr>
              <w:t>Новоснежная</w:t>
            </w:r>
            <w:proofErr w:type="spellEnd"/>
          </w:p>
        </w:tc>
        <w:tc>
          <w:tcPr>
            <w:tcW w:w="1123" w:type="dxa"/>
          </w:tcPr>
          <w:p w14:paraId="284DDA43" w14:textId="77777777" w:rsidR="00AE2E24" w:rsidRPr="00994D43" w:rsidRDefault="00F27D1C" w:rsidP="00AE2E24">
            <w:pPr>
              <w:ind w:firstLine="0"/>
              <w:jc w:val="left"/>
              <w:rPr>
                <w:color w:val="000000"/>
                <w:sz w:val="22"/>
                <w:szCs w:val="22"/>
              </w:rPr>
            </w:pPr>
            <w:r w:rsidRPr="00AE2E24">
              <w:rPr>
                <w:color w:val="000000"/>
                <w:sz w:val="22"/>
                <w:szCs w:val="22"/>
              </w:rPr>
              <w:t>первая очередь</w:t>
            </w:r>
          </w:p>
        </w:tc>
        <w:tc>
          <w:tcPr>
            <w:tcW w:w="1559" w:type="dxa"/>
          </w:tcPr>
          <w:p w14:paraId="4DBAF296" w14:textId="77777777" w:rsidR="00AE2E24" w:rsidRPr="00994D43" w:rsidRDefault="00AE2E24" w:rsidP="00AE2E24">
            <w:pPr>
              <w:ind w:firstLine="0"/>
              <w:jc w:val="left"/>
              <w:rPr>
                <w:color w:val="000000"/>
                <w:sz w:val="22"/>
                <w:szCs w:val="22"/>
              </w:rPr>
            </w:pPr>
            <w:r w:rsidRPr="00994D43">
              <w:rPr>
                <w:sz w:val="22"/>
                <w:szCs w:val="22"/>
              </w:rPr>
              <w:t>Зона специализированной общественной застройки</w:t>
            </w:r>
          </w:p>
        </w:tc>
        <w:tc>
          <w:tcPr>
            <w:tcW w:w="1559" w:type="dxa"/>
          </w:tcPr>
          <w:p w14:paraId="17F951D1" w14:textId="77777777" w:rsidR="00AE2E24" w:rsidRPr="00170EBC" w:rsidRDefault="00AE2E24" w:rsidP="00AE2E24">
            <w:pPr>
              <w:ind w:firstLine="0"/>
              <w:jc w:val="center"/>
              <w:rPr>
                <w:color w:val="000000"/>
              </w:rPr>
            </w:pPr>
            <w:r w:rsidRPr="00DB7018">
              <w:rPr>
                <w:color w:val="000000"/>
              </w:rPr>
              <w:t>-</w:t>
            </w:r>
          </w:p>
        </w:tc>
        <w:tc>
          <w:tcPr>
            <w:tcW w:w="1832" w:type="dxa"/>
            <w:vMerge/>
          </w:tcPr>
          <w:p w14:paraId="52C472ED" w14:textId="77777777" w:rsidR="00AE2E24" w:rsidRPr="00170EBC" w:rsidRDefault="00AE2E24" w:rsidP="00AE2E24">
            <w:pPr>
              <w:ind w:firstLine="0"/>
              <w:jc w:val="left"/>
              <w:rPr>
                <w:color w:val="000000"/>
              </w:rPr>
            </w:pPr>
          </w:p>
        </w:tc>
      </w:tr>
      <w:tr w:rsidR="00AE2E24" w:rsidRPr="00170EBC" w14:paraId="0CB48CFE" w14:textId="77777777" w:rsidTr="00E070E1">
        <w:trPr>
          <w:trHeight w:val="900"/>
        </w:trPr>
        <w:tc>
          <w:tcPr>
            <w:tcW w:w="436" w:type="dxa"/>
            <w:noWrap/>
          </w:tcPr>
          <w:p w14:paraId="3C4E4FFB" w14:textId="77777777" w:rsidR="00AE2E24" w:rsidRPr="00994D43" w:rsidRDefault="00F27D1C" w:rsidP="00AE2E24">
            <w:pPr>
              <w:ind w:firstLine="0"/>
              <w:jc w:val="left"/>
              <w:rPr>
                <w:color w:val="000000"/>
                <w:sz w:val="22"/>
                <w:szCs w:val="22"/>
              </w:rPr>
            </w:pPr>
            <w:r>
              <w:rPr>
                <w:color w:val="000000"/>
                <w:sz w:val="22"/>
                <w:szCs w:val="22"/>
              </w:rPr>
              <w:lastRenderedPageBreak/>
              <w:t>4.</w:t>
            </w:r>
          </w:p>
        </w:tc>
        <w:tc>
          <w:tcPr>
            <w:tcW w:w="1549" w:type="dxa"/>
          </w:tcPr>
          <w:p w14:paraId="235F2109" w14:textId="77777777" w:rsidR="00AE2E24" w:rsidRPr="00994D43" w:rsidRDefault="00AE2E24" w:rsidP="00AE2E24">
            <w:pPr>
              <w:ind w:firstLine="0"/>
              <w:jc w:val="left"/>
              <w:rPr>
                <w:color w:val="000000"/>
                <w:spacing w:val="-10"/>
                <w:sz w:val="22"/>
                <w:szCs w:val="22"/>
              </w:rPr>
            </w:pPr>
            <w:r w:rsidRPr="005B2A52">
              <w:t>Спортивное сооружение</w:t>
            </w:r>
          </w:p>
        </w:tc>
        <w:tc>
          <w:tcPr>
            <w:tcW w:w="1848" w:type="dxa"/>
          </w:tcPr>
          <w:p w14:paraId="13830960" w14:textId="77777777" w:rsidR="00AE2E24" w:rsidRPr="00994D43" w:rsidRDefault="00AE2E24" w:rsidP="00AE2E24">
            <w:pPr>
              <w:ind w:firstLine="0"/>
              <w:jc w:val="left"/>
              <w:rPr>
                <w:color w:val="000000"/>
                <w:spacing w:val="-10"/>
                <w:sz w:val="22"/>
                <w:szCs w:val="22"/>
              </w:rPr>
            </w:pPr>
            <w:r w:rsidRPr="00994D43">
              <w:rPr>
                <w:color w:val="000000"/>
                <w:sz w:val="22"/>
                <w:szCs w:val="22"/>
              </w:rPr>
              <w:t>Оказание услуг в области</w:t>
            </w:r>
            <w:r>
              <w:rPr>
                <w:color w:val="000000"/>
                <w:sz w:val="22"/>
                <w:szCs w:val="22"/>
              </w:rPr>
              <w:t xml:space="preserve"> спорта</w:t>
            </w:r>
          </w:p>
        </w:tc>
        <w:tc>
          <w:tcPr>
            <w:tcW w:w="1842" w:type="dxa"/>
          </w:tcPr>
          <w:p w14:paraId="250B56B5" w14:textId="77777777" w:rsidR="00AE2E24" w:rsidRPr="00994D43" w:rsidRDefault="00AE2E24" w:rsidP="00AE2E24">
            <w:pPr>
              <w:ind w:firstLine="0"/>
              <w:jc w:val="left"/>
              <w:rPr>
                <w:color w:val="000000"/>
                <w:spacing w:val="-10"/>
                <w:sz w:val="22"/>
                <w:szCs w:val="22"/>
              </w:rPr>
            </w:pPr>
            <w:r w:rsidRPr="00994D43">
              <w:rPr>
                <w:color w:val="000000"/>
                <w:spacing w:val="-10"/>
                <w:sz w:val="22"/>
                <w:szCs w:val="22"/>
              </w:rPr>
              <w:t>Плоскостное сооружение</w:t>
            </w:r>
          </w:p>
        </w:tc>
        <w:tc>
          <w:tcPr>
            <w:tcW w:w="1418" w:type="dxa"/>
          </w:tcPr>
          <w:p w14:paraId="3F0A2563" w14:textId="77777777" w:rsidR="00AE2E24" w:rsidRPr="00994D43" w:rsidRDefault="00F27D1C" w:rsidP="00AE2E24">
            <w:pPr>
              <w:ind w:firstLine="0"/>
              <w:jc w:val="left"/>
              <w:rPr>
                <w:color w:val="000000"/>
                <w:spacing w:val="-10"/>
                <w:sz w:val="22"/>
                <w:szCs w:val="22"/>
              </w:rPr>
            </w:pPr>
            <w:r>
              <w:rPr>
                <w:color w:val="000000"/>
                <w:spacing w:val="-10"/>
                <w:sz w:val="22"/>
                <w:szCs w:val="22"/>
              </w:rPr>
              <w:t>0,5 га</w:t>
            </w:r>
          </w:p>
        </w:tc>
        <w:tc>
          <w:tcPr>
            <w:tcW w:w="1423" w:type="dxa"/>
            <w:vAlign w:val="center"/>
          </w:tcPr>
          <w:p w14:paraId="03491352" w14:textId="77777777" w:rsidR="00AE2E24" w:rsidRPr="00994D43" w:rsidRDefault="005F44FC" w:rsidP="00AE2E24">
            <w:pPr>
              <w:ind w:firstLine="0"/>
              <w:jc w:val="left"/>
              <w:rPr>
                <w:bCs/>
                <w:color w:val="000000"/>
                <w:spacing w:val="-10"/>
                <w:sz w:val="22"/>
                <w:szCs w:val="22"/>
              </w:rPr>
            </w:pPr>
            <w:r>
              <w:rPr>
                <w:bCs/>
                <w:color w:val="000000"/>
                <w:spacing w:val="-10"/>
                <w:sz w:val="22"/>
                <w:szCs w:val="22"/>
              </w:rPr>
              <w:t xml:space="preserve"> п. Мурино</w:t>
            </w:r>
          </w:p>
        </w:tc>
        <w:tc>
          <w:tcPr>
            <w:tcW w:w="1123" w:type="dxa"/>
          </w:tcPr>
          <w:p w14:paraId="2576E7CA" w14:textId="77777777" w:rsidR="00AE2E24" w:rsidRPr="00994D43" w:rsidRDefault="00F27D1C" w:rsidP="00AE2E24">
            <w:pPr>
              <w:ind w:firstLine="0"/>
              <w:jc w:val="left"/>
              <w:rPr>
                <w:color w:val="000000"/>
                <w:sz w:val="22"/>
                <w:szCs w:val="22"/>
              </w:rPr>
            </w:pPr>
            <w:r w:rsidRPr="00AE2E24">
              <w:rPr>
                <w:color w:val="000000"/>
                <w:sz w:val="22"/>
                <w:szCs w:val="22"/>
              </w:rPr>
              <w:t>первая очередь</w:t>
            </w:r>
          </w:p>
        </w:tc>
        <w:tc>
          <w:tcPr>
            <w:tcW w:w="1559" w:type="dxa"/>
          </w:tcPr>
          <w:p w14:paraId="5DA6F04C" w14:textId="77777777" w:rsidR="00AE2E24" w:rsidRPr="00994D43" w:rsidRDefault="00AE2E24" w:rsidP="00AE2E24">
            <w:pPr>
              <w:ind w:firstLine="0"/>
              <w:jc w:val="left"/>
              <w:rPr>
                <w:color w:val="000000"/>
                <w:sz w:val="22"/>
                <w:szCs w:val="22"/>
              </w:rPr>
            </w:pPr>
            <w:r w:rsidRPr="00994D43">
              <w:rPr>
                <w:sz w:val="22"/>
                <w:szCs w:val="22"/>
              </w:rPr>
              <w:t>Зона специализированной общественной застройки</w:t>
            </w:r>
          </w:p>
        </w:tc>
        <w:tc>
          <w:tcPr>
            <w:tcW w:w="1559" w:type="dxa"/>
          </w:tcPr>
          <w:p w14:paraId="685D8220" w14:textId="77777777" w:rsidR="00AE2E24" w:rsidRPr="00170EBC" w:rsidRDefault="00AE2E24" w:rsidP="00AE2E24">
            <w:pPr>
              <w:ind w:firstLine="0"/>
              <w:jc w:val="center"/>
              <w:rPr>
                <w:color w:val="000000"/>
              </w:rPr>
            </w:pPr>
            <w:r w:rsidRPr="00DB7018">
              <w:rPr>
                <w:color w:val="000000"/>
              </w:rPr>
              <w:t>-</w:t>
            </w:r>
          </w:p>
        </w:tc>
        <w:tc>
          <w:tcPr>
            <w:tcW w:w="1832" w:type="dxa"/>
            <w:vMerge/>
          </w:tcPr>
          <w:p w14:paraId="665602C1" w14:textId="77777777" w:rsidR="00AE2E24" w:rsidRPr="00170EBC" w:rsidRDefault="00AE2E24" w:rsidP="00AE2E24">
            <w:pPr>
              <w:ind w:firstLine="0"/>
              <w:jc w:val="left"/>
              <w:rPr>
                <w:color w:val="000000"/>
              </w:rPr>
            </w:pPr>
          </w:p>
        </w:tc>
      </w:tr>
    </w:tbl>
    <w:p w14:paraId="0591AED0" w14:textId="77777777" w:rsidR="00FB2426" w:rsidRDefault="00FB2426" w:rsidP="00764922">
      <w:pPr>
        <w:jc w:val="center"/>
      </w:pPr>
    </w:p>
    <w:p w14:paraId="40EC206D" w14:textId="77777777" w:rsidR="00DB7018" w:rsidRPr="00CE7B6C" w:rsidRDefault="00DB7018" w:rsidP="00DB7018">
      <w:pPr>
        <w:pStyle w:val="3"/>
        <w:spacing w:before="0"/>
        <w:rPr>
          <w:rFonts w:ascii="Times New Roman" w:hAnsi="Times New Roman" w:cs="Times New Roman"/>
          <w:b/>
          <w:i/>
          <w:color w:val="000000" w:themeColor="text1"/>
        </w:rPr>
      </w:pPr>
      <w:bookmarkStart w:id="17" w:name="_Toc522707723"/>
      <w:bookmarkStart w:id="18" w:name="_Toc11499308"/>
      <w:r w:rsidRPr="00CE7B6C">
        <w:rPr>
          <w:rFonts w:ascii="Times New Roman" w:hAnsi="Times New Roman" w:cs="Times New Roman"/>
          <w:b/>
          <w:i/>
          <w:color w:val="000000" w:themeColor="text1"/>
        </w:rPr>
        <w:t>1.4 Сведения о видах, назначении, наименованиях и основных характеристиках планируемых объектов местного значения в области озеленения и благоустройства</w:t>
      </w:r>
      <w:bookmarkEnd w:id="17"/>
      <w:bookmarkEnd w:id="18"/>
    </w:p>
    <w:p w14:paraId="3DA4DEA6" w14:textId="77777777" w:rsidR="00DB7018" w:rsidRPr="00170EBC" w:rsidRDefault="00DB7018" w:rsidP="00DB7018">
      <w:pPr>
        <w:rPr>
          <w:b/>
        </w:rPr>
      </w:pPr>
    </w:p>
    <w:tbl>
      <w:tblPr>
        <w:tblW w:w="1460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20"/>
        <w:gridCol w:w="2126"/>
        <w:gridCol w:w="1895"/>
        <w:gridCol w:w="1337"/>
        <w:gridCol w:w="1302"/>
        <w:gridCol w:w="1457"/>
        <w:gridCol w:w="1551"/>
        <w:gridCol w:w="1413"/>
        <w:gridCol w:w="1405"/>
        <w:gridCol w:w="1694"/>
      </w:tblGrid>
      <w:tr w:rsidR="00994D43" w:rsidRPr="00170EBC" w14:paraId="721DE65E" w14:textId="77777777" w:rsidTr="00355726">
        <w:trPr>
          <w:trHeight w:val="1321"/>
          <w:tblHeader/>
        </w:trPr>
        <w:tc>
          <w:tcPr>
            <w:tcW w:w="144" w:type="pct"/>
            <w:tcBorders>
              <w:top w:val="single" w:sz="4" w:space="0" w:color="auto"/>
              <w:left w:val="single" w:sz="4" w:space="0" w:color="auto"/>
              <w:bottom w:val="single" w:sz="4" w:space="0" w:color="auto"/>
              <w:right w:val="single" w:sz="4" w:space="0" w:color="auto"/>
            </w:tcBorders>
            <w:shd w:val="clear" w:color="auto" w:fill="D9D9D9"/>
            <w:vAlign w:val="center"/>
          </w:tcPr>
          <w:p w14:paraId="78FE531A" w14:textId="77777777" w:rsidR="00994D43" w:rsidRPr="00DB7018" w:rsidRDefault="00994D43" w:rsidP="00DB7018">
            <w:pPr>
              <w:ind w:firstLine="0"/>
              <w:jc w:val="left"/>
              <w:rPr>
                <w:color w:val="000000"/>
              </w:rPr>
            </w:pPr>
            <w:r w:rsidRPr="00DB7018">
              <w:rPr>
                <w:color w:val="000000"/>
              </w:rPr>
              <w:t>№</w:t>
            </w:r>
          </w:p>
          <w:p w14:paraId="4FC7139E" w14:textId="77777777" w:rsidR="00994D43" w:rsidRPr="00DB7018" w:rsidRDefault="00994D43" w:rsidP="00DB7018">
            <w:pPr>
              <w:ind w:firstLine="0"/>
              <w:jc w:val="left"/>
              <w:rPr>
                <w:color w:val="000000"/>
              </w:rPr>
            </w:pPr>
          </w:p>
        </w:tc>
        <w:tc>
          <w:tcPr>
            <w:tcW w:w="728" w:type="pct"/>
            <w:tcBorders>
              <w:top w:val="single" w:sz="4" w:space="0" w:color="auto"/>
              <w:left w:val="single" w:sz="4" w:space="0" w:color="auto"/>
              <w:bottom w:val="single" w:sz="4" w:space="0" w:color="auto"/>
              <w:right w:val="single" w:sz="4" w:space="0" w:color="auto"/>
            </w:tcBorders>
            <w:shd w:val="clear" w:color="auto" w:fill="D9D9D9"/>
            <w:vAlign w:val="center"/>
          </w:tcPr>
          <w:p w14:paraId="234861F4" w14:textId="77777777" w:rsidR="00994D43" w:rsidRPr="00DB7018" w:rsidRDefault="00994D43" w:rsidP="00DB7018">
            <w:pPr>
              <w:ind w:firstLine="0"/>
              <w:jc w:val="left"/>
              <w:rPr>
                <w:color w:val="000000"/>
              </w:rPr>
            </w:pPr>
            <w:r w:rsidRPr="00DB7018">
              <w:rPr>
                <w:color w:val="000000"/>
              </w:rPr>
              <w:t>Вид</w:t>
            </w:r>
          </w:p>
          <w:p w14:paraId="2AE2810B" w14:textId="77777777" w:rsidR="00994D43" w:rsidRPr="00DB7018" w:rsidRDefault="00994D43" w:rsidP="00DB7018">
            <w:pPr>
              <w:ind w:right="176" w:firstLine="0"/>
              <w:jc w:val="left"/>
              <w:rPr>
                <w:color w:val="000000"/>
              </w:rPr>
            </w:pPr>
            <w:r w:rsidRPr="00DB7018">
              <w:rPr>
                <w:color w:val="000000"/>
              </w:rPr>
              <w:t>объекта</w:t>
            </w:r>
          </w:p>
        </w:tc>
        <w:tc>
          <w:tcPr>
            <w:tcW w:w="649" w:type="pct"/>
            <w:tcBorders>
              <w:top w:val="single" w:sz="4" w:space="0" w:color="auto"/>
              <w:left w:val="single" w:sz="4" w:space="0" w:color="auto"/>
              <w:bottom w:val="single" w:sz="4" w:space="0" w:color="auto"/>
              <w:right w:val="single" w:sz="4" w:space="0" w:color="auto"/>
            </w:tcBorders>
            <w:shd w:val="clear" w:color="auto" w:fill="D9D9D9"/>
            <w:vAlign w:val="center"/>
          </w:tcPr>
          <w:p w14:paraId="4E7D4DB3" w14:textId="77777777" w:rsidR="00994D43" w:rsidRPr="00DB7018" w:rsidRDefault="00994D43" w:rsidP="00DB7018">
            <w:pPr>
              <w:ind w:firstLine="0"/>
              <w:jc w:val="left"/>
              <w:rPr>
                <w:color w:val="000000"/>
              </w:rPr>
            </w:pPr>
            <w:r w:rsidRPr="00DB7018">
              <w:rPr>
                <w:color w:val="000000"/>
              </w:rPr>
              <w:t>Назначение</w:t>
            </w: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tcPr>
          <w:p w14:paraId="381AA98A" w14:textId="77777777" w:rsidR="00994D43" w:rsidRPr="00DB7018" w:rsidRDefault="00994D43" w:rsidP="00DB7018">
            <w:pPr>
              <w:ind w:firstLine="0"/>
              <w:jc w:val="left"/>
              <w:rPr>
                <w:color w:val="000000"/>
              </w:rPr>
            </w:pPr>
            <w:r w:rsidRPr="00DB7018">
              <w:rPr>
                <w:color w:val="000000"/>
              </w:rPr>
              <w:t>Наименование</w:t>
            </w:r>
          </w:p>
        </w:tc>
        <w:tc>
          <w:tcPr>
            <w:tcW w:w="446" w:type="pct"/>
            <w:tcBorders>
              <w:top w:val="single" w:sz="4" w:space="0" w:color="auto"/>
              <w:left w:val="single" w:sz="4" w:space="0" w:color="auto"/>
              <w:bottom w:val="single" w:sz="4" w:space="0" w:color="auto"/>
              <w:right w:val="single" w:sz="4" w:space="0" w:color="auto"/>
            </w:tcBorders>
            <w:shd w:val="clear" w:color="auto" w:fill="D9D9D9"/>
            <w:vAlign w:val="center"/>
          </w:tcPr>
          <w:p w14:paraId="71E6E0FB" w14:textId="77777777" w:rsidR="00994D43" w:rsidRPr="00DB7018" w:rsidRDefault="00994D43" w:rsidP="00DB7018">
            <w:pPr>
              <w:ind w:firstLine="0"/>
              <w:jc w:val="left"/>
              <w:rPr>
                <w:color w:val="000000"/>
              </w:rPr>
            </w:pPr>
            <w:r w:rsidRPr="00DB7018">
              <w:rPr>
                <w:color w:val="000000"/>
              </w:rPr>
              <w:t>Основные характеристики</w:t>
            </w:r>
          </w:p>
        </w:tc>
        <w:tc>
          <w:tcPr>
            <w:tcW w:w="499" w:type="pct"/>
            <w:tcBorders>
              <w:top w:val="single" w:sz="4" w:space="0" w:color="auto"/>
              <w:left w:val="single" w:sz="4" w:space="0" w:color="auto"/>
              <w:bottom w:val="single" w:sz="4" w:space="0" w:color="auto"/>
              <w:right w:val="single" w:sz="4" w:space="0" w:color="auto"/>
            </w:tcBorders>
            <w:shd w:val="clear" w:color="auto" w:fill="D9D9D9"/>
            <w:vAlign w:val="center"/>
          </w:tcPr>
          <w:p w14:paraId="4151F2D2" w14:textId="77777777" w:rsidR="00994D43" w:rsidRPr="00DB7018" w:rsidRDefault="00994D43" w:rsidP="00DB7018">
            <w:pPr>
              <w:ind w:firstLine="0"/>
              <w:jc w:val="left"/>
              <w:rPr>
                <w:color w:val="000000"/>
              </w:rPr>
            </w:pPr>
            <w:r w:rsidRPr="00DB7018">
              <w:rPr>
                <w:color w:val="000000"/>
              </w:rPr>
              <w:t>Месторасположение</w:t>
            </w:r>
          </w:p>
        </w:tc>
        <w:tc>
          <w:tcPr>
            <w:tcW w:w="531" w:type="pct"/>
            <w:tcBorders>
              <w:top w:val="single" w:sz="4" w:space="0" w:color="auto"/>
              <w:left w:val="single" w:sz="4" w:space="0" w:color="auto"/>
              <w:bottom w:val="single" w:sz="4" w:space="0" w:color="auto"/>
              <w:right w:val="single" w:sz="4" w:space="0" w:color="auto"/>
            </w:tcBorders>
            <w:shd w:val="clear" w:color="auto" w:fill="D9D9D9"/>
            <w:vAlign w:val="center"/>
          </w:tcPr>
          <w:p w14:paraId="7FDD4305" w14:textId="77777777" w:rsidR="00994D43" w:rsidRPr="00DB7018" w:rsidRDefault="00994D43" w:rsidP="00DB7018">
            <w:pPr>
              <w:ind w:firstLine="0"/>
              <w:jc w:val="left"/>
              <w:rPr>
                <w:color w:val="000000"/>
              </w:rPr>
            </w:pPr>
            <w:r w:rsidRPr="00DB7018">
              <w:rPr>
                <w:color w:val="000000"/>
              </w:rPr>
              <w:t>Очередность строительства объекта</w:t>
            </w:r>
          </w:p>
        </w:tc>
        <w:tc>
          <w:tcPr>
            <w:tcW w:w="484" w:type="pct"/>
            <w:tcBorders>
              <w:top w:val="single" w:sz="4" w:space="0" w:color="auto"/>
              <w:left w:val="single" w:sz="4" w:space="0" w:color="auto"/>
              <w:bottom w:val="single" w:sz="4" w:space="0" w:color="auto"/>
              <w:right w:val="single" w:sz="4" w:space="0" w:color="auto"/>
            </w:tcBorders>
            <w:shd w:val="clear" w:color="auto" w:fill="D9D9D9"/>
          </w:tcPr>
          <w:p w14:paraId="666103C3" w14:textId="77777777" w:rsidR="00994D43" w:rsidRPr="00DB7018" w:rsidRDefault="00994D43" w:rsidP="00DB7018">
            <w:pPr>
              <w:ind w:firstLine="0"/>
              <w:jc w:val="left"/>
              <w:rPr>
                <w:color w:val="000000"/>
              </w:rPr>
            </w:pPr>
            <w:r>
              <w:rPr>
                <w:color w:val="000000"/>
                <w:sz w:val="22"/>
                <w:szCs w:val="22"/>
              </w:rPr>
              <w:t>Функциональная зона</w:t>
            </w:r>
          </w:p>
        </w:tc>
        <w:tc>
          <w:tcPr>
            <w:tcW w:w="481" w:type="pct"/>
            <w:tcBorders>
              <w:top w:val="single" w:sz="4" w:space="0" w:color="auto"/>
              <w:left w:val="single" w:sz="4" w:space="0" w:color="auto"/>
              <w:bottom w:val="single" w:sz="4" w:space="0" w:color="auto"/>
              <w:right w:val="single" w:sz="4" w:space="0" w:color="auto"/>
            </w:tcBorders>
            <w:shd w:val="clear" w:color="auto" w:fill="D9D9D9"/>
            <w:vAlign w:val="center"/>
          </w:tcPr>
          <w:p w14:paraId="32DA2DE0" w14:textId="77777777" w:rsidR="00994D43" w:rsidRPr="00DB7018" w:rsidRDefault="00994D43" w:rsidP="00DB7018">
            <w:pPr>
              <w:ind w:firstLine="0"/>
              <w:jc w:val="left"/>
              <w:rPr>
                <w:color w:val="000000"/>
              </w:rPr>
            </w:pPr>
            <w:r w:rsidRPr="00DB7018">
              <w:rPr>
                <w:color w:val="000000"/>
              </w:rPr>
              <w:t>Зоны с особыми условиями использования территории</w:t>
            </w:r>
          </w:p>
        </w:tc>
        <w:tc>
          <w:tcPr>
            <w:tcW w:w="580" w:type="pct"/>
            <w:tcBorders>
              <w:top w:val="single" w:sz="4" w:space="0" w:color="auto"/>
              <w:left w:val="single" w:sz="4" w:space="0" w:color="auto"/>
              <w:bottom w:val="single" w:sz="4" w:space="0" w:color="auto"/>
              <w:right w:val="single" w:sz="4" w:space="0" w:color="auto"/>
            </w:tcBorders>
            <w:shd w:val="clear" w:color="auto" w:fill="D9D9D9"/>
          </w:tcPr>
          <w:p w14:paraId="771EC2A3" w14:textId="77777777" w:rsidR="00994D43" w:rsidRPr="00DB7018" w:rsidRDefault="00994D43" w:rsidP="00DB7018">
            <w:pPr>
              <w:ind w:firstLine="0"/>
              <w:jc w:val="left"/>
              <w:rPr>
                <w:color w:val="000000"/>
              </w:rPr>
            </w:pPr>
            <w:r>
              <w:rPr>
                <w:color w:val="000000"/>
              </w:rPr>
              <w:t>Основание</w:t>
            </w:r>
          </w:p>
        </w:tc>
      </w:tr>
      <w:tr w:rsidR="00994D43" w:rsidRPr="00170EBC" w14:paraId="5FB12B3E" w14:textId="77777777" w:rsidTr="00355726">
        <w:trPr>
          <w:trHeight w:val="135"/>
          <w:tblHeader/>
        </w:trPr>
        <w:tc>
          <w:tcPr>
            <w:tcW w:w="144" w:type="pct"/>
            <w:tcBorders>
              <w:top w:val="single" w:sz="4" w:space="0" w:color="auto"/>
              <w:left w:val="single" w:sz="4" w:space="0" w:color="auto"/>
              <w:bottom w:val="single" w:sz="4" w:space="0" w:color="auto"/>
              <w:right w:val="single" w:sz="4" w:space="0" w:color="auto"/>
            </w:tcBorders>
            <w:shd w:val="clear" w:color="auto" w:fill="D9D9D9"/>
            <w:vAlign w:val="center"/>
          </w:tcPr>
          <w:p w14:paraId="001B876F" w14:textId="77777777" w:rsidR="00994D43" w:rsidRPr="00DB7018" w:rsidRDefault="00994D43" w:rsidP="00994D43">
            <w:pPr>
              <w:ind w:firstLine="0"/>
              <w:jc w:val="center"/>
              <w:rPr>
                <w:color w:val="000000"/>
              </w:rPr>
            </w:pPr>
            <w:r w:rsidRPr="00DB7018">
              <w:rPr>
                <w:color w:val="000000"/>
              </w:rPr>
              <w:t>1</w:t>
            </w:r>
          </w:p>
        </w:tc>
        <w:tc>
          <w:tcPr>
            <w:tcW w:w="728" w:type="pct"/>
            <w:tcBorders>
              <w:top w:val="single" w:sz="4" w:space="0" w:color="auto"/>
              <w:left w:val="single" w:sz="4" w:space="0" w:color="auto"/>
              <w:bottom w:val="single" w:sz="4" w:space="0" w:color="auto"/>
              <w:right w:val="single" w:sz="4" w:space="0" w:color="auto"/>
            </w:tcBorders>
            <w:shd w:val="clear" w:color="auto" w:fill="D9D9D9"/>
            <w:vAlign w:val="center"/>
          </w:tcPr>
          <w:p w14:paraId="3B27545D" w14:textId="77777777" w:rsidR="00994D43" w:rsidRPr="00DB7018" w:rsidRDefault="00994D43" w:rsidP="00994D43">
            <w:pPr>
              <w:ind w:firstLine="0"/>
              <w:jc w:val="center"/>
              <w:rPr>
                <w:color w:val="000000"/>
              </w:rPr>
            </w:pPr>
            <w:r w:rsidRPr="00DB7018">
              <w:rPr>
                <w:color w:val="000000"/>
              </w:rPr>
              <w:t>2</w:t>
            </w:r>
          </w:p>
        </w:tc>
        <w:tc>
          <w:tcPr>
            <w:tcW w:w="649" w:type="pct"/>
            <w:tcBorders>
              <w:top w:val="single" w:sz="4" w:space="0" w:color="auto"/>
              <w:left w:val="single" w:sz="4" w:space="0" w:color="auto"/>
              <w:bottom w:val="single" w:sz="4" w:space="0" w:color="auto"/>
              <w:right w:val="single" w:sz="4" w:space="0" w:color="auto"/>
            </w:tcBorders>
            <w:shd w:val="clear" w:color="auto" w:fill="D9D9D9"/>
            <w:vAlign w:val="center"/>
          </w:tcPr>
          <w:p w14:paraId="6EDC3F9D" w14:textId="77777777" w:rsidR="00994D43" w:rsidRPr="00DB7018" w:rsidRDefault="00994D43" w:rsidP="00994D43">
            <w:pPr>
              <w:ind w:firstLine="0"/>
              <w:jc w:val="center"/>
              <w:rPr>
                <w:color w:val="000000"/>
              </w:rPr>
            </w:pPr>
            <w:r w:rsidRPr="00DB7018">
              <w:rPr>
                <w:color w:val="000000"/>
              </w:rPr>
              <w:t>3</w:t>
            </w: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tcPr>
          <w:p w14:paraId="12814B5F" w14:textId="77777777" w:rsidR="00994D43" w:rsidRPr="00DB7018" w:rsidRDefault="00994D43" w:rsidP="00994D43">
            <w:pPr>
              <w:ind w:firstLine="0"/>
              <w:jc w:val="center"/>
              <w:rPr>
                <w:color w:val="000000"/>
              </w:rPr>
            </w:pPr>
            <w:r w:rsidRPr="00DB7018">
              <w:rPr>
                <w:color w:val="000000"/>
              </w:rPr>
              <w:t>4</w:t>
            </w:r>
          </w:p>
        </w:tc>
        <w:tc>
          <w:tcPr>
            <w:tcW w:w="446" w:type="pct"/>
            <w:tcBorders>
              <w:top w:val="single" w:sz="4" w:space="0" w:color="auto"/>
              <w:left w:val="single" w:sz="4" w:space="0" w:color="auto"/>
              <w:bottom w:val="single" w:sz="4" w:space="0" w:color="auto"/>
              <w:right w:val="single" w:sz="4" w:space="0" w:color="auto"/>
            </w:tcBorders>
            <w:shd w:val="clear" w:color="auto" w:fill="D9D9D9"/>
            <w:vAlign w:val="center"/>
          </w:tcPr>
          <w:p w14:paraId="05352D31" w14:textId="77777777" w:rsidR="00994D43" w:rsidRPr="00DB7018" w:rsidRDefault="00994D43" w:rsidP="00994D43">
            <w:pPr>
              <w:ind w:firstLine="0"/>
              <w:jc w:val="center"/>
              <w:rPr>
                <w:color w:val="000000"/>
              </w:rPr>
            </w:pPr>
            <w:r w:rsidRPr="00DB7018">
              <w:rPr>
                <w:color w:val="000000"/>
              </w:rPr>
              <w:t>5</w:t>
            </w:r>
          </w:p>
        </w:tc>
        <w:tc>
          <w:tcPr>
            <w:tcW w:w="499" w:type="pct"/>
            <w:tcBorders>
              <w:top w:val="single" w:sz="4" w:space="0" w:color="auto"/>
              <w:left w:val="single" w:sz="4" w:space="0" w:color="auto"/>
              <w:bottom w:val="single" w:sz="4" w:space="0" w:color="auto"/>
              <w:right w:val="single" w:sz="4" w:space="0" w:color="auto"/>
            </w:tcBorders>
            <w:shd w:val="clear" w:color="auto" w:fill="D9D9D9"/>
            <w:vAlign w:val="center"/>
          </w:tcPr>
          <w:p w14:paraId="641374AF" w14:textId="77777777" w:rsidR="00994D43" w:rsidRPr="00DB7018" w:rsidRDefault="00994D43" w:rsidP="00994D43">
            <w:pPr>
              <w:ind w:firstLine="0"/>
              <w:jc w:val="center"/>
              <w:rPr>
                <w:color w:val="000000"/>
              </w:rPr>
            </w:pPr>
            <w:r w:rsidRPr="00DB7018">
              <w:rPr>
                <w:color w:val="000000"/>
              </w:rPr>
              <w:t>6</w:t>
            </w:r>
          </w:p>
        </w:tc>
        <w:tc>
          <w:tcPr>
            <w:tcW w:w="531" w:type="pct"/>
            <w:tcBorders>
              <w:top w:val="single" w:sz="4" w:space="0" w:color="auto"/>
              <w:left w:val="single" w:sz="4" w:space="0" w:color="auto"/>
              <w:bottom w:val="single" w:sz="4" w:space="0" w:color="auto"/>
              <w:right w:val="single" w:sz="4" w:space="0" w:color="auto"/>
            </w:tcBorders>
            <w:shd w:val="clear" w:color="auto" w:fill="D9D9D9"/>
            <w:vAlign w:val="center"/>
          </w:tcPr>
          <w:p w14:paraId="59704D24" w14:textId="77777777" w:rsidR="00994D43" w:rsidRPr="00DB7018" w:rsidRDefault="00994D43" w:rsidP="00994D43">
            <w:pPr>
              <w:ind w:firstLine="0"/>
              <w:jc w:val="center"/>
              <w:rPr>
                <w:color w:val="000000"/>
              </w:rPr>
            </w:pPr>
            <w:r w:rsidRPr="00DB7018">
              <w:rPr>
                <w:color w:val="000000"/>
              </w:rPr>
              <w:t>7</w:t>
            </w:r>
          </w:p>
        </w:tc>
        <w:tc>
          <w:tcPr>
            <w:tcW w:w="484" w:type="pct"/>
            <w:tcBorders>
              <w:top w:val="single" w:sz="4" w:space="0" w:color="auto"/>
              <w:left w:val="single" w:sz="4" w:space="0" w:color="auto"/>
              <w:bottom w:val="single" w:sz="4" w:space="0" w:color="auto"/>
              <w:right w:val="single" w:sz="4" w:space="0" w:color="auto"/>
            </w:tcBorders>
            <w:shd w:val="clear" w:color="auto" w:fill="D9D9D9"/>
            <w:vAlign w:val="center"/>
          </w:tcPr>
          <w:p w14:paraId="444C49AD" w14:textId="77777777" w:rsidR="00994D43" w:rsidRPr="00DB7018" w:rsidRDefault="00994D43" w:rsidP="00994D43">
            <w:pPr>
              <w:ind w:firstLine="0"/>
              <w:jc w:val="center"/>
              <w:rPr>
                <w:color w:val="000000"/>
              </w:rPr>
            </w:pPr>
            <w:r w:rsidRPr="00DB7018">
              <w:rPr>
                <w:color w:val="000000"/>
              </w:rPr>
              <w:t>8</w:t>
            </w:r>
          </w:p>
        </w:tc>
        <w:tc>
          <w:tcPr>
            <w:tcW w:w="481" w:type="pct"/>
            <w:tcBorders>
              <w:top w:val="single" w:sz="4" w:space="0" w:color="auto"/>
              <w:left w:val="single" w:sz="4" w:space="0" w:color="auto"/>
              <w:bottom w:val="single" w:sz="4" w:space="0" w:color="auto"/>
              <w:right w:val="single" w:sz="4" w:space="0" w:color="auto"/>
            </w:tcBorders>
            <w:shd w:val="clear" w:color="auto" w:fill="D9D9D9"/>
          </w:tcPr>
          <w:p w14:paraId="3DB34565" w14:textId="77777777" w:rsidR="00994D43" w:rsidRPr="00DB7018" w:rsidRDefault="00994D43" w:rsidP="00994D43">
            <w:pPr>
              <w:ind w:firstLine="0"/>
              <w:jc w:val="center"/>
              <w:rPr>
                <w:color w:val="000000"/>
              </w:rPr>
            </w:pPr>
            <w:r>
              <w:rPr>
                <w:color w:val="000000"/>
              </w:rPr>
              <w:t>9</w:t>
            </w:r>
          </w:p>
        </w:tc>
        <w:tc>
          <w:tcPr>
            <w:tcW w:w="580" w:type="pct"/>
            <w:tcBorders>
              <w:top w:val="single" w:sz="4" w:space="0" w:color="auto"/>
              <w:left w:val="single" w:sz="4" w:space="0" w:color="auto"/>
              <w:bottom w:val="single" w:sz="4" w:space="0" w:color="auto"/>
              <w:right w:val="single" w:sz="4" w:space="0" w:color="auto"/>
            </w:tcBorders>
            <w:shd w:val="clear" w:color="auto" w:fill="D9D9D9"/>
          </w:tcPr>
          <w:p w14:paraId="2179FB7A" w14:textId="77777777" w:rsidR="00994D43" w:rsidRPr="00DB7018" w:rsidRDefault="00994D43" w:rsidP="00994D43">
            <w:pPr>
              <w:ind w:firstLine="0"/>
              <w:jc w:val="center"/>
              <w:rPr>
                <w:color w:val="000000"/>
              </w:rPr>
            </w:pPr>
            <w:r>
              <w:rPr>
                <w:color w:val="000000"/>
              </w:rPr>
              <w:t>10</w:t>
            </w:r>
          </w:p>
        </w:tc>
      </w:tr>
      <w:tr w:rsidR="00F27D1C" w:rsidRPr="00170EBC" w14:paraId="1E9FCEBE" w14:textId="77777777" w:rsidTr="00355726">
        <w:tc>
          <w:tcPr>
            <w:tcW w:w="144" w:type="pct"/>
            <w:tcBorders>
              <w:top w:val="single" w:sz="4" w:space="0" w:color="auto"/>
              <w:left w:val="single" w:sz="4" w:space="0" w:color="auto"/>
              <w:bottom w:val="single" w:sz="4" w:space="0" w:color="auto"/>
              <w:right w:val="single" w:sz="4" w:space="0" w:color="auto"/>
            </w:tcBorders>
            <w:vAlign w:val="center"/>
          </w:tcPr>
          <w:p w14:paraId="2AD4E502" w14:textId="77777777" w:rsidR="00F27D1C" w:rsidRPr="00DB7018" w:rsidRDefault="00F27D1C" w:rsidP="00F27D1C">
            <w:pPr>
              <w:ind w:firstLine="0"/>
              <w:jc w:val="left"/>
              <w:rPr>
                <w:color w:val="000000"/>
              </w:rPr>
            </w:pPr>
            <w:r>
              <w:rPr>
                <w:color w:val="000000"/>
              </w:rPr>
              <w:t>1.</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14:paraId="44623E64" w14:textId="77777777" w:rsidR="00F27D1C" w:rsidRPr="00994D43" w:rsidRDefault="00F27D1C" w:rsidP="00F27D1C">
            <w:pPr>
              <w:ind w:firstLine="0"/>
              <w:jc w:val="left"/>
              <w:rPr>
                <w:color w:val="000000"/>
                <w:sz w:val="22"/>
                <w:szCs w:val="22"/>
              </w:rPr>
            </w:pPr>
            <w:r w:rsidRPr="00994D43">
              <w:rPr>
                <w:color w:val="000000"/>
                <w:sz w:val="22"/>
                <w:szCs w:val="22"/>
              </w:rPr>
              <w:t>Парки, сады, скверы, бульвары</w:t>
            </w:r>
          </w:p>
        </w:tc>
        <w:tc>
          <w:tcPr>
            <w:tcW w:w="649" w:type="pct"/>
            <w:tcBorders>
              <w:top w:val="single" w:sz="4" w:space="0" w:color="auto"/>
              <w:left w:val="single" w:sz="4" w:space="0" w:color="auto"/>
              <w:bottom w:val="single" w:sz="4" w:space="0" w:color="auto"/>
              <w:right w:val="single" w:sz="4" w:space="0" w:color="auto"/>
            </w:tcBorders>
            <w:vAlign w:val="center"/>
          </w:tcPr>
          <w:p w14:paraId="080052CE" w14:textId="77777777" w:rsidR="00F27D1C" w:rsidRPr="00994D43" w:rsidRDefault="00F27D1C" w:rsidP="00F27D1C">
            <w:pPr>
              <w:ind w:firstLine="0"/>
              <w:jc w:val="left"/>
              <w:rPr>
                <w:color w:val="000000"/>
                <w:sz w:val="22"/>
                <w:szCs w:val="22"/>
              </w:rPr>
            </w:pPr>
            <w:r w:rsidRPr="00994D43">
              <w:rPr>
                <w:color w:val="000000"/>
                <w:sz w:val="22"/>
                <w:szCs w:val="22"/>
              </w:rPr>
              <w:t>Обеспечение озеленения территорий</w:t>
            </w:r>
          </w:p>
        </w:tc>
        <w:tc>
          <w:tcPr>
            <w:tcW w:w="458" w:type="pct"/>
            <w:tcBorders>
              <w:top w:val="single" w:sz="4" w:space="0" w:color="auto"/>
              <w:left w:val="single" w:sz="4" w:space="0" w:color="auto"/>
              <w:bottom w:val="single" w:sz="4" w:space="0" w:color="auto"/>
              <w:right w:val="single" w:sz="4" w:space="0" w:color="auto"/>
            </w:tcBorders>
            <w:vAlign w:val="center"/>
          </w:tcPr>
          <w:p w14:paraId="0F755F76" w14:textId="77777777" w:rsidR="00F27D1C" w:rsidRPr="00994D43" w:rsidRDefault="00F27D1C" w:rsidP="00F27D1C">
            <w:pPr>
              <w:ind w:firstLine="0"/>
              <w:jc w:val="left"/>
              <w:rPr>
                <w:color w:val="000000"/>
                <w:sz w:val="22"/>
                <w:szCs w:val="22"/>
              </w:rPr>
            </w:pPr>
            <w:r w:rsidRPr="00994D43">
              <w:rPr>
                <w:color w:val="000000"/>
                <w:sz w:val="22"/>
                <w:szCs w:val="22"/>
              </w:rPr>
              <w:t>строительство</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24DBF54E" w14:textId="77777777" w:rsidR="00F27D1C" w:rsidRPr="00D15919" w:rsidRDefault="00F27D1C" w:rsidP="00F27D1C">
            <w:pPr>
              <w:ind w:firstLine="0"/>
              <w:jc w:val="center"/>
              <w:rPr>
                <w:color w:val="000000"/>
                <w:sz w:val="22"/>
                <w:szCs w:val="22"/>
              </w:rPr>
            </w:pPr>
            <w:r>
              <w:rPr>
                <w:color w:val="000000"/>
                <w:sz w:val="22"/>
                <w:szCs w:val="22"/>
              </w:rPr>
              <w:t>0,5</w:t>
            </w:r>
            <w:r w:rsidRPr="00D15919">
              <w:rPr>
                <w:color w:val="000000"/>
                <w:sz w:val="22"/>
                <w:szCs w:val="22"/>
              </w:rPr>
              <w:t xml:space="preserve"> га</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255E7719" w14:textId="77777777" w:rsidR="00F27D1C" w:rsidRPr="00994D43" w:rsidRDefault="00F27D1C" w:rsidP="00F27D1C">
            <w:pPr>
              <w:ind w:firstLine="0"/>
              <w:jc w:val="left"/>
              <w:rPr>
                <w:color w:val="000000"/>
                <w:sz w:val="22"/>
                <w:szCs w:val="22"/>
              </w:rPr>
            </w:pPr>
            <w:r w:rsidRPr="00AE2E24">
              <w:rPr>
                <w:bCs/>
                <w:color w:val="000000"/>
                <w:spacing w:val="-10"/>
                <w:sz w:val="22"/>
                <w:szCs w:val="22"/>
              </w:rPr>
              <w:t xml:space="preserve">п. </w:t>
            </w:r>
            <w:proofErr w:type="spellStart"/>
            <w:r w:rsidRPr="00AE2E24">
              <w:rPr>
                <w:bCs/>
                <w:color w:val="000000"/>
                <w:spacing w:val="-10"/>
                <w:sz w:val="22"/>
                <w:szCs w:val="22"/>
              </w:rPr>
              <w:t>Новоснежная</w:t>
            </w:r>
            <w:proofErr w:type="spellEnd"/>
          </w:p>
        </w:tc>
        <w:tc>
          <w:tcPr>
            <w:tcW w:w="531" w:type="pct"/>
            <w:tcBorders>
              <w:top w:val="single" w:sz="4" w:space="0" w:color="auto"/>
              <w:left w:val="single" w:sz="4" w:space="0" w:color="auto"/>
              <w:bottom w:val="single" w:sz="4" w:space="0" w:color="auto"/>
              <w:right w:val="single" w:sz="4" w:space="0" w:color="auto"/>
            </w:tcBorders>
            <w:vAlign w:val="center"/>
          </w:tcPr>
          <w:p w14:paraId="340BB1AE" w14:textId="77777777" w:rsidR="00F27D1C" w:rsidRPr="00994D43" w:rsidRDefault="00F27D1C" w:rsidP="00F27D1C">
            <w:pPr>
              <w:ind w:firstLine="0"/>
              <w:jc w:val="left"/>
              <w:rPr>
                <w:color w:val="000000"/>
                <w:sz w:val="22"/>
                <w:szCs w:val="22"/>
              </w:rPr>
            </w:pPr>
            <w:r w:rsidRPr="00994D43">
              <w:rPr>
                <w:color w:val="000000"/>
                <w:sz w:val="22"/>
                <w:szCs w:val="22"/>
              </w:rPr>
              <w:t>расчетный срок</w:t>
            </w:r>
          </w:p>
        </w:tc>
        <w:tc>
          <w:tcPr>
            <w:tcW w:w="484" w:type="pct"/>
            <w:tcBorders>
              <w:top w:val="single" w:sz="4" w:space="0" w:color="auto"/>
              <w:left w:val="single" w:sz="4" w:space="0" w:color="auto"/>
              <w:bottom w:val="single" w:sz="4" w:space="0" w:color="auto"/>
              <w:right w:val="single" w:sz="4" w:space="0" w:color="auto"/>
            </w:tcBorders>
            <w:vAlign w:val="center"/>
          </w:tcPr>
          <w:p w14:paraId="3FAC3182" w14:textId="77777777" w:rsidR="00F27D1C" w:rsidRPr="00994D43" w:rsidRDefault="00F27D1C" w:rsidP="00F27D1C">
            <w:pPr>
              <w:ind w:firstLine="0"/>
              <w:jc w:val="left"/>
              <w:rPr>
                <w:color w:val="000000"/>
                <w:sz w:val="22"/>
                <w:szCs w:val="22"/>
              </w:rPr>
            </w:pPr>
            <w:r w:rsidRPr="00994D43">
              <w:rPr>
                <w:color w:val="000000"/>
                <w:sz w:val="22"/>
                <w:szCs w:val="22"/>
              </w:rPr>
              <w:t>зона озелененных территорий общего пользования</w:t>
            </w:r>
          </w:p>
        </w:tc>
        <w:tc>
          <w:tcPr>
            <w:tcW w:w="481" w:type="pct"/>
            <w:tcBorders>
              <w:top w:val="single" w:sz="4" w:space="0" w:color="auto"/>
              <w:left w:val="single" w:sz="4" w:space="0" w:color="auto"/>
              <w:bottom w:val="single" w:sz="4" w:space="0" w:color="auto"/>
              <w:right w:val="single" w:sz="4" w:space="0" w:color="auto"/>
            </w:tcBorders>
            <w:vAlign w:val="center"/>
          </w:tcPr>
          <w:p w14:paraId="4BF42523" w14:textId="77777777" w:rsidR="00F27D1C" w:rsidRPr="00DB7018" w:rsidRDefault="00F27D1C" w:rsidP="00F27D1C">
            <w:pPr>
              <w:ind w:firstLine="0"/>
              <w:jc w:val="center"/>
              <w:rPr>
                <w:color w:val="000000"/>
              </w:rPr>
            </w:pPr>
            <w:r w:rsidRPr="00DB7018">
              <w:rPr>
                <w:color w:val="000000"/>
              </w:rPr>
              <w:t>-</w:t>
            </w:r>
          </w:p>
        </w:tc>
        <w:tc>
          <w:tcPr>
            <w:tcW w:w="580" w:type="pct"/>
            <w:vMerge w:val="restart"/>
            <w:tcBorders>
              <w:top w:val="single" w:sz="4" w:space="0" w:color="auto"/>
              <w:left w:val="single" w:sz="4" w:space="0" w:color="auto"/>
              <w:right w:val="single" w:sz="4" w:space="0" w:color="auto"/>
            </w:tcBorders>
          </w:tcPr>
          <w:p w14:paraId="7041928B" w14:textId="77777777" w:rsidR="00F27D1C" w:rsidRPr="00DB7018" w:rsidRDefault="00F27D1C" w:rsidP="00F27D1C">
            <w:pPr>
              <w:ind w:firstLine="0"/>
              <w:rPr>
                <w:color w:val="000000"/>
              </w:rPr>
            </w:pPr>
            <w:r w:rsidRPr="00152A91">
              <w:rPr>
                <w:sz w:val="20"/>
                <w:szCs w:val="20"/>
              </w:rPr>
              <w:t>СНиП 2.07.01-89* при нормативной обеспеченности 16 м</w:t>
            </w:r>
            <w:r w:rsidRPr="00152A91">
              <w:rPr>
                <w:sz w:val="20"/>
                <w:szCs w:val="20"/>
                <w:vertAlign w:val="superscript"/>
              </w:rPr>
              <w:t>2</w:t>
            </w:r>
            <w:r w:rsidRPr="00152A91">
              <w:rPr>
                <w:sz w:val="20"/>
                <w:szCs w:val="20"/>
              </w:rPr>
              <w:t>/чел. (в т.ч. 10 м</w:t>
            </w:r>
            <w:r w:rsidRPr="00152A91">
              <w:rPr>
                <w:sz w:val="20"/>
                <w:szCs w:val="20"/>
                <w:vertAlign w:val="superscript"/>
              </w:rPr>
              <w:t>2</w:t>
            </w:r>
            <w:r w:rsidRPr="00152A91">
              <w:rPr>
                <w:sz w:val="20"/>
                <w:szCs w:val="20"/>
              </w:rPr>
              <w:t>/чел. - общегородского значения и 6 м</w:t>
            </w:r>
            <w:r w:rsidRPr="00152A91">
              <w:rPr>
                <w:sz w:val="20"/>
                <w:szCs w:val="20"/>
                <w:vertAlign w:val="superscript"/>
              </w:rPr>
              <w:t>2</w:t>
            </w:r>
            <w:r w:rsidRPr="00152A91">
              <w:rPr>
                <w:sz w:val="20"/>
                <w:szCs w:val="20"/>
              </w:rPr>
              <w:t>/чел. - в жилых районах)</w:t>
            </w:r>
          </w:p>
        </w:tc>
      </w:tr>
      <w:tr w:rsidR="00F27D1C" w:rsidRPr="00170EBC" w14:paraId="79DAB3E5" w14:textId="77777777" w:rsidTr="00355726">
        <w:tc>
          <w:tcPr>
            <w:tcW w:w="144" w:type="pct"/>
            <w:tcBorders>
              <w:top w:val="single" w:sz="4" w:space="0" w:color="auto"/>
              <w:left w:val="single" w:sz="4" w:space="0" w:color="auto"/>
              <w:bottom w:val="single" w:sz="4" w:space="0" w:color="auto"/>
              <w:right w:val="single" w:sz="4" w:space="0" w:color="auto"/>
            </w:tcBorders>
            <w:vAlign w:val="center"/>
          </w:tcPr>
          <w:p w14:paraId="73CB0665" w14:textId="77777777" w:rsidR="00F27D1C" w:rsidRPr="00DB7018" w:rsidRDefault="00F27D1C" w:rsidP="00F27D1C">
            <w:pPr>
              <w:ind w:firstLine="0"/>
              <w:jc w:val="left"/>
              <w:rPr>
                <w:color w:val="000000"/>
              </w:rPr>
            </w:pPr>
            <w:r>
              <w:rPr>
                <w:color w:val="000000"/>
              </w:rPr>
              <w:t>2.</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14:paraId="4EC13372" w14:textId="77777777" w:rsidR="00F27D1C" w:rsidRPr="00994D43" w:rsidRDefault="00F27D1C" w:rsidP="00F27D1C">
            <w:pPr>
              <w:ind w:firstLine="0"/>
              <w:jc w:val="left"/>
              <w:rPr>
                <w:color w:val="000000"/>
                <w:sz w:val="22"/>
                <w:szCs w:val="22"/>
              </w:rPr>
            </w:pPr>
            <w:r w:rsidRPr="00994D43">
              <w:rPr>
                <w:color w:val="000000"/>
                <w:sz w:val="22"/>
                <w:szCs w:val="22"/>
              </w:rPr>
              <w:t>Парки, сады, скверы, бульвары</w:t>
            </w:r>
          </w:p>
        </w:tc>
        <w:tc>
          <w:tcPr>
            <w:tcW w:w="649" w:type="pct"/>
            <w:tcBorders>
              <w:top w:val="single" w:sz="4" w:space="0" w:color="auto"/>
              <w:left w:val="single" w:sz="4" w:space="0" w:color="auto"/>
              <w:bottom w:val="single" w:sz="4" w:space="0" w:color="auto"/>
              <w:right w:val="single" w:sz="4" w:space="0" w:color="auto"/>
            </w:tcBorders>
            <w:vAlign w:val="center"/>
          </w:tcPr>
          <w:p w14:paraId="64DF85D6" w14:textId="77777777" w:rsidR="00F27D1C" w:rsidRPr="00994D43" w:rsidRDefault="00F27D1C" w:rsidP="00F27D1C">
            <w:pPr>
              <w:ind w:firstLine="0"/>
              <w:jc w:val="left"/>
              <w:rPr>
                <w:color w:val="000000"/>
                <w:sz w:val="22"/>
                <w:szCs w:val="22"/>
              </w:rPr>
            </w:pPr>
            <w:r w:rsidRPr="00994D43">
              <w:rPr>
                <w:color w:val="000000"/>
                <w:sz w:val="22"/>
                <w:szCs w:val="22"/>
              </w:rPr>
              <w:t>Обеспечение озеленения территорий</w:t>
            </w:r>
          </w:p>
        </w:tc>
        <w:tc>
          <w:tcPr>
            <w:tcW w:w="458" w:type="pct"/>
            <w:tcBorders>
              <w:top w:val="single" w:sz="4" w:space="0" w:color="auto"/>
              <w:left w:val="single" w:sz="4" w:space="0" w:color="auto"/>
              <w:bottom w:val="single" w:sz="4" w:space="0" w:color="auto"/>
              <w:right w:val="single" w:sz="4" w:space="0" w:color="auto"/>
            </w:tcBorders>
            <w:vAlign w:val="center"/>
          </w:tcPr>
          <w:p w14:paraId="6E1E5262" w14:textId="77777777" w:rsidR="00F27D1C" w:rsidRPr="00994D43" w:rsidRDefault="00F27D1C" w:rsidP="00F27D1C">
            <w:pPr>
              <w:ind w:firstLine="0"/>
              <w:jc w:val="left"/>
              <w:rPr>
                <w:color w:val="000000"/>
                <w:sz w:val="22"/>
                <w:szCs w:val="22"/>
              </w:rPr>
            </w:pPr>
            <w:r w:rsidRPr="00994D43">
              <w:rPr>
                <w:color w:val="000000"/>
                <w:sz w:val="22"/>
                <w:szCs w:val="22"/>
              </w:rPr>
              <w:t>строительство</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1C4B6C2B" w14:textId="77777777" w:rsidR="00F27D1C" w:rsidRPr="00D15919" w:rsidRDefault="00F27D1C" w:rsidP="00F27D1C">
            <w:pPr>
              <w:ind w:firstLine="0"/>
              <w:jc w:val="center"/>
              <w:rPr>
                <w:color w:val="000000"/>
                <w:sz w:val="22"/>
                <w:szCs w:val="22"/>
              </w:rPr>
            </w:pPr>
            <w:r w:rsidRPr="00D15919">
              <w:rPr>
                <w:color w:val="000000"/>
                <w:sz w:val="22"/>
                <w:szCs w:val="22"/>
              </w:rPr>
              <w:t>0,</w:t>
            </w:r>
            <w:r>
              <w:rPr>
                <w:color w:val="000000"/>
                <w:sz w:val="22"/>
                <w:szCs w:val="22"/>
              </w:rPr>
              <w:t>5</w:t>
            </w:r>
            <w:r w:rsidRPr="00D15919">
              <w:rPr>
                <w:color w:val="000000"/>
                <w:sz w:val="22"/>
                <w:szCs w:val="22"/>
              </w:rPr>
              <w:t xml:space="preserve"> га</w:t>
            </w: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14817D1F" w14:textId="77777777" w:rsidR="00F27D1C" w:rsidRPr="00994D43" w:rsidRDefault="005F44FC" w:rsidP="00F27D1C">
            <w:pPr>
              <w:ind w:firstLine="0"/>
              <w:jc w:val="left"/>
              <w:rPr>
                <w:bCs/>
                <w:color w:val="000000"/>
                <w:spacing w:val="-10"/>
                <w:sz w:val="22"/>
                <w:szCs w:val="22"/>
              </w:rPr>
            </w:pPr>
            <w:r>
              <w:rPr>
                <w:bCs/>
                <w:color w:val="000000"/>
                <w:spacing w:val="-10"/>
                <w:sz w:val="22"/>
                <w:szCs w:val="22"/>
              </w:rPr>
              <w:t xml:space="preserve"> п. Мурино</w:t>
            </w:r>
          </w:p>
        </w:tc>
        <w:tc>
          <w:tcPr>
            <w:tcW w:w="531" w:type="pct"/>
            <w:tcBorders>
              <w:top w:val="single" w:sz="4" w:space="0" w:color="auto"/>
              <w:left w:val="single" w:sz="4" w:space="0" w:color="auto"/>
              <w:bottom w:val="single" w:sz="4" w:space="0" w:color="auto"/>
              <w:right w:val="single" w:sz="4" w:space="0" w:color="auto"/>
            </w:tcBorders>
            <w:vAlign w:val="center"/>
          </w:tcPr>
          <w:p w14:paraId="46A9DD63" w14:textId="77777777" w:rsidR="00F27D1C" w:rsidRPr="00994D43" w:rsidRDefault="00F27D1C" w:rsidP="00F27D1C">
            <w:pPr>
              <w:ind w:firstLine="0"/>
              <w:jc w:val="left"/>
              <w:rPr>
                <w:color w:val="000000"/>
                <w:sz w:val="22"/>
                <w:szCs w:val="22"/>
              </w:rPr>
            </w:pPr>
            <w:r w:rsidRPr="00994D43">
              <w:rPr>
                <w:color w:val="000000"/>
                <w:sz w:val="22"/>
                <w:szCs w:val="22"/>
              </w:rPr>
              <w:t>расчетный срок</w:t>
            </w:r>
          </w:p>
        </w:tc>
        <w:tc>
          <w:tcPr>
            <w:tcW w:w="484" w:type="pct"/>
            <w:tcBorders>
              <w:top w:val="single" w:sz="4" w:space="0" w:color="auto"/>
              <w:left w:val="single" w:sz="4" w:space="0" w:color="auto"/>
              <w:bottom w:val="single" w:sz="4" w:space="0" w:color="auto"/>
              <w:right w:val="single" w:sz="4" w:space="0" w:color="auto"/>
            </w:tcBorders>
            <w:vAlign w:val="center"/>
          </w:tcPr>
          <w:p w14:paraId="7D9EF19B" w14:textId="77777777" w:rsidR="00F27D1C" w:rsidRPr="00994D43" w:rsidRDefault="00F27D1C" w:rsidP="00F27D1C">
            <w:pPr>
              <w:ind w:firstLine="0"/>
              <w:jc w:val="left"/>
              <w:rPr>
                <w:color w:val="000000"/>
                <w:sz w:val="22"/>
                <w:szCs w:val="22"/>
              </w:rPr>
            </w:pPr>
            <w:r w:rsidRPr="00994D43">
              <w:rPr>
                <w:color w:val="000000"/>
                <w:sz w:val="22"/>
                <w:szCs w:val="22"/>
              </w:rPr>
              <w:t>зона озелененных территорий общего пользования</w:t>
            </w:r>
          </w:p>
        </w:tc>
        <w:tc>
          <w:tcPr>
            <w:tcW w:w="481" w:type="pct"/>
            <w:tcBorders>
              <w:top w:val="single" w:sz="4" w:space="0" w:color="auto"/>
              <w:left w:val="single" w:sz="4" w:space="0" w:color="auto"/>
              <w:bottom w:val="single" w:sz="4" w:space="0" w:color="auto"/>
              <w:right w:val="single" w:sz="4" w:space="0" w:color="auto"/>
            </w:tcBorders>
            <w:vAlign w:val="center"/>
          </w:tcPr>
          <w:p w14:paraId="55A7D4EC" w14:textId="77777777" w:rsidR="00F27D1C" w:rsidRPr="00DB7018" w:rsidRDefault="00F27D1C" w:rsidP="00F27D1C">
            <w:pPr>
              <w:ind w:firstLine="0"/>
              <w:jc w:val="center"/>
              <w:rPr>
                <w:color w:val="000000"/>
              </w:rPr>
            </w:pPr>
            <w:r>
              <w:rPr>
                <w:color w:val="000000"/>
              </w:rPr>
              <w:t>-</w:t>
            </w:r>
          </w:p>
        </w:tc>
        <w:tc>
          <w:tcPr>
            <w:tcW w:w="580" w:type="pct"/>
            <w:vMerge/>
            <w:tcBorders>
              <w:left w:val="single" w:sz="4" w:space="0" w:color="auto"/>
              <w:bottom w:val="single" w:sz="4" w:space="0" w:color="auto"/>
              <w:right w:val="single" w:sz="4" w:space="0" w:color="auto"/>
            </w:tcBorders>
          </w:tcPr>
          <w:p w14:paraId="22A04744" w14:textId="77777777" w:rsidR="00F27D1C" w:rsidRDefault="00F27D1C" w:rsidP="00F27D1C">
            <w:pPr>
              <w:ind w:firstLine="0"/>
              <w:jc w:val="center"/>
              <w:rPr>
                <w:color w:val="000000"/>
              </w:rPr>
            </w:pPr>
          </w:p>
        </w:tc>
      </w:tr>
    </w:tbl>
    <w:p w14:paraId="5634613C" w14:textId="77777777" w:rsidR="00DB7018" w:rsidRDefault="00DB7018" w:rsidP="00764922">
      <w:pPr>
        <w:jc w:val="center"/>
      </w:pPr>
    </w:p>
    <w:p w14:paraId="32831D2E" w14:textId="77777777" w:rsidR="00DB7018" w:rsidRPr="00CE7B6C" w:rsidRDefault="00DB7018" w:rsidP="00DB7018">
      <w:pPr>
        <w:pStyle w:val="3"/>
        <w:spacing w:before="0"/>
        <w:rPr>
          <w:rFonts w:ascii="Times New Roman" w:hAnsi="Times New Roman" w:cs="Times New Roman"/>
          <w:b/>
          <w:i/>
          <w:color w:val="000000" w:themeColor="text1"/>
        </w:rPr>
      </w:pPr>
      <w:bookmarkStart w:id="19" w:name="_Toc11499309"/>
      <w:r w:rsidRPr="00CE7B6C">
        <w:rPr>
          <w:rFonts w:ascii="Times New Roman" w:hAnsi="Times New Roman" w:cs="Times New Roman"/>
          <w:b/>
          <w:i/>
          <w:color w:val="000000" w:themeColor="text1"/>
        </w:rPr>
        <w:t>1.5 Сведения о видах, назначении, наименованиях и основных характеристиках планируемых</w:t>
      </w:r>
      <w:r w:rsidR="00CE7B6C" w:rsidRPr="00CE7B6C">
        <w:rPr>
          <w:rFonts w:ascii="Times New Roman" w:hAnsi="Times New Roman" w:cs="Times New Roman"/>
          <w:b/>
          <w:i/>
          <w:color w:val="000000" w:themeColor="text1"/>
        </w:rPr>
        <w:t xml:space="preserve"> иных</w:t>
      </w:r>
      <w:r w:rsidRPr="00CE7B6C">
        <w:rPr>
          <w:rFonts w:ascii="Times New Roman" w:hAnsi="Times New Roman" w:cs="Times New Roman"/>
          <w:b/>
          <w:i/>
          <w:color w:val="000000" w:themeColor="text1"/>
        </w:rPr>
        <w:t xml:space="preserve"> объектов местного значения</w:t>
      </w:r>
      <w:bookmarkEnd w:id="19"/>
      <w:r w:rsidRPr="00CE7B6C">
        <w:rPr>
          <w:rFonts w:ascii="Times New Roman" w:hAnsi="Times New Roman" w:cs="Times New Roman"/>
          <w:b/>
          <w:i/>
          <w:color w:val="000000" w:themeColor="text1"/>
        </w:rPr>
        <w:t xml:space="preserve"> </w:t>
      </w:r>
    </w:p>
    <w:p w14:paraId="6B033424" w14:textId="77777777" w:rsidR="00C807F3" w:rsidRPr="00C807F3" w:rsidRDefault="00C807F3" w:rsidP="00C807F3"/>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014"/>
        <w:gridCol w:w="1818"/>
        <w:gridCol w:w="1647"/>
        <w:gridCol w:w="1418"/>
        <w:gridCol w:w="1559"/>
        <w:gridCol w:w="1559"/>
        <w:gridCol w:w="1188"/>
        <w:gridCol w:w="1047"/>
        <w:gridCol w:w="1647"/>
      </w:tblGrid>
      <w:tr w:rsidR="00994D43" w:rsidRPr="00F27D1C" w14:paraId="05ED790E" w14:textId="77777777" w:rsidTr="000E5F24">
        <w:trPr>
          <w:trHeight w:val="1170"/>
        </w:trPr>
        <w:tc>
          <w:tcPr>
            <w:tcW w:w="562" w:type="dxa"/>
            <w:shd w:val="clear" w:color="auto" w:fill="D9D9D9" w:themeFill="background1" w:themeFillShade="D9"/>
            <w:vAlign w:val="center"/>
            <w:hideMark/>
          </w:tcPr>
          <w:p w14:paraId="74F43F63" w14:textId="77777777" w:rsidR="00994D43" w:rsidRPr="00F27D1C" w:rsidRDefault="00994D43" w:rsidP="005A49DC">
            <w:pPr>
              <w:ind w:firstLine="0"/>
              <w:jc w:val="left"/>
              <w:rPr>
                <w:color w:val="000000"/>
                <w:sz w:val="22"/>
                <w:szCs w:val="22"/>
              </w:rPr>
            </w:pPr>
            <w:r w:rsidRPr="00F27D1C">
              <w:rPr>
                <w:color w:val="000000"/>
                <w:sz w:val="22"/>
                <w:szCs w:val="22"/>
              </w:rPr>
              <w:lastRenderedPageBreak/>
              <w:t>№</w:t>
            </w:r>
          </w:p>
        </w:tc>
        <w:tc>
          <w:tcPr>
            <w:tcW w:w="2014" w:type="dxa"/>
            <w:shd w:val="clear" w:color="auto" w:fill="D9D9D9" w:themeFill="background1" w:themeFillShade="D9"/>
            <w:vAlign w:val="center"/>
            <w:hideMark/>
          </w:tcPr>
          <w:p w14:paraId="5930B1F9" w14:textId="77777777" w:rsidR="00994D43" w:rsidRPr="00F27D1C" w:rsidRDefault="00994D43" w:rsidP="005A49DC">
            <w:pPr>
              <w:ind w:firstLine="0"/>
              <w:jc w:val="left"/>
              <w:rPr>
                <w:color w:val="000000"/>
                <w:sz w:val="22"/>
                <w:szCs w:val="22"/>
              </w:rPr>
            </w:pPr>
            <w:r w:rsidRPr="00F27D1C">
              <w:rPr>
                <w:color w:val="000000"/>
                <w:sz w:val="22"/>
                <w:szCs w:val="22"/>
              </w:rPr>
              <w:t>Вид объекта</w:t>
            </w:r>
          </w:p>
        </w:tc>
        <w:tc>
          <w:tcPr>
            <w:tcW w:w="1818" w:type="dxa"/>
            <w:shd w:val="clear" w:color="auto" w:fill="D9D9D9" w:themeFill="background1" w:themeFillShade="D9"/>
            <w:vAlign w:val="center"/>
            <w:hideMark/>
          </w:tcPr>
          <w:p w14:paraId="3C2884C9" w14:textId="77777777" w:rsidR="00994D43" w:rsidRPr="00F27D1C" w:rsidRDefault="00994D43" w:rsidP="005A49DC">
            <w:pPr>
              <w:ind w:firstLine="0"/>
              <w:jc w:val="left"/>
              <w:rPr>
                <w:color w:val="000000"/>
                <w:sz w:val="22"/>
                <w:szCs w:val="22"/>
              </w:rPr>
            </w:pPr>
            <w:r w:rsidRPr="00F27D1C">
              <w:rPr>
                <w:color w:val="000000"/>
                <w:sz w:val="22"/>
                <w:szCs w:val="22"/>
              </w:rPr>
              <w:t>Назначение</w:t>
            </w:r>
          </w:p>
        </w:tc>
        <w:tc>
          <w:tcPr>
            <w:tcW w:w="1647" w:type="dxa"/>
            <w:shd w:val="clear" w:color="auto" w:fill="D9D9D9" w:themeFill="background1" w:themeFillShade="D9"/>
            <w:vAlign w:val="center"/>
            <w:hideMark/>
          </w:tcPr>
          <w:p w14:paraId="797AD900" w14:textId="77777777" w:rsidR="00994D43" w:rsidRPr="00F27D1C" w:rsidRDefault="00994D43" w:rsidP="005A49DC">
            <w:pPr>
              <w:ind w:firstLine="0"/>
              <w:jc w:val="left"/>
              <w:rPr>
                <w:color w:val="000000"/>
                <w:sz w:val="22"/>
                <w:szCs w:val="22"/>
              </w:rPr>
            </w:pPr>
            <w:r w:rsidRPr="00F27D1C">
              <w:rPr>
                <w:color w:val="000000"/>
                <w:sz w:val="22"/>
                <w:szCs w:val="22"/>
              </w:rPr>
              <w:t>Наименование</w:t>
            </w:r>
          </w:p>
        </w:tc>
        <w:tc>
          <w:tcPr>
            <w:tcW w:w="1418" w:type="dxa"/>
            <w:shd w:val="clear" w:color="auto" w:fill="D9D9D9" w:themeFill="background1" w:themeFillShade="D9"/>
            <w:vAlign w:val="center"/>
            <w:hideMark/>
          </w:tcPr>
          <w:p w14:paraId="78E3C7DD" w14:textId="77777777" w:rsidR="00994D43" w:rsidRPr="00F27D1C" w:rsidRDefault="00994D43" w:rsidP="005A49DC">
            <w:pPr>
              <w:ind w:firstLine="0"/>
              <w:jc w:val="left"/>
              <w:rPr>
                <w:color w:val="000000"/>
                <w:sz w:val="22"/>
                <w:szCs w:val="22"/>
              </w:rPr>
            </w:pPr>
            <w:r w:rsidRPr="00F27D1C">
              <w:rPr>
                <w:color w:val="000000"/>
                <w:sz w:val="22"/>
                <w:szCs w:val="22"/>
              </w:rPr>
              <w:t>Основные характеристики</w:t>
            </w:r>
          </w:p>
        </w:tc>
        <w:tc>
          <w:tcPr>
            <w:tcW w:w="1559" w:type="dxa"/>
            <w:shd w:val="clear" w:color="auto" w:fill="D9D9D9" w:themeFill="background1" w:themeFillShade="D9"/>
            <w:vAlign w:val="center"/>
            <w:hideMark/>
          </w:tcPr>
          <w:p w14:paraId="557754A8" w14:textId="77777777" w:rsidR="00994D43" w:rsidRPr="00F27D1C" w:rsidRDefault="00994D43" w:rsidP="005A49DC">
            <w:pPr>
              <w:ind w:firstLine="0"/>
              <w:jc w:val="left"/>
              <w:rPr>
                <w:color w:val="000000"/>
                <w:sz w:val="22"/>
                <w:szCs w:val="22"/>
              </w:rPr>
            </w:pPr>
            <w:r w:rsidRPr="00F27D1C">
              <w:rPr>
                <w:color w:val="000000"/>
                <w:sz w:val="22"/>
                <w:szCs w:val="22"/>
              </w:rPr>
              <w:t>Месторасположение</w:t>
            </w:r>
          </w:p>
        </w:tc>
        <w:tc>
          <w:tcPr>
            <w:tcW w:w="1559" w:type="dxa"/>
            <w:shd w:val="clear" w:color="auto" w:fill="D9D9D9" w:themeFill="background1" w:themeFillShade="D9"/>
            <w:vAlign w:val="center"/>
            <w:hideMark/>
          </w:tcPr>
          <w:p w14:paraId="5DF7961C" w14:textId="77777777" w:rsidR="00994D43" w:rsidRPr="00F27D1C" w:rsidRDefault="00994D43" w:rsidP="005A49DC">
            <w:pPr>
              <w:ind w:firstLine="0"/>
              <w:jc w:val="left"/>
              <w:rPr>
                <w:color w:val="000000"/>
                <w:sz w:val="22"/>
                <w:szCs w:val="22"/>
              </w:rPr>
            </w:pPr>
            <w:r w:rsidRPr="00F27D1C">
              <w:rPr>
                <w:color w:val="000000"/>
                <w:sz w:val="22"/>
                <w:szCs w:val="22"/>
              </w:rPr>
              <w:t>Очередность строительства объекта</w:t>
            </w:r>
          </w:p>
        </w:tc>
        <w:tc>
          <w:tcPr>
            <w:tcW w:w="1188" w:type="dxa"/>
            <w:shd w:val="clear" w:color="auto" w:fill="D9D9D9" w:themeFill="background1" w:themeFillShade="D9"/>
          </w:tcPr>
          <w:p w14:paraId="7E468B48" w14:textId="77777777" w:rsidR="00994D43" w:rsidRPr="00F27D1C" w:rsidRDefault="00994D43" w:rsidP="005A49DC">
            <w:pPr>
              <w:ind w:firstLine="0"/>
              <w:jc w:val="left"/>
              <w:rPr>
                <w:color w:val="000000"/>
                <w:sz w:val="22"/>
                <w:szCs w:val="22"/>
              </w:rPr>
            </w:pPr>
            <w:r w:rsidRPr="00F27D1C">
              <w:rPr>
                <w:color w:val="000000"/>
                <w:sz w:val="22"/>
                <w:szCs w:val="22"/>
              </w:rPr>
              <w:t>Функциональная зон</w:t>
            </w:r>
          </w:p>
        </w:tc>
        <w:tc>
          <w:tcPr>
            <w:tcW w:w="1047" w:type="dxa"/>
            <w:shd w:val="clear" w:color="auto" w:fill="D9D9D9" w:themeFill="background1" w:themeFillShade="D9"/>
            <w:vAlign w:val="center"/>
            <w:hideMark/>
          </w:tcPr>
          <w:p w14:paraId="735A448F" w14:textId="77777777" w:rsidR="00994D43" w:rsidRPr="00F27D1C" w:rsidRDefault="00994D43" w:rsidP="005A49DC">
            <w:pPr>
              <w:ind w:firstLine="0"/>
              <w:jc w:val="left"/>
              <w:rPr>
                <w:color w:val="000000"/>
                <w:sz w:val="22"/>
                <w:szCs w:val="22"/>
              </w:rPr>
            </w:pPr>
            <w:r w:rsidRPr="00F27D1C">
              <w:rPr>
                <w:color w:val="000000"/>
                <w:sz w:val="22"/>
                <w:szCs w:val="22"/>
              </w:rPr>
              <w:t>Зоны с особыми условиями использования территории</w:t>
            </w:r>
          </w:p>
        </w:tc>
        <w:tc>
          <w:tcPr>
            <w:tcW w:w="1647" w:type="dxa"/>
            <w:shd w:val="clear" w:color="auto" w:fill="D9D9D9" w:themeFill="background1" w:themeFillShade="D9"/>
          </w:tcPr>
          <w:p w14:paraId="69052871" w14:textId="77777777" w:rsidR="00994D43" w:rsidRPr="00F27D1C" w:rsidRDefault="00994D43" w:rsidP="005A49DC">
            <w:pPr>
              <w:ind w:firstLine="0"/>
              <w:jc w:val="left"/>
              <w:rPr>
                <w:color w:val="000000"/>
                <w:sz w:val="22"/>
                <w:szCs w:val="22"/>
              </w:rPr>
            </w:pPr>
            <w:r w:rsidRPr="00F27D1C">
              <w:rPr>
                <w:color w:val="000000"/>
                <w:sz w:val="22"/>
                <w:szCs w:val="22"/>
              </w:rPr>
              <w:t>Основание</w:t>
            </w:r>
          </w:p>
        </w:tc>
      </w:tr>
      <w:tr w:rsidR="00994D43" w:rsidRPr="00F27D1C" w14:paraId="2CF6D1C1" w14:textId="77777777" w:rsidTr="000E5F24">
        <w:trPr>
          <w:trHeight w:val="300"/>
        </w:trPr>
        <w:tc>
          <w:tcPr>
            <w:tcW w:w="562" w:type="dxa"/>
            <w:shd w:val="clear" w:color="auto" w:fill="D9D9D9" w:themeFill="background1" w:themeFillShade="D9"/>
            <w:vAlign w:val="center"/>
            <w:hideMark/>
          </w:tcPr>
          <w:p w14:paraId="0249C72F" w14:textId="77777777" w:rsidR="00994D43" w:rsidRPr="00F27D1C" w:rsidRDefault="00994D43" w:rsidP="00994D43">
            <w:pPr>
              <w:ind w:firstLine="0"/>
              <w:jc w:val="center"/>
              <w:rPr>
                <w:color w:val="000000"/>
                <w:sz w:val="22"/>
                <w:szCs w:val="22"/>
              </w:rPr>
            </w:pPr>
            <w:r w:rsidRPr="00F27D1C">
              <w:rPr>
                <w:color w:val="000000"/>
                <w:sz w:val="22"/>
                <w:szCs w:val="22"/>
              </w:rPr>
              <w:t>1</w:t>
            </w:r>
          </w:p>
        </w:tc>
        <w:tc>
          <w:tcPr>
            <w:tcW w:w="2014" w:type="dxa"/>
            <w:shd w:val="clear" w:color="auto" w:fill="D9D9D9" w:themeFill="background1" w:themeFillShade="D9"/>
            <w:vAlign w:val="center"/>
            <w:hideMark/>
          </w:tcPr>
          <w:p w14:paraId="636B1948" w14:textId="77777777" w:rsidR="00994D43" w:rsidRPr="00F27D1C" w:rsidRDefault="00994D43" w:rsidP="00994D43">
            <w:pPr>
              <w:ind w:firstLine="0"/>
              <w:jc w:val="center"/>
              <w:rPr>
                <w:color w:val="000000"/>
                <w:sz w:val="22"/>
                <w:szCs w:val="22"/>
              </w:rPr>
            </w:pPr>
            <w:r w:rsidRPr="00F27D1C">
              <w:rPr>
                <w:color w:val="000000"/>
                <w:sz w:val="22"/>
                <w:szCs w:val="22"/>
              </w:rPr>
              <w:t>2</w:t>
            </w:r>
          </w:p>
        </w:tc>
        <w:tc>
          <w:tcPr>
            <w:tcW w:w="1818" w:type="dxa"/>
            <w:shd w:val="clear" w:color="auto" w:fill="D9D9D9" w:themeFill="background1" w:themeFillShade="D9"/>
            <w:vAlign w:val="center"/>
            <w:hideMark/>
          </w:tcPr>
          <w:p w14:paraId="1EB5DCBE" w14:textId="77777777" w:rsidR="00994D43" w:rsidRPr="00F27D1C" w:rsidRDefault="00994D43" w:rsidP="00994D43">
            <w:pPr>
              <w:ind w:firstLine="0"/>
              <w:jc w:val="center"/>
              <w:rPr>
                <w:color w:val="000000"/>
                <w:sz w:val="22"/>
                <w:szCs w:val="22"/>
              </w:rPr>
            </w:pPr>
            <w:r w:rsidRPr="00F27D1C">
              <w:rPr>
                <w:color w:val="000000"/>
                <w:sz w:val="22"/>
                <w:szCs w:val="22"/>
              </w:rPr>
              <w:t>3</w:t>
            </w:r>
          </w:p>
        </w:tc>
        <w:tc>
          <w:tcPr>
            <w:tcW w:w="1647" w:type="dxa"/>
            <w:shd w:val="clear" w:color="auto" w:fill="D9D9D9" w:themeFill="background1" w:themeFillShade="D9"/>
            <w:vAlign w:val="center"/>
            <w:hideMark/>
          </w:tcPr>
          <w:p w14:paraId="41E219A0" w14:textId="77777777" w:rsidR="00994D43" w:rsidRPr="00F27D1C" w:rsidRDefault="00994D43" w:rsidP="00994D43">
            <w:pPr>
              <w:ind w:firstLine="0"/>
              <w:jc w:val="center"/>
              <w:rPr>
                <w:color w:val="000000"/>
                <w:sz w:val="22"/>
                <w:szCs w:val="22"/>
              </w:rPr>
            </w:pPr>
            <w:r w:rsidRPr="00F27D1C">
              <w:rPr>
                <w:color w:val="000000"/>
                <w:sz w:val="22"/>
                <w:szCs w:val="22"/>
              </w:rPr>
              <w:t>4</w:t>
            </w:r>
          </w:p>
        </w:tc>
        <w:tc>
          <w:tcPr>
            <w:tcW w:w="1418" w:type="dxa"/>
            <w:shd w:val="clear" w:color="auto" w:fill="D9D9D9" w:themeFill="background1" w:themeFillShade="D9"/>
            <w:vAlign w:val="center"/>
            <w:hideMark/>
          </w:tcPr>
          <w:p w14:paraId="19FDD63C" w14:textId="77777777" w:rsidR="00994D43" w:rsidRPr="00F27D1C" w:rsidRDefault="00994D43" w:rsidP="00994D43">
            <w:pPr>
              <w:ind w:firstLine="0"/>
              <w:jc w:val="center"/>
              <w:rPr>
                <w:color w:val="000000"/>
                <w:sz w:val="22"/>
                <w:szCs w:val="22"/>
              </w:rPr>
            </w:pPr>
            <w:r w:rsidRPr="00F27D1C">
              <w:rPr>
                <w:color w:val="000000"/>
                <w:sz w:val="22"/>
                <w:szCs w:val="22"/>
              </w:rPr>
              <w:t>5</w:t>
            </w:r>
          </w:p>
        </w:tc>
        <w:tc>
          <w:tcPr>
            <w:tcW w:w="1559" w:type="dxa"/>
            <w:shd w:val="clear" w:color="auto" w:fill="D9D9D9" w:themeFill="background1" w:themeFillShade="D9"/>
            <w:vAlign w:val="center"/>
            <w:hideMark/>
          </w:tcPr>
          <w:p w14:paraId="3A107DBC" w14:textId="77777777" w:rsidR="00994D43" w:rsidRPr="00F27D1C" w:rsidRDefault="00994D43" w:rsidP="00994D43">
            <w:pPr>
              <w:ind w:firstLine="0"/>
              <w:jc w:val="center"/>
              <w:rPr>
                <w:color w:val="000000"/>
                <w:sz w:val="22"/>
                <w:szCs w:val="22"/>
              </w:rPr>
            </w:pPr>
            <w:r w:rsidRPr="00F27D1C">
              <w:rPr>
                <w:color w:val="000000"/>
                <w:sz w:val="22"/>
                <w:szCs w:val="22"/>
              </w:rPr>
              <w:t>6</w:t>
            </w:r>
          </w:p>
        </w:tc>
        <w:tc>
          <w:tcPr>
            <w:tcW w:w="1559" w:type="dxa"/>
            <w:shd w:val="clear" w:color="auto" w:fill="D9D9D9" w:themeFill="background1" w:themeFillShade="D9"/>
            <w:vAlign w:val="center"/>
            <w:hideMark/>
          </w:tcPr>
          <w:p w14:paraId="25B46925" w14:textId="77777777" w:rsidR="00994D43" w:rsidRPr="00F27D1C" w:rsidRDefault="00994D43" w:rsidP="00994D43">
            <w:pPr>
              <w:ind w:firstLine="0"/>
              <w:jc w:val="center"/>
              <w:rPr>
                <w:color w:val="000000"/>
                <w:sz w:val="22"/>
                <w:szCs w:val="22"/>
              </w:rPr>
            </w:pPr>
            <w:r w:rsidRPr="00F27D1C">
              <w:rPr>
                <w:color w:val="000000"/>
                <w:sz w:val="22"/>
                <w:szCs w:val="22"/>
              </w:rPr>
              <w:t>7</w:t>
            </w:r>
          </w:p>
        </w:tc>
        <w:tc>
          <w:tcPr>
            <w:tcW w:w="1188" w:type="dxa"/>
            <w:shd w:val="clear" w:color="auto" w:fill="D9D9D9" w:themeFill="background1" w:themeFillShade="D9"/>
            <w:vAlign w:val="center"/>
          </w:tcPr>
          <w:p w14:paraId="15326DBC" w14:textId="77777777" w:rsidR="00994D43" w:rsidRPr="00F27D1C" w:rsidRDefault="00994D43" w:rsidP="00994D43">
            <w:pPr>
              <w:ind w:firstLine="0"/>
              <w:jc w:val="center"/>
              <w:rPr>
                <w:color w:val="000000"/>
                <w:sz w:val="22"/>
                <w:szCs w:val="22"/>
              </w:rPr>
            </w:pPr>
            <w:r w:rsidRPr="00F27D1C">
              <w:rPr>
                <w:color w:val="000000"/>
                <w:sz w:val="22"/>
                <w:szCs w:val="22"/>
              </w:rPr>
              <w:t>8</w:t>
            </w:r>
          </w:p>
        </w:tc>
        <w:tc>
          <w:tcPr>
            <w:tcW w:w="1047" w:type="dxa"/>
            <w:shd w:val="clear" w:color="auto" w:fill="D9D9D9" w:themeFill="background1" w:themeFillShade="D9"/>
          </w:tcPr>
          <w:p w14:paraId="4AA88F1A" w14:textId="77777777" w:rsidR="00994D43" w:rsidRPr="00F27D1C" w:rsidRDefault="00994D43" w:rsidP="00994D43">
            <w:pPr>
              <w:ind w:firstLine="0"/>
              <w:jc w:val="center"/>
              <w:rPr>
                <w:color w:val="000000"/>
                <w:sz w:val="22"/>
                <w:szCs w:val="22"/>
              </w:rPr>
            </w:pPr>
            <w:r w:rsidRPr="00F27D1C">
              <w:rPr>
                <w:color w:val="000000"/>
                <w:sz w:val="22"/>
                <w:szCs w:val="22"/>
              </w:rPr>
              <w:t>9</w:t>
            </w:r>
          </w:p>
        </w:tc>
        <w:tc>
          <w:tcPr>
            <w:tcW w:w="1647" w:type="dxa"/>
            <w:shd w:val="clear" w:color="auto" w:fill="D9D9D9" w:themeFill="background1" w:themeFillShade="D9"/>
          </w:tcPr>
          <w:p w14:paraId="3F86AF10" w14:textId="77777777" w:rsidR="00994D43" w:rsidRPr="00F27D1C" w:rsidRDefault="00994D43" w:rsidP="00994D43">
            <w:pPr>
              <w:ind w:firstLine="0"/>
              <w:jc w:val="center"/>
              <w:rPr>
                <w:color w:val="000000"/>
                <w:sz w:val="22"/>
                <w:szCs w:val="22"/>
              </w:rPr>
            </w:pPr>
            <w:r w:rsidRPr="00F27D1C">
              <w:rPr>
                <w:color w:val="000000"/>
                <w:sz w:val="22"/>
                <w:szCs w:val="22"/>
              </w:rPr>
              <w:t>10</w:t>
            </w:r>
          </w:p>
        </w:tc>
      </w:tr>
      <w:tr w:rsidR="00994D43" w:rsidRPr="00F27D1C" w14:paraId="3BAF8DA0" w14:textId="77777777" w:rsidTr="000E5F24">
        <w:trPr>
          <w:trHeight w:val="1200"/>
        </w:trPr>
        <w:tc>
          <w:tcPr>
            <w:tcW w:w="562" w:type="dxa"/>
            <w:shd w:val="clear" w:color="auto" w:fill="auto"/>
            <w:noWrap/>
            <w:vAlign w:val="center"/>
          </w:tcPr>
          <w:p w14:paraId="13D9A3E5" w14:textId="77777777" w:rsidR="00994D43" w:rsidRPr="00F27D1C" w:rsidRDefault="00994D43" w:rsidP="00994D43">
            <w:pPr>
              <w:ind w:firstLine="0"/>
              <w:jc w:val="left"/>
              <w:rPr>
                <w:color w:val="000000"/>
                <w:sz w:val="22"/>
                <w:szCs w:val="22"/>
              </w:rPr>
            </w:pPr>
            <w:r w:rsidRPr="00F27D1C">
              <w:rPr>
                <w:color w:val="000000"/>
                <w:sz w:val="22"/>
                <w:szCs w:val="22"/>
              </w:rPr>
              <w:t>1.</w:t>
            </w:r>
          </w:p>
        </w:tc>
        <w:tc>
          <w:tcPr>
            <w:tcW w:w="2014" w:type="dxa"/>
            <w:shd w:val="clear" w:color="auto" w:fill="auto"/>
            <w:vAlign w:val="center"/>
          </w:tcPr>
          <w:p w14:paraId="1F71464F" w14:textId="77777777" w:rsidR="00994D43" w:rsidRPr="00F27D1C" w:rsidRDefault="008714A4" w:rsidP="00994D43">
            <w:pPr>
              <w:ind w:firstLine="0"/>
              <w:jc w:val="left"/>
              <w:rPr>
                <w:color w:val="000000"/>
                <w:sz w:val="22"/>
                <w:szCs w:val="22"/>
              </w:rPr>
            </w:pPr>
            <w:r w:rsidRPr="00F27D1C">
              <w:rPr>
                <w:color w:val="000000"/>
                <w:sz w:val="22"/>
                <w:szCs w:val="22"/>
              </w:rPr>
              <w:t>Объект обслуживания</w:t>
            </w:r>
          </w:p>
        </w:tc>
        <w:tc>
          <w:tcPr>
            <w:tcW w:w="1818" w:type="dxa"/>
            <w:shd w:val="clear" w:color="auto" w:fill="auto"/>
            <w:vAlign w:val="center"/>
          </w:tcPr>
          <w:p w14:paraId="57A30E6D" w14:textId="77777777" w:rsidR="00994D43" w:rsidRPr="00F27D1C" w:rsidRDefault="00994D43" w:rsidP="00994D43">
            <w:pPr>
              <w:ind w:firstLine="0"/>
              <w:jc w:val="left"/>
              <w:rPr>
                <w:color w:val="000000"/>
                <w:sz w:val="22"/>
                <w:szCs w:val="22"/>
              </w:rPr>
            </w:pPr>
            <w:r w:rsidRPr="00F27D1C">
              <w:rPr>
                <w:color w:val="000000"/>
                <w:sz w:val="22"/>
                <w:szCs w:val="22"/>
              </w:rPr>
              <w:t>Оказание услуг населению</w:t>
            </w:r>
          </w:p>
        </w:tc>
        <w:tc>
          <w:tcPr>
            <w:tcW w:w="1647" w:type="dxa"/>
            <w:shd w:val="clear" w:color="auto" w:fill="auto"/>
            <w:vAlign w:val="center"/>
          </w:tcPr>
          <w:p w14:paraId="256D619D" w14:textId="77777777" w:rsidR="00994D43" w:rsidRPr="00F27D1C" w:rsidRDefault="00994D43" w:rsidP="00994D43">
            <w:pPr>
              <w:ind w:firstLine="0"/>
              <w:jc w:val="left"/>
              <w:rPr>
                <w:color w:val="000000"/>
                <w:spacing w:val="-10"/>
                <w:sz w:val="22"/>
                <w:szCs w:val="22"/>
              </w:rPr>
            </w:pPr>
            <w:r w:rsidRPr="00F27D1C">
              <w:rPr>
                <w:color w:val="000000"/>
                <w:spacing w:val="-10"/>
                <w:sz w:val="22"/>
                <w:szCs w:val="22"/>
              </w:rPr>
              <w:t xml:space="preserve">молочная кухня </w:t>
            </w:r>
          </w:p>
        </w:tc>
        <w:tc>
          <w:tcPr>
            <w:tcW w:w="1418" w:type="dxa"/>
            <w:shd w:val="clear" w:color="auto" w:fill="auto"/>
            <w:vAlign w:val="center"/>
          </w:tcPr>
          <w:p w14:paraId="70467ABB" w14:textId="77777777" w:rsidR="00994D43" w:rsidRPr="00F27D1C" w:rsidRDefault="00994D43" w:rsidP="00994D43">
            <w:pPr>
              <w:ind w:firstLine="0"/>
              <w:jc w:val="left"/>
              <w:rPr>
                <w:color w:val="000000"/>
                <w:spacing w:val="-10"/>
                <w:sz w:val="22"/>
                <w:szCs w:val="22"/>
              </w:rPr>
            </w:pPr>
            <w:r w:rsidRPr="00F27D1C">
              <w:rPr>
                <w:color w:val="000000"/>
                <w:spacing w:val="-10"/>
                <w:sz w:val="22"/>
                <w:szCs w:val="22"/>
              </w:rPr>
              <w:t>60 порций в сутки на 1 ребенка</w:t>
            </w:r>
          </w:p>
        </w:tc>
        <w:tc>
          <w:tcPr>
            <w:tcW w:w="1559" w:type="dxa"/>
            <w:shd w:val="clear" w:color="auto" w:fill="auto"/>
            <w:vAlign w:val="center"/>
          </w:tcPr>
          <w:p w14:paraId="5ADF48B3" w14:textId="77777777" w:rsidR="00994D43" w:rsidRPr="00F27D1C" w:rsidRDefault="00F27D1C" w:rsidP="00994D43">
            <w:pPr>
              <w:ind w:firstLine="0"/>
              <w:jc w:val="left"/>
              <w:rPr>
                <w:color w:val="000000"/>
                <w:sz w:val="22"/>
                <w:szCs w:val="22"/>
              </w:rPr>
            </w:pPr>
            <w:r w:rsidRPr="00AE2E24">
              <w:rPr>
                <w:bCs/>
                <w:color w:val="000000"/>
                <w:spacing w:val="-10"/>
                <w:sz w:val="22"/>
                <w:szCs w:val="22"/>
              </w:rPr>
              <w:t xml:space="preserve">п. </w:t>
            </w:r>
            <w:proofErr w:type="spellStart"/>
            <w:r w:rsidRPr="00AE2E24">
              <w:rPr>
                <w:bCs/>
                <w:color w:val="000000"/>
                <w:spacing w:val="-10"/>
                <w:sz w:val="22"/>
                <w:szCs w:val="22"/>
              </w:rPr>
              <w:t>Новоснежная</w:t>
            </w:r>
            <w:proofErr w:type="spellEnd"/>
          </w:p>
        </w:tc>
        <w:tc>
          <w:tcPr>
            <w:tcW w:w="1559" w:type="dxa"/>
            <w:shd w:val="clear" w:color="auto" w:fill="auto"/>
            <w:vAlign w:val="center"/>
          </w:tcPr>
          <w:p w14:paraId="42F4E31A" w14:textId="77777777" w:rsidR="00994D43" w:rsidRPr="00F27D1C" w:rsidRDefault="00994D43" w:rsidP="00994D43">
            <w:pPr>
              <w:ind w:firstLine="0"/>
              <w:jc w:val="left"/>
              <w:rPr>
                <w:color w:val="000000"/>
                <w:sz w:val="22"/>
                <w:szCs w:val="22"/>
              </w:rPr>
            </w:pPr>
            <w:r w:rsidRPr="00F27D1C">
              <w:rPr>
                <w:sz w:val="22"/>
                <w:szCs w:val="22"/>
              </w:rPr>
              <w:t>первая очередь</w:t>
            </w:r>
          </w:p>
        </w:tc>
        <w:tc>
          <w:tcPr>
            <w:tcW w:w="1188" w:type="dxa"/>
            <w:vMerge w:val="restart"/>
          </w:tcPr>
          <w:p w14:paraId="47B941C0" w14:textId="77777777" w:rsidR="003A6082" w:rsidRPr="00F27D1C" w:rsidRDefault="003A6082" w:rsidP="00994D43">
            <w:pPr>
              <w:ind w:firstLine="0"/>
              <w:jc w:val="left"/>
              <w:rPr>
                <w:sz w:val="22"/>
                <w:szCs w:val="22"/>
              </w:rPr>
            </w:pPr>
          </w:p>
          <w:p w14:paraId="291C2C68" w14:textId="77777777" w:rsidR="003A6082" w:rsidRPr="00F27D1C" w:rsidRDefault="003A6082" w:rsidP="00994D43">
            <w:pPr>
              <w:ind w:firstLine="0"/>
              <w:jc w:val="left"/>
              <w:rPr>
                <w:sz w:val="22"/>
                <w:szCs w:val="22"/>
              </w:rPr>
            </w:pPr>
          </w:p>
          <w:p w14:paraId="38E05A76" w14:textId="77777777" w:rsidR="003A6082" w:rsidRPr="00F27D1C" w:rsidRDefault="003A6082" w:rsidP="00994D43">
            <w:pPr>
              <w:ind w:firstLine="0"/>
              <w:jc w:val="left"/>
              <w:rPr>
                <w:sz w:val="22"/>
                <w:szCs w:val="22"/>
              </w:rPr>
            </w:pPr>
          </w:p>
          <w:p w14:paraId="11FB420D" w14:textId="77777777" w:rsidR="003A6082" w:rsidRPr="00F27D1C" w:rsidRDefault="003A6082" w:rsidP="00994D43">
            <w:pPr>
              <w:ind w:firstLine="0"/>
              <w:jc w:val="left"/>
              <w:rPr>
                <w:sz w:val="22"/>
                <w:szCs w:val="22"/>
              </w:rPr>
            </w:pPr>
          </w:p>
          <w:p w14:paraId="6F21B6C0" w14:textId="77777777" w:rsidR="003A6082" w:rsidRPr="00F27D1C" w:rsidRDefault="003A6082" w:rsidP="00994D43">
            <w:pPr>
              <w:ind w:firstLine="0"/>
              <w:jc w:val="left"/>
              <w:rPr>
                <w:sz w:val="22"/>
                <w:szCs w:val="22"/>
              </w:rPr>
            </w:pPr>
          </w:p>
          <w:p w14:paraId="7B6CCF45" w14:textId="77777777" w:rsidR="003A6082" w:rsidRPr="00F27D1C" w:rsidRDefault="003A6082" w:rsidP="00994D43">
            <w:pPr>
              <w:ind w:firstLine="0"/>
              <w:jc w:val="left"/>
              <w:rPr>
                <w:sz w:val="22"/>
                <w:szCs w:val="22"/>
              </w:rPr>
            </w:pPr>
          </w:p>
          <w:p w14:paraId="18587D16" w14:textId="77777777" w:rsidR="003A6082" w:rsidRPr="00F27D1C" w:rsidRDefault="003A6082" w:rsidP="00994D43">
            <w:pPr>
              <w:ind w:firstLine="0"/>
              <w:jc w:val="left"/>
              <w:rPr>
                <w:sz w:val="22"/>
                <w:szCs w:val="22"/>
              </w:rPr>
            </w:pPr>
          </w:p>
          <w:p w14:paraId="15C36194" w14:textId="77777777" w:rsidR="00994D43" w:rsidRPr="00F27D1C" w:rsidRDefault="00994D43" w:rsidP="00994D43">
            <w:pPr>
              <w:ind w:firstLine="0"/>
              <w:jc w:val="left"/>
              <w:rPr>
                <w:color w:val="000000"/>
                <w:sz w:val="22"/>
                <w:szCs w:val="22"/>
              </w:rPr>
            </w:pPr>
            <w:r w:rsidRPr="00F27D1C">
              <w:rPr>
                <w:sz w:val="22"/>
                <w:szCs w:val="22"/>
              </w:rPr>
              <w:t>Многофункциональная общественно-деловая зона</w:t>
            </w:r>
          </w:p>
        </w:tc>
        <w:tc>
          <w:tcPr>
            <w:tcW w:w="1047" w:type="dxa"/>
            <w:shd w:val="clear" w:color="auto" w:fill="auto"/>
            <w:vAlign w:val="center"/>
          </w:tcPr>
          <w:p w14:paraId="0383212B" w14:textId="77777777" w:rsidR="00994D43" w:rsidRPr="00F27D1C" w:rsidRDefault="00994D43" w:rsidP="00994D43">
            <w:pPr>
              <w:ind w:firstLine="0"/>
              <w:jc w:val="left"/>
              <w:rPr>
                <w:color w:val="000000"/>
                <w:sz w:val="22"/>
                <w:szCs w:val="22"/>
              </w:rPr>
            </w:pPr>
            <w:r w:rsidRPr="00F27D1C">
              <w:rPr>
                <w:color w:val="000000"/>
                <w:sz w:val="22"/>
                <w:szCs w:val="22"/>
              </w:rPr>
              <w:t>-</w:t>
            </w:r>
          </w:p>
        </w:tc>
        <w:tc>
          <w:tcPr>
            <w:tcW w:w="1647" w:type="dxa"/>
            <w:vMerge w:val="restart"/>
          </w:tcPr>
          <w:p w14:paraId="589C1D27" w14:textId="77777777" w:rsidR="00F27D1C" w:rsidRPr="00983E58" w:rsidRDefault="00F27D1C" w:rsidP="00F27D1C">
            <w:pPr>
              <w:ind w:firstLine="0"/>
              <w:jc w:val="left"/>
              <w:rPr>
                <w:color w:val="000000"/>
                <w:sz w:val="20"/>
                <w:szCs w:val="20"/>
              </w:rPr>
            </w:pPr>
            <w:r w:rsidRPr="00983E58">
              <w:rPr>
                <w:color w:val="000000"/>
                <w:sz w:val="20"/>
                <w:szCs w:val="20"/>
              </w:rPr>
              <w:t>Мероприятия генерального плана,</w:t>
            </w:r>
          </w:p>
          <w:p w14:paraId="78173349" w14:textId="77777777" w:rsidR="00983E58" w:rsidRDefault="00F27D1C" w:rsidP="00F27D1C">
            <w:pPr>
              <w:ind w:firstLine="0"/>
              <w:jc w:val="left"/>
              <w:rPr>
                <w:color w:val="000000"/>
                <w:sz w:val="20"/>
                <w:szCs w:val="20"/>
              </w:rPr>
            </w:pPr>
            <w:r w:rsidRPr="00983E58">
              <w:rPr>
                <w:color w:val="000000"/>
                <w:sz w:val="20"/>
                <w:szCs w:val="20"/>
              </w:rPr>
              <w:t xml:space="preserve">утвержденного Решением Думы </w:t>
            </w:r>
            <w:proofErr w:type="spellStart"/>
            <w:r w:rsidRPr="00983E58">
              <w:rPr>
                <w:color w:val="000000"/>
                <w:sz w:val="20"/>
                <w:szCs w:val="20"/>
              </w:rPr>
              <w:t>Новоснежнинского</w:t>
            </w:r>
            <w:proofErr w:type="spellEnd"/>
            <w:r w:rsidRPr="00983E58">
              <w:rPr>
                <w:color w:val="000000"/>
                <w:sz w:val="20"/>
                <w:szCs w:val="20"/>
              </w:rPr>
              <w:t xml:space="preserve"> МО от 27.12. 2013г. №39-3сд,</w:t>
            </w:r>
          </w:p>
          <w:p w14:paraId="2D177AB8" w14:textId="77777777" w:rsidR="00F27D1C" w:rsidRPr="00983E58" w:rsidRDefault="00F27D1C" w:rsidP="00F27D1C">
            <w:pPr>
              <w:ind w:firstLine="0"/>
              <w:jc w:val="left"/>
              <w:rPr>
                <w:color w:val="000000"/>
                <w:sz w:val="20"/>
                <w:szCs w:val="20"/>
              </w:rPr>
            </w:pPr>
            <w:r w:rsidRPr="00983E58">
              <w:rPr>
                <w:color w:val="000000"/>
                <w:sz w:val="20"/>
                <w:szCs w:val="20"/>
              </w:rPr>
              <w:t xml:space="preserve">и Внесения изменений в ГП </w:t>
            </w:r>
            <w:proofErr w:type="spellStart"/>
            <w:r w:rsidRPr="00983E58">
              <w:rPr>
                <w:color w:val="000000"/>
                <w:sz w:val="20"/>
                <w:szCs w:val="20"/>
              </w:rPr>
              <w:t>Новоснежнинс</w:t>
            </w:r>
            <w:proofErr w:type="spellEnd"/>
          </w:p>
          <w:p w14:paraId="78CBC0C7" w14:textId="77777777" w:rsidR="00994D43" w:rsidRPr="00F27D1C" w:rsidRDefault="00F27D1C" w:rsidP="00F27D1C">
            <w:pPr>
              <w:ind w:firstLine="0"/>
              <w:rPr>
                <w:color w:val="000000"/>
                <w:sz w:val="22"/>
                <w:szCs w:val="22"/>
              </w:rPr>
            </w:pPr>
            <w:r w:rsidRPr="00983E58">
              <w:rPr>
                <w:color w:val="000000"/>
                <w:sz w:val="20"/>
                <w:szCs w:val="20"/>
              </w:rPr>
              <w:t xml:space="preserve">кого </w:t>
            </w:r>
            <w:proofErr w:type="gramStart"/>
            <w:r w:rsidRPr="00983E58">
              <w:rPr>
                <w:color w:val="000000"/>
                <w:sz w:val="20"/>
                <w:szCs w:val="20"/>
              </w:rPr>
              <w:t>МО</w:t>
            </w:r>
            <w:proofErr w:type="gramEnd"/>
            <w:r w:rsidRPr="00983E58">
              <w:rPr>
                <w:color w:val="000000"/>
                <w:sz w:val="20"/>
                <w:szCs w:val="20"/>
              </w:rPr>
              <w:t xml:space="preserve"> утвержденного решением Думы от 22.10.2015№27-3сд</w:t>
            </w:r>
          </w:p>
        </w:tc>
      </w:tr>
      <w:tr w:rsidR="00994D43" w:rsidRPr="00F27D1C" w14:paraId="5F054918" w14:textId="77777777" w:rsidTr="000E5F24">
        <w:trPr>
          <w:trHeight w:val="600"/>
        </w:trPr>
        <w:tc>
          <w:tcPr>
            <w:tcW w:w="562" w:type="dxa"/>
            <w:shd w:val="clear" w:color="auto" w:fill="auto"/>
            <w:noWrap/>
            <w:vAlign w:val="center"/>
          </w:tcPr>
          <w:p w14:paraId="58D90C5D" w14:textId="77777777" w:rsidR="00994D43" w:rsidRPr="00F27D1C" w:rsidRDefault="00994D43" w:rsidP="00994D43">
            <w:pPr>
              <w:ind w:firstLine="0"/>
              <w:jc w:val="left"/>
              <w:rPr>
                <w:color w:val="000000"/>
                <w:sz w:val="22"/>
                <w:szCs w:val="22"/>
              </w:rPr>
            </w:pPr>
            <w:r w:rsidRPr="00F27D1C">
              <w:rPr>
                <w:color w:val="000000"/>
                <w:sz w:val="22"/>
                <w:szCs w:val="22"/>
              </w:rPr>
              <w:t>2.</w:t>
            </w:r>
          </w:p>
        </w:tc>
        <w:tc>
          <w:tcPr>
            <w:tcW w:w="2014" w:type="dxa"/>
            <w:shd w:val="clear" w:color="auto" w:fill="auto"/>
            <w:vAlign w:val="center"/>
            <w:hideMark/>
          </w:tcPr>
          <w:p w14:paraId="19BC3271" w14:textId="77777777" w:rsidR="00994D43" w:rsidRPr="00F27D1C" w:rsidRDefault="008714A4" w:rsidP="00994D43">
            <w:pPr>
              <w:ind w:firstLine="0"/>
              <w:jc w:val="left"/>
              <w:rPr>
                <w:color w:val="000000"/>
                <w:sz w:val="22"/>
                <w:szCs w:val="22"/>
              </w:rPr>
            </w:pPr>
            <w:r w:rsidRPr="00F27D1C">
              <w:rPr>
                <w:color w:val="000000"/>
                <w:sz w:val="22"/>
                <w:szCs w:val="22"/>
              </w:rPr>
              <w:t>Объект обслуживания</w:t>
            </w:r>
          </w:p>
        </w:tc>
        <w:tc>
          <w:tcPr>
            <w:tcW w:w="1818" w:type="dxa"/>
            <w:shd w:val="clear" w:color="auto" w:fill="auto"/>
            <w:vAlign w:val="center"/>
            <w:hideMark/>
          </w:tcPr>
          <w:p w14:paraId="63E7C6AE" w14:textId="77777777" w:rsidR="00994D43" w:rsidRPr="00F27D1C" w:rsidRDefault="00994D43" w:rsidP="00994D43">
            <w:pPr>
              <w:ind w:firstLine="0"/>
              <w:jc w:val="left"/>
              <w:rPr>
                <w:color w:val="000000"/>
                <w:sz w:val="22"/>
                <w:szCs w:val="22"/>
              </w:rPr>
            </w:pPr>
            <w:r w:rsidRPr="00F27D1C">
              <w:rPr>
                <w:color w:val="000000"/>
                <w:sz w:val="22"/>
                <w:szCs w:val="22"/>
              </w:rPr>
              <w:t xml:space="preserve">Оказание услуг </w:t>
            </w:r>
          </w:p>
        </w:tc>
        <w:tc>
          <w:tcPr>
            <w:tcW w:w="1647" w:type="dxa"/>
            <w:shd w:val="clear" w:color="auto" w:fill="auto"/>
            <w:vAlign w:val="center"/>
            <w:hideMark/>
          </w:tcPr>
          <w:p w14:paraId="4DBDF2CD" w14:textId="77777777" w:rsidR="00994D43" w:rsidRPr="00F27D1C" w:rsidRDefault="00F27D1C" w:rsidP="00994D43">
            <w:pPr>
              <w:ind w:firstLine="0"/>
              <w:jc w:val="left"/>
              <w:rPr>
                <w:color w:val="000000"/>
                <w:sz w:val="22"/>
                <w:szCs w:val="22"/>
              </w:rPr>
            </w:pPr>
            <w:r w:rsidRPr="00395737">
              <w:rPr>
                <w:sz w:val="22"/>
                <w:szCs w:val="22"/>
              </w:rPr>
              <w:t>Отделение связи</w:t>
            </w:r>
          </w:p>
        </w:tc>
        <w:tc>
          <w:tcPr>
            <w:tcW w:w="1418" w:type="dxa"/>
            <w:shd w:val="clear" w:color="auto" w:fill="auto"/>
            <w:vAlign w:val="center"/>
            <w:hideMark/>
          </w:tcPr>
          <w:p w14:paraId="0B188A67" w14:textId="77777777" w:rsidR="00994D43" w:rsidRPr="00F27D1C" w:rsidRDefault="00F27D1C" w:rsidP="00994D43">
            <w:pPr>
              <w:ind w:firstLine="0"/>
              <w:jc w:val="left"/>
              <w:rPr>
                <w:color w:val="000000"/>
                <w:sz w:val="22"/>
                <w:szCs w:val="22"/>
              </w:rPr>
            </w:pPr>
            <w:r w:rsidRPr="00395737">
              <w:rPr>
                <w:sz w:val="22"/>
                <w:szCs w:val="22"/>
              </w:rPr>
              <w:t>1 объект</w:t>
            </w:r>
          </w:p>
        </w:tc>
        <w:tc>
          <w:tcPr>
            <w:tcW w:w="1559" w:type="dxa"/>
            <w:shd w:val="clear" w:color="auto" w:fill="auto"/>
            <w:vAlign w:val="center"/>
            <w:hideMark/>
          </w:tcPr>
          <w:p w14:paraId="4782426C" w14:textId="77777777" w:rsidR="00994D43" w:rsidRPr="00F27D1C" w:rsidRDefault="00F27D1C" w:rsidP="00994D43">
            <w:pPr>
              <w:ind w:firstLine="0"/>
              <w:jc w:val="left"/>
              <w:rPr>
                <w:color w:val="000000"/>
                <w:sz w:val="22"/>
                <w:szCs w:val="22"/>
              </w:rPr>
            </w:pPr>
            <w:r w:rsidRPr="00AE2E24">
              <w:rPr>
                <w:bCs/>
                <w:color w:val="000000"/>
                <w:spacing w:val="-10"/>
                <w:sz w:val="22"/>
                <w:szCs w:val="22"/>
              </w:rPr>
              <w:t xml:space="preserve">п. </w:t>
            </w:r>
            <w:proofErr w:type="spellStart"/>
            <w:r w:rsidRPr="00AE2E24">
              <w:rPr>
                <w:bCs/>
                <w:color w:val="000000"/>
                <w:spacing w:val="-10"/>
                <w:sz w:val="22"/>
                <w:szCs w:val="22"/>
              </w:rPr>
              <w:t>Новоснежная</w:t>
            </w:r>
            <w:proofErr w:type="spellEnd"/>
          </w:p>
        </w:tc>
        <w:tc>
          <w:tcPr>
            <w:tcW w:w="1559" w:type="dxa"/>
            <w:shd w:val="clear" w:color="auto" w:fill="auto"/>
            <w:vAlign w:val="center"/>
            <w:hideMark/>
          </w:tcPr>
          <w:p w14:paraId="6B3AFB21" w14:textId="77777777" w:rsidR="00994D43" w:rsidRPr="00F27D1C" w:rsidRDefault="00994D43" w:rsidP="00994D43">
            <w:pPr>
              <w:ind w:firstLine="0"/>
              <w:jc w:val="left"/>
              <w:rPr>
                <w:color w:val="000000"/>
                <w:sz w:val="22"/>
                <w:szCs w:val="22"/>
              </w:rPr>
            </w:pPr>
            <w:r w:rsidRPr="00F27D1C">
              <w:rPr>
                <w:sz w:val="22"/>
                <w:szCs w:val="22"/>
              </w:rPr>
              <w:t>первая очередь</w:t>
            </w:r>
          </w:p>
        </w:tc>
        <w:tc>
          <w:tcPr>
            <w:tcW w:w="1188" w:type="dxa"/>
            <w:vMerge/>
          </w:tcPr>
          <w:p w14:paraId="50C10F48" w14:textId="77777777" w:rsidR="00994D43" w:rsidRPr="00F27D1C" w:rsidRDefault="00994D43" w:rsidP="00994D43">
            <w:pPr>
              <w:ind w:firstLine="0"/>
              <w:jc w:val="left"/>
              <w:rPr>
                <w:color w:val="000000"/>
                <w:sz w:val="22"/>
                <w:szCs w:val="22"/>
              </w:rPr>
            </w:pPr>
          </w:p>
        </w:tc>
        <w:tc>
          <w:tcPr>
            <w:tcW w:w="1047" w:type="dxa"/>
            <w:shd w:val="clear" w:color="auto" w:fill="auto"/>
            <w:noWrap/>
            <w:vAlign w:val="center"/>
            <w:hideMark/>
          </w:tcPr>
          <w:p w14:paraId="19742562" w14:textId="77777777" w:rsidR="00994D43" w:rsidRPr="00F27D1C" w:rsidRDefault="00994D43" w:rsidP="00994D43">
            <w:pPr>
              <w:ind w:firstLine="0"/>
              <w:jc w:val="left"/>
              <w:rPr>
                <w:color w:val="000000"/>
                <w:sz w:val="22"/>
                <w:szCs w:val="22"/>
              </w:rPr>
            </w:pPr>
            <w:r w:rsidRPr="00F27D1C">
              <w:rPr>
                <w:color w:val="000000"/>
                <w:sz w:val="22"/>
                <w:szCs w:val="22"/>
              </w:rPr>
              <w:t>- </w:t>
            </w:r>
          </w:p>
        </w:tc>
        <w:tc>
          <w:tcPr>
            <w:tcW w:w="1647" w:type="dxa"/>
            <w:vMerge/>
          </w:tcPr>
          <w:p w14:paraId="17CAED7B" w14:textId="77777777" w:rsidR="00994D43" w:rsidRPr="00F27D1C" w:rsidRDefault="00994D43" w:rsidP="00994D43">
            <w:pPr>
              <w:ind w:firstLine="0"/>
              <w:jc w:val="left"/>
              <w:rPr>
                <w:color w:val="000000"/>
                <w:sz w:val="22"/>
                <w:szCs w:val="22"/>
              </w:rPr>
            </w:pPr>
          </w:p>
        </w:tc>
      </w:tr>
      <w:tr w:rsidR="00994D43" w:rsidRPr="00F27D1C" w14:paraId="2AB1DA2E" w14:textId="77777777" w:rsidTr="000E5F24">
        <w:trPr>
          <w:trHeight w:val="600"/>
        </w:trPr>
        <w:tc>
          <w:tcPr>
            <w:tcW w:w="562" w:type="dxa"/>
            <w:shd w:val="clear" w:color="auto" w:fill="auto"/>
            <w:noWrap/>
            <w:vAlign w:val="center"/>
          </w:tcPr>
          <w:p w14:paraId="68D20D82" w14:textId="77777777" w:rsidR="00994D43" w:rsidRPr="00F27D1C" w:rsidRDefault="00994D43" w:rsidP="00994D43">
            <w:pPr>
              <w:ind w:firstLine="0"/>
              <w:jc w:val="left"/>
              <w:rPr>
                <w:color w:val="000000"/>
                <w:sz w:val="22"/>
                <w:szCs w:val="22"/>
              </w:rPr>
            </w:pPr>
            <w:r w:rsidRPr="00F27D1C">
              <w:rPr>
                <w:color w:val="000000"/>
                <w:sz w:val="22"/>
                <w:szCs w:val="22"/>
              </w:rPr>
              <w:t>3.</w:t>
            </w:r>
          </w:p>
        </w:tc>
        <w:tc>
          <w:tcPr>
            <w:tcW w:w="2014" w:type="dxa"/>
            <w:shd w:val="clear" w:color="auto" w:fill="auto"/>
            <w:vAlign w:val="center"/>
          </w:tcPr>
          <w:p w14:paraId="5D5D34BA" w14:textId="77777777" w:rsidR="00994D43" w:rsidRPr="00F27D1C" w:rsidRDefault="008714A4" w:rsidP="00994D43">
            <w:pPr>
              <w:ind w:firstLine="0"/>
              <w:jc w:val="left"/>
              <w:rPr>
                <w:color w:val="000000"/>
                <w:sz w:val="22"/>
                <w:szCs w:val="22"/>
              </w:rPr>
            </w:pPr>
            <w:r w:rsidRPr="00F27D1C">
              <w:rPr>
                <w:color w:val="000000"/>
                <w:sz w:val="22"/>
                <w:szCs w:val="22"/>
              </w:rPr>
              <w:t>Объект обслуживания</w:t>
            </w:r>
          </w:p>
        </w:tc>
        <w:tc>
          <w:tcPr>
            <w:tcW w:w="1818" w:type="dxa"/>
            <w:shd w:val="clear" w:color="auto" w:fill="auto"/>
            <w:vAlign w:val="center"/>
          </w:tcPr>
          <w:p w14:paraId="5BBCB11D" w14:textId="77777777" w:rsidR="00994D43" w:rsidRPr="00F27D1C" w:rsidRDefault="00994D43" w:rsidP="00994D43">
            <w:pPr>
              <w:ind w:firstLine="0"/>
              <w:jc w:val="left"/>
              <w:rPr>
                <w:color w:val="000000"/>
                <w:sz w:val="22"/>
                <w:szCs w:val="22"/>
              </w:rPr>
            </w:pPr>
            <w:r w:rsidRPr="00F27D1C">
              <w:rPr>
                <w:color w:val="000000"/>
                <w:sz w:val="22"/>
                <w:szCs w:val="22"/>
              </w:rPr>
              <w:t>Оказание услуг населению</w:t>
            </w:r>
          </w:p>
        </w:tc>
        <w:tc>
          <w:tcPr>
            <w:tcW w:w="1647" w:type="dxa"/>
            <w:shd w:val="clear" w:color="auto" w:fill="auto"/>
            <w:vAlign w:val="center"/>
          </w:tcPr>
          <w:p w14:paraId="70E394CD" w14:textId="77777777" w:rsidR="00994D43" w:rsidRPr="00F27D1C" w:rsidRDefault="00F27D1C" w:rsidP="00994D43">
            <w:pPr>
              <w:ind w:firstLine="0"/>
              <w:jc w:val="left"/>
              <w:rPr>
                <w:color w:val="000000"/>
                <w:sz w:val="22"/>
                <w:szCs w:val="22"/>
              </w:rPr>
            </w:pPr>
            <w:r w:rsidRPr="00F27D1C">
              <w:rPr>
                <w:sz w:val="22"/>
                <w:szCs w:val="22"/>
              </w:rPr>
              <w:t>Отделение банка</w:t>
            </w:r>
          </w:p>
        </w:tc>
        <w:tc>
          <w:tcPr>
            <w:tcW w:w="1418" w:type="dxa"/>
            <w:shd w:val="clear" w:color="auto" w:fill="auto"/>
            <w:vAlign w:val="center"/>
          </w:tcPr>
          <w:p w14:paraId="65D0728F" w14:textId="77777777" w:rsidR="00994D43" w:rsidRPr="00F27D1C" w:rsidRDefault="00F27D1C" w:rsidP="00994D43">
            <w:pPr>
              <w:ind w:firstLine="0"/>
              <w:jc w:val="left"/>
              <w:rPr>
                <w:color w:val="000000"/>
                <w:sz w:val="22"/>
                <w:szCs w:val="22"/>
              </w:rPr>
            </w:pPr>
            <w:r w:rsidRPr="00F27D1C">
              <w:rPr>
                <w:sz w:val="22"/>
                <w:szCs w:val="22"/>
              </w:rPr>
              <w:t>1 операционное место</w:t>
            </w:r>
          </w:p>
        </w:tc>
        <w:tc>
          <w:tcPr>
            <w:tcW w:w="1559" w:type="dxa"/>
            <w:shd w:val="clear" w:color="auto" w:fill="auto"/>
            <w:vAlign w:val="center"/>
          </w:tcPr>
          <w:p w14:paraId="08C7BBFB" w14:textId="77777777" w:rsidR="00994D43" w:rsidRPr="00F27D1C" w:rsidRDefault="00F27D1C" w:rsidP="00994D43">
            <w:pPr>
              <w:ind w:firstLine="0"/>
              <w:jc w:val="left"/>
              <w:rPr>
                <w:bCs/>
                <w:color w:val="000000"/>
                <w:spacing w:val="-10"/>
                <w:sz w:val="22"/>
                <w:szCs w:val="22"/>
              </w:rPr>
            </w:pPr>
            <w:r w:rsidRPr="00F27D1C">
              <w:rPr>
                <w:bCs/>
                <w:color w:val="000000"/>
                <w:spacing w:val="-10"/>
                <w:sz w:val="22"/>
                <w:szCs w:val="22"/>
              </w:rPr>
              <w:t xml:space="preserve">п. </w:t>
            </w:r>
            <w:proofErr w:type="spellStart"/>
            <w:r w:rsidRPr="00F27D1C">
              <w:rPr>
                <w:bCs/>
                <w:color w:val="000000"/>
                <w:spacing w:val="-10"/>
                <w:sz w:val="22"/>
                <w:szCs w:val="22"/>
              </w:rPr>
              <w:t>Новоснежная</w:t>
            </w:r>
            <w:proofErr w:type="spellEnd"/>
            <w:r w:rsidRPr="00F27D1C">
              <w:rPr>
                <w:bCs/>
                <w:color w:val="000000"/>
                <w:spacing w:val="-10"/>
                <w:sz w:val="22"/>
                <w:szCs w:val="22"/>
              </w:rPr>
              <w:t xml:space="preserve"> </w:t>
            </w:r>
          </w:p>
        </w:tc>
        <w:tc>
          <w:tcPr>
            <w:tcW w:w="1559" w:type="dxa"/>
            <w:shd w:val="clear" w:color="auto" w:fill="auto"/>
            <w:vAlign w:val="center"/>
          </w:tcPr>
          <w:p w14:paraId="71835277" w14:textId="77777777" w:rsidR="00994D43" w:rsidRPr="00F27D1C" w:rsidRDefault="00994D43" w:rsidP="00994D43">
            <w:pPr>
              <w:ind w:firstLine="0"/>
              <w:jc w:val="left"/>
              <w:rPr>
                <w:color w:val="000000"/>
                <w:sz w:val="22"/>
                <w:szCs w:val="22"/>
              </w:rPr>
            </w:pPr>
            <w:r w:rsidRPr="00F27D1C">
              <w:rPr>
                <w:sz w:val="22"/>
                <w:szCs w:val="22"/>
              </w:rPr>
              <w:t>первая очередь</w:t>
            </w:r>
          </w:p>
        </w:tc>
        <w:tc>
          <w:tcPr>
            <w:tcW w:w="1188" w:type="dxa"/>
            <w:vMerge/>
          </w:tcPr>
          <w:p w14:paraId="55FF879B" w14:textId="77777777" w:rsidR="00994D43" w:rsidRPr="00F27D1C" w:rsidRDefault="00994D43" w:rsidP="00994D43">
            <w:pPr>
              <w:ind w:firstLine="0"/>
              <w:jc w:val="left"/>
              <w:rPr>
                <w:color w:val="000000"/>
                <w:sz w:val="22"/>
                <w:szCs w:val="22"/>
              </w:rPr>
            </w:pPr>
          </w:p>
        </w:tc>
        <w:tc>
          <w:tcPr>
            <w:tcW w:w="1047" w:type="dxa"/>
            <w:shd w:val="clear" w:color="auto" w:fill="auto"/>
            <w:noWrap/>
            <w:vAlign w:val="center"/>
          </w:tcPr>
          <w:p w14:paraId="47022032" w14:textId="77777777" w:rsidR="00994D43" w:rsidRPr="00F27D1C" w:rsidRDefault="00994D43" w:rsidP="00994D43">
            <w:pPr>
              <w:ind w:firstLine="0"/>
              <w:jc w:val="left"/>
              <w:rPr>
                <w:color w:val="000000"/>
                <w:sz w:val="22"/>
                <w:szCs w:val="22"/>
              </w:rPr>
            </w:pPr>
            <w:r w:rsidRPr="00F27D1C">
              <w:rPr>
                <w:color w:val="000000"/>
                <w:sz w:val="22"/>
                <w:szCs w:val="22"/>
              </w:rPr>
              <w:t>-</w:t>
            </w:r>
          </w:p>
        </w:tc>
        <w:tc>
          <w:tcPr>
            <w:tcW w:w="1647" w:type="dxa"/>
            <w:vMerge/>
          </w:tcPr>
          <w:p w14:paraId="379A04AB" w14:textId="77777777" w:rsidR="00994D43" w:rsidRPr="00F27D1C" w:rsidRDefault="00994D43" w:rsidP="00994D43">
            <w:pPr>
              <w:ind w:firstLine="0"/>
              <w:jc w:val="left"/>
              <w:rPr>
                <w:color w:val="000000"/>
                <w:sz w:val="22"/>
                <w:szCs w:val="22"/>
              </w:rPr>
            </w:pPr>
          </w:p>
        </w:tc>
      </w:tr>
      <w:tr w:rsidR="00F27D1C" w:rsidRPr="00F27D1C" w14:paraId="709EFE4C" w14:textId="77777777" w:rsidTr="000E5F24">
        <w:trPr>
          <w:trHeight w:val="600"/>
        </w:trPr>
        <w:tc>
          <w:tcPr>
            <w:tcW w:w="562" w:type="dxa"/>
            <w:shd w:val="clear" w:color="auto" w:fill="auto"/>
            <w:noWrap/>
            <w:vAlign w:val="center"/>
          </w:tcPr>
          <w:p w14:paraId="040BEA2F" w14:textId="77777777" w:rsidR="00F27D1C" w:rsidRPr="00F27D1C" w:rsidRDefault="00355726" w:rsidP="00F27D1C">
            <w:pPr>
              <w:ind w:firstLine="0"/>
              <w:jc w:val="left"/>
              <w:rPr>
                <w:color w:val="000000"/>
                <w:sz w:val="22"/>
                <w:szCs w:val="22"/>
              </w:rPr>
            </w:pPr>
            <w:r>
              <w:rPr>
                <w:color w:val="000000"/>
                <w:sz w:val="22"/>
                <w:szCs w:val="22"/>
              </w:rPr>
              <w:t>4.</w:t>
            </w:r>
          </w:p>
        </w:tc>
        <w:tc>
          <w:tcPr>
            <w:tcW w:w="2014" w:type="dxa"/>
            <w:shd w:val="clear" w:color="auto" w:fill="auto"/>
            <w:vAlign w:val="center"/>
          </w:tcPr>
          <w:p w14:paraId="5823CDE3" w14:textId="77777777" w:rsidR="00F27D1C" w:rsidRPr="00F27D1C" w:rsidRDefault="00F27D1C" w:rsidP="00F27D1C">
            <w:pPr>
              <w:ind w:firstLine="0"/>
              <w:jc w:val="left"/>
              <w:rPr>
                <w:color w:val="000000"/>
                <w:sz w:val="22"/>
                <w:szCs w:val="22"/>
              </w:rPr>
            </w:pPr>
            <w:r w:rsidRPr="00F27D1C">
              <w:rPr>
                <w:color w:val="000000"/>
                <w:sz w:val="22"/>
                <w:szCs w:val="22"/>
              </w:rPr>
              <w:t>Объект обслуживания</w:t>
            </w:r>
          </w:p>
        </w:tc>
        <w:tc>
          <w:tcPr>
            <w:tcW w:w="1818" w:type="dxa"/>
            <w:shd w:val="clear" w:color="auto" w:fill="auto"/>
            <w:vAlign w:val="center"/>
          </w:tcPr>
          <w:p w14:paraId="709E5BDF" w14:textId="77777777" w:rsidR="00F27D1C" w:rsidRPr="00F27D1C" w:rsidRDefault="00F27D1C" w:rsidP="00F27D1C">
            <w:pPr>
              <w:ind w:firstLine="0"/>
              <w:jc w:val="left"/>
              <w:rPr>
                <w:color w:val="000000"/>
                <w:sz w:val="22"/>
                <w:szCs w:val="22"/>
              </w:rPr>
            </w:pPr>
            <w:r w:rsidRPr="00F27D1C">
              <w:rPr>
                <w:color w:val="000000"/>
                <w:sz w:val="22"/>
                <w:szCs w:val="22"/>
              </w:rPr>
              <w:t>Оказание услуг населению</w:t>
            </w:r>
          </w:p>
        </w:tc>
        <w:tc>
          <w:tcPr>
            <w:tcW w:w="1647" w:type="dxa"/>
            <w:shd w:val="clear" w:color="auto" w:fill="auto"/>
            <w:vAlign w:val="center"/>
          </w:tcPr>
          <w:p w14:paraId="0637751F" w14:textId="77777777" w:rsidR="00F27D1C" w:rsidRPr="00F27D1C" w:rsidRDefault="00F27D1C" w:rsidP="00F27D1C">
            <w:pPr>
              <w:ind w:firstLine="0"/>
              <w:jc w:val="left"/>
              <w:rPr>
                <w:sz w:val="22"/>
                <w:szCs w:val="22"/>
              </w:rPr>
            </w:pPr>
            <w:r w:rsidRPr="00F27D1C">
              <w:rPr>
                <w:color w:val="000000"/>
                <w:sz w:val="22"/>
                <w:szCs w:val="22"/>
              </w:rPr>
              <w:t xml:space="preserve">Предприятие бытового обслуживания </w:t>
            </w:r>
          </w:p>
        </w:tc>
        <w:tc>
          <w:tcPr>
            <w:tcW w:w="1418" w:type="dxa"/>
            <w:shd w:val="clear" w:color="auto" w:fill="auto"/>
            <w:vAlign w:val="center"/>
          </w:tcPr>
          <w:p w14:paraId="1894EA86" w14:textId="77777777" w:rsidR="00F27D1C" w:rsidRPr="00F27D1C" w:rsidRDefault="00F27D1C" w:rsidP="00F27D1C">
            <w:pPr>
              <w:ind w:firstLine="0"/>
              <w:jc w:val="left"/>
              <w:rPr>
                <w:sz w:val="22"/>
                <w:szCs w:val="22"/>
              </w:rPr>
            </w:pPr>
            <w:r w:rsidRPr="00F27D1C">
              <w:rPr>
                <w:color w:val="000000"/>
                <w:sz w:val="22"/>
                <w:szCs w:val="22"/>
              </w:rPr>
              <w:t>6 рабочих мест</w:t>
            </w:r>
          </w:p>
        </w:tc>
        <w:tc>
          <w:tcPr>
            <w:tcW w:w="1559" w:type="dxa"/>
            <w:shd w:val="clear" w:color="auto" w:fill="auto"/>
            <w:vAlign w:val="center"/>
          </w:tcPr>
          <w:p w14:paraId="23F5DC5D" w14:textId="77777777" w:rsidR="00F27D1C" w:rsidRPr="00F27D1C" w:rsidRDefault="00F27D1C" w:rsidP="00F27D1C">
            <w:pPr>
              <w:ind w:firstLine="0"/>
              <w:jc w:val="left"/>
              <w:rPr>
                <w:bCs/>
                <w:color w:val="000000"/>
                <w:spacing w:val="-10"/>
                <w:sz w:val="22"/>
                <w:szCs w:val="22"/>
              </w:rPr>
            </w:pPr>
            <w:r w:rsidRPr="00F27D1C">
              <w:rPr>
                <w:bCs/>
                <w:color w:val="000000"/>
                <w:spacing w:val="-10"/>
                <w:sz w:val="22"/>
                <w:szCs w:val="22"/>
              </w:rPr>
              <w:t xml:space="preserve">п. </w:t>
            </w:r>
            <w:proofErr w:type="spellStart"/>
            <w:r w:rsidRPr="00F27D1C">
              <w:rPr>
                <w:bCs/>
                <w:color w:val="000000"/>
                <w:spacing w:val="-10"/>
                <w:sz w:val="22"/>
                <w:szCs w:val="22"/>
              </w:rPr>
              <w:t>Новоснежная</w:t>
            </w:r>
            <w:proofErr w:type="spellEnd"/>
            <w:r w:rsidRPr="00F27D1C">
              <w:rPr>
                <w:bCs/>
                <w:color w:val="000000"/>
                <w:spacing w:val="-10"/>
                <w:sz w:val="22"/>
                <w:szCs w:val="22"/>
              </w:rPr>
              <w:t xml:space="preserve"> </w:t>
            </w:r>
          </w:p>
        </w:tc>
        <w:tc>
          <w:tcPr>
            <w:tcW w:w="1559" w:type="dxa"/>
            <w:shd w:val="clear" w:color="auto" w:fill="auto"/>
            <w:vAlign w:val="center"/>
          </w:tcPr>
          <w:p w14:paraId="2A13B2C7" w14:textId="77777777" w:rsidR="00F27D1C" w:rsidRPr="00F27D1C" w:rsidRDefault="00F27D1C" w:rsidP="00F27D1C">
            <w:pPr>
              <w:ind w:firstLine="0"/>
              <w:jc w:val="left"/>
              <w:rPr>
                <w:color w:val="000000"/>
                <w:sz w:val="22"/>
                <w:szCs w:val="22"/>
              </w:rPr>
            </w:pPr>
            <w:r w:rsidRPr="00F27D1C">
              <w:rPr>
                <w:sz w:val="22"/>
                <w:szCs w:val="22"/>
              </w:rPr>
              <w:t>первая очередь</w:t>
            </w:r>
          </w:p>
        </w:tc>
        <w:tc>
          <w:tcPr>
            <w:tcW w:w="1188" w:type="dxa"/>
            <w:vMerge/>
          </w:tcPr>
          <w:p w14:paraId="50BE51B6" w14:textId="77777777" w:rsidR="00F27D1C" w:rsidRPr="00F27D1C" w:rsidRDefault="00F27D1C" w:rsidP="00F27D1C">
            <w:pPr>
              <w:ind w:firstLine="0"/>
              <w:jc w:val="left"/>
              <w:rPr>
                <w:color w:val="000000"/>
                <w:sz w:val="22"/>
                <w:szCs w:val="22"/>
              </w:rPr>
            </w:pPr>
          </w:p>
        </w:tc>
        <w:tc>
          <w:tcPr>
            <w:tcW w:w="1047" w:type="dxa"/>
            <w:shd w:val="clear" w:color="auto" w:fill="auto"/>
            <w:noWrap/>
            <w:vAlign w:val="center"/>
          </w:tcPr>
          <w:p w14:paraId="30518FA8" w14:textId="77777777" w:rsidR="00F27D1C" w:rsidRPr="00F27D1C" w:rsidRDefault="00F27D1C" w:rsidP="00F27D1C">
            <w:pPr>
              <w:ind w:firstLine="0"/>
              <w:jc w:val="left"/>
              <w:rPr>
                <w:color w:val="000000"/>
                <w:sz w:val="22"/>
                <w:szCs w:val="22"/>
              </w:rPr>
            </w:pPr>
          </w:p>
        </w:tc>
        <w:tc>
          <w:tcPr>
            <w:tcW w:w="1647" w:type="dxa"/>
            <w:vMerge/>
          </w:tcPr>
          <w:p w14:paraId="4400E005" w14:textId="77777777" w:rsidR="00F27D1C" w:rsidRPr="00F27D1C" w:rsidRDefault="00F27D1C" w:rsidP="00F27D1C">
            <w:pPr>
              <w:ind w:firstLine="0"/>
              <w:jc w:val="left"/>
              <w:rPr>
                <w:color w:val="000000"/>
                <w:sz w:val="22"/>
                <w:szCs w:val="22"/>
              </w:rPr>
            </w:pPr>
          </w:p>
        </w:tc>
      </w:tr>
      <w:tr w:rsidR="00F27D1C" w:rsidRPr="00F27D1C" w14:paraId="27DB124E" w14:textId="77777777" w:rsidTr="000E5F24">
        <w:trPr>
          <w:trHeight w:val="600"/>
        </w:trPr>
        <w:tc>
          <w:tcPr>
            <w:tcW w:w="562" w:type="dxa"/>
            <w:shd w:val="clear" w:color="auto" w:fill="auto"/>
            <w:noWrap/>
            <w:vAlign w:val="center"/>
          </w:tcPr>
          <w:p w14:paraId="1E8EABB0" w14:textId="77777777" w:rsidR="00F27D1C" w:rsidRPr="00F27D1C" w:rsidRDefault="00355726" w:rsidP="00F27D1C">
            <w:pPr>
              <w:ind w:firstLine="0"/>
              <w:jc w:val="left"/>
              <w:rPr>
                <w:color w:val="000000"/>
                <w:sz w:val="22"/>
                <w:szCs w:val="22"/>
              </w:rPr>
            </w:pPr>
            <w:r>
              <w:rPr>
                <w:color w:val="000000"/>
                <w:sz w:val="22"/>
                <w:szCs w:val="22"/>
              </w:rPr>
              <w:t>5.</w:t>
            </w:r>
          </w:p>
        </w:tc>
        <w:tc>
          <w:tcPr>
            <w:tcW w:w="2014" w:type="dxa"/>
            <w:shd w:val="clear" w:color="auto" w:fill="auto"/>
            <w:vAlign w:val="center"/>
          </w:tcPr>
          <w:p w14:paraId="625D3F00" w14:textId="77777777" w:rsidR="00F27D1C" w:rsidRPr="00F27D1C" w:rsidRDefault="00F27D1C" w:rsidP="00F27D1C">
            <w:pPr>
              <w:ind w:firstLine="0"/>
              <w:jc w:val="left"/>
              <w:rPr>
                <w:color w:val="000000"/>
                <w:sz w:val="22"/>
                <w:szCs w:val="22"/>
              </w:rPr>
            </w:pPr>
            <w:r w:rsidRPr="00F27D1C">
              <w:rPr>
                <w:color w:val="000000"/>
                <w:sz w:val="22"/>
                <w:szCs w:val="22"/>
              </w:rPr>
              <w:t>Объект обслуживания</w:t>
            </w:r>
          </w:p>
        </w:tc>
        <w:tc>
          <w:tcPr>
            <w:tcW w:w="1818" w:type="dxa"/>
            <w:shd w:val="clear" w:color="auto" w:fill="auto"/>
            <w:vAlign w:val="center"/>
          </w:tcPr>
          <w:p w14:paraId="2E46C874" w14:textId="77777777" w:rsidR="00F27D1C" w:rsidRPr="00F27D1C" w:rsidRDefault="00F27D1C" w:rsidP="00F27D1C">
            <w:pPr>
              <w:ind w:firstLine="0"/>
              <w:jc w:val="left"/>
              <w:rPr>
                <w:color w:val="000000"/>
                <w:sz w:val="22"/>
                <w:szCs w:val="22"/>
              </w:rPr>
            </w:pPr>
            <w:r w:rsidRPr="00F27D1C">
              <w:rPr>
                <w:color w:val="000000"/>
                <w:sz w:val="22"/>
                <w:szCs w:val="22"/>
              </w:rPr>
              <w:t>Оказание услуг населению</w:t>
            </w:r>
          </w:p>
        </w:tc>
        <w:tc>
          <w:tcPr>
            <w:tcW w:w="1647" w:type="dxa"/>
            <w:shd w:val="clear" w:color="auto" w:fill="auto"/>
            <w:vAlign w:val="center"/>
          </w:tcPr>
          <w:p w14:paraId="6C84E1BB" w14:textId="77777777" w:rsidR="00F27D1C" w:rsidRPr="00F27D1C" w:rsidRDefault="00F27D1C" w:rsidP="00F27D1C">
            <w:pPr>
              <w:ind w:firstLine="0"/>
              <w:jc w:val="left"/>
              <w:rPr>
                <w:sz w:val="22"/>
                <w:szCs w:val="22"/>
              </w:rPr>
            </w:pPr>
            <w:r w:rsidRPr="00F27D1C">
              <w:rPr>
                <w:color w:val="000000"/>
                <w:sz w:val="22"/>
                <w:szCs w:val="22"/>
              </w:rPr>
              <w:t>Баня</w:t>
            </w:r>
          </w:p>
        </w:tc>
        <w:tc>
          <w:tcPr>
            <w:tcW w:w="1418" w:type="dxa"/>
            <w:shd w:val="clear" w:color="auto" w:fill="auto"/>
            <w:vAlign w:val="center"/>
          </w:tcPr>
          <w:p w14:paraId="40D4A9BC" w14:textId="77777777" w:rsidR="00F27D1C" w:rsidRPr="00F27D1C" w:rsidRDefault="00F27D1C" w:rsidP="00F27D1C">
            <w:pPr>
              <w:ind w:firstLine="0"/>
              <w:jc w:val="left"/>
              <w:rPr>
                <w:sz w:val="22"/>
                <w:szCs w:val="22"/>
              </w:rPr>
            </w:pPr>
            <w:r w:rsidRPr="00F27D1C">
              <w:rPr>
                <w:color w:val="000000"/>
                <w:sz w:val="22"/>
                <w:szCs w:val="22"/>
              </w:rPr>
              <w:t>на 11 мест</w:t>
            </w:r>
          </w:p>
        </w:tc>
        <w:tc>
          <w:tcPr>
            <w:tcW w:w="1559" w:type="dxa"/>
            <w:shd w:val="clear" w:color="auto" w:fill="auto"/>
            <w:vAlign w:val="center"/>
          </w:tcPr>
          <w:p w14:paraId="3980733B" w14:textId="77777777" w:rsidR="00F27D1C" w:rsidRPr="00F27D1C" w:rsidRDefault="00F27D1C" w:rsidP="00F27D1C">
            <w:pPr>
              <w:ind w:firstLine="0"/>
              <w:jc w:val="left"/>
              <w:rPr>
                <w:bCs/>
                <w:color w:val="000000"/>
                <w:spacing w:val="-10"/>
                <w:sz w:val="22"/>
                <w:szCs w:val="22"/>
              </w:rPr>
            </w:pPr>
            <w:r w:rsidRPr="00F27D1C">
              <w:rPr>
                <w:bCs/>
                <w:color w:val="000000"/>
                <w:spacing w:val="-10"/>
                <w:sz w:val="22"/>
                <w:szCs w:val="22"/>
              </w:rPr>
              <w:t xml:space="preserve">п. </w:t>
            </w:r>
            <w:proofErr w:type="spellStart"/>
            <w:r w:rsidRPr="00F27D1C">
              <w:rPr>
                <w:bCs/>
                <w:color w:val="000000"/>
                <w:spacing w:val="-10"/>
                <w:sz w:val="22"/>
                <w:szCs w:val="22"/>
              </w:rPr>
              <w:t>Новоснежная</w:t>
            </w:r>
            <w:proofErr w:type="spellEnd"/>
            <w:r w:rsidRPr="00F27D1C">
              <w:rPr>
                <w:bCs/>
                <w:color w:val="000000"/>
                <w:spacing w:val="-10"/>
                <w:sz w:val="22"/>
                <w:szCs w:val="22"/>
              </w:rPr>
              <w:t xml:space="preserve"> </w:t>
            </w:r>
          </w:p>
        </w:tc>
        <w:tc>
          <w:tcPr>
            <w:tcW w:w="1559" w:type="dxa"/>
            <w:shd w:val="clear" w:color="auto" w:fill="auto"/>
            <w:vAlign w:val="center"/>
          </w:tcPr>
          <w:p w14:paraId="0FD1616C" w14:textId="77777777" w:rsidR="00F27D1C" w:rsidRPr="00F27D1C" w:rsidRDefault="00F27D1C" w:rsidP="00F27D1C">
            <w:pPr>
              <w:ind w:firstLine="0"/>
              <w:jc w:val="left"/>
              <w:rPr>
                <w:color w:val="000000"/>
                <w:sz w:val="22"/>
                <w:szCs w:val="22"/>
              </w:rPr>
            </w:pPr>
            <w:r w:rsidRPr="00F27D1C">
              <w:rPr>
                <w:color w:val="000000"/>
                <w:spacing w:val="-10"/>
                <w:sz w:val="22"/>
                <w:szCs w:val="22"/>
              </w:rPr>
              <w:t>расчетный срок</w:t>
            </w:r>
          </w:p>
        </w:tc>
        <w:tc>
          <w:tcPr>
            <w:tcW w:w="1188" w:type="dxa"/>
            <w:vMerge/>
          </w:tcPr>
          <w:p w14:paraId="6E932E8B" w14:textId="77777777" w:rsidR="00F27D1C" w:rsidRPr="00F27D1C" w:rsidRDefault="00F27D1C" w:rsidP="00F27D1C">
            <w:pPr>
              <w:ind w:firstLine="0"/>
              <w:jc w:val="left"/>
              <w:rPr>
                <w:color w:val="000000"/>
                <w:sz w:val="22"/>
                <w:szCs w:val="22"/>
              </w:rPr>
            </w:pPr>
          </w:p>
        </w:tc>
        <w:tc>
          <w:tcPr>
            <w:tcW w:w="1047" w:type="dxa"/>
            <w:shd w:val="clear" w:color="auto" w:fill="auto"/>
            <w:noWrap/>
            <w:vAlign w:val="center"/>
          </w:tcPr>
          <w:p w14:paraId="1F6D812F" w14:textId="77777777" w:rsidR="00F27D1C" w:rsidRPr="00F27D1C" w:rsidRDefault="00F27D1C" w:rsidP="00F27D1C">
            <w:pPr>
              <w:ind w:firstLine="0"/>
              <w:jc w:val="left"/>
              <w:rPr>
                <w:color w:val="000000"/>
                <w:sz w:val="22"/>
                <w:szCs w:val="22"/>
              </w:rPr>
            </w:pPr>
          </w:p>
        </w:tc>
        <w:tc>
          <w:tcPr>
            <w:tcW w:w="1647" w:type="dxa"/>
            <w:vMerge/>
          </w:tcPr>
          <w:p w14:paraId="4701B720" w14:textId="77777777" w:rsidR="00F27D1C" w:rsidRPr="00F27D1C" w:rsidRDefault="00F27D1C" w:rsidP="00F27D1C">
            <w:pPr>
              <w:ind w:firstLine="0"/>
              <w:jc w:val="left"/>
              <w:rPr>
                <w:color w:val="000000"/>
                <w:sz w:val="22"/>
                <w:szCs w:val="22"/>
              </w:rPr>
            </w:pPr>
          </w:p>
        </w:tc>
      </w:tr>
      <w:tr w:rsidR="00F27D1C" w:rsidRPr="00F27D1C" w14:paraId="43FDF0CA" w14:textId="77777777" w:rsidTr="000E5F24">
        <w:trPr>
          <w:trHeight w:val="600"/>
        </w:trPr>
        <w:tc>
          <w:tcPr>
            <w:tcW w:w="562" w:type="dxa"/>
            <w:shd w:val="clear" w:color="auto" w:fill="auto"/>
            <w:noWrap/>
            <w:vAlign w:val="center"/>
          </w:tcPr>
          <w:p w14:paraId="1A59FF59" w14:textId="77777777" w:rsidR="00F27D1C" w:rsidRPr="00F27D1C" w:rsidRDefault="00355726" w:rsidP="00F27D1C">
            <w:pPr>
              <w:ind w:firstLine="0"/>
              <w:jc w:val="left"/>
              <w:rPr>
                <w:color w:val="000000"/>
                <w:sz w:val="22"/>
                <w:szCs w:val="22"/>
              </w:rPr>
            </w:pPr>
            <w:r>
              <w:rPr>
                <w:color w:val="000000"/>
                <w:sz w:val="22"/>
                <w:szCs w:val="22"/>
              </w:rPr>
              <w:t>6.</w:t>
            </w:r>
          </w:p>
        </w:tc>
        <w:tc>
          <w:tcPr>
            <w:tcW w:w="2014" w:type="dxa"/>
            <w:shd w:val="clear" w:color="auto" w:fill="auto"/>
            <w:vAlign w:val="center"/>
          </w:tcPr>
          <w:p w14:paraId="09A5B7FA" w14:textId="77777777" w:rsidR="00F27D1C" w:rsidRPr="00F27D1C" w:rsidRDefault="00F27D1C" w:rsidP="00F27D1C">
            <w:pPr>
              <w:ind w:firstLine="0"/>
              <w:jc w:val="left"/>
              <w:rPr>
                <w:color w:val="000000"/>
                <w:sz w:val="22"/>
                <w:szCs w:val="22"/>
              </w:rPr>
            </w:pPr>
            <w:r w:rsidRPr="00F27D1C">
              <w:rPr>
                <w:color w:val="000000"/>
                <w:sz w:val="22"/>
                <w:szCs w:val="22"/>
              </w:rPr>
              <w:t>Объект обслуживания</w:t>
            </w:r>
          </w:p>
        </w:tc>
        <w:tc>
          <w:tcPr>
            <w:tcW w:w="1818" w:type="dxa"/>
            <w:shd w:val="clear" w:color="auto" w:fill="auto"/>
            <w:vAlign w:val="center"/>
          </w:tcPr>
          <w:p w14:paraId="358F9F9A" w14:textId="77777777" w:rsidR="00F27D1C" w:rsidRPr="00F27D1C" w:rsidRDefault="00F27D1C" w:rsidP="00F27D1C">
            <w:pPr>
              <w:ind w:firstLine="0"/>
              <w:jc w:val="left"/>
              <w:rPr>
                <w:color w:val="000000"/>
                <w:sz w:val="22"/>
                <w:szCs w:val="22"/>
              </w:rPr>
            </w:pPr>
            <w:r w:rsidRPr="00F27D1C">
              <w:rPr>
                <w:color w:val="000000"/>
                <w:sz w:val="22"/>
                <w:szCs w:val="22"/>
              </w:rPr>
              <w:t>Оказание услуг населению</w:t>
            </w:r>
          </w:p>
        </w:tc>
        <w:tc>
          <w:tcPr>
            <w:tcW w:w="1647" w:type="dxa"/>
            <w:shd w:val="clear" w:color="auto" w:fill="auto"/>
            <w:vAlign w:val="center"/>
          </w:tcPr>
          <w:p w14:paraId="61EAB01C" w14:textId="77777777" w:rsidR="00F27D1C" w:rsidRPr="00F27D1C" w:rsidRDefault="00F27D1C" w:rsidP="00F27D1C">
            <w:pPr>
              <w:ind w:firstLine="0"/>
              <w:jc w:val="left"/>
              <w:rPr>
                <w:color w:val="000000"/>
                <w:sz w:val="22"/>
                <w:szCs w:val="22"/>
              </w:rPr>
            </w:pPr>
            <w:r w:rsidRPr="00F27D1C">
              <w:rPr>
                <w:color w:val="000000"/>
                <w:sz w:val="22"/>
                <w:szCs w:val="22"/>
              </w:rPr>
              <w:t xml:space="preserve">Прачечная самообслуживания </w:t>
            </w:r>
          </w:p>
        </w:tc>
        <w:tc>
          <w:tcPr>
            <w:tcW w:w="1418" w:type="dxa"/>
            <w:shd w:val="clear" w:color="auto" w:fill="auto"/>
            <w:vAlign w:val="center"/>
          </w:tcPr>
          <w:p w14:paraId="037301DC" w14:textId="77777777" w:rsidR="00F27D1C" w:rsidRPr="00F27D1C" w:rsidRDefault="00F27D1C" w:rsidP="00F27D1C">
            <w:pPr>
              <w:ind w:firstLine="0"/>
              <w:jc w:val="left"/>
              <w:rPr>
                <w:sz w:val="22"/>
                <w:szCs w:val="22"/>
              </w:rPr>
            </w:pPr>
            <w:r w:rsidRPr="00F27D1C">
              <w:rPr>
                <w:color w:val="000000"/>
                <w:sz w:val="22"/>
                <w:szCs w:val="22"/>
              </w:rPr>
              <w:t>на 30 кг белья в смену</w:t>
            </w:r>
          </w:p>
        </w:tc>
        <w:tc>
          <w:tcPr>
            <w:tcW w:w="1559" w:type="dxa"/>
            <w:shd w:val="clear" w:color="auto" w:fill="auto"/>
            <w:vAlign w:val="center"/>
          </w:tcPr>
          <w:p w14:paraId="6E1B06AC" w14:textId="77777777" w:rsidR="00F27D1C" w:rsidRPr="00F27D1C" w:rsidRDefault="00F27D1C" w:rsidP="00F27D1C">
            <w:pPr>
              <w:ind w:firstLine="0"/>
              <w:jc w:val="left"/>
              <w:rPr>
                <w:bCs/>
                <w:color w:val="000000"/>
                <w:spacing w:val="-10"/>
                <w:sz w:val="22"/>
                <w:szCs w:val="22"/>
              </w:rPr>
            </w:pPr>
            <w:r w:rsidRPr="00F27D1C">
              <w:rPr>
                <w:bCs/>
                <w:color w:val="000000"/>
                <w:spacing w:val="-10"/>
                <w:sz w:val="22"/>
                <w:szCs w:val="22"/>
              </w:rPr>
              <w:t xml:space="preserve">п. </w:t>
            </w:r>
            <w:proofErr w:type="spellStart"/>
            <w:r w:rsidRPr="00F27D1C">
              <w:rPr>
                <w:bCs/>
                <w:color w:val="000000"/>
                <w:spacing w:val="-10"/>
                <w:sz w:val="22"/>
                <w:szCs w:val="22"/>
              </w:rPr>
              <w:t>Новоснежная</w:t>
            </w:r>
            <w:proofErr w:type="spellEnd"/>
            <w:r w:rsidRPr="00F27D1C">
              <w:rPr>
                <w:bCs/>
                <w:color w:val="000000"/>
                <w:spacing w:val="-10"/>
                <w:sz w:val="22"/>
                <w:szCs w:val="22"/>
              </w:rPr>
              <w:t xml:space="preserve"> </w:t>
            </w:r>
          </w:p>
        </w:tc>
        <w:tc>
          <w:tcPr>
            <w:tcW w:w="1559" w:type="dxa"/>
            <w:shd w:val="clear" w:color="auto" w:fill="auto"/>
            <w:vAlign w:val="center"/>
          </w:tcPr>
          <w:p w14:paraId="1DDBE5B4" w14:textId="77777777" w:rsidR="00F27D1C" w:rsidRPr="00F27D1C" w:rsidRDefault="00F27D1C" w:rsidP="00F27D1C">
            <w:pPr>
              <w:ind w:firstLine="0"/>
              <w:jc w:val="left"/>
              <w:rPr>
                <w:color w:val="000000"/>
                <w:sz w:val="22"/>
                <w:szCs w:val="22"/>
              </w:rPr>
            </w:pPr>
            <w:r w:rsidRPr="00F27D1C">
              <w:rPr>
                <w:color w:val="000000"/>
                <w:spacing w:val="-10"/>
                <w:sz w:val="22"/>
                <w:szCs w:val="22"/>
              </w:rPr>
              <w:t>расчетный срок</w:t>
            </w:r>
          </w:p>
        </w:tc>
        <w:tc>
          <w:tcPr>
            <w:tcW w:w="1188" w:type="dxa"/>
            <w:vMerge/>
          </w:tcPr>
          <w:p w14:paraId="1807EF8D" w14:textId="77777777" w:rsidR="00F27D1C" w:rsidRPr="00F27D1C" w:rsidRDefault="00F27D1C" w:rsidP="00F27D1C">
            <w:pPr>
              <w:ind w:firstLine="0"/>
              <w:jc w:val="left"/>
              <w:rPr>
                <w:color w:val="000000"/>
                <w:sz w:val="22"/>
                <w:szCs w:val="22"/>
              </w:rPr>
            </w:pPr>
          </w:p>
        </w:tc>
        <w:tc>
          <w:tcPr>
            <w:tcW w:w="1047" w:type="dxa"/>
            <w:shd w:val="clear" w:color="auto" w:fill="auto"/>
            <w:noWrap/>
            <w:vAlign w:val="center"/>
          </w:tcPr>
          <w:p w14:paraId="037DC0CE" w14:textId="77777777" w:rsidR="00F27D1C" w:rsidRPr="00F27D1C" w:rsidRDefault="00F27D1C" w:rsidP="00F27D1C">
            <w:pPr>
              <w:ind w:firstLine="0"/>
              <w:jc w:val="left"/>
              <w:rPr>
                <w:color w:val="000000"/>
                <w:sz w:val="22"/>
                <w:szCs w:val="22"/>
              </w:rPr>
            </w:pPr>
          </w:p>
        </w:tc>
        <w:tc>
          <w:tcPr>
            <w:tcW w:w="1647" w:type="dxa"/>
            <w:vMerge/>
          </w:tcPr>
          <w:p w14:paraId="0A5A4461" w14:textId="77777777" w:rsidR="00F27D1C" w:rsidRPr="00F27D1C" w:rsidRDefault="00F27D1C" w:rsidP="00F27D1C">
            <w:pPr>
              <w:ind w:firstLine="0"/>
              <w:jc w:val="left"/>
              <w:rPr>
                <w:color w:val="000000"/>
                <w:sz w:val="22"/>
                <w:szCs w:val="22"/>
              </w:rPr>
            </w:pPr>
          </w:p>
        </w:tc>
      </w:tr>
      <w:tr w:rsidR="00F27D1C" w:rsidRPr="00F27D1C" w14:paraId="18A78708" w14:textId="77777777" w:rsidTr="000E5F24">
        <w:trPr>
          <w:trHeight w:val="600"/>
        </w:trPr>
        <w:tc>
          <w:tcPr>
            <w:tcW w:w="562" w:type="dxa"/>
            <w:shd w:val="clear" w:color="auto" w:fill="auto"/>
            <w:noWrap/>
            <w:vAlign w:val="center"/>
          </w:tcPr>
          <w:p w14:paraId="000B4E07" w14:textId="77777777" w:rsidR="00F27D1C" w:rsidRPr="00F27D1C" w:rsidRDefault="00355726" w:rsidP="00F27D1C">
            <w:pPr>
              <w:ind w:firstLine="0"/>
              <w:jc w:val="left"/>
              <w:rPr>
                <w:color w:val="000000"/>
                <w:sz w:val="22"/>
                <w:szCs w:val="22"/>
              </w:rPr>
            </w:pPr>
            <w:r>
              <w:rPr>
                <w:color w:val="000000"/>
                <w:sz w:val="22"/>
                <w:szCs w:val="22"/>
              </w:rPr>
              <w:t>7.</w:t>
            </w:r>
          </w:p>
        </w:tc>
        <w:tc>
          <w:tcPr>
            <w:tcW w:w="2014" w:type="dxa"/>
            <w:shd w:val="clear" w:color="auto" w:fill="auto"/>
            <w:vAlign w:val="center"/>
          </w:tcPr>
          <w:p w14:paraId="4CBD1173" w14:textId="77777777" w:rsidR="00F27D1C" w:rsidRPr="00F27D1C" w:rsidRDefault="00F27D1C" w:rsidP="00F27D1C">
            <w:pPr>
              <w:ind w:firstLine="0"/>
              <w:jc w:val="left"/>
              <w:rPr>
                <w:color w:val="000000"/>
                <w:sz w:val="22"/>
                <w:szCs w:val="22"/>
              </w:rPr>
            </w:pPr>
            <w:r w:rsidRPr="00F27D1C">
              <w:rPr>
                <w:color w:val="000000"/>
                <w:sz w:val="22"/>
                <w:szCs w:val="22"/>
              </w:rPr>
              <w:t>Объект обслуживания</w:t>
            </w:r>
          </w:p>
        </w:tc>
        <w:tc>
          <w:tcPr>
            <w:tcW w:w="1818" w:type="dxa"/>
            <w:shd w:val="clear" w:color="auto" w:fill="auto"/>
            <w:vAlign w:val="center"/>
          </w:tcPr>
          <w:p w14:paraId="0C533762" w14:textId="77777777" w:rsidR="00F27D1C" w:rsidRPr="00F27D1C" w:rsidRDefault="00F27D1C" w:rsidP="00F27D1C">
            <w:pPr>
              <w:ind w:firstLine="0"/>
              <w:jc w:val="left"/>
              <w:rPr>
                <w:color w:val="000000"/>
                <w:sz w:val="22"/>
                <w:szCs w:val="22"/>
              </w:rPr>
            </w:pPr>
            <w:r w:rsidRPr="00F27D1C">
              <w:rPr>
                <w:color w:val="000000"/>
                <w:sz w:val="22"/>
                <w:szCs w:val="22"/>
              </w:rPr>
              <w:t>Оказание услуг населению</w:t>
            </w:r>
          </w:p>
        </w:tc>
        <w:tc>
          <w:tcPr>
            <w:tcW w:w="1647" w:type="dxa"/>
            <w:shd w:val="clear" w:color="auto" w:fill="auto"/>
            <w:vAlign w:val="center"/>
          </w:tcPr>
          <w:p w14:paraId="6F805A1B" w14:textId="77777777" w:rsidR="00F27D1C" w:rsidRPr="00F27D1C" w:rsidRDefault="00F27D1C" w:rsidP="00F27D1C">
            <w:pPr>
              <w:ind w:firstLine="0"/>
              <w:jc w:val="left"/>
              <w:rPr>
                <w:color w:val="000000"/>
                <w:sz w:val="22"/>
                <w:szCs w:val="22"/>
              </w:rPr>
            </w:pPr>
            <w:r w:rsidRPr="00F27D1C">
              <w:rPr>
                <w:color w:val="000000"/>
                <w:sz w:val="22"/>
                <w:szCs w:val="22"/>
              </w:rPr>
              <w:t xml:space="preserve">Химчистка самообслуживания </w:t>
            </w:r>
          </w:p>
        </w:tc>
        <w:tc>
          <w:tcPr>
            <w:tcW w:w="1418" w:type="dxa"/>
            <w:shd w:val="clear" w:color="auto" w:fill="auto"/>
            <w:vAlign w:val="center"/>
          </w:tcPr>
          <w:p w14:paraId="2A0D9DCB" w14:textId="77777777" w:rsidR="00F27D1C" w:rsidRPr="00F27D1C" w:rsidRDefault="00F27D1C" w:rsidP="00F27D1C">
            <w:pPr>
              <w:ind w:firstLine="0"/>
              <w:jc w:val="left"/>
              <w:rPr>
                <w:color w:val="000000"/>
                <w:sz w:val="22"/>
                <w:szCs w:val="22"/>
              </w:rPr>
            </w:pPr>
            <w:r w:rsidRPr="00F27D1C">
              <w:rPr>
                <w:color w:val="000000"/>
                <w:sz w:val="22"/>
                <w:szCs w:val="22"/>
              </w:rPr>
              <w:t>на 2 кг вещей в смену</w:t>
            </w:r>
          </w:p>
        </w:tc>
        <w:tc>
          <w:tcPr>
            <w:tcW w:w="1559" w:type="dxa"/>
            <w:shd w:val="clear" w:color="auto" w:fill="auto"/>
            <w:vAlign w:val="center"/>
          </w:tcPr>
          <w:p w14:paraId="676B4272" w14:textId="77777777" w:rsidR="00F27D1C" w:rsidRPr="00F27D1C" w:rsidRDefault="00F27D1C" w:rsidP="00F27D1C">
            <w:pPr>
              <w:ind w:firstLine="0"/>
              <w:jc w:val="left"/>
              <w:rPr>
                <w:bCs/>
                <w:color w:val="000000"/>
                <w:spacing w:val="-10"/>
                <w:sz w:val="22"/>
                <w:szCs w:val="22"/>
              </w:rPr>
            </w:pPr>
            <w:r w:rsidRPr="00F27D1C">
              <w:rPr>
                <w:bCs/>
                <w:color w:val="000000"/>
                <w:spacing w:val="-10"/>
                <w:sz w:val="22"/>
                <w:szCs w:val="22"/>
              </w:rPr>
              <w:t xml:space="preserve">п. </w:t>
            </w:r>
            <w:proofErr w:type="spellStart"/>
            <w:r w:rsidRPr="00F27D1C">
              <w:rPr>
                <w:bCs/>
                <w:color w:val="000000"/>
                <w:spacing w:val="-10"/>
                <w:sz w:val="22"/>
                <w:szCs w:val="22"/>
              </w:rPr>
              <w:t>Новоснежная</w:t>
            </w:r>
            <w:proofErr w:type="spellEnd"/>
            <w:r w:rsidRPr="00F27D1C">
              <w:rPr>
                <w:bCs/>
                <w:color w:val="000000"/>
                <w:spacing w:val="-10"/>
                <w:sz w:val="22"/>
                <w:szCs w:val="22"/>
              </w:rPr>
              <w:t xml:space="preserve"> </w:t>
            </w:r>
          </w:p>
        </w:tc>
        <w:tc>
          <w:tcPr>
            <w:tcW w:w="1559" w:type="dxa"/>
            <w:shd w:val="clear" w:color="auto" w:fill="auto"/>
            <w:vAlign w:val="center"/>
          </w:tcPr>
          <w:p w14:paraId="18E0F71E" w14:textId="77777777" w:rsidR="00F27D1C" w:rsidRPr="00F27D1C" w:rsidRDefault="00F27D1C" w:rsidP="00F27D1C">
            <w:pPr>
              <w:ind w:firstLine="0"/>
              <w:jc w:val="left"/>
              <w:rPr>
                <w:color w:val="000000"/>
                <w:sz w:val="22"/>
                <w:szCs w:val="22"/>
              </w:rPr>
            </w:pPr>
            <w:r w:rsidRPr="00F27D1C">
              <w:rPr>
                <w:color w:val="000000"/>
                <w:spacing w:val="-10"/>
                <w:sz w:val="22"/>
                <w:szCs w:val="22"/>
              </w:rPr>
              <w:t>расчетный срок</w:t>
            </w:r>
          </w:p>
        </w:tc>
        <w:tc>
          <w:tcPr>
            <w:tcW w:w="1188" w:type="dxa"/>
            <w:vMerge/>
          </w:tcPr>
          <w:p w14:paraId="0974FC5D" w14:textId="77777777" w:rsidR="00F27D1C" w:rsidRPr="00F27D1C" w:rsidRDefault="00F27D1C" w:rsidP="00F27D1C">
            <w:pPr>
              <w:ind w:firstLine="0"/>
              <w:jc w:val="left"/>
              <w:rPr>
                <w:color w:val="000000"/>
                <w:sz w:val="22"/>
                <w:szCs w:val="22"/>
              </w:rPr>
            </w:pPr>
          </w:p>
        </w:tc>
        <w:tc>
          <w:tcPr>
            <w:tcW w:w="1047" w:type="dxa"/>
            <w:shd w:val="clear" w:color="auto" w:fill="auto"/>
            <w:noWrap/>
            <w:vAlign w:val="center"/>
          </w:tcPr>
          <w:p w14:paraId="680233AE" w14:textId="77777777" w:rsidR="00F27D1C" w:rsidRPr="00F27D1C" w:rsidRDefault="00F27D1C" w:rsidP="00F27D1C">
            <w:pPr>
              <w:ind w:firstLine="0"/>
              <w:jc w:val="left"/>
              <w:rPr>
                <w:color w:val="000000"/>
                <w:sz w:val="22"/>
                <w:szCs w:val="22"/>
              </w:rPr>
            </w:pPr>
          </w:p>
        </w:tc>
        <w:tc>
          <w:tcPr>
            <w:tcW w:w="1647" w:type="dxa"/>
            <w:vMerge/>
          </w:tcPr>
          <w:p w14:paraId="37858762" w14:textId="77777777" w:rsidR="00F27D1C" w:rsidRPr="00F27D1C" w:rsidRDefault="00F27D1C" w:rsidP="00F27D1C">
            <w:pPr>
              <w:ind w:firstLine="0"/>
              <w:jc w:val="left"/>
              <w:rPr>
                <w:color w:val="000000"/>
                <w:sz w:val="22"/>
                <w:szCs w:val="22"/>
              </w:rPr>
            </w:pPr>
          </w:p>
        </w:tc>
      </w:tr>
      <w:tr w:rsidR="00F27D1C" w:rsidRPr="00F27D1C" w14:paraId="615C9E6B" w14:textId="77777777" w:rsidTr="000E5F24">
        <w:trPr>
          <w:trHeight w:val="600"/>
        </w:trPr>
        <w:tc>
          <w:tcPr>
            <w:tcW w:w="562" w:type="dxa"/>
            <w:shd w:val="clear" w:color="auto" w:fill="auto"/>
            <w:noWrap/>
            <w:vAlign w:val="center"/>
          </w:tcPr>
          <w:p w14:paraId="6DF3FBDF" w14:textId="77777777" w:rsidR="00F27D1C" w:rsidRPr="00F27D1C" w:rsidRDefault="00355726" w:rsidP="00F27D1C">
            <w:pPr>
              <w:ind w:firstLine="0"/>
              <w:jc w:val="left"/>
              <w:rPr>
                <w:color w:val="000000"/>
                <w:sz w:val="22"/>
                <w:szCs w:val="22"/>
              </w:rPr>
            </w:pPr>
            <w:r>
              <w:rPr>
                <w:color w:val="000000"/>
                <w:sz w:val="22"/>
                <w:szCs w:val="22"/>
              </w:rPr>
              <w:t>8.</w:t>
            </w:r>
          </w:p>
        </w:tc>
        <w:tc>
          <w:tcPr>
            <w:tcW w:w="2014" w:type="dxa"/>
            <w:shd w:val="clear" w:color="auto" w:fill="auto"/>
            <w:vAlign w:val="center"/>
          </w:tcPr>
          <w:p w14:paraId="44127C2B" w14:textId="77777777" w:rsidR="00F27D1C" w:rsidRPr="00F27D1C" w:rsidRDefault="00F27D1C" w:rsidP="00F27D1C">
            <w:pPr>
              <w:ind w:firstLine="0"/>
              <w:jc w:val="left"/>
              <w:rPr>
                <w:color w:val="000000"/>
                <w:sz w:val="22"/>
                <w:szCs w:val="22"/>
              </w:rPr>
            </w:pPr>
            <w:r w:rsidRPr="00F27D1C">
              <w:rPr>
                <w:color w:val="000000"/>
                <w:sz w:val="22"/>
                <w:szCs w:val="22"/>
              </w:rPr>
              <w:t>Объект обслуживания</w:t>
            </w:r>
          </w:p>
        </w:tc>
        <w:tc>
          <w:tcPr>
            <w:tcW w:w="1818" w:type="dxa"/>
            <w:shd w:val="clear" w:color="auto" w:fill="auto"/>
            <w:vAlign w:val="center"/>
          </w:tcPr>
          <w:p w14:paraId="143255AA" w14:textId="77777777" w:rsidR="00F27D1C" w:rsidRPr="00F27D1C" w:rsidRDefault="00F27D1C" w:rsidP="00F27D1C">
            <w:pPr>
              <w:ind w:firstLine="0"/>
              <w:jc w:val="left"/>
              <w:rPr>
                <w:color w:val="000000"/>
                <w:sz w:val="22"/>
                <w:szCs w:val="22"/>
              </w:rPr>
            </w:pPr>
            <w:r w:rsidRPr="00F27D1C">
              <w:rPr>
                <w:color w:val="000000"/>
                <w:sz w:val="22"/>
                <w:szCs w:val="22"/>
              </w:rPr>
              <w:t>Оказание услуг населению</w:t>
            </w:r>
          </w:p>
        </w:tc>
        <w:tc>
          <w:tcPr>
            <w:tcW w:w="1647" w:type="dxa"/>
            <w:shd w:val="clear" w:color="auto" w:fill="auto"/>
            <w:vAlign w:val="center"/>
          </w:tcPr>
          <w:p w14:paraId="6A0D1EA4" w14:textId="77777777" w:rsidR="00F27D1C" w:rsidRPr="00F27D1C" w:rsidRDefault="00F27D1C" w:rsidP="00F27D1C">
            <w:pPr>
              <w:ind w:firstLine="0"/>
              <w:jc w:val="left"/>
              <w:rPr>
                <w:color w:val="000000"/>
                <w:sz w:val="22"/>
                <w:szCs w:val="22"/>
              </w:rPr>
            </w:pPr>
            <w:r w:rsidRPr="00F27D1C">
              <w:rPr>
                <w:color w:val="000000"/>
                <w:sz w:val="22"/>
                <w:szCs w:val="22"/>
              </w:rPr>
              <w:t xml:space="preserve">Гостиница </w:t>
            </w:r>
          </w:p>
        </w:tc>
        <w:tc>
          <w:tcPr>
            <w:tcW w:w="1418" w:type="dxa"/>
            <w:shd w:val="clear" w:color="auto" w:fill="auto"/>
            <w:vAlign w:val="center"/>
          </w:tcPr>
          <w:p w14:paraId="145D6926" w14:textId="77777777" w:rsidR="00F27D1C" w:rsidRPr="00F27D1C" w:rsidRDefault="00F27D1C" w:rsidP="00F27D1C">
            <w:pPr>
              <w:ind w:firstLine="0"/>
              <w:jc w:val="left"/>
              <w:rPr>
                <w:color w:val="000000"/>
                <w:sz w:val="22"/>
                <w:szCs w:val="22"/>
              </w:rPr>
            </w:pPr>
            <w:r w:rsidRPr="00F27D1C">
              <w:rPr>
                <w:color w:val="000000"/>
                <w:sz w:val="22"/>
                <w:szCs w:val="22"/>
              </w:rPr>
              <w:t>на 10 мест</w:t>
            </w:r>
          </w:p>
        </w:tc>
        <w:tc>
          <w:tcPr>
            <w:tcW w:w="1559" w:type="dxa"/>
            <w:shd w:val="clear" w:color="auto" w:fill="auto"/>
            <w:vAlign w:val="center"/>
          </w:tcPr>
          <w:p w14:paraId="5E979C09" w14:textId="77777777" w:rsidR="00F27D1C" w:rsidRPr="00F27D1C" w:rsidRDefault="00F27D1C" w:rsidP="00F27D1C">
            <w:pPr>
              <w:ind w:firstLine="0"/>
              <w:jc w:val="left"/>
              <w:rPr>
                <w:bCs/>
                <w:color w:val="000000"/>
                <w:spacing w:val="-10"/>
                <w:sz w:val="22"/>
                <w:szCs w:val="22"/>
              </w:rPr>
            </w:pPr>
            <w:r w:rsidRPr="00F27D1C">
              <w:rPr>
                <w:bCs/>
                <w:color w:val="000000"/>
                <w:spacing w:val="-10"/>
                <w:sz w:val="22"/>
                <w:szCs w:val="22"/>
              </w:rPr>
              <w:t xml:space="preserve">п. </w:t>
            </w:r>
            <w:proofErr w:type="spellStart"/>
            <w:r w:rsidRPr="00F27D1C">
              <w:rPr>
                <w:bCs/>
                <w:color w:val="000000"/>
                <w:spacing w:val="-10"/>
                <w:sz w:val="22"/>
                <w:szCs w:val="22"/>
              </w:rPr>
              <w:t>Новоснежная</w:t>
            </w:r>
            <w:proofErr w:type="spellEnd"/>
            <w:r w:rsidRPr="00F27D1C">
              <w:rPr>
                <w:bCs/>
                <w:color w:val="000000"/>
                <w:spacing w:val="-10"/>
                <w:sz w:val="22"/>
                <w:szCs w:val="22"/>
              </w:rPr>
              <w:t xml:space="preserve"> </w:t>
            </w:r>
          </w:p>
        </w:tc>
        <w:tc>
          <w:tcPr>
            <w:tcW w:w="1559" w:type="dxa"/>
            <w:shd w:val="clear" w:color="auto" w:fill="auto"/>
            <w:vAlign w:val="center"/>
          </w:tcPr>
          <w:p w14:paraId="7949FF2D" w14:textId="77777777" w:rsidR="00F27D1C" w:rsidRPr="00F27D1C" w:rsidRDefault="00F27D1C" w:rsidP="00F27D1C">
            <w:pPr>
              <w:ind w:firstLine="0"/>
              <w:jc w:val="left"/>
              <w:rPr>
                <w:color w:val="000000"/>
                <w:sz w:val="22"/>
                <w:szCs w:val="22"/>
              </w:rPr>
            </w:pPr>
            <w:r w:rsidRPr="00F27D1C">
              <w:rPr>
                <w:color w:val="000000"/>
                <w:spacing w:val="-10"/>
                <w:sz w:val="22"/>
                <w:szCs w:val="22"/>
              </w:rPr>
              <w:t>расчетный срок</w:t>
            </w:r>
          </w:p>
        </w:tc>
        <w:tc>
          <w:tcPr>
            <w:tcW w:w="1188" w:type="dxa"/>
            <w:vMerge/>
          </w:tcPr>
          <w:p w14:paraId="26CF4F7E" w14:textId="77777777" w:rsidR="00F27D1C" w:rsidRPr="00F27D1C" w:rsidRDefault="00F27D1C" w:rsidP="00F27D1C">
            <w:pPr>
              <w:ind w:firstLine="0"/>
              <w:jc w:val="left"/>
              <w:rPr>
                <w:color w:val="000000"/>
                <w:sz w:val="22"/>
                <w:szCs w:val="22"/>
              </w:rPr>
            </w:pPr>
          </w:p>
        </w:tc>
        <w:tc>
          <w:tcPr>
            <w:tcW w:w="1047" w:type="dxa"/>
            <w:shd w:val="clear" w:color="auto" w:fill="auto"/>
            <w:noWrap/>
            <w:vAlign w:val="center"/>
          </w:tcPr>
          <w:p w14:paraId="7A296F35" w14:textId="77777777" w:rsidR="00F27D1C" w:rsidRPr="00F27D1C" w:rsidRDefault="00F27D1C" w:rsidP="00F27D1C">
            <w:pPr>
              <w:ind w:firstLine="0"/>
              <w:jc w:val="left"/>
              <w:rPr>
                <w:color w:val="000000"/>
                <w:sz w:val="22"/>
                <w:szCs w:val="22"/>
              </w:rPr>
            </w:pPr>
          </w:p>
        </w:tc>
        <w:tc>
          <w:tcPr>
            <w:tcW w:w="1647" w:type="dxa"/>
            <w:vMerge/>
          </w:tcPr>
          <w:p w14:paraId="229C4DAD" w14:textId="77777777" w:rsidR="00F27D1C" w:rsidRPr="00F27D1C" w:rsidRDefault="00F27D1C" w:rsidP="00F27D1C">
            <w:pPr>
              <w:ind w:firstLine="0"/>
              <w:jc w:val="left"/>
              <w:rPr>
                <w:color w:val="000000"/>
                <w:sz w:val="22"/>
                <w:szCs w:val="22"/>
              </w:rPr>
            </w:pPr>
          </w:p>
        </w:tc>
      </w:tr>
      <w:tr w:rsidR="00F27D1C" w:rsidRPr="00F27D1C" w14:paraId="00398EED" w14:textId="77777777" w:rsidTr="000E5F24">
        <w:trPr>
          <w:trHeight w:val="600"/>
        </w:trPr>
        <w:tc>
          <w:tcPr>
            <w:tcW w:w="562" w:type="dxa"/>
            <w:shd w:val="clear" w:color="auto" w:fill="auto"/>
            <w:noWrap/>
            <w:vAlign w:val="center"/>
          </w:tcPr>
          <w:p w14:paraId="39364E08" w14:textId="77777777" w:rsidR="00F27D1C" w:rsidRPr="00F27D1C" w:rsidRDefault="00355726" w:rsidP="00F27D1C">
            <w:pPr>
              <w:ind w:firstLine="0"/>
              <w:jc w:val="left"/>
              <w:rPr>
                <w:color w:val="000000"/>
                <w:sz w:val="22"/>
                <w:szCs w:val="22"/>
              </w:rPr>
            </w:pPr>
            <w:r>
              <w:rPr>
                <w:color w:val="000000"/>
                <w:sz w:val="22"/>
                <w:szCs w:val="22"/>
              </w:rPr>
              <w:t>9</w:t>
            </w:r>
            <w:r w:rsidR="00F27D1C" w:rsidRPr="00F27D1C">
              <w:rPr>
                <w:color w:val="000000"/>
                <w:sz w:val="22"/>
                <w:szCs w:val="22"/>
              </w:rPr>
              <w:t>.</w:t>
            </w:r>
          </w:p>
        </w:tc>
        <w:tc>
          <w:tcPr>
            <w:tcW w:w="2014" w:type="dxa"/>
            <w:shd w:val="clear" w:color="auto" w:fill="auto"/>
            <w:vAlign w:val="center"/>
          </w:tcPr>
          <w:p w14:paraId="735C569B" w14:textId="77777777" w:rsidR="00F27D1C" w:rsidRPr="00F27D1C" w:rsidRDefault="00F27D1C" w:rsidP="00F27D1C">
            <w:pPr>
              <w:ind w:firstLine="0"/>
              <w:jc w:val="left"/>
              <w:rPr>
                <w:color w:val="000000"/>
                <w:sz w:val="22"/>
                <w:szCs w:val="22"/>
              </w:rPr>
            </w:pPr>
            <w:r w:rsidRPr="00F27D1C">
              <w:rPr>
                <w:color w:val="000000"/>
                <w:sz w:val="22"/>
                <w:szCs w:val="22"/>
              </w:rPr>
              <w:t>Объект обслуживания</w:t>
            </w:r>
          </w:p>
        </w:tc>
        <w:tc>
          <w:tcPr>
            <w:tcW w:w="1818" w:type="dxa"/>
            <w:shd w:val="clear" w:color="auto" w:fill="auto"/>
            <w:vAlign w:val="center"/>
          </w:tcPr>
          <w:p w14:paraId="38736003" w14:textId="77777777" w:rsidR="00F27D1C" w:rsidRPr="00F27D1C" w:rsidRDefault="00F27D1C" w:rsidP="00F27D1C">
            <w:pPr>
              <w:ind w:firstLine="0"/>
              <w:jc w:val="left"/>
              <w:rPr>
                <w:color w:val="000000"/>
                <w:sz w:val="22"/>
                <w:szCs w:val="22"/>
              </w:rPr>
            </w:pPr>
            <w:r w:rsidRPr="00F27D1C">
              <w:rPr>
                <w:color w:val="000000"/>
                <w:sz w:val="22"/>
                <w:szCs w:val="22"/>
              </w:rPr>
              <w:t>Оказание услуг населению</w:t>
            </w:r>
          </w:p>
        </w:tc>
        <w:tc>
          <w:tcPr>
            <w:tcW w:w="1647" w:type="dxa"/>
            <w:shd w:val="clear" w:color="auto" w:fill="auto"/>
            <w:vAlign w:val="center"/>
          </w:tcPr>
          <w:p w14:paraId="3D37158D" w14:textId="77777777" w:rsidR="00F27D1C" w:rsidRPr="00F27D1C" w:rsidRDefault="00F27D1C" w:rsidP="00F27D1C">
            <w:pPr>
              <w:ind w:firstLine="0"/>
              <w:jc w:val="left"/>
              <w:rPr>
                <w:color w:val="000000"/>
                <w:sz w:val="22"/>
                <w:szCs w:val="22"/>
              </w:rPr>
            </w:pPr>
            <w:r w:rsidRPr="00395737">
              <w:rPr>
                <w:sz w:val="22"/>
                <w:szCs w:val="22"/>
              </w:rPr>
              <w:t>Аптека в составе ФАП</w:t>
            </w:r>
          </w:p>
        </w:tc>
        <w:tc>
          <w:tcPr>
            <w:tcW w:w="1418" w:type="dxa"/>
            <w:shd w:val="clear" w:color="auto" w:fill="auto"/>
            <w:vAlign w:val="center"/>
          </w:tcPr>
          <w:p w14:paraId="0542A07D" w14:textId="77777777" w:rsidR="00F27D1C" w:rsidRPr="00F27D1C" w:rsidRDefault="00F27D1C" w:rsidP="00F27D1C">
            <w:pPr>
              <w:ind w:firstLine="0"/>
              <w:jc w:val="left"/>
              <w:rPr>
                <w:color w:val="000000"/>
                <w:sz w:val="22"/>
                <w:szCs w:val="22"/>
              </w:rPr>
            </w:pPr>
            <w:r w:rsidRPr="00395737">
              <w:rPr>
                <w:sz w:val="22"/>
                <w:szCs w:val="22"/>
              </w:rPr>
              <w:t>1 объект</w:t>
            </w:r>
          </w:p>
        </w:tc>
        <w:tc>
          <w:tcPr>
            <w:tcW w:w="1559" w:type="dxa"/>
            <w:shd w:val="clear" w:color="auto" w:fill="auto"/>
            <w:vAlign w:val="center"/>
          </w:tcPr>
          <w:p w14:paraId="68137BDA" w14:textId="77777777" w:rsidR="00F27D1C" w:rsidRPr="00F27D1C" w:rsidRDefault="00F27D1C" w:rsidP="00F27D1C">
            <w:pPr>
              <w:ind w:firstLine="0"/>
              <w:jc w:val="left"/>
              <w:rPr>
                <w:color w:val="000000"/>
                <w:sz w:val="22"/>
                <w:szCs w:val="22"/>
              </w:rPr>
            </w:pPr>
            <w:r w:rsidRPr="00AE2E24">
              <w:rPr>
                <w:bCs/>
                <w:color w:val="000000"/>
                <w:spacing w:val="-10"/>
                <w:sz w:val="22"/>
                <w:szCs w:val="22"/>
              </w:rPr>
              <w:t xml:space="preserve">п. </w:t>
            </w:r>
            <w:proofErr w:type="spellStart"/>
            <w:r w:rsidRPr="00AE2E24">
              <w:rPr>
                <w:bCs/>
                <w:color w:val="000000"/>
                <w:spacing w:val="-10"/>
                <w:sz w:val="22"/>
                <w:szCs w:val="22"/>
              </w:rPr>
              <w:t>Новоснежная</w:t>
            </w:r>
            <w:proofErr w:type="spellEnd"/>
          </w:p>
        </w:tc>
        <w:tc>
          <w:tcPr>
            <w:tcW w:w="1559" w:type="dxa"/>
            <w:shd w:val="clear" w:color="auto" w:fill="auto"/>
            <w:vAlign w:val="center"/>
          </w:tcPr>
          <w:p w14:paraId="4E834CFC" w14:textId="77777777" w:rsidR="00F27D1C" w:rsidRPr="00F27D1C" w:rsidRDefault="00F27D1C" w:rsidP="00F27D1C">
            <w:pPr>
              <w:ind w:firstLine="0"/>
              <w:jc w:val="left"/>
              <w:rPr>
                <w:color w:val="000000"/>
                <w:sz w:val="22"/>
                <w:szCs w:val="22"/>
              </w:rPr>
            </w:pPr>
            <w:r w:rsidRPr="00F27D1C">
              <w:rPr>
                <w:sz w:val="22"/>
                <w:szCs w:val="22"/>
              </w:rPr>
              <w:t>первая очередь</w:t>
            </w:r>
          </w:p>
        </w:tc>
        <w:tc>
          <w:tcPr>
            <w:tcW w:w="1188" w:type="dxa"/>
            <w:vMerge/>
          </w:tcPr>
          <w:p w14:paraId="1E2D43E1" w14:textId="77777777" w:rsidR="00F27D1C" w:rsidRPr="00F27D1C" w:rsidRDefault="00F27D1C" w:rsidP="00F27D1C">
            <w:pPr>
              <w:ind w:firstLine="0"/>
              <w:jc w:val="left"/>
              <w:rPr>
                <w:color w:val="000000"/>
                <w:sz w:val="22"/>
                <w:szCs w:val="22"/>
              </w:rPr>
            </w:pPr>
          </w:p>
        </w:tc>
        <w:tc>
          <w:tcPr>
            <w:tcW w:w="1047" w:type="dxa"/>
            <w:shd w:val="clear" w:color="auto" w:fill="auto"/>
            <w:noWrap/>
            <w:vAlign w:val="center"/>
          </w:tcPr>
          <w:p w14:paraId="4991CA88" w14:textId="77777777" w:rsidR="00F27D1C" w:rsidRPr="00F27D1C" w:rsidRDefault="00F27D1C" w:rsidP="00F27D1C">
            <w:pPr>
              <w:ind w:firstLine="0"/>
              <w:jc w:val="left"/>
              <w:rPr>
                <w:color w:val="000000"/>
                <w:sz w:val="22"/>
                <w:szCs w:val="22"/>
              </w:rPr>
            </w:pPr>
            <w:r w:rsidRPr="00F27D1C">
              <w:rPr>
                <w:color w:val="000000"/>
                <w:sz w:val="22"/>
                <w:szCs w:val="22"/>
              </w:rPr>
              <w:t>- </w:t>
            </w:r>
          </w:p>
        </w:tc>
        <w:tc>
          <w:tcPr>
            <w:tcW w:w="1647" w:type="dxa"/>
            <w:vMerge/>
          </w:tcPr>
          <w:p w14:paraId="79139B4B" w14:textId="77777777" w:rsidR="00F27D1C" w:rsidRPr="00F27D1C" w:rsidRDefault="00F27D1C" w:rsidP="00F27D1C">
            <w:pPr>
              <w:ind w:firstLine="0"/>
              <w:jc w:val="left"/>
              <w:rPr>
                <w:color w:val="000000"/>
                <w:sz w:val="22"/>
                <w:szCs w:val="22"/>
              </w:rPr>
            </w:pPr>
          </w:p>
        </w:tc>
      </w:tr>
      <w:tr w:rsidR="00F27D1C" w:rsidRPr="00F27D1C" w14:paraId="6CA38D9F" w14:textId="77777777" w:rsidTr="000E5F24">
        <w:trPr>
          <w:trHeight w:val="600"/>
        </w:trPr>
        <w:tc>
          <w:tcPr>
            <w:tcW w:w="562" w:type="dxa"/>
            <w:shd w:val="clear" w:color="auto" w:fill="auto"/>
            <w:noWrap/>
            <w:vAlign w:val="center"/>
          </w:tcPr>
          <w:p w14:paraId="3B2CC52F" w14:textId="77777777" w:rsidR="00F27D1C" w:rsidRPr="00F27D1C" w:rsidRDefault="00355726" w:rsidP="00F27D1C">
            <w:pPr>
              <w:ind w:firstLine="0"/>
              <w:jc w:val="left"/>
              <w:rPr>
                <w:color w:val="000000"/>
                <w:sz w:val="22"/>
                <w:szCs w:val="22"/>
              </w:rPr>
            </w:pPr>
            <w:r>
              <w:rPr>
                <w:color w:val="000000"/>
                <w:sz w:val="22"/>
                <w:szCs w:val="22"/>
              </w:rPr>
              <w:lastRenderedPageBreak/>
              <w:t>10</w:t>
            </w:r>
            <w:r w:rsidR="00F27D1C" w:rsidRPr="00F27D1C">
              <w:rPr>
                <w:color w:val="000000"/>
                <w:sz w:val="22"/>
                <w:szCs w:val="22"/>
              </w:rPr>
              <w:t>.</w:t>
            </w:r>
          </w:p>
        </w:tc>
        <w:tc>
          <w:tcPr>
            <w:tcW w:w="2014" w:type="dxa"/>
            <w:shd w:val="clear" w:color="auto" w:fill="auto"/>
            <w:vAlign w:val="center"/>
          </w:tcPr>
          <w:p w14:paraId="3F95608F" w14:textId="77777777" w:rsidR="00F27D1C" w:rsidRPr="00F27D1C" w:rsidRDefault="00F27D1C" w:rsidP="00F27D1C">
            <w:pPr>
              <w:ind w:firstLine="0"/>
              <w:jc w:val="left"/>
              <w:rPr>
                <w:color w:val="000000"/>
                <w:sz w:val="22"/>
                <w:szCs w:val="22"/>
              </w:rPr>
            </w:pPr>
            <w:r w:rsidRPr="00F27D1C">
              <w:rPr>
                <w:color w:val="000000"/>
                <w:sz w:val="22"/>
                <w:szCs w:val="22"/>
              </w:rPr>
              <w:t>Объект обслуживания</w:t>
            </w:r>
          </w:p>
        </w:tc>
        <w:tc>
          <w:tcPr>
            <w:tcW w:w="1818" w:type="dxa"/>
            <w:shd w:val="clear" w:color="auto" w:fill="auto"/>
            <w:vAlign w:val="center"/>
          </w:tcPr>
          <w:p w14:paraId="60A636EC" w14:textId="77777777" w:rsidR="00F27D1C" w:rsidRPr="00F27D1C" w:rsidRDefault="00F27D1C" w:rsidP="00F27D1C">
            <w:pPr>
              <w:ind w:firstLine="0"/>
              <w:jc w:val="left"/>
              <w:rPr>
                <w:color w:val="000000"/>
                <w:sz w:val="22"/>
                <w:szCs w:val="22"/>
              </w:rPr>
            </w:pPr>
            <w:r w:rsidRPr="00F27D1C">
              <w:rPr>
                <w:color w:val="000000"/>
                <w:sz w:val="22"/>
                <w:szCs w:val="22"/>
              </w:rPr>
              <w:t>Оказание услуг населению</w:t>
            </w:r>
          </w:p>
        </w:tc>
        <w:tc>
          <w:tcPr>
            <w:tcW w:w="1647" w:type="dxa"/>
            <w:shd w:val="clear" w:color="auto" w:fill="auto"/>
            <w:vAlign w:val="center"/>
          </w:tcPr>
          <w:p w14:paraId="6395E7EE" w14:textId="77777777" w:rsidR="00F27D1C" w:rsidRPr="00F27D1C" w:rsidRDefault="00F27D1C" w:rsidP="00F27D1C">
            <w:pPr>
              <w:ind w:firstLine="0"/>
              <w:jc w:val="left"/>
              <w:rPr>
                <w:color w:val="000000"/>
                <w:spacing w:val="-10"/>
                <w:sz w:val="22"/>
                <w:szCs w:val="22"/>
              </w:rPr>
            </w:pPr>
            <w:r w:rsidRPr="00395737">
              <w:rPr>
                <w:sz w:val="22"/>
                <w:szCs w:val="22"/>
              </w:rPr>
              <w:t>Отделение связи</w:t>
            </w:r>
          </w:p>
        </w:tc>
        <w:tc>
          <w:tcPr>
            <w:tcW w:w="1418" w:type="dxa"/>
            <w:shd w:val="clear" w:color="auto" w:fill="auto"/>
            <w:vAlign w:val="center"/>
          </w:tcPr>
          <w:p w14:paraId="08EF7A65" w14:textId="77777777" w:rsidR="00F27D1C" w:rsidRPr="00F27D1C" w:rsidRDefault="00F27D1C" w:rsidP="00F27D1C">
            <w:pPr>
              <w:ind w:firstLine="0"/>
              <w:jc w:val="left"/>
              <w:rPr>
                <w:color w:val="000000"/>
                <w:spacing w:val="-10"/>
                <w:sz w:val="22"/>
                <w:szCs w:val="22"/>
              </w:rPr>
            </w:pPr>
            <w:r w:rsidRPr="00395737">
              <w:rPr>
                <w:sz w:val="22"/>
                <w:szCs w:val="22"/>
              </w:rPr>
              <w:t>1 объект</w:t>
            </w:r>
          </w:p>
        </w:tc>
        <w:tc>
          <w:tcPr>
            <w:tcW w:w="1559" w:type="dxa"/>
            <w:shd w:val="clear" w:color="auto" w:fill="auto"/>
            <w:vAlign w:val="center"/>
          </w:tcPr>
          <w:p w14:paraId="66371B81" w14:textId="77777777" w:rsidR="00F27D1C" w:rsidRPr="00F27D1C" w:rsidRDefault="005F44FC" w:rsidP="00F27D1C">
            <w:pPr>
              <w:ind w:firstLine="0"/>
              <w:jc w:val="left"/>
              <w:rPr>
                <w:bCs/>
                <w:color w:val="000000"/>
                <w:spacing w:val="-10"/>
                <w:sz w:val="22"/>
                <w:szCs w:val="22"/>
              </w:rPr>
            </w:pPr>
            <w:r>
              <w:rPr>
                <w:bCs/>
                <w:color w:val="000000"/>
                <w:spacing w:val="-10"/>
                <w:sz w:val="22"/>
                <w:szCs w:val="22"/>
              </w:rPr>
              <w:t xml:space="preserve"> п. Мурино</w:t>
            </w:r>
          </w:p>
        </w:tc>
        <w:tc>
          <w:tcPr>
            <w:tcW w:w="1559" w:type="dxa"/>
            <w:shd w:val="clear" w:color="auto" w:fill="auto"/>
            <w:vAlign w:val="center"/>
          </w:tcPr>
          <w:p w14:paraId="6B270126" w14:textId="77777777" w:rsidR="00F27D1C" w:rsidRPr="00F27D1C" w:rsidRDefault="00F27D1C" w:rsidP="00F27D1C">
            <w:pPr>
              <w:ind w:firstLine="0"/>
              <w:jc w:val="left"/>
              <w:rPr>
                <w:sz w:val="22"/>
                <w:szCs w:val="22"/>
              </w:rPr>
            </w:pPr>
            <w:r w:rsidRPr="00F27D1C">
              <w:rPr>
                <w:color w:val="000000"/>
                <w:spacing w:val="-10"/>
                <w:sz w:val="22"/>
                <w:szCs w:val="22"/>
              </w:rPr>
              <w:t>расчетный срок</w:t>
            </w:r>
          </w:p>
        </w:tc>
        <w:tc>
          <w:tcPr>
            <w:tcW w:w="1188" w:type="dxa"/>
            <w:vMerge/>
          </w:tcPr>
          <w:p w14:paraId="5263EE1D" w14:textId="77777777" w:rsidR="00F27D1C" w:rsidRPr="00F27D1C" w:rsidRDefault="00F27D1C" w:rsidP="00F27D1C">
            <w:pPr>
              <w:ind w:firstLine="0"/>
              <w:jc w:val="left"/>
              <w:rPr>
                <w:color w:val="000000"/>
                <w:sz w:val="22"/>
                <w:szCs w:val="22"/>
              </w:rPr>
            </w:pPr>
          </w:p>
        </w:tc>
        <w:tc>
          <w:tcPr>
            <w:tcW w:w="1047" w:type="dxa"/>
            <w:shd w:val="clear" w:color="auto" w:fill="auto"/>
            <w:noWrap/>
            <w:vAlign w:val="center"/>
          </w:tcPr>
          <w:p w14:paraId="5EB2AA2C" w14:textId="77777777" w:rsidR="00F27D1C" w:rsidRPr="00F27D1C" w:rsidRDefault="00F27D1C" w:rsidP="00F27D1C">
            <w:pPr>
              <w:ind w:firstLine="0"/>
              <w:jc w:val="left"/>
              <w:rPr>
                <w:color w:val="000000"/>
                <w:sz w:val="22"/>
                <w:szCs w:val="22"/>
              </w:rPr>
            </w:pPr>
            <w:r w:rsidRPr="00F27D1C">
              <w:rPr>
                <w:color w:val="000000"/>
                <w:sz w:val="22"/>
                <w:szCs w:val="22"/>
              </w:rPr>
              <w:t>-</w:t>
            </w:r>
          </w:p>
        </w:tc>
        <w:tc>
          <w:tcPr>
            <w:tcW w:w="1647" w:type="dxa"/>
            <w:vMerge/>
          </w:tcPr>
          <w:p w14:paraId="07373972" w14:textId="77777777" w:rsidR="00F27D1C" w:rsidRPr="00F27D1C" w:rsidRDefault="00F27D1C" w:rsidP="00F27D1C">
            <w:pPr>
              <w:ind w:firstLine="0"/>
              <w:jc w:val="left"/>
              <w:rPr>
                <w:color w:val="000000"/>
                <w:sz w:val="22"/>
                <w:szCs w:val="22"/>
              </w:rPr>
            </w:pPr>
          </w:p>
        </w:tc>
      </w:tr>
      <w:tr w:rsidR="00F27D1C" w:rsidRPr="00F27D1C" w14:paraId="2BDEE5EF" w14:textId="77777777" w:rsidTr="000E5F24">
        <w:trPr>
          <w:trHeight w:val="600"/>
        </w:trPr>
        <w:tc>
          <w:tcPr>
            <w:tcW w:w="562" w:type="dxa"/>
            <w:shd w:val="clear" w:color="auto" w:fill="auto"/>
            <w:noWrap/>
            <w:vAlign w:val="center"/>
          </w:tcPr>
          <w:p w14:paraId="597D0A57" w14:textId="77777777" w:rsidR="00F27D1C" w:rsidRPr="00F27D1C" w:rsidRDefault="00355726" w:rsidP="00F27D1C">
            <w:pPr>
              <w:ind w:firstLine="0"/>
              <w:jc w:val="left"/>
              <w:rPr>
                <w:color w:val="000000"/>
                <w:sz w:val="22"/>
                <w:szCs w:val="22"/>
              </w:rPr>
            </w:pPr>
            <w:r>
              <w:rPr>
                <w:color w:val="000000"/>
                <w:sz w:val="22"/>
                <w:szCs w:val="22"/>
              </w:rPr>
              <w:t>11</w:t>
            </w:r>
            <w:r w:rsidR="00F27D1C" w:rsidRPr="00F27D1C">
              <w:rPr>
                <w:color w:val="000000"/>
                <w:sz w:val="22"/>
                <w:szCs w:val="22"/>
              </w:rPr>
              <w:t>.</w:t>
            </w:r>
          </w:p>
        </w:tc>
        <w:tc>
          <w:tcPr>
            <w:tcW w:w="2014" w:type="dxa"/>
            <w:shd w:val="clear" w:color="auto" w:fill="auto"/>
            <w:vAlign w:val="center"/>
          </w:tcPr>
          <w:p w14:paraId="2D0295EE" w14:textId="77777777" w:rsidR="00F27D1C" w:rsidRPr="00F27D1C" w:rsidRDefault="00F27D1C" w:rsidP="00F27D1C">
            <w:pPr>
              <w:ind w:firstLine="0"/>
              <w:jc w:val="left"/>
              <w:rPr>
                <w:color w:val="000000"/>
                <w:sz w:val="22"/>
                <w:szCs w:val="22"/>
              </w:rPr>
            </w:pPr>
            <w:r w:rsidRPr="00F27D1C">
              <w:rPr>
                <w:color w:val="000000"/>
                <w:sz w:val="22"/>
                <w:szCs w:val="22"/>
              </w:rPr>
              <w:t>Объект обслуживания</w:t>
            </w:r>
          </w:p>
        </w:tc>
        <w:tc>
          <w:tcPr>
            <w:tcW w:w="1818" w:type="dxa"/>
            <w:shd w:val="clear" w:color="auto" w:fill="auto"/>
            <w:vAlign w:val="center"/>
          </w:tcPr>
          <w:p w14:paraId="573E9BA2" w14:textId="77777777" w:rsidR="00F27D1C" w:rsidRPr="00F27D1C" w:rsidRDefault="00F27D1C" w:rsidP="00F27D1C">
            <w:pPr>
              <w:ind w:firstLine="0"/>
              <w:jc w:val="left"/>
              <w:rPr>
                <w:color w:val="000000"/>
                <w:sz w:val="22"/>
                <w:szCs w:val="22"/>
              </w:rPr>
            </w:pPr>
            <w:r w:rsidRPr="00F27D1C">
              <w:rPr>
                <w:color w:val="000000"/>
                <w:sz w:val="22"/>
                <w:szCs w:val="22"/>
              </w:rPr>
              <w:t>Оказание услуг населению</w:t>
            </w:r>
          </w:p>
        </w:tc>
        <w:tc>
          <w:tcPr>
            <w:tcW w:w="1647" w:type="dxa"/>
            <w:shd w:val="clear" w:color="auto" w:fill="auto"/>
            <w:vAlign w:val="center"/>
          </w:tcPr>
          <w:p w14:paraId="17E57D55" w14:textId="77777777" w:rsidR="00F27D1C" w:rsidRPr="00F27D1C" w:rsidRDefault="00F27D1C" w:rsidP="00F27D1C">
            <w:pPr>
              <w:ind w:firstLine="0"/>
              <w:jc w:val="left"/>
              <w:rPr>
                <w:color w:val="000000"/>
                <w:spacing w:val="-10"/>
                <w:sz w:val="22"/>
                <w:szCs w:val="22"/>
              </w:rPr>
            </w:pPr>
            <w:r w:rsidRPr="00395737">
              <w:rPr>
                <w:sz w:val="22"/>
                <w:szCs w:val="22"/>
              </w:rPr>
              <w:t>Аптека в составе ФАП</w:t>
            </w:r>
          </w:p>
        </w:tc>
        <w:tc>
          <w:tcPr>
            <w:tcW w:w="1418" w:type="dxa"/>
            <w:shd w:val="clear" w:color="auto" w:fill="auto"/>
            <w:vAlign w:val="center"/>
          </w:tcPr>
          <w:p w14:paraId="5A05D36F" w14:textId="77777777" w:rsidR="00F27D1C" w:rsidRPr="00F27D1C" w:rsidRDefault="00F27D1C" w:rsidP="00F27D1C">
            <w:pPr>
              <w:ind w:firstLine="0"/>
              <w:jc w:val="left"/>
              <w:rPr>
                <w:color w:val="000000"/>
                <w:spacing w:val="-10"/>
                <w:sz w:val="22"/>
                <w:szCs w:val="22"/>
              </w:rPr>
            </w:pPr>
            <w:r w:rsidRPr="00F27D1C">
              <w:rPr>
                <w:color w:val="000000"/>
                <w:spacing w:val="-10"/>
                <w:sz w:val="22"/>
                <w:szCs w:val="22"/>
              </w:rPr>
              <w:t>2 кг. вещей в смену</w:t>
            </w:r>
          </w:p>
        </w:tc>
        <w:tc>
          <w:tcPr>
            <w:tcW w:w="1559" w:type="dxa"/>
            <w:shd w:val="clear" w:color="auto" w:fill="auto"/>
            <w:vAlign w:val="center"/>
          </w:tcPr>
          <w:p w14:paraId="2C8D33F3" w14:textId="77777777" w:rsidR="00F27D1C" w:rsidRPr="00F27D1C" w:rsidRDefault="005F44FC" w:rsidP="00F27D1C">
            <w:pPr>
              <w:ind w:firstLine="0"/>
              <w:jc w:val="left"/>
              <w:rPr>
                <w:bCs/>
                <w:color w:val="000000"/>
                <w:spacing w:val="-10"/>
                <w:sz w:val="22"/>
                <w:szCs w:val="22"/>
              </w:rPr>
            </w:pPr>
            <w:r>
              <w:rPr>
                <w:bCs/>
                <w:color w:val="000000"/>
                <w:spacing w:val="-10"/>
                <w:sz w:val="22"/>
                <w:szCs w:val="22"/>
              </w:rPr>
              <w:t xml:space="preserve"> п. Мурино</w:t>
            </w:r>
          </w:p>
        </w:tc>
        <w:tc>
          <w:tcPr>
            <w:tcW w:w="1559" w:type="dxa"/>
            <w:shd w:val="clear" w:color="auto" w:fill="auto"/>
            <w:vAlign w:val="center"/>
          </w:tcPr>
          <w:p w14:paraId="400EB6F6" w14:textId="77777777" w:rsidR="00F27D1C" w:rsidRPr="00F27D1C" w:rsidRDefault="00F27D1C" w:rsidP="00F27D1C">
            <w:pPr>
              <w:ind w:firstLine="0"/>
              <w:jc w:val="left"/>
              <w:rPr>
                <w:sz w:val="22"/>
                <w:szCs w:val="22"/>
              </w:rPr>
            </w:pPr>
            <w:r w:rsidRPr="00F27D1C">
              <w:rPr>
                <w:color w:val="000000"/>
                <w:spacing w:val="-10"/>
                <w:sz w:val="22"/>
                <w:szCs w:val="22"/>
              </w:rPr>
              <w:t>расчетный срок</w:t>
            </w:r>
          </w:p>
        </w:tc>
        <w:tc>
          <w:tcPr>
            <w:tcW w:w="1188" w:type="dxa"/>
            <w:vMerge/>
          </w:tcPr>
          <w:p w14:paraId="0F8DD25D" w14:textId="77777777" w:rsidR="00F27D1C" w:rsidRPr="00F27D1C" w:rsidRDefault="00F27D1C" w:rsidP="00F27D1C">
            <w:pPr>
              <w:ind w:firstLine="0"/>
              <w:jc w:val="left"/>
              <w:rPr>
                <w:color w:val="000000"/>
                <w:sz w:val="22"/>
                <w:szCs w:val="22"/>
              </w:rPr>
            </w:pPr>
          </w:p>
        </w:tc>
        <w:tc>
          <w:tcPr>
            <w:tcW w:w="1047" w:type="dxa"/>
            <w:shd w:val="clear" w:color="auto" w:fill="auto"/>
            <w:noWrap/>
            <w:vAlign w:val="center"/>
          </w:tcPr>
          <w:p w14:paraId="4ECBE8D7" w14:textId="77777777" w:rsidR="00F27D1C" w:rsidRPr="00F27D1C" w:rsidRDefault="00F27D1C" w:rsidP="00F27D1C">
            <w:pPr>
              <w:ind w:firstLine="0"/>
              <w:jc w:val="left"/>
              <w:rPr>
                <w:color w:val="000000"/>
                <w:sz w:val="22"/>
                <w:szCs w:val="22"/>
              </w:rPr>
            </w:pPr>
            <w:r w:rsidRPr="00F27D1C">
              <w:rPr>
                <w:color w:val="000000"/>
                <w:sz w:val="22"/>
                <w:szCs w:val="22"/>
              </w:rPr>
              <w:t>- </w:t>
            </w:r>
          </w:p>
        </w:tc>
        <w:tc>
          <w:tcPr>
            <w:tcW w:w="1647" w:type="dxa"/>
            <w:vMerge/>
          </w:tcPr>
          <w:p w14:paraId="7FB05CA3" w14:textId="77777777" w:rsidR="00F27D1C" w:rsidRPr="00F27D1C" w:rsidRDefault="00F27D1C" w:rsidP="00F27D1C">
            <w:pPr>
              <w:ind w:firstLine="0"/>
              <w:jc w:val="left"/>
              <w:rPr>
                <w:color w:val="000000"/>
                <w:sz w:val="22"/>
                <w:szCs w:val="22"/>
              </w:rPr>
            </w:pPr>
          </w:p>
        </w:tc>
      </w:tr>
    </w:tbl>
    <w:p w14:paraId="2127BA19" w14:textId="77777777" w:rsidR="00DB7018" w:rsidRDefault="00DB7018" w:rsidP="00764922">
      <w:pPr>
        <w:jc w:val="center"/>
      </w:pPr>
    </w:p>
    <w:p w14:paraId="0C1B145F" w14:textId="77777777" w:rsidR="00846CA3" w:rsidRPr="00FA7D17" w:rsidRDefault="00846CA3" w:rsidP="00846CA3">
      <w:pPr>
        <w:outlineLvl w:val="2"/>
        <w:rPr>
          <w:b/>
          <w:i/>
        </w:rPr>
      </w:pPr>
      <w:bookmarkStart w:id="20" w:name="_Toc522707724"/>
      <w:bookmarkStart w:id="21" w:name="_Toc11499310"/>
      <w:r w:rsidRPr="00FA7D17">
        <w:rPr>
          <w:b/>
          <w:i/>
        </w:rPr>
        <w:t>1.</w:t>
      </w:r>
      <w:r w:rsidR="00C807F3" w:rsidRPr="00FA7D17">
        <w:rPr>
          <w:b/>
          <w:i/>
        </w:rPr>
        <w:t>6</w:t>
      </w:r>
      <w:r w:rsidRPr="00FA7D17">
        <w:rPr>
          <w:b/>
          <w:i/>
        </w:rPr>
        <w:t xml:space="preserve"> Сведения о видах, назначении, наименованиях и основных характеристиках планируемых объектов местного значения в области развития транспорта</w:t>
      </w:r>
      <w:bookmarkEnd w:id="20"/>
      <w:bookmarkEnd w:id="21"/>
      <w:r w:rsidRPr="00FA7D17">
        <w:rPr>
          <w:b/>
          <w:i/>
        </w:rPr>
        <w:t xml:space="preserve"> </w:t>
      </w:r>
    </w:p>
    <w:p w14:paraId="05E93856" w14:textId="77777777" w:rsidR="00C807F3" w:rsidRPr="00170EBC" w:rsidRDefault="00C807F3" w:rsidP="00C807F3"/>
    <w:tbl>
      <w:tblPr>
        <w:tblStyle w:val="220"/>
        <w:tblW w:w="14600" w:type="dxa"/>
        <w:tblInd w:w="137" w:type="dxa"/>
        <w:tblLayout w:type="fixed"/>
        <w:tblLook w:val="0600" w:firstRow="0" w:lastRow="0" w:firstColumn="0" w:lastColumn="0" w:noHBand="1" w:noVBand="1"/>
      </w:tblPr>
      <w:tblGrid>
        <w:gridCol w:w="566"/>
        <w:gridCol w:w="1983"/>
        <w:gridCol w:w="1489"/>
        <w:gridCol w:w="2024"/>
        <w:gridCol w:w="1878"/>
        <w:gridCol w:w="1755"/>
        <w:gridCol w:w="1483"/>
        <w:gridCol w:w="1296"/>
        <w:gridCol w:w="2126"/>
      </w:tblGrid>
      <w:tr w:rsidR="005A49DC" w:rsidRPr="00117FD5" w14:paraId="4F12254B" w14:textId="77777777" w:rsidTr="000E5F24">
        <w:trPr>
          <w:trHeight w:val="759"/>
        </w:trPr>
        <w:tc>
          <w:tcPr>
            <w:tcW w:w="194" w:type="pct"/>
            <w:shd w:val="clear" w:color="auto" w:fill="D9D9D9" w:themeFill="background1" w:themeFillShade="D9"/>
          </w:tcPr>
          <w:p w14:paraId="5F22FB14" w14:textId="77777777" w:rsidR="005A49DC" w:rsidRPr="00117FD5" w:rsidRDefault="005A49DC" w:rsidP="00846CA3">
            <w:pPr>
              <w:ind w:firstLine="0"/>
              <w:jc w:val="left"/>
              <w:rPr>
                <w:color w:val="000000"/>
                <w:sz w:val="22"/>
                <w:szCs w:val="22"/>
              </w:rPr>
            </w:pPr>
            <w:r w:rsidRPr="00117FD5">
              <w:rPr>
                <w:color w:val="000000"/>
                <w:sz w:val="22"/>
                <w:szCs w:val="22"/>
              </w:rPr>
              <w:t>№</w:t>
            </w:r>
          </w:p>
          <w:p w14:paraId="5C07252D" w14:textId="77777777" w:rsidR="005A49DC" w:rsidRPr="00117FD5" w:rsidRDefault="005A49DC" w:rsidP="00846CA3">
            <w:pPr>
              <w:ind w:firstLine="0"/>
              <w:jc w:val="left"/>
              <w:rPr>
                <w:color w:val="000000"/>
                <w:sz w:val="22"/>
                <w:szCs w:val="22"/>
              </w:rPr>
            </w:pPr>
            <w:r w:rsidRPr="00117FD5">
              <w:rPr>
                <w:color w:val="000000"/>
                <w:sz w:val="22"/>
                <w:szCs w:val="22"/>
              </w:rPr>
              <w:t>п/п</w:t>
            </w:r>
          </w:p>
        </w:tc>
        <w:tc>
          <w:tcPr>
            <w:tcW w:w="679" w:type="pct"/>
            <w:shd w:val="clear" w:color="auto" w:fill="D9D9D9" w:themeFill="background1" w:themeFillShade="D9"/>
          </w:tcPr>
          <w:p w14:paraId="192A134E" w14:textId="77777777" w:rsidR="005A49DC" w:rsidRPr="00117FD5" w:rsidRDefault="005A49DC" w:rsidP="00846CA3">
            <w:pPr>
              <w:ind w:firstLine="0"/>
              <w:jc w:val="left"/>
              <w:rPr>
                <w:color w:val="000000"/>
                <w:sz w:val="22"/>
                <w:szCs w:val="22"/>
              </w:rPr>
            </w:pPr>
            <w:r w:rsidRPr="00117FD5">
              <w:rPr>
                <w:color w:val="000000"/>
                <w:sz w:val="22"/>
                <w:szCs w:val="22"/>
              </w:rPr>
              <w:t>Вид</w:t>
            </w:r>
          </w:p>
          <w:p w14:paraId="7E3356A6" w14:textId="77777777" w:rsidR="005A49DC" w:rsidRPr="00117FD5" w:rsidRDefault="005A49DC" w:rsidP="00846CA3">
            <w:pPr>
              <w:ind w:firstLine="0"/>
              <w:jc w:val="left"/>
              <w:rPr>
                <w:color w:val="000000"/>
                <w:sz w:val="22"/>
                <w:szCs w:val="22"/>
              </w:rPr>
            </w:pPr>
            <w:r w:rsidRPr="00117FD5">
              <w:rPr>
                <w:color w:val="000000"/>
                <w:sz w:val="22"/>
                <w:szCs w:val="22"/>
              </w:rPr>
              <w:t>объекта</w:t>
            </w:r>
          </w:p>
        </w:tc>
        <w:tc>
          <w:tcPr>
            <w:tcW w:w="510" w:type="pct"/>
            <w:shd w:val="clear" w:color="auto" w:fill="D9D9D9" w:themeFill="background1" w:themeFillShade="D9"/>
          </w:tcPr>
          <w:p w14:paraId="12900ACE" w14:textId="77777777" w:rsidR="005A49DC" w:rsidRPr="00117FD5" w:rsidRDefault="005A49DC" w:rsidP="00846CA3">
            <w:pPr>
              <w:ind w:firstLine="0"/>
              <w:jc w:val="left"/>
              <w:rPr>
                <w:color w:val="000000"/>
                <w:sz w:val="22"/>
                <w:szCs w:val="22"/>
              </w:rPr>
            </w:pPr>
            <w:r w:rsidRPr="00117FD5">
              <w:rPr>
                <w:color w:val="000000"/>
                <w:sz w:val="22"/>
                <w:szCs w:val="22"/>
              </w:rPr>
              <w:t>Назначение</w:t>
            </w:r>
          </w:p>
        </w:tc>
        <w:tc>
          <w:tcPr>
            <w:tcW w:w="693" w:type="pct"/>
            <w:shd w:val="clear" w:color="auto" w:fill="D9D9D9" w:themeFill="background1" w:themeFillShade="D9"/>
          </w:tcPr>
          <w:p w14:paraId="3AFB34E9" w14:textId="77777777" w:rsidR="005A49DC" w:rsidRPr="00117FD5" w:rsidRDefault="005A49DC" w:rsidP="00846CA3">
            <w:pPr>
              <w:ind w:firstLine="0"/>
              <w:jc w:val="left"/>
              <w:rPr>
                <w:color w:val="000000"/>
                <w:sz w:val="22"/>
                <w:szCs w:val="22"/>
              </w:rPr>
            </w:pPr>
            <w:r w:rsidRPr="00117FD5">
              <w:rPr>
                <w:color w:val="000000"/>
                <w:sz w:val="22"/>
                <w:szCs w:val="22"/>
              </w:rPr>
              <w:t>Наименование</w:t>
            </w:r>
          </w:p>
        </w:tc>
        <w:tc>
          <w:tcPr>
            <w:tcW w:w="643" w:type="pct"/>
            <w:shd w:val="clear" w:color="auto" w:fill="D9D9D9" w:themeFill="background1" w:themeFillShade="D9"/>
          </w:tcPr>
          <w:p w14:paraId="5229B1B3" w14:textId="77777777" w:rsidR="005A49DC" w:rsidRPr="00117FD5" w:rsidRDefault="005A49DC" w:rsidP="00846CA3">
            <w:pPr>
              <w:ind w:firstLine="0"/>
              <w:jc w:val="left"/>
              <w:rPr>
                <w:color w:val="000000"/>
                <w:sz w:val="22"/>
                <w:szCs w:val="22"/>
              </w:rPr>
            </w:pPr>
            <w:r w:rsidRPr="00117FD5">
              <w:rPr>
                <w:color w:val="000000"/>
                <w:sz w:val="22"/>
                <w:szCs w:val="22"/>
              </w:rPr>
              <w:t>Основные характеристики</w:t>
            </w:r>
          </w:p>
        </w:tc>
        <w:tc>
          <w:tcPr>
            <w:tcW w:w="601" w:type="pct"/>
            <w:shd w:val="clear" w:color="auto" w:fill="D9D9D9" w:themeFill="background1" w:themeFillShade="D9"/>
          </w:tcPr>
          <w:p w14:paraId="2492FED0" w14:textId="77777777" w:rsidR="005A49DC" w:rsidRPr="00117FD5" w:rsidRDefault="005A49DC" w:rsidP="00846CA3">
            <w:pPr>
              <w:ind w:firstLine="0"/>
              <w:jc w:val="left"/>
              <w:rPr>
                <w:color w:val="000000"/>
                <w:sz w:val="22"/>
                <w:szCs w:val="22"/>
              </w:rPr>
            </w:pPr>
            <w:r w:rsidRPr="00117FD5">
              <w:rPr>
                <w:color w:val="000000"/>
                <w:sz w:val="22"/>
                <w:szCs w:val="22"/>
              </w:rPr>
              <w:t>Месторасположение</w:t>
            </w:r>
          </w:p>
        </w:tc>
        <w:tc>
          <w:tcPr>
            <w:tcW w:w="508" w:type="pct"/>
            <w:shd w:val="clear" w:color="auto" w:fill="D9D9D9" w:themeFill="background1" w:themeFillShade="D9"/>
          </w:tcPr>
          <w:p w14:paraId="364642C9" w14:textId="77777777" w:rsidR="005A49DC" w:rsidRPr="00117FD5" w:rsidRDefault="005A49DC" w:rsidP="00846CA3">
            <w:pPr>
              <w:ind w:firstLine="0"/>
              <w:jc w:val="left"/>
              <w:rPr>
                <w:color w:val="000000"/>
                <w:sz w:val="22"/>
                <w:szCs w:val="22"/>
              </w:rPr>
            </w:pPr>
            <w:r w:rsidRPr="00117FD5">
              <w:rPr>
                <w:color w:val="000000"/>
                <w:sz w:val="22"/>
                <w:szCs w:val="22"/>
              </w:rPr>
              <w:t>Очередность строительства объекта</w:t>
            </w:r>
          </w:p>
        </w:tc>
        <w:tc>
          <w:tcPr>
            <w:tcW w:w="444" w:type="pct"/>
            <w:shd w:val="clear" w:color="auto" w:fill="D9D9D9" w:themeFill="background1" w:themeFillShade="D9"/>
          </w:tcPr>
          <w:p w14:paraId="407CEEF6" w14:textId="77777777" w:rsidR="005A49DC" w:rsidRPr="00117FD5" w:rsidRDefault="005A49DC" w:rsidP="00846CA3">
            <w:pPr>
              <w:ind w:firstLine="0"/>
              <w:jc w:val="left"/>
              <w:rPr>
                <w:color w:val="000000"/>
                <w:sz w:val="22"/>
                <w:szCs w:val="22"/>
              </w:rPr>
            </w:pPr>
            <w:r w:rsidRPr="00117FD5">
              <w:rPr>
                <w:color w:val="000000"/>
                <w:sz w:val="22"/>
                <w:szCs w:val="22"/>
              </w:rPr>
              <w:t>Зоны с особыми условиями использования территории</w:t>
            </w:r>
          </w:p>
        </w:tc>
        <w:tc>
          <w:tcPr>
            <w:tcW w:w="728" w:type="pct"/>
            <w:shd w:val="clear" w:color="auto" w:fill="D9D9D9" w:themeFill="background1" w:themeFillShade="D9"/>
          </w:tcPr>
          <w:p w14:paraId="13E83A52" w14:textId="77777777" w:rsidR="005A49DC" w:rsidRPr="00117FD5" w:rsidRDefault="005A49DC" w:rsidP="00846CA3">
            <w:pPr>
              <w:ind w:firstLine="0"/>
              <w:jc w:val="left"/>
              <w:rPr>
                <w:color w:val="000000"/>
                <w:sz w:val="22"/>
                <w:szCs w:val="22"/>
              </w:rPr>
            </w:pPr>
            <w:r>
              <w:rPr>
                <w:color w:val="000000"/>
              </w:rPr>
              <w:t>Основание</w:t>
            </w:r>
          </w:p>
        </w:tc>
      </w:tr>
      <w:tr w:rsidR="005A49DC" w:rsidRPr="00117FD5" w14:paraId="20E15189" w14:textId="77777777" w:rsidTr="000E5F24">
        <w:trPr>
          <w:trHeight w:val="135"/>
        </w:trPr>
        <w:tc>
          <w:tcPr>
            <w:tcW w:w="194" w:type="pct"/>
            <w:shd w:val="clear" w:color="auto" w:fill="D9D9D9" w:themeFill="background1" w:themeFillShade="D9"/>
          </w:tcPr>
          <w:p w14:paraId="062D8F5B" w14:textId="77777777" w:rsidR="005A49DC" w:rsidRPr="00117FD5" w:rsidRDefault="005A49DC" w:rsidP="00117FD5">
            <w:pPr>
              <w:ind w:firstLine="0"/>
              <w:jc w:val="center"/>
              <w:rPr>
                <w:color w:val="000000"/>
                <w:sz w:val="22"/>
                <w:szCs w:val="22"/>
              </w:rPr>
            </w:pPr>
            <w:r w:rsidRPr="00117FD5">
              <w:rPr>
                <w:color w:val="000000"/>
                <w:sz w:val="22"/>
                <w:szCs w:val="22"/>
              </w:rPr>
              <w:t>1</w:t>
            </w:r>
          </w:p>
        </w:tc>
        <w:tc>
          <w:tcPr>
            <w:tcW w:w="679" w:type="pct"/>
            <w:shd w:val="clear" w:color="auto" w:fill="D9D9D9" w:themeFill="background1" w:themeFillShade="D9"/>
          </w:tcPr>
          <w:p w14:paraId="1CE1591F" w14:textId="77777777" w:rsidR="005A49DC" w:rsidRPr="00117FD5" w:rsidRDefault="005A49DC" w:rsidP="00117FD5">
            <w:pPr>
              <w:ind w:firstLine="0"/>
              <w:jc w:val="center"/>
              <w:rPr>
                <w:color w:val="000000"/>
                <w:sz w:val="22"/>
                <w:szCs w:val="22"/>
              </w:rPr>
            </w:pPr>
            <w:r w:rsidRPr="00117FD5">
              <w:rPr>
                <w:color w:val="000000"/>
                <w:sz w:val="22"/>
                <w:szCs w:val="22"/>
              </w:rPr>
              <w:t>2</w:t>
            </w:r>
          </w:p>
        </w:tc>
        <w:tc>
          <w:tcPr>
            <w:tcW w:w="510" w:type="pct"/>
            <w:shd w:val="clear" w:color="auto" w:fill="D9D9D9" w:themeFill="background1" w:themeFillShade="D9"/>
          </w:tcPr>
          <w:p w14:paraId="0C24C38C" w14:textId="77777777" w:rsidR="005A49DC" w:rsidRPr="00117FD5" w:rsidRDefault="005A49DC" w:rsidP="00117FD5">
            <w:pPr>
              <w:ind w:firstLine="0"/>
              <w:jc w:val="center"/>
              <w:rPr>
                <w:color w:val="000000"/>
                <w:sz w:val="22"/>
                <w:szCs w:val="22"/>
              </w:rPr>
            </w:pPr>
            <w:r w:rsidRPr="00117FD5">
              <w:rPr>
                <w:color w:val="000000"/>
                <w:sz w:val="22"/>
                <w:szCs w:val="22"/>
              </w:rPr>
              <w:t>3</w:t>
            </w:r>
          </w:p>
        </w:tc>
        <w:tc>
          <w:tcPr>
            <w:tcW w:w="693" w:type="pct"/>
            <w:shd w:val="clear" w:color="auto" w:fill="D9D9D9" w:themeFill="background1" w:themeFillShade="D9"/>
          </w:tcPr>
          <w:p w14:paraId="796E77B2" w14:textId="77777777" w:rsidR="005A49DC" w:rsidRPr="00117FD5" w:rsidRDefault="005A49DC" w:rsidP="00117FD5">
            <w:pPr>
              <w:ind w:firstLine="0"/>
              <w:jc w:val="center"/>
              <w:rPr>
                <w:color w:val="000000"/>
                <w:sz w:val="22"/>
                <w:szCs w:val="22"/>
              </w:rPr>
            </w:pPr>
            <w:r w:rsidRPr="00117FD5">
              <w:rPr>
                <w:color w:val="000000"/>
                <w:sz w:val="22"/>
                <w:szCs w:val="22"/>
              </w:rPr>
              <w:t>4</w:t>
            </w:r>
          </w:p>
        </w:tc>
        <w:tc>
          <w:tcPr>
            <w:tcW w:w="643" w:type="pct"/>
            <w:shd w:val="clear" w:color="auto" w:fill="D9D9D9" w:themeFill="background1" w:themeFillShade="D9"/>
          </w:tcPr>
          <w:p w14:paraId="1DF2DD74" w14:textId="77777777" w:rsidR="005A49DC" w:rsidRPr="00117FD5" w:rsidRDefault="005A49DC" w:rsidP="00117FD5">
            <w:pPr>
              <w:ind w:firstLine="0"/>
              <w:jc w:val="center"/>
              <w:rPr>
                <w:color w:val="000000"/>
                <w:sz w:val="22"/>
                <w:szCs w:val="22"/>
              </w:rPr>
            </w:pPr>
            <w:r w:rsidRPr="00117FD5">
              <w:rPr>
                <w:color w:val="000000"/>
                <w:sz w:val="22"/>
                <w:szCs w:val="22"/>
              </w:rPr>
              <w:t>5</w:t>
            </w:r>
          </w:p>
        </w:tc>
        <w:tc>
          <w:tcPr>
            <w:tcW w:w="601" w:type="pct"/>
            <w:shd w:val="clear" w:color="auto" w:fill="D9D9D9" w:themeFill="background1" w:themeFillShade="D9"/>
          </w:tcPr>
          <w:p w14:paraId="0926734D" w14:textId="77777777" w:rsidR="005A49DC" w:rsidRPr="00117FD5" w:rsidRDefault="005A49DC" w:rsidP="00117FD5">
            <w:pPr>
              <w:ind w:firstLine="0"/>
              <w:jc w:val="center"/>
              <w:rPr>
                <w:color w:val="000000"/>
                <w:sz w:val="22"/>
                <w:szCs w:val="22"/>
              </w:rPr>
            </w:pPr>
            <w:r w:rsidRPr="00117FD5">
              <w:rPr>
                <w:color w:val="000000"/>
                <w:sz w:val="22"/>
                <w:szCs w:val="22"/>
              </w:rPr>
              <w:t>6</w:t>
            </w:r>
          </w:p>
        </w:tc>
        <w:tc>
          <w:tcPr>
            <w:tcW w:w="508" w:type="pct"/>
            <w:shd w:val="clear" w:color="auto" w:fill="D9D9D9" w:themeFill="background1" w:themeFillShade="D9"/>
          </w:tcPr>
          <w:p w14:paraId="23220161" w14:textId="77777777" w:rsidR="005A49DC" w:rsidRPr="00117FD5" w:rsidRDefault="005A49DC" w:rsidP="00117FD5">
            <w:pPr>
              <w:ind w:firstLine="0"/>
              <w:jc w:val="center"/>
              <w:rPr>
                <w:color w:val="000000"/>
                <w:sz w:val="22"/>
                <w:szCs w:val="22"/>
              </w:rPr>
            </w:pPr>
            <w:r>
              <w:rPr>
                <w:color w:val="000000"/>
                <w:sz w:val="22"/>
                <w:szCs w:val="22"/>
              </w:rPr>
              <w:t>7</w:t>
            </w:r>
          </w:p>
        </w:tc>
        <w:tc>
          <w:tcPr>
            <w:tcW w:w="444" w:type="pct"/>
            <w:shd w:val="clear" w:color="auto" w:fill="D9D9D9" w:themeFill="background1" w:themeFillShade="D9"/>
          </w:tcPr>
          <w:p w14:paraId="6A9BA6C0" w14:textId="77777777" w:rsidR="005A49DC" w:rsidRPr="00117FD5" w:rsidRDefault="005A49DC" w:rsidP="00117FD5">
            <w:pPr>
              <w:ind w:firstLine="0"/>
              <w:jc w:val="center"/>
              <w:rPr>
                <w:color w:val="000000"/>
                <w:sz w:val="22"/>
                <w:szCs w:val="22"/>
              </w:rPr>
            </w:pPr>
            <w:r>
              <w:rPr>
                <w:color w:val="000000"/>
                <w:sz w:val="22"/>
                <w:szCs w:val="22"/>
              </w:rPr>
              <w:t>8</w:t>
            </w:r>
          </w:p>
        </w:tc>
        <w:tc>
          <w:tcPr>
            <w:tcW w:w="728" w:type="pct"/>
            <w:shd w:val="clear" w:color="auto" w:fill="D9D9D9" w:themeFill="background1" w:themeFillShade="D9"/>
          </w:tcPr>
          <w:p w14:paraId="7058FCA6" w14:textId="77777777" w:rsidR="005A49DC" w:rsidRDefault="005A49DC" w:rsidP="00117FD5">
            <w:pPr>
              <w:ind w:firstLine="0"/>
              <w:jc w:val="center"/>
              <w:rPr>
                <w:color w:val="000000"/>
                <w:sz w:val="22"/>
                <w:szCs w:val="22"/>
              </w:rPr>
            </w:pPr>
            <w:r>
              <w:rPr>
                <w:color w:val="000000"/>
                <w:sz w:val="22"/>
                <w:szCs w:val="22"/>
              </w:rPr>
              <w:t>9</w:t>
            </w:r>
          </w:p>
        </w:tc>
      </w:tr>
      <w:tr w:rsidR="004A26EB" w:rsidRPr="00117FD5" w14:paraId="56260CCC" w14:textId="77777777" w:rsidTr="000E5F24">
        <w:trPr>
          <w:trHeight w:val="1307"/>
        </w:trPr>
        <w:tc>
          <w:tcPr>
            <w:tcW w:w="194" w:type="pct"/>
          </w:tcPr>
          <w:p w14:paraId="7F01B787" w14:textId="77777777" w:rsidR="004A26EB" w:rsidRPr="00117FD5" w:rsidRDefault="004A26EB" w:rsidP="00846CA3">
            <w:pPr>
              <w:ind w:firstLine="0"/>
              <w:jc w:val="left"/>
              <w:rPr>
                <w:color w:val="000000"/>
                <w:sz w:val="22"/>
                <w:szCs w:val="22"/>
              </w:rPr>
            </w:pPr>
            <w:r w:rsidRPr="00117FD5">
              <w:rPr>
                <w:color w:val="000000"/>
                <w:sz w:val="22"/>
                <w:szCs w:val="22"/>
              </w:rPr>
              <w:t>1.</w:t>
            </w:r>
          </w:p>
        </w:tc>
        <w:tc>
          <w:tcPr>
            <w:tcW w:w="679" w:type="pct"/>
          </w:tcPr>
          <w:p w14:paraId="7FEAB02C" w14:textId="77777777" w:rsidR="004A26EB" w:rsidRPr="003A6082" w:rsidRDefault="003A6082" w:rsidP="00846CA3">
            <w:pPr>
              <w:ind w:firstLine="0"/>
              <w:jc w:val="left"/>
              <w:rPr>
                <w:color w:val="000000"/>
                <w:sz w:val="22"/>
                <w:szCs w:val="22"/>
              </w:rPr>
            </w:pPr>
            <w:r w:rsidRPr="003A6082">
              <w:rPr>
                <w:sz w:val="22"/>
                <w:szCs w:val="22"/>
              </w:rPr>
              <w:t>Автодорога общего пользования местного значения</w:t>
            </w:r>
          </w:p>
        </w:tc>
        <w:tc>
          <w:tcPr>
            <w:tcW w:w="510" w:type="pct"/>
          </w:tcPr>
          <w:p w14:paraId="69758B2E" w14:textId="77777777" w:rsidR="004A26EB" w:rsidRPr="00117FD5" w:rsidRDefault="004A26EB" w:rsidP="00846CA3">
            <w:pPr>
              <w:ind w:firstLine="0"/>
              <w:jc w:val="left"/>
              <w:rPr>
                <w:color w:val="000000"/>
                <w:sz w:val="22"/>
                <w:szCs w:val="22"/>
              </w:rPr>
            </w:pPr>
            <w:r w:rsidRPr="00117FD5">
              <w:rPr>
                <w:color w:val="000000"/>
                <w:sz w:val="22"/>
                <w:szCs w:val="22"/>
              </w:rPr>
              <w:t>Организация дорожного движения</w:t>
            </w:r>
          </w:p>
        </w:tc>
        <w:tc>
          <w:tcPr>
            <w:tcW w:w="693" w:type="pct"/>
          </w:tcPr>
          <w:p w14:paraId="5D696602" w14:textId="77777777" w:rsidR="004A26EB" w:rsidRPr="00117FD5" w:rsidRDefault="004A26EB" w:rsidP="00C807F3">
            <w:pPr>
              <w:suppressAutoHyphens/>
              <w:ind w:firstLine="0"/>
              <w:jc w:val="left"/>
              <w:rPr>
                <w:color w:val="000000"/>
                <w:sz w:val="22"/>
                <w:szCs w:val="22"/>
              </w:rPr>
            </w:pPr>
            <w:r w:rsidRPr="00117FD5">
              <w:rPr>
                <w:spacing w:val="-10"/>
                <w:sz w:val="22"/>
                <w:szCs w:val="22"/>
              </w:rPr>
              <w:t xml:space="preserve">Реконструкция </w:t>
            </w:r>
            <w:r w:rsidRPr="00117FD5">
              <w:rPr>
                <w:color w:val="000000"/>
                <w:sz w:val="22"/>
                <w:szCs w:val="22"/>
              </w:rPr>
              <w:t xml:space="preserve">улицы </w:t>
            </w:r>
            <w:r w:rsidR="00CE7B6C" w:rsidRPr="00395737">
              <w:rPr>
                <w:color w:val="000000"/>
                <w:sz w:val="22"/>
                <w:szCs w:val="22"/>
              </w:rPr>
              <w:t>Сплавная</w:t>
            </w:r>
          </w:p>
        </w:tc>
        <w:tc>
          <w:tcPr>
            <w:tcW w:w="643" w:type="pct"/>
          </w:tcPr>
          <w:p w14:paraId="2F7B560F" w14:textId="77777777" w:rsidR="004A26EB" w:rsidRPr="00117FD5" w:rsidRDefault="004A26EB" w:rsidP="00C807F3">
            <w:pPr>
              <w:ind w:firstLine="0"/>
              <w:jc w:val="left"/>
              <w:rPr>
                <w:color w:val="000000"/>
                <w:sz w:val="22"/>
                <w:szCs w:val="22"/>
              </w:rPr>
            </w:pPr>
            <w:r w:rsidRPr="00117FD5">
              <w:rPr>
                <w:color w:val="000000"/>
                <w:sz w:val="22"/>
                <w:szCs w:val="22"/>
              </w:rPr>
              <w:t xml:space="preserve">протяженность </w:t>
            </w:r>
            <w:r w:rsidR="00CE7B6C" w:rsidRPr="00395737">
              <w:rPr>
                <w:color w:val="000000"/>
                <w:sz w:val="22"/>
                <w:szCs w:val="22"/>
              </w:rPr>
              <w:t>0,19</w:t>
            </w:r>
            <w:r w:rsidRPr="00117FD5">
              <w:rPr>
                <w:color w:val="000000"/>
                <w:sz w:val="22"/>
                <w:szCs w:val="22"/>
              </w:rPr>
              <w:t xml:space="preserve"> км</w:t>
            </w:r>
          </w:p>
        </w:tc>
        <w:tc>
          <w:tcPr>
            <w:tcW w:w="601" w:type="pct"/>
          </w:tcPr>
          <w:p w14:paraId="29A1568A" w14:textId="77777777" w:rsidR="004A26EB" w:rsidRPr="00117FD5" w:rsidRDefault="00CE7B6C" w:rsidP="00846CA3">
            <w:pPr>
              <w:ind w:firstLine="0"/>
              <w:jc w:val="left"/>
              <w:rPr>
                <w:color w:val="000000"/>
                <w:sz w:val="22"/>
                <w:szCs w:val="22"/>
              </w:rPr>
            </w:pPr>
            <w:r w:rsidRPr="00F27D1C">
              <w:rPr>
                <w:bCs/>
                <w:color w:val="000000"/>
                <w:spacing w:val="-10"/>
                <w:sz w:val="22"/>
                <w:szCs w:val="22"/>
              </w:rPr>
              <w:t xml:space="preserve">п. </w:t>
            </w:r>
            <w:proofErr w:type="spellStart"/>
            <w:r w:rsidRPr="00F27D1C">
              <w:rPr>
                <w:bCs/>
                <w:color w:val="000000"/>
                <w:spacing w:val="-10"/>
                <w:sz w:val="22"/>
                <w:szCs w:val="22"/>
              </w:rPr>
              <w:t>Новоснежная</w:t>
            </w:r>
            <w:proofErr w:type="spellEnd"/>
          </w:p>
        </w:tc>
        <w:tc>
          <w:tcPr>
            <w:tcW w:w="508" w:type="pct"/>
          </w:tcPr>
          <w:p w14:paraId="2D81C4D9" w14:textId="77777777" w:rsidR="004A26EB" w:rsidRPr="00117FD5" w:rsidRDefault="004A26EB" w:rsidP="00846CA3">
            <w:pPr>
              <w:ind w:firstLine="0"/>
              <w:jc w:val="left"/>
              <w:rPr>
                <w:color w:val="000000"/>
                <w:sz w:val="22"/>
                <w:szCs w:val="22"/>
              </w:rPr>
            </w:pPr>
            <w:r w:rsidRPr="00117FD5">
              <w:rPr>
                <w:sz w:val="22"/>
                <w:szCs w:val="22"/>
              </w:rPr>
              <w:t>первая очередь</w:t>
            </w:r>
          </w:p>
        </w:tc>
        <w:tc>
          <w:tcPr>
            <w:tcW w:w="444" w:type="pct"/>
          </w:tcPr>
          <w:p w14:paraId="66699511" w14:textId="77777777" w:rsidR="004A26EB" w:rsidRPr="00117FD5" w:rsidRDefault="004A26EB" w:rsidP="00E94C93">
            <w:pPr>
              <w:ind w:firstLine="0"/>
              <w:jc w:val="center"/>
              <w:rPr>
                <w:color w:val="000000"/>
                <w:sz w:val="22"/>
                <w:szCs w:val="22"/>
              </w:rPr>
            </w:pPr>
            <w:r w:rsidRPr="00117FD5">
              <w:rPr>
                <w:color w:val="000000"/>
                <w:sz w:val="22"/>
                <w:szCs w:val="22"/>
              </w:rPr>
              <w:t>-</w:t>
            </w:r>
          </w:p>
        </w:tc>
        <w:tc>
          <w:tcPr>
            <w:tcW w:w="728" w:type="pct"/>
            <w:vMerge w:val="restart"/>
          </w:tcPr>
          <w:p w14:paraId="7B889E04" w14:textId="77777777" w:rsidR="00CE7B6C" w:rsidRPr="00983E58" w:rsidRDefault="00CE7B6C" w:rsidP="00CE7B6C">
            <w:pPr>
              <w:ind w:firstLine="0"/>
              <w:jc w:val="left"/>
              <w:rPr>
                <w:color w:val="000000"/>
                <w:sz w:val="20"/>
                <w:szCs w:val="20"/>
              </w:rPr>
            </w:pPr>
            <w:r w:rsidRPr="00983E58">
              <w:rPr>
                <w:color w:val="000000"/>
                <w:sz w:val="20"/>
                <w:szCs w:val="20"/>
              </w:rPr>
              <w:t>Мероприятия генерального плана,</w:t>
            </w:r>
          </w:p>
          <w:p w14:paraId="4322EE6C" w14:textId="77777777" w:rsidR="00CE7B6C" w:rsidRPr="00983E58" w:rsidRDefault="00CE7B6C" w:rsidP="00CE7B6C">
            <w:pPr>
              <w:ind w:firstLine="0"/>
              <w:jc w:val="left"/>
              <w:rPr>
                <w:color w:val="000000"/>
                <w:sz w:val="20"/>
                <w:szCs w:val="20"/>
              </w:rPr>
            </w:pPr>
            <w:r w:rsidRPr="00983E58">
              <w:rPr>
                <w:color w:val="000000"/>
                <w:sz w:val="20"/>
                <w:szCs w:val="20"/>
              </w:rPr>
              <w:t xml:space="preserve">утвержденного Решением Думы </w:t>
            </w:r>
            <w:proofErr w:type="spellStart"/>
            <w:r w:rsidRPr="00983E58">
              <w:rPr>
                <w:color w:val="000000"/>
                <w:sz w:val="20"/>
                <w:szCs w:val="20"/>
              </w:rPr>
              <w:t>Новоснежнинского</w:t>
            </w:r>
            <w:proofErr w:type="spellEnd"/>
            <w:r w:rsidRPr="00983E58">
              <w:rPr>
                <w:color w:val="000000"/>
                <w:sz w:val="20"/>
                <w:szCs w:val="20"/>
              </w:rPr>
              <w:t xml:space="preserve"> МО от 27.12. 2013г. №39-3сд, и Внесения изменений в ГП </w:t>
            </w:r>
            <w:proofErr w:type="spellStart"/>
            <w:r w:rsidRPr="00983E58">
              <w:rPr>
                <w:color w:val="000000"/>
                <w:sz w:val="20"/>
                <w:szCs w:val="20"/>
              </w:rPr>
              <w:t>Новоснежнинс</w:t>
            </w:r>
            <w:proofErr w:type="spellEnd"/>
          </w:p>
          <w:p w14:paraId="2E217F86" w14:textId="77777777" w:rsidR="004A26EB" w:rsidRPr="00117FD5" w:rsidRDefault="00CE7B6C" w:rsidP="00CE7B6C">
            <w:pPr>
              <w:ind w:firstLine="0"/>
              <w:jc w:val="left"/>
              <w:rPr>
                <w:color w:val="000000"/>
                <w:sz w:val="22"/>
                <w:szCs w:val="22"/>
              </w:rPr>
            </w:pPr>
            <w:r w:rsidRPr="00983E58">
              <w:rPr>
                <w:color w:val="000000"/>
                <w:sz w:val="20"/>
                <w:szCs w:val="20"/>
              </w:rPr>
              <w:t xml:space="preserve">кого </w:t>
            </w:r>
            <w:proofErr w:type="gramStart"/>
            <w:r w:rsidRPr="00983E58">
              <w:rPr>
                <w:color w:val="000000"/>
                <w:sz w:val="20"/>
                <w:szCs w:val="20"/>
              </w:rPr>
              <w:t>МО</w:t>
            </w:r>
            <w:proofErr w:type="gramEnd"/>
            <w:r w:rsidRPr="00983E58">
              <w:rPr>
                <w:color w:val="000000"/>
                <w:sz w:val="20"/>
                <w:szCs w:val="20"/>
              </w:rPr>
              <w:t xml:space="preserve"> утвержденного решением Думы от 22.10.2015№27-3сд</w:t>
            </w:r>
          </w:p>
        </w:tc>
      </w:tr>
      <w:tr w:rsidR="004A26EB" w:rsidRPr="00117FD5" w14:paraId="2FCF727B" w14:textId="77777777" w:rsidTr="000E5F24">
        <w:trPr>
          <w:trHeight w:val="1307"/>
        </w:trPr>
        <w:tc>
          <w:tcPr>
            <w:tcW w:w="194" w:type="pct"/>
          </w:tcPr>
          <w:p w14:paraId="0CC5D524" w14:textId="77777777" w:rsidR="004A26EB" w:rsidRPr="00117FD5" w:rsidRDefault="004A26EB" w:rsidP="00C807F3">
            <w:pPr>
              <w:ind w:firstLine="0"/>
              <w:jc w:val="left"/>
              <w:rPr>
                <w:color w:val="000000"/>
                <w:sz w:val="22"/>
                <w:szCs w:val="22"/>
              </w:rPr>
            </w:pPr>
            <w:r w:rsidRPr="00117FD5">
              <w:rPr>
                <w:color w:val="000000"/>
                <w:sz w:val="22"/>
                <w:szCs w:val="22"/>
              </w:rPr>
              <w:t>2.</w:t>
            </w:r>
          </w:p>
        </w:tc>
        <w:tc>
          <w:tcPr>
            <w:tcW w:w="679" w:type="pct"/>
          </w:tcPr>
          <w:p w14:paraId="1C8E7031" w14:textId="77777777" w:rsidR="004A26EB" w:rsidRPr="00117FD5" w:rsidRDefault="003A6082" w:rsidP="00C807F3">
            <w:pPr>
              <w:ind w:firstLine="0"/>
              <w:jc w:val="left"/>
              <w:rPr>
                <w:color w:val="000000"/>
                <w:sz w:val="22"/>
                <w:szCs w:val="22"/>
              </w:rPr>
            </w:pPr>
            <w:r w:rsidRPr="003A6082">
              <w:rPr>
                <w:sz w:val="22"/>
                <w:szCs w:val="22"/>
              </w:rPr>
              <w:t>Автодорога общего пользования местного значения</w:t>
            </w:r>
          </w:p>
        </w:tc>
        <w:tc>
          <w:tcPr>
            <w:tcW w:w="510" w:type="pct"/>
          </w:tcPr>
          <w:p w14:paraId="1F72BE6D" w14:textId="77777777" w:rsidR="004A26EB" w:rsidRPr="00117FD5" w:rsidRDefault="004A26EB" w:rsidP="00C807F3">
            <w:pPr>
              <w:ind w:firstLine="0"/>
              <w:jc w:val="left"/>
              <w:rPr>
                <w:color w:val="000000"/>
                <w:sz w:val="22"/>
                <w:szCs w:val="22"/>
              </w:rPr>
            </w:pPr>
            <w:r w:rsidRPr="00117FD5">
              <w:rPr>
                <w:color w:val="000000"/>
                <w:sz w:val="22"/>
                <w:szCs w:val="22"/>
              </w:rPr>
              <w:t>Организация дорожного движения</w:t>
            </w:r>
          </w:p>
        </w:tc>
        <w:tc>
          <w:tcPr>
            <w:tcW w:w="693" w:type="pct"/>
          </w:tcPr>
          <w:p w14:paraId="10001F09" w14:textId="77777777" w:rsidR="004A26EB" w:rsidRPr="00117FD5" w:rsidRDefault="00CE7B6C" w:rsidP="00C807F3">
            <w:pPr>
              <w:suppressAutoHyphens/>
              <w:ind w:firstLine="0"/>
              <w:jc w:val="left"/>
              <w:rPr>
                <w:color w:val="000000"/>
                <w:sz w:val="22"/>
                <w:szCs w:val="22"/>
              </w:rPr>
            </w:pPr>
            <w:r>
              <w:rPr>
                <w:spacing w:val="-10"/>
                <w:sz w:val="22"/>
                <w:szCs w:val="22"/>
              </w:rPr>
              <w:t xml:space="preserve">Строительство </w:t>
            </w:r>
            <w:r w:rsidR="004A26EB" w:rsidRPr="00117FD5">
              <w:rPr>
                <w:color w:val="000000"/>
                <w:sz w:val="22"/>
                <w:szCs w:val="22"/>
              </w:rPr>
              <w:t>улицы</w:t>
            </w:r>
            <w:r w:rsidRPr="00395737">
              <w:rPr>
                <w:color w:val="000000"/>
                <w:sz w:val="22"/>
                <w:szCs w:val="22"/>
              </w:rPr>
              <w:t xml:space="preserve"> Сплавная</w:t>
            </w:r>
          </w:p>
        </w:tc>
        <w:tc>
          <w:tcPr>
            <w:tcW w:w="643" w:type="pct"/>
          </w:tcPr>
          <w:p w14:paraId="6FB36206" w14:textId="77777777" w:rsidR="004A26EB" w:rsidRPr="00117FD5" w:rsidRDefault="004A26EB" w:rsidP="00C807F3">
            <w:pPr>
              <w:ind w:firstLine="0"/>
              <w:jc w:val="left"/>
              <w:rPr>
                <w:color w:val="000000"/>
                <w:sz w:val="22"/>
                <w:szCs w:val="22"/>
              </w:rPr>
            </w:pPr>
            <w:r w:rsidRPr="00117FD5">
              <w:rPr>
                <w:color w:val="000000"/>
                <w:spacing w:val="-10"/>
                <w:sz w:val="22"/>
                <w:szCs w:val="22"/>
              </w:rPr>
              <w:t>протяженность 0,</w:t>
            </w:r>
            <w:r w:rsidR="00CE7B6C">
              <w:rPr>
                <w:color w:val="000000"/>
                <w:spacing w:val="-10"/>
                <w:sz w:val="22"/>
                <w:szCs w:val="22"/>
              </w:rPr>
              <w:t>55</w:t>
            </w:r>
            <w:r w:rsidRPr="00117FD5">
              <w:rPr>
                <w:color w:val="000000"/>
                <w:spacing w:val="-10"/>
                <w:sz w:val="22"/>
                <w:szCs w:val="22"/>
              </w:rPr>
              <w:t xml:space="preserve"> км</w:t>
            </w:r>
          </w:p>
        </w:tc>
        <w:tc>
          <w:tcPr>
            <w:tcW w:w="601" w:type="pct"/>
          </w:tcPr>
          <w:p w14:paraId="4FC48481" w14:textId="77777777" w:rsidR="004A26EB" w:rsidRPr="00117FD5" w:rsidRDefault="00CE7B6C" w:rsidP="00C807F3">
            <w:pPr>
              <w:ind w:firstLine="0"/>
              <w:jc w:val="left"/>
              <w:rPr>
                <w:color w:val="000000"/>
                <w:sz w:val="22"/>
                <w:szCs w:val="22"/>
              </w:rPr>
            </w:pPr>
            <w:r w:rsidRPr="00F27D1C">
              <w:rPr>
                <w:bCs/>
                <w:color w:val="000000"/>
                <w:spacing w:val="-10"/>
                <w:sz w:val="22"/>
                <w:szCs w:val="22"/>
              </w:rPr>
              <w:t xml:space="preserve">п. </w:t>
            </w:r>
            <w:proofErr w:type="spellStart"/>
            <w:r w:rsidRPr="00F27D1C">
              <w:rPr>
                <w:bCs/>
                <w:color w:val="000000"/>
                <w:spacing w:val="-10"/>
                <w:sz w:val="22"/>
                <w:szCs w:val="22"/>
              </w:rPr>
              <w:t>Новоснежная</w:t>
            </w:r>
            <w:proofErr w:type="spellEnd"/>
          </w:p>
        </w:tc>
        <w:tc>
          <w:tcPr>
            <w:tcW w:w="508" w:type="pct"/>
          </w:tcPr>
          <w:p w14:paraId="411C1A50" w14:textId="77777777" w:rsidR="004A26EB" w:rsidRPr="00117FD5" w:rsidRDefault="004A26EB" w:rsidP="00C807F3">
            <w:pPr>
              <w:ind w:firstLine="0"/>
              <w:jc w:val="left"/>
              <w:rPr>
                <w:color w:val="000000"/>
                <w:sz w:val="22"/>
                <w:szCs w:val="22"/>
              </w:rPr>
            </w:pPr>
            <w:r w:rsidRPr="00117FD5">
              <w:rPr>
                <w:sz w:val="22"/>
                <w:szCs w:val="22"/>
              </w:rPr>
              <w:t>первая очередь</w:t>
            </w:r>
          </w:p>
        </w:tc>
        <w:tc>
          <w:tcPr>
            <w:tcW w:w="444" w:type="pct"/>
          </w:tcPr>
          <w:p w14:paraId="6E2A338B" w14:textId="77777777" w:rsidR="004A26EB" w:rsidRPr="00117FD5" w:rsidRDefault="004A26EB" w:rsidP="00E94C93">
            <w:pPr>
              <w:ind w:firstLine="0"/>
              <w:jc w:val="center"/>
              <w:rPr>
                <w:color w:val="000000"/>
                <w:sz w:val="22"/>
                <w:szCs w:val="22"/>
              </w:rPr>
            </w:pPr>
            <w:r w:rsidRPr="00117FD5">
              <w:rPr>
                <w:color w:val="000000"/>
                <w:sz w:val="22"/>
                <w:szCs w:val="22"/>
              </w:rPr>
              <w:t>-</w:t>
            </w:r>
          </w:p>
        </w:tc>
        <w:tc>
          <w:tcPr>
            <w:tcW w:w="728" w:type="pct"/>
            <w:vMerge/>
          </w:tcPr>
          <w:p w14:paraId="64085C72" w14:textId="77777777" w:rsidR="004A26EB" w:rsidRPr="00117FD5" w:rsidRDefault="004A26EB" w:rsidP="00E94C93">
            <w:pPr>
              <w:ind w:firstLine="0"/>
              <w:jc w:val="center"/>
              <w:rPr>
                <w:color w:val="000000"/>
                <w:sz w:val="22"/>
                <w:szCs w:val="22"/>
              </w:rPr>
            </w:pPr>
          </w:p>
        </w:tc>
      </w:tr>
      <w:tr w:rsidR="004A26EB" w:rsidRPr="00117FD5" w14:paraId="6A143366" w14:textId="77777777" w:rsidTr="000E5F24">
        <w:trPr>
          <w:trHeight w:val="1307"/>
        </w:trPr>
        <w:tc>
          <w:tcPr>
            <w:tcW w:w="194" w:type="pct"/>
          </w:tcPr>
          <w:p w14:paraId="4467B632" w14:textId="77777777" w:rsidR="004A26EB" w:rsidRPr="00117FD5" w:rsidRDefault="004A26EB" w:rsidP="00C807F3">
            <w:pPr>
              <w:ind w:firstLine="0"/>
              <w:jc w:val="left"/>
              <w:rPr>
                <w:color w:val="000000"/>
                <w:sz w:val="22"/>
                <w:szCs w:val="22"/>
              </w:rPr>
            </w:pPr>
            <w:r w:rsidRPr="00117FD5">
              <w:rPr>
                <w:color w:val="000000"/>
                <w:sz w:val="22"/>
                <w:szCs w:val="22"/>
              </w:rPr>
              <w:t>3.</w:t>
            </w:r>
          </w:p>
        </w:tc>
        <w:tc>
          <w:tcPr>
            <w:tcW w:w="679" w:type="pct"/>
          </w:tcPr>
          <w:p w14:paraId="59C56A03" w14:textId="77777777" w:rsidR="004A26EB" w:rsidRPr="00117FD5" w:rsidRDefault="003A6082" w:rsidP="00C807F3">
            <w:pPr>
              <w:ind w:firstLine="0"/>
              <w:jc w:val="left"/>
              <w:rPr>
                <w:color w:val="000000"/>
                <w:sz w:val="22"/>
                <w:szCs w:val="22"/>
              </w:rPr>
            </w:pPr>
            <w:r>
              <w:rPr>
                <w:sz w:val="22"/>
                <w:szCs w:val="22"/>
              </w:rPr>
              <w:t xml:space="preserve">Объект транспортной </w:t>
            </w:r>
            <w:r w:rsidR="008714A4">
              <w:rPr>
                <w:sz w:val="22"/>
                <w:szCs w:val="22"/>
              </w:rPr>
              <w:t xml:space="preserve">инфраструктуры </w:t>
            </w:r>
            <w:r w:rsidR="008714A4" w:rsidRPr="003A6082">
              <w:rPr>
                <w:sz w:val="22"/>
                <w:szCs w:val="22"/>
              </w:rPr>
              <w:t>местного</w:t>
            </w:r>
            <w:r w:rsidRPr="003A6082">
              <w:rPr>
                <w:sz w:val="22"/>
                <w:szCs w:val="22"/>
              </w:rPr>
              <w:t xml:space="preserve"> значения</w:t>
            </w:r>
          </w:p>
        </w:tc>
        <w:tc>
          <w:tcPr>
            <w:tcW w:w="510" w:type="pct"/>
          </w:tcPr>
          <w:p w14:paraId="0580EABB" w14:textId="77777777" w:rsidR="004A26EB" w:rsidRPr="00117FD5" w:rsidRDefault="004A26EB" w:rsidP="00C807F3">
            <w:pPr>
              <w:ind w:firstLine="0"/>
              <w:jc w:val="left"/>
              <w:rPr>
                <w:color w:val="000000"/>
                <w:sz w:val="22"/>
                <w:szCs w:val="22"/>
              </w:rPr>
            </w:pPr>
            <w:r w:rsidRPr="00117FD5">
              <w:rPr>
                <w:color w:val="000000"/>
                <w:sz w:val="22"/>
                <w:szCs w:val="22"/>
              </w:rPr>
              <w:t>Организация дорожного движения</w:t>
            </w:r>
          </w:p>
        </w:tc>
        <w:tc>
          <w:tcPr>
            <w:tcW w:w="693" w:type="pct"/>
          </w:tcPr>
          <w:p w14:paraId="3DB9C227" w14:textId="77777777" w:rsidR="004A26EB" w:rsidRPr="00117FD5" w:rsidRDefault="004A26EB" w:rsidP="00C807F3">
            <w:pPr>
              <w:suppressAutoHyphens/>
              <w:ind w:firstLine="0"/>
              <w:jc w:val="left"/>
              <w:rPr>
                <w:color w:val="000000"/>
                <w:sz w:val="22"/>
                <w:szCs w:val="22"/>
              </w:rPr>
            </w:pPr>
            <w:r w:rsidRPr="00117FD5">
              <w:rPr>
                <w:color w:val="000000"/>
                <w:sz w:val="22"/>
                <w:szCs w:val="22"/>
              </w:rPr>
              <w:t xml:space="preserve">Строительство </w:t>
            </w:r>
            <w:r w:rsidR="00CE7B6C" w:rsidRPr="00395737">
              <w:rPr>
                <w:color w:val="000000"/>
                <w:sz w:val="22"/>
                <w:szCs w:val="22"/>
              </w:rPr>
              <w:t>переулк</w:t>
            </w:r>
            <w:r w:rsidR="00CE7B6C">
              <w:rPr>
                <w:color w:val="000000"/>
                <w:sz w:val="22"/>
                <w:szCs w:val="22"/>
              </w:rPr>
              <w:t>а</w:t>
            </w:r>
            <w:r w:rsidR="00CE7B6C" w:rsidRPr="00395737">
              <w:rPr>
                <w:color w:val="000000"/>
                <w:sz w:val="22"/>
                <w:szCs w:val="22"/>
              </w:rPr>
              <w:t xml:space="preserve"> Первый</w:t>
            </w:r>
          </w:p>
        </w:tc>
        <w:tc>
          <w:tcPr>
            <w:tcW w:w="643" w:type="pct"/>
          </w:tcPr>
          <w:p w14:paraId="1A5A312E" w14:textId="77777777" w:rsidR="004A26EB" w:rsidRPr="00117FD5" w:rsidRDefault="004A26EB" w:rsidP="00C807F3">
            <w:pPr>
              <w:ind w:firstLine="0"/>
              <w:jc w:val="left"/>
              <w:rPr>
                <w:color w:val="000000"/>
                <w:sz w:val="22"/>
                <w:szCs w:val="22"/>
              </w:rPr>
            </w:pPr>
            <w:r w:rsidRPr="00117FD5">
              <w:rPr>
                <w:color w:val="000000"/>
                <w:sz w:val="22"/>
                <w:szCs w:val="22"/>
              </w:rPr>
              <w:t>протяженность 0,</w:t>
            </w:r>
            <w:r w:rsidR="00CE7B6C">
              <w:rPr>
                <w:color w:val="000000"/>
                <w:sz w:val="22"/>
                <w:szCs w:val="22"/>
              </w:rPr>
              <w:t>1</w:t>
            </w:r>
            <w:r w:rsidRPr="00117FD5">
              <w:rPr>
                <w:color w:val="000000"/>
                <w:sz w:val="22"/>
                <w:szCs w:val="22"/>
              </w:rPr>
              <w:t xml:space="preserve"> км</w:t>
            </w:r>
          </w:p>
        </w:tc>
        <w:tc>
          <w:tcPr>
            <w:tcW w:w="601" w:type="pct"/>
          </w:tcPr>
          <w:p w14:paraId="111D717A" w14:textId="77777777" w:rsidR="004A26EB" w:rsidRPr="00117FD5" w:rsidRDefault="00CE7B6C" w:rsidP="00C807F3">
            <w:pPr>
              <w:ind w:firstLine="0"/>
              <w:jc w:val="left"/>
              <w:rPr>
                <w:bCs/>
                <w:color w:val="000000"/>
                <w:spacing w:val="-10"/>
                <w:sz w:val="22"/>
                <w:szCs w:val="22"/>
              </w:rPr>
            </w:pPr>
            <w:r w:rsidRPr="00F27D1C">
              <w:rPr>
                <w:bCs/>
                <w:color w:val="000000"/>
                <w:spacing w:val="-10"/>
                <w:sz w:val="22"/>
                <w:szCs w:val="22"/>
              </w:rPr>
              <w:t xml:space="preserve">п. </w:t>
            </w:r>
            <w:proofErr w:type="spellStart"/>
            <w:r w:rsidRPr="00F27D1C">
              <w:rPr>
                <w:bCs/>
                <w:color w:val="000000"/>
                <w:spacing w:val="-10"/>
                <w:sz w:val="22"/>
                <w:szCs w:val="22"/>
              </w:rPr>
              <w:t>Новоснежная</w:t>
            </w:r>
            <w:proofErr w:type="spellEnd"/>
            <w:r w:rsidRPr="00F27D1C">
              <w:rPr>
                <w:bCs/>
                <w:color w:val="000000"/>
                <w:spacing w:val="-10"/>
                <w:sz w:val="22"/>
                <w:szCs w:val="22"/>
              </w:rPr>
              <w:t xml:space="preserve"> </w:t>
            </w:r>
          </w:p>
        </w:tc>
        <w:tc>
          <w:tcPr>
            <w:tcW w:w="508" w:type="pct"/>
          </w:tcPr>
          <w:p w14:paraId="31971EE7" w14:textId="77777777" w:rsidR="004A26EB" w:rsidRPr="00117FD5" w:rsidRDefault="004A26EB" w:rsidP="00C807F3">
            <w:pPr>
              <w:ind w:firstLine="0"/>
              <w:jc w:val="left"/>
              <w:rPr>
                <w:color w:val="000000"/>
                <w:sz w:val="22"/>
                <w:szCs w:val="22"/>
              </w:rPr>
            </w:pPr>
            <w:r w:rsidRPr="00117FD5">
              <w:rPr>
                <w:sz w:val="22"/>
                <w:szCs w:val="22"/>
              </w:rPr>
              <w:t>первая очередь</w:t>
            </w:r>
          </w:p>
        </w:tc>
        <w:tc>
          <w:tcPr>
            <w:tcW w:w="444" w:type="pct"/>
          </w:tcPr>
          <w:p w14:paraId="0D8945A2" w14:textId="77777777" w:rsidR="004A26EB" w:rsidRPr="00117FD5" w:rsidRDefault="004A26EB" w:rsidP="00E94C93">
            <w:pPr>
              <w:ind w:firstLine="0"/>
              <w:jc w:val="center"/>
              <w:rPr>
                <w:color w:val="000000"/>
                <w:sz w:val="22"/>
                <w:szCs w:val="22"/>
              </w:rPr>
            </w:pPr>
            <w:r w:rsidRPr="00117FD5">
              <w:rPr>
                <w:color w:val="000000"/>
                <w:sz w:val="22"/>
                <w:szCs w:val="22"/>
              </w:rPr>
              <w:t>-</w:t>
            </w:r>
          </w:p>
        </w:tc>
        <w:tc>
          <w:tcPr>
            <w:tcW w:w="728" w:type="pct"/>
            <w:vMerge/>
          </w:tcPr>
          <w:p w14:paraId="664116CA" w14:textId="77777777" w:rsidR="004A26EB" w:rsidRPr="00117FD5" w:rsidRDefault="004A26EB" w:rsidP="00E94C93">
            <w:pPr>
              <w:ind w:firstLine="0"/>
              <w:jc w:val="center"/>
              <w:rPr>
                <w:color w:val="000000"/>
                <w:sz w:val="22"/>
                <w:szCs w:val="22"/>
              </w:rPr>
            </w:pPr>
          </w:p>
        </w:tc>
      </w:tr>
      <w:tr w:rsidR="004A26EB" w:rsidRPr="00117FD5" w14:paraId="62D74C08" w14:textId="77777777" w:rsidTr="000E5F24">
        <w:trPr>
          <w:trHeight w:val="1307"/>
        </w:trPr>
        <w:tc>
          <w:tcPr>
            <w:tcW w:w="194" w:type="pct"/>
          </w:tcPr>
          <w:p w14:paraId="2404BF1A" w14:textId="77777777" w:rsidR="004A26EB" w:rsidRPr="00117FD5" w:rsidRDefault="004A26EB" w:rsidP="00C807F3">
            <w:pPr>
              <w:ind w:firstLine="0"/>
              <w:jc w:val="left"/>
              <w:rPr>
                <w:color w:val="000000"/>
                <w:sz w:val="22"/>
                <w:szCs w:val="22"/>
              </w:rPr>
            </w:pPr>
            <w:r w:rsidRPr="00117FD5">
              <w:rPr>
                <w:color w:val="000000"/>
                <w:sz w:val="22"/>
                <w:szCs w:val="22"/>
              </w:rPr>
              <w:lastRenderedPageBreak/>
              <w:t>4.</w:t>
            </w:r>
          </w:p>
        </w:tc>
        <w:tc>
          <w:tcPr>
            <w:tcW w:w="679" w:type="pct"/>
          </w:tcPr>
          <w:p w14:paraId="65240343" w14:textId="77777777" w:rsidR="004A26EB" w:rsidRPr="00117FD5" w:rsidRDefault="003A6082" w:rsidP="00C807F3">
            <w:pPr>
              <w:ind w:firstLine="0"/>
              <w:jc w:val="left"/>
              <w:rPr>
                <w:color w:val="000000"/>
                <w:sz w:val="22"/>
                <w:szCs w:val="22"/>
              </w:rPr>
            </w:pPr>
            <w:r w:rsidRPr="003A6082">
              <w:rPr>
                <w:sz w:val="22"/>
                <w:szCs w:val="22"/>
              </w:rPr>
              <w:t>Автодорога общего пользования местного значения</w:t>
            </w:r>
          </w:p>
        </w:tc>
        <w:tc>
          <w:tcPr>
            <w:tcW w:w="510" w:type="pct"/>
          </w:tcPr>
          <w:p w14:paraId="319E11BC" w14:textId="77777777" w:rsidR="004A26EB" w:rsidRPr="00117FD5" w:rsidRDefault="004A26EB" w:rsidP="00C807F3">
            <w:pPr>
              <w:ind w:firstLine="0"/>
              <w:jc w:val="left"/>
              <w:rPr>
                <w:color w:val="000000"/>
                <w:sz w:val="22"/>
                <w:szCs w:val="22"/>
              </w:rPr>
            </w:pPr>
            <w:r w:rsidRPr="00117FD5">
              <w:rPr>
                <w:color w:val="000000"/>
                <w:sz w:val="22"/>
                <w:szCs w:val="22"/>
              </w:rPr>
              <w:t>Организация дорожного движения</w:t>
            </w:r>
          </w:p>
        </w:tc>
        <w:tc>
          <w:tcPr>
            <w:tcW w:w="693" w:type="pct"/>
          </w:tcPr>
          <w:p w14:paraId="181B1E75" w14:textId="77777777" w:rsidR="004A26EB" w:rsidRPr="00117FD5" w:rsidRDefault="00CE7B6C" w:rsidP="00C807F3">
            <w:pPr>
              <w:suppressAutoHyphens/>
              <w:ind w:firstLine="0"/>
              <w:jc w:val="left"/>
              <w:rPr>
                <w:color w:val="000000"/>
                <w:sz w:val="22"/>
                <w:szCs w:val="22"/>
              </w:rPr>
            </w:pPr>
            <w:r>
              <w:rPr>
                <w:spacing w:val="-10"/>
                <w:sz w:val="22"/>
                <w:szCs w:val="22"/>
              </w:rPr>
              <w:t xml:space="preserve">Строительство </w:t>
            </w:r>
            <w:r w:rsidRPr="00117FD5">
              <w:rPr>
                <w:color w:val="000000"/>
                <w:sz w:val="22"/>
                <w:szCs w:val="22"/>
              </w:rPr>
              <w:t>улицы</w:t>
            </w:r>
            <w:r w:rsidRPr="00395737">
              <w:rPr>
                <w:color w:val="000000"/>
                <w:sz w:val="22"/>
                <w:szCs w:val="22"/>
              </w:rPr>
              <w:t xml:space="preserve"> перпендикулярная пер. Мостовой</w:t>
            </w:r>
          </w:p>
        </w:tc>
        <w:tc>
          <w:tcPr>
            <w:tcW w:w="643" w:type="pct"/>
          </w:tcPr>
          <w:p w14:paraId="636C3B14" w14:textId="77777777" w:rsidR="004A26EB" w:rsidRPr="00117FD5" w:rsidRDefault="004A26EB" w:rsidP="00C807F3">
            <w:pPr>
              <w:ind w:firstLine="0"/>
              <w:jc w:val="left"/>
              <w:rPr>
                <w:color w:val="000000"/>
                <w:sz w:val="22"/>
                <w:szCs w:val="22"/>
              </w:rPr>
            </w:pPr>
            <w:r w:rsidRPr="00117FD5">
              <w:rPr>
                <w:color w:val="000000"/>
                <w:sz w:val="22"/>
                <w:szCs w:val="22"/>
              </w:rPr>
              <w:t xml:space="preserve">протяженность </w:t>
            </w:r>
            <w:r w:rsidR="00CE7B6C" w:rsidRPr="00395737">
              <w:rPr>
                <w:color w:val="000000"/>
                <w:sz w:val="22"/>
                <w:szCs w:val="22"/>
              </w:rPr>
              <w:t xml:space="preserve">0,11 </w:t>
            </w:r>
            <w:r w:rsidRPr="00117FD5">
              <w:rPr>
                <w:color w:val="000000"/>
                <w:sz w:val="22"/>
                <w:szCs w:val="22"/>
              </w:rPr>
              <w:t>км.</w:t>
            </w:r>
          </w:p>
        </w:tc>
        <w:tc>
          <w:tcPr>
            <w:tcW w:w="601" w:type="pct"/>
          </w:tcPr>
          <w:p w14:paraId="4A236088" w14:textId="77777777" w:rsidR="004A26EB" w:rsidRPr="00117FD5" w:rsidRDefault="00CE7B6C" w:rsidP="00C807F3">
            <w:pPr>
              <w:ind w:firstLine="0"/>
              <w:jc w:val="left"/>
              <w:rPr>
                <w:color w:val="000000"/>
                <w:sz w:val="22"/>
                <w:szCs w:val="22"/>
              </w:rPr>
            </w:pPr>
            <w:r w:rsidRPr="00F27D1C">
              <w:rPr>
                <w:bCs/>
                <w:color w:val="000000"/>
                <w:spacing w:val="-10"/>
                <w:sz w:val="22"/>
                <w:szCs w:val="22"/>
              </w:rPr>
              <w:t xml:space="preserve">п. </w:t>
            </w:r>
            <w:proofErr w:type="spellStart"/>
            <w:r w:rsidRPr="00F27D1C">
              <w:rPr>
                <w:bCs/>
                <w:color w:val="000000"/>
                <w:spacing w:val="-10"/>
                <w:sz w:val="22"/>
                <w:szCs w:val="22"/>
              </w:rPr>
              <w:t>Новоснежная</w:t>
            </w:r>
            <w:proofErr w:type="spellEnd"/>
          </w:p>
        </w:tc>
        <w:tc>
          <w:tcPr>
            <w:tcW w:w="508" w:type="pct"/>
          </w:tcPr>
          <w:p w14:paraId="4A3B1B52" w14:textId="77777777" w:rsidR="004A26EB" w:rsidRPr="00117FD5" w:rsidRDefault="004A26EB" w:rsidP="00C807F3">
            <w:pPr>
              <w:ind w:firstLine="0"/>
              <w:jc w:val="left"/>
              <w:rPr>
                <w:color w:val="000000"/>
                <w:sz w:val="22"/>
                <w:szCs w:val="22"/>
              </w:rPr>
            </w:pPr>
            <w:r w:rsidRPr="00117FD5">
              <w:rPr>
                <w:sz w:val="22"/>
                <w:szCs w:val="22"/>
              </w:rPr>
              <w:t>первая очередь</w:t>
            </w:r>
          </w:p>
        </w:tc>
        <w:tc>
          <w:tcPr>
            <w:tcW w:w="444" w:type="pct"/>
          </w:tcPr>
          <w:p w14:paraId="5893F16E" w14:textId="77777777" w:rsidR="004A26EB" w:rsidRPr="00117FD5" w:rsidRDefault="004A26EB" w:rsidP="00E94C93">
            <w:pPr>
              <w:ind w:firstLine="0"/>
              <w:jc w:val="center"/>
              <w:rPr>
                <w:color w:val="000000"/>
                <w:sz w:val="22"/>
                <w:szCs w:val="22"/>
              </w:rPr>
            </w:pPr>
            <w:r w:rsidRPr="00117FD5">
              <w:rPr>
                <w:color w:val="000000"/>
                <w:sz w:val="22"/>
                <w:szCs w:val="22"/>
              </w:rPr>
              <w:t>-</w:t>
            </w:r>
          </w:p>
        </w:tc>
        <w:tc>
          <w:tcPr>
            <w:tcW w:w="728" w:type="pct"/>
            <w:vMerge/>
          </w:tcPr>
          <w:p w14:paraId="3EA1DE3B" w14:textId="77777777" w:rsidR="004A26EB" w:rsidRPr="00117FD5" w:rsidRDefault="004A26EB" w:rsidP="00E94C93">
            <w:pPr>
              <w:ind w:firstLine="0"/>
              <w:jc w:val="center"/>
              <w:rPr>
                <w:color w:val="000000"/>
                <w:sz w:val="22"/>
                <w:szCs w:val="22"/>
              </w:rPr>
            </w:pPr>
          </w:p>
        </w:tc>
      </w:tr>
      <w:tr w:rsidR="004A26EB" w:rsidRPr="00117FD5" w14:paraId="7D570E8C" w14:textId="77777777" w:rsidTr="000E5F24">
        <w:trPr>
          <w:trHeight w:val="1307"/>
        </w:trPr>
        <w:tc>
          <w:tcPr>
            <w:tcW w:w="194" w:type="pct"/>
          </w:tcPr>
          <w:p w14:paraId="788CBD7F" w14:textId="77777777" w:rsidR="004A26EB" w:rsidRPr="00117FD5" w:rsidRDefault="004A26EB" w:rsidP="00C807F3">
            <w:pPr>
              <w:ind w:firstLine="0"/>
              <w:jc w:val="left"/>
              <w:rPr>
                <w:color w:val="000000"/>
                <w:sz w:val="22"/>
                <w:szCs w:val="22"/>
              </w:rPr>
            </w:pPr>
            <w:r w:rsidRPr="00117FD5">
              <w:rPr>
                <w:color w:val="000000"/>
                <w:sz w:val="22"/>
                <w:szCs w:val="22"/>
              </w:rPr>
              <w:t>5.</w:t>
            </w:r>
          </w:p>
        </w:tc>
        <w:tc>
          <w:tcPr>
            <w:tcW w:w="679" w:type="pct"/>
          </w:tcPr>
          <w:p w14:paraId="4A4EB53C" w14:textId="77777777" w:rsidR="004A26EB" w:rsidRPr="00117FD5" w:rsidRDefault="003A6082" w:rsidP="00C807F3">
            <w:pPr>
              <w:ind w:firstLine="0"/>
              <w:jc w:val="left"/>
              <w:rPr>
                <w:color w:val="000000"/>
                <w:sz w:val="22"/>
                <w:szCs w:val="22"/>
              </w:rPr>
            </w:pPr>
            <w:r w:rsidRPr="003A6082">
              <w:rPr>
                <w:sz w:val="22"/>
                <w:szCs w:val="22"/>
              </w:rPr>
              <w:t>Автодорога общего пользования местного значения</w:t>
            </w:r>
          </w:p>
        </w:tc>
        <w:tc>
          <w:tcPr>
            <w:tcW w:w="510" w:type="pct"/>
          </w:tcPr>
          <w:p w14:paraId="488BA1A1" w14:textId="77777777" w:rsidR="004A26EB" w:rsidRPr="00117FD5" w:rsidRDefault="004A26EB" w:rsidP="00C807F3">
            <w:pPr>
              <w:ind w:firstLine="0"/>
              <w:jc w:val="left"/>
              <w:rPr>
                <w:color w:val="000000"/>
                <w:sz w:val="22"/>
                <w:szCs w:val="22"/>
              </w:rPr>
            </w:pPr>
            <w:r w:rsidRPr="00117FD5">
              <w:rPr>
                <w:color w:val="000000"/>
                <w:sz w:val="22"/>
                <w:szCs w:val="22"/>
              </w:rPr>
              <w:t>Организация дорожного движения</w:t>
            </w:r>
          </w:p>
        </w:tc>
        <w:tc>
          <w:tcPr>
            <w:tcW w:w="693" w:type="pct"/>
          </w:tcPr>
          <w:p w14:paraId="2FC4675E" w14:textId="77777777" w:rsidR="004A26EB" w:rsidRPr="00117FD5" w:rsidRDefault="004A26EB" w:rsidP="00C807F3">
            <w:pPr>
              <w:suppressAutoHyphens/>
              <w:ind w:firstLine="0"/>
              <w:jc w:val="left"/>
              <w:rPr>
                <w:color w:val="000000"/>
                <w:sz w:val="22"/>
                <w:szCs w:val="22"/>
              </w:rPr>
            </w:pPr>
            <w:r w:rsidRPr="00117FD5">
              <w:rPr>
                <w:spacing w:val="-10"/>
                <w:sz w:val="22"/>
                <w:szCs w:val="22"/>
              </w:rPr>
              <w:t xml:space="preserve">Строительство </w:t>
            </w:r>
            <w:r w:rsidRPr="00117FD5">
              <w:rPr>
                <w:color w:val="000000"/>
                <w:sz w:val="22"/>
                <w:szCs w:val="22"/>
              </w:rPr>
              <w:t xml:space="preserve">улицы </w:t>
            </w:r>
            <w:r w:rsidR="00CE7B6C" w:rsidRPr="00395737">
              <w:rPr>
                <w:color w:val="000000"/>
                <w:sz w:val="22"/>
                <w:szCs w:val="22"/>
              </w:rPr>
              <w:t>параллельн</w:t>
            </w:r>
            <w:r w:rsidR="00CE7B6C">
              <w:rPr>
                <w:color w:val="000000"/>
                <w:sz w:val="22"/>
                <w:szCs w:val="22"/>
              </w:rPr>
              <w:t>ой</w:t>
            </w:r>
            <w:r w:rsidR="00CE7B6C" w:rsidRPr="00395737">
              <w:rPr>
                <w:color w:val="000000"/>
                <w:sz w:val="22"/>
                <w:szCs w:val="22"/>
              </w:rPr>
              <w:t xml:space="preserve"> ул. Сплавная</w:t>
            </w:r>
          </w:p>
        </w:tc>
        <w:tc>
          <w:tcPr>
            <w:tcW w:w="643" w:type="pct"/>
          </w:tcPr>
          <w:p w14:paraId="1CBE5EBD" w14:textId="77777777" w:rsidR="004A26EB" w:rsidRPr="00117FD5" w:rsidRDefault="004A26EB" w:rsidP="00872B72">
            <w:pPr>
              <w:ind w:firstLine="0"/>
              <w:jc w:val="left"/>
              <w:rPr>
                <w:color w:val="000000"/>
                <w:sz w:val="22"/>
                <w:szCs w:val="22"/>
              </w:rPr>
            </w:pPr>
            <w:r w:rsidRPr="00117FD5">
              <w:rPr>
                <w:color w:val="000000"/>
                <w:sz w:val="22"/>
                <w:szCs w:val="22"/>
              </w:rPr>
              <w:t>протяженность0,</w:t>
            </w:r>
            <w:r w:rsidR="00CE7B6C">
              <w:rPr>
                <w:color w:val="000000"/>
                <w:sz w:val="22"/>
                <w:szCs w:val="22"/>
              </w:rPr>
              <w:t>19</w:t>
            </w:r>
            <w:r w:rsidRPr="00117FD5">
              <w:rPr>
                <w:color w:val="000000"/>
                <w:sz w:val="22"/>
                <w:szCs w:val="22"/>
              </w:rPr>
              <w:t xml:space="preserve"> км</w:t>
            </w:r>
          </w:p>
        </w:tc>
        <w:tc>
          <w:tcPr>
            <w:tcW w:w="601" w:type="pct"/>
          </w:tcPr>
          <w:p w14:paraId="4E45271D" w14:textId="77777777" w:rsidR="004A26EB" w:rsidRPr="00117FD5" w:rsidRDefault="00CE7B6C" w:rsidP="00C807F3">
            <w:pPr>
              <w:ind w:firstLine="0"/>
              <w:jc w:val="left"/>
              <w:rPr>
                <w:bCs/>
                <w:color w:val="000000"/>
                <w:spacing w:val="-10"/>
                <w:sz w:val="22"/>
                <w:szCs w:val="22"/>
              </w:rPr>
            </w:pPr>
            <w:r w:rsidRPr="00F27D1C">
              <w:rPr>
                <w:bCs/>
                <w:color w:val="000000"/>
                <w:spacing w:val="-10"/>
                <w:sz w:val="22"/>
                <w:szCs w:val="22"/>
              </w:rPr>
              <w:t xml:space="preserve">п. </w:t>
            </w:r>
            <w:proofErr w:type="spellStart"/>
            <w:r w:rsidRPr="00F27D1C">
              <w:rPr>
                <w:bCs/>
                <w:color w:val="000000"/>
                <w:spacing w:val="-10"/>
                <w:sz w:val="22"/>
                <w:szCs w:val="22"/>
              </w:rPr>
              <w:t>Новоснежная</w:t>
            </w:r>
            <w:proofErr w:type="spellEnd"/>
            <w:r w:rsidRPr="00F27D1C">
              <w:rPr>
                <w:bCs/>
                <w:color w:val="000000"/>
                <w:spacing w:val="-10"/>
                <w:sz w:val="22"/>
                <w:szCs w:val="22"/>
              </w:rPr>
              <w:t xml:space="preserve"> </w:t>
            </w:r>
          </w:p>
        </w:tc>
        <w:tc>
          <w:tcPr>
            <w:tcW w:w="508" w:type="pct"/>
          </w:tcPr>
          <w:p w14:paraId="4DFA750D" w14:textId="77777777" w:rsidR="004A26EB" w:rsidRPr="00117FD5" w:rsidRDefault="00CE7B6C" w:rsidP="00C807F3">
            <w:pPr>
              <w:ind w:firstLine="0"/>
              <w:jc w:val="left"/>
              <w:rPr>
                <w:color w:val="000000"/>
                <w:sz w:val="22"/>
                <w:szCs w:val="22"/>
              </w:rPr>
            </w:pPr>
            <w:r w:rsidRPr="00117FD5">
              <w:rPr>
                <w:sz w:val="22"/>
                <w:szCs w:val="22"/>
              </w:rPr>
              <w:t>первая очередь</w:t>
            </w:r>
          </w:p>
        </w:tc>
        <w:tc>
          <w:tcPr>
            <w:tcW w:w="444" w:type="pct"/>
          </w:tcPr>
          <w:p w14:paraId="1C6954AF" w14:textId="77777777" w:rsidR="004A26EB" w:rsidRPr="00117FD5" w:rsidRDefault="004A26EB" w:rsidP="00E94C93">
            <w:pPr>
              <w:ind w:firstLine="0"/>
              <w:jc w:val="center"/>
              <w:rPr>
                <w:color w:val="000000"/>
                <w:sz w:val="22"/>
                <w:szCs w:val="22"/>
              </w:rPr>
            </w:pPr>
            <w:r w:rsidRPr="00117FD5">
              <w:rPr>
                <w:color w:val="000000"/>
                <w:sz w:val="22"/>
                <w:szCs w:val="22"/>
              </w:rPr>
              <w:t>-</w:t>
            </w:r>
          </w:p>
        </w:tc>
        <w:tc>
          <w:tcPr>
            <w:tcW w:w="728" w:type="pct"/>
            <w:vMerge/>
          </w:tcPr>
          <w:p w14:paraId="0FE272B4" w14:textId="77777777" w:rsidR="004A26EB" w:rsidRPr="00117FD5" w:rsidRDefault="004A26EB" w:rsidP="00E94C93">
            <w:pPr>
              <w:ind w:firstLine="0"/>
              <w:jc w:val="center"/>
              <w:rPr>
                <w:color w:val="000000"/>
                <w:sz w:val="22"/>
                <w:szCs w:val="22"/>
              </w:rPr>
            </w:pPr>
          </w:p>
        </w:tc>
      </w:tr>
      <w:tr w:rsidR="004A26EB" w:rsidRPr="00117FD5" w14:paraId="09C4D6C2" w14:textId="77777777" w:rsidTr="000E5F24">
        <w:trPr>
          <w:trHeight w:val="1307"/>
        </w:trPr>
        <w:tc>
          <w:tcPr>
            <w:tcW w:w="194" w:type="pct"/>
          </w:tcPr>
          <w:p w14:paraId="0FD602AE" w14:textId="77777777" w:rsidR="004A26EB" w:rsidRPr="00117FD5" w:rsidRDefault="004A26EB" w:rsidP="004A26EB">
            <w:pPr>
              <w:ind w:firstLine="0"/>
              <w:jc w:val="left"/>
              <w:rPr>
                <w:color w:val="000000"/>
                <w:sz w:val="22"/>
                <w:szCs w:val="22"/>
              </w:rPr>
            </w:pPr>
            <w:r w:rsidRPr="00117FD5">
              <w:rPr>
                <w:color w:val="000000"/>
                <w:sz w:val="22"/>
                <w:szCs w:val="22"/>
              </w:rPr>
              <w:t>6.</w:t>
            </w:r>
          </w:p>
        </w:tc>
        <w:tc>
          <w:tcPr>
            <w:tcW w:w="679" w:type="pct"/>
          </w:tcPr>
          <w:p w14:paraId="20317D64" w14:textId="77777777" w:rsidR="004A26EB" w:rsidRPr="00117FD5" w:rsidRDefault="003A6082" w:rsidP="004A26EB">
            <w:pPr>
              <w:ind w:firstLine="0"/>
              <w:jc w:val="left"/>
              <w:rPr>
                <w:color w:val="000000"/>
                <w:sz w:val="22"/>
                <w:szCs w:val="22"/>
              </w:rPr>
            </w:pPr>
            <w:r w:rsidRPr="003A6082">
              <w:rPr>
                <w:sz w:val="22"/>
                <w:szCs w:val="22"/>
              </w:rPr>
              <w:t>Автодорога общего пользования местного значения</w:t>
            </w:r>
          </w:p>
        </w:tc>
        <w:tc>
          <w:tcPr>
            <w:tcW w:w="510" w:type="pct"/>
          </w:tcPr>
          <w:p w14:paraId="25A4374D" w14:textId="77777777" w:rsidR="004A26EB" w:rsidRPr="00117FD5" w:rsidRDefault="004A26EB" w:rsidP="004A26EB">
            <w:pPr>
              <w:ind w:firstLine="0"/>
              <w:jc w:val="left"/>
              <w:rPr>
                <w:color w:val="000000"/>
                <w:sz w:val="22"/>
                <w:szCs w:val="22"/>
              </w:rPr>
            </w:pPr>
            <w:r w:rsidRPr="00117FD5">
              <w:rPr>
                <w:color w:val="000000"/>
                <w:sz w:val="22"/>
                <w:szCs w:val="22"/>
              </w:rPr>
              <w:t>Организация дорожного движения</w:t>
            </w:r>
          </w:p>
        </w:tc>
        <w:tc>
          <w:tcPr>
            <w:tcW w:w="693" w:type="pct"/>
          </w:tcPr>
          <w:p w14:paraId="27EA53E0" w14:textId="77777777" w:rsidR="004A26EB" w:rsidRPr="00117FD5" w:rsidRDefault="00CE7B6C" w:rsidP="004A26EB">
            <w:pPr>
              <w:suppressAutoHyphens/>
              <w:ind w:firstLine="0"/>
              <w:jc w:val="left"/>
              <w:rPr>
                <w:color w:val="000000"/>
                <w:sz w:val="22"/>
                <w:szCs w:val="22"/>
              </w:rPr>
            </w:pPr>
            <w:r w:rsidRPr="00117FD5">
              <w:rPr>
                <w:spacing w:val="-10"/>
                <w:sz w:val="22"/>
                <w:szCs w:val="22"/>
              </w:rPr>
              <w:t xml:space="preserve">Реконструкция </w:t>
            </w:r>
            <w:r w:rsidRPr="00395737">
              <w:rPr>
                <w:color w:val="000000"/>
                <w:sz w:val="22"/>
                <w:szCs w:val="22"/>
              </w:rPr>
              <w:t>улиц</w:t>
            </w:r>
            <w:r>
              <w:rPr>
                <w:color w:val="000000"/>
                <w:sz w:val="22"/>
                <w:szCs w:val="22"/>
              </w:rPr>
              <w:t>ы</w:t>
            </w:r>
            <w:r w:rsidRPr="00395737">
              <w:rPr>
                <w:color w:val="000000"/>
                <w:sz w:val="22"/>
                <w:szCs w:val="22"/>
              </w:rPr>
              <w:t xml:space="preserve"> Ленина</w:t>
            </w:r>
          </w:p>
        </w:tc>
        <w:tc>
          <w:tcPr>
            <w:tcW w:w="643" w:type="pct"/>
          </w:tcPr>
          <w:p w14:paraId="63A0761D" w14:textId="77777777" w:rsidR="004A26EB" w:rsidRPr="00117FD5" w:rsidRDefault="004A26EB" w:rsidP="004A26EB">
            <w:pPr>
              <w:ind w:firstLine="0"/>
              <w:jc w:val="left"/>
              <w:rPr>
                <w:color w:val="000000"/>
                <w:sz w:val="22"/>
                <w:szCs w:val="22"/>
              </w:rPr>
            </w:pPr>
            <w:r w:rsidRPr="00117FD5">
              <w:rPr>
                <w:color w:val="000000"/>
                <w:sz w:val="22"/>
                <w:szCs w:val="22"/>
              </w:rPr>
              <w:t xml:space="preserve">протяженность </w:t>
            </w:r>
            <w:r w:rsidR="00CE7B6C" w:rsidRPr="00395737">
              <w:rPr>
                <w:color w:val="000000"/>
                <w:sz w:val="22"/>
                <w:szCs w:val="22"/>
              </w:rPr>
              <w:t xml:space="preserve">0,4 </w:t>
            </w:r>
            <w:r w:rsidRPr="00117FD5">
              <w:rPr>
                <w:color w:val="000000"/>
                <w:sz w:val="22"/>
                <w:szCs w:val="22"/>
              </w:rPr>
              <w:t>км</w:t>
            </w:r>
          </w:p>
        </w:tc>
        <w:tc>
          <w:tcPr>
            <w:tcW w:w="601" w:type="pct"/>
          </w:tcPr>
          <w:p w14:paraId="1DE02A27" w14:textId="77777777" w:rsidR="004A26EB" w:rsidRPr="00117FD5" w:rsidRDefault="00CE7B6C" w:rsidP="004A26EB">
            <w:pPr>
              <w:ind w:firstLine="0"/>
              <w:jc w:val="left"/>
              <w:rPr>
                <w:bCs/>
                <w:color w:val="000000"/>
                <w:spacing w:val="-10"/>
                <w:sz w:val="22"/>
                <w:szCs w:val="22"/>
              </w:rPr>
            </w:pPr>
            <w:r w:rsidRPr="00F27D1C">
              <w:rPr>
                <w:bCs/>
                <w:color w:val="000000"/>
                <w:spacing w:val="-10"/>
                <w:sz w:val="22"/>
                <w:szCs w:val="22"/>
              </w:rPr>
              <w:t xml:space="preserve">п. </w:t>
            </w:r>
            <w:proofErr w:type="spellStart"/>
            <w:r w:rsidRPr="00F27D1C">
              <w:rPr>
                <w:bCs/>
                <w:color w:val="000000"/>
                <w:spacing w:val="-10"/>
                <w:sz w:val="22"/>
                <w:szCs w:val="22"/>
              </w:rPr>
              <w:t>Новоснежная</w:t>
            </w:r>
            <w:proofErr w:type="spellEnd"/>
            <w:r w:rsidRPr="00F27D1C">
              <w:rPr>
                <w:bCs/>
                <w:color w:val="000000"/>
                <w:spacing w:val="-10"/>
                <w:sz w:val="22"/>
                <w:szCs w:val="22"/>
              </w:rPr>
              <w:t xml:space="preserve"> </w:t>
            </w:r>
          </w:p>
        </w:tc>
        <w:tc>
          <w:tcPr>
            <w:tcW w:w="508" w:type="pct"/>
          </w:tcPr>
          <w:p w14:paraId="3BBDD80F" w14:textId="77777777" w:rsidR="004A26EB" w:rsidRPr="00117FD5" w:rsidRDefault="00CE7B6C" w:rsidP="004A26EB">
            <w:pPr>
              <w:ind w:firstLine="0"/>
              <w:jc w:val="left"/>
              <w:rPr>
                <w:color w:val="000000"/>
                <w:sz w:val="22"/>
                <w:szCs w:val="22"/>
              </w:rPr>
            </w:pPr>
            <w:r w:rsidRPr="00117FD5">
              <w:rPr>
                <w:sz w:val="22"/>
                <w:szCs w:val="22"/>
              </w:rPr>
              <w:t>первая очередь</w:t>
            </w:r>
          </w:p>
        </w:tc>
        <w:tc>
          <w:tcPr>
            <w:tcW w:w="444" w:type="pct"/>
          </w:tcPr>
          <w:p w14:paraId="7D1692A2" w14:textId="77777777" w:rsidR="004A26EB" w:rsidRPr="00117FD5" w:rsidRDefault="004A26EB" w:rsidP="004A26EB">
            <w:pPr>
              <w:ind w:firstLine="0"/>
              <w:jc w:val="center"/>
              <w:rPr>
                <w:color w:val="000000"/>
                <w:sz w:val="22"/>
                <w:szCs w:val="22"/>
              </w:rPr>
            </w:pPr>
            <w:r w:rsidRPr="00117FD5">
              <w:rPr>
                <w:color w:val="000000"/>
                <w:sz w:val="22"/>
                <w:szCs w:val="22"/>
              </w:rPr>
              <w:t>-</w:t>
            </w:r>
          </w:p>
        </w:tc>
        <w:tc>
          <w:tcPr>
            <w:tcW w:w="728" w:type="pct"/>
            <w:vMerge w:val="restart"/>
          </w:tcPr>
          <w:p w14:paraId="6604533A" w14:textId="77777777" w:rsidR="00CE7B6C" w:rsidRPr="00983E58" w:rsidRDefault="00CE7B6C" w:rsidP="00CE7B6C">
            <w:pPr>
              <w:ind w:firstLine="0"/>
              <w:jc w:val="left"/>
              <w:rPr>
                <w:color w:val="000000"/>
                <w:sz w:val="20"/>
                <w:szCs w:val="20"/>
              </w:rPr>
            </w:pPr>
            <w:r w:rsidRPr="00983E58">
              <w:rPr>
                <w:color w:val="000000"/>
                <w:sz w:val="20"/>
                <w:szCs w:val="20"/>
              </w:rPr>
              <w:t>Мероприятия генерального плана,</w:t>
            </w:r>
          </w:p>
          <w:p w14:paraId="4EF9B402" w14:textId="77777777" w:rsidR="00CE7B6C" w:rsidRPr="00983E58" w:rsidRDefault="00CE7B6C" w:rsidP="00CE7B6C">
            <w:pPr>
              <w:ind w:firstLine="0"/>
              <w:jc w:val="left"/>
              <w:rPr>
                <w:color w:val="000000"/>
                <w:sz w:val="20"/>
                <w:szCs w:val="20"/>
              </w:rPr>
            </w:pPr>
            <w:r w:rsidRPr="00983E58">
              <w:rPr>
                <w:color w:val="000000"/>
                <w:sz w:val="20"/>
                <w:szCs w:val="20"/>
              </w:rPr>
              <w:t xml:space="preserve">утвержденного Решением Думы </w:t>
            </w:r>
            <w:proofErr w:type="spellStart"/>
            <w:r w:rsidRPr="00983E58">
              <w:rPr>
                <w:color w:val="000000"/>
                <w:sz w:val="20"/>
                <w:szCs w:val="20"/>
              </w:rPr>
              <w:t>Новоснежнинского</w:t>
            </w:r>
            <w:proofErr w:type="spellEnd"/>
            <w:r w:rsidRPr="00983E58">
              <w:rPr>
                <w:color w:val="000000"/>
                <w:sz w:val="20"/>
                <w:szCs w:val="20"/>
              </w:rPr>
              <w:t xml:space="preserve"> МО от 27.12. 2013г. №39-3сд, и Внесения изменений в ГП </w:t>
            </w:r>
            <w:proofErr w:type="spellStart"/>
            <w:r w:rsidRPr="00983E58">
              <w:rPr>
                <w:color w:val="000000"/>
                <w:sz w:val="20"/>
                <w:szCs w:val="20"/>
              </w:rPr>
              <w:t>Новоснежнинс</w:t>
            </w:r>
            <w:proofErr w:type="spellEnd"/>
          </w:p>
          <w:p w14:paraId="5C7B85B2" w14:textId="77777777" w:rsidR="004A26EB" w:rsidRPr="00117FD5" w:rsidRDefault="00CE7B6C" w:rsidP="00CE7B6C">
            <w:pPr>
              <w:ind w:firstLine="0"/>
              <w:jc w:val="left"/>
              <w:rPr>
                <w:color w:val="000000"/>
                <w:sz w:val="22"/>
                <w:szCs w:val="22"/>
              </w:rPr>
            </w:pPr>
            <w:r w:rsidRPr="00983E58">
              <w:rPr>
                <w:color w:val="000000"/>
                <w:sz w:val="20"/>
                <w:szCs w:val="20"/>
              </w:rPr>
              <w:t xml:space="preserve">кого </w:t>
            </w:r>
            <w:proofErr w:type="gramStart"/>
            <w:r w:rsidRPr="00983E58">
              <w:rPr>
                <w:color w:val="000000"/>
                <w:sz w:val="20"/>
                <w:szCs w:val="20"/>
              </w:rPr>
              <w:t>МО</w:t>
            </w:r>
            <w:proofErr w:type="gramEnd"/>
            <w:r w:rsidRPr="00983E58">
              <w:rPr>
                <w:color w:val="000000"/>
                <w:sz w:val="20"/>
                <w:szCs w:val="20"/>
              </w:rPr>
              <w:t xml:space="preserve"> утвержденного решением Думы от 22.10.2015№27-3сд</w:t>
            </w:r>
          </w:p>
        </w:tc>
      </w:tr>
      <w:tr w:rsidR="004A26EB" w:rsidRPr="00117FD5" w14:paraId="5DF81FFB" w14:textId="77777777" w:rsidTr="000E5F24">
        <w:trPr>
          <w:trHeight w:val="1307"/>
        </w:trPr>
        <w:tc>
          <w:tcPr>
            <w:tcW w:w="194" w:type="pct"/>
          </w:tcPr>
          <w:p w14:paraId="5F6F82D4" w14:textId="77777777" w:rsidR="004A26EB" w:rsidRPr="00117FD5" w:rsidRDefault="004A26EB" w:rsidP="004A26EB">
            <w:pPr>
              <w:ind w:firstLine="0"/>
              <w:jc w:val="left"/>
              <w:rPr>
                <w:color w:val="000000"/>
                <w:sz w:val="22"/>
                <w:szCs w:val="22"/>
              </w:rPr>
            </w:pPr>
            <w:r w:rsidRPr="00117FD5">
              <w:rPr>
                <w:color w:val="000000"/>
                <w:sz w:val="22"/>
                <w:szCs w:val="22"/>
              </w:rPr>
              <w:t>7.</w:t>
            </w:r>
          </w:p>
        </w:tc>
        <w:tc>
          <w:tcPr>
            <w:tcW w:w="679" w:type="pct"/>
          </w:tcPr>
          <w:p w14:paraId="53FADB40" w14:textId="77777777" w:rsidR="004A26EB" w:rsidRPr="00117FD5" w:rsidRDefault="003A6082" w:rsidP="004A26EB">
            <w:pPr>
              <w:ind w:firstLine="0"/>
              <w:jc w:val="left"/>
              <w:rPr>
                <w:color w:val="000000"/>
                <w:sz w:val="22"/>
                <w:szCs w:val="22"/>
              </w:rPr>
            </w:pPr>
            <w:r w:rsidRPr="003A6082">
              <w:rPr>
                <w:sz w:val="22"/>
                <w:szCs w:val="22"/>
              </w:rPr>
              <w:t>Автодорога общего пользования местного значения</w:t>
            </w:r>
          </w:p>
        </w:tc>
        <w:tc>
          <w:tcPr>
            <w:tcW w:w="510" w:type="pct"/>
          </w:tcPr>
          <w:p w14:paraId="59BA1717" w14:textId="77777777" w:rsidR="004A26EB" w:rsidRPr="00117FD5" w:rsidRDefault="004A26EB" w:rsidP="004A26EB">
            <w:pPr>
              <w:ind w:firstLine="0"/>
              <w:jc w:val="left"/>
              <w:rPr>
                <w:color w:val="000000"/>
                <w:sz w:val="22"/>
                <w:szCs w:val="22"/>
              </w:rPr>
            </w:pPr>
            <w:r w:rsidRPr="00117FD5">
              <w:rPr>
                <w:color w:val="000000"/>
                <w:sz w:val="22"/>
                <w:szCs w:val="22"/>
              </w:rPr>
              <w:t>Организация дорожного движения</w:t>
            </w:r>
          </w:p>
        </w:tc>
        <w:tc>
          <w:tcPr>
            <w:tcW w:w="693" w:type="pct"/>
          </w:tcPr>
          <w:p w14:paraId="5314BC53" w14:textId="77777777" w:rsidR="004A26EB" w:rsidRPr="00117FD5" w:rsidRDefault="004A26EB" w:rsidP="004A26EB">
            <w:pPr>
              <w:suppressAutoHyphens/>
              <w:ind w:firstLine="0"/>
              <w:jc w:val="left"/>
              <w:rPr>
                <w:color w:val="000000"/>
                <w:sz w:val="22"/>
                <w:szCs w:val="22"/>
              </w:rPr>
            </w:pPr>
            <w:r w:rsidRPr="00117FD5">
              <w:rPr>
                <w:spacing w:val="-10"/>
                <w:sz w:val="22"/>
                <w:szCs w:val="22"/>
              </w:rPr>
              <w:t xml:space="preserve">Строительство </w:t>
            </w:r>
            <w:r w:rsidRPr="00117FD5">
              <w:rPr>
                <w:color w:val="000000"/>
                <w:sz w:val="22"/>
                <w:szCs w:val="22"/>
              </w:rPr>
              <w:t xml:space="preserve">улицы </w:t>
            </w:r>
            <w:r w:rsidR="00CE7B6C" w:rsidRPr="00395737">
              <w:rPr>
                <w:color w:val="000000"/>
                <w:sz w:val="22"/>
                <w:szCs w:val="22"/>
              </w:rPr>
              <w:t>Набережная</w:t>
            </w:r>
          </w:p>
        </w:tc>
        <w:tc>
          <w:tcPr>
            <w:tcW w:w="643" w:type="pct"/>
          </w:tcPr>
          <w:p w14:paraId="5D89965D" w14:textId="77777777" w:rsidR="004A26EB" w:rsidRPr="00117FD5" w:rsidRDefault="004A26EB" w:rsidP="004A26EB">
            <w:pPr>
              <w:ind w:firstLine="0"/>
              <w:jc w:val="left"/>
              <w:rPr>
                <w:color w:val="000000"/>
                <w:sz w:val="22"/>
                <w:szCs w:val="22"/>
              </w:rPr>
            </w:pPr>
            <w:r w:rsidRPr="00117FD5">
              <w:rPr>
                <w:color w:val="000000"/>
                <w:sz w:val="22"/>
                <w:szCs w:val="22"/>
              </w:rPr>
              <w:t xml:space="preserve">протяженность </w:t>
            </w:r>
            <w:r w:rsidR="00CE7B6C" w:rsidRPr="00395737">
              <w:rPr>
                <w:color w:val="000000"/>
                <w:sz w:val="22"/>
                <w:szCs w:val="22"/>
              </w:rPr>
              <w:t>0,23</w:t>
            </w:r>
            <w:r w:rsidR="00CE7B6C">
              <w:rPr>
                <w:color w:val="000000"/>
                <w:sz w:val="22"/>
                <w:szCs w:val="22"/>
              </w:rPr>
              <w:t xml:space="preserve"> </w:t>
            </w:r>
            <w:r w:rsidRPr="00117FD5">
              <w:rPr>
                <w:color w:val="000000"/>
                <w:sz w:val="22"/>
                <w:szCs w:val="22"/>
              </w:rPr>
              <w:t>км</w:t>
            </w:r>
          </w:p>
        </w:tc>
        <w:tc>
          <w:tcPr>
            <w:tcW w:w="601" w:type="pct"/>
          </w:tcPr>
          <w:p w14:paraId="025A624E" w14:textId="77777777" w:rsidR="004A26EB" w:rsidRPr="00117FD5" w:rsidRDefault="00CE7B6C" w:rsidP="004A26EB">
            <w:pPr>
              <w:ind w:firstLine="0"/>
              <w:jc w:val="left"/>
              <w:rPr>
                <w:bCs/>
                <w:color w:val="000000"/>
                <w:spacing w:val="-10"/>
                <w:sz w:val="22"/>
                <w:szCs w:val="22"/>
              </w:rPr>
            </w:pPr>
            <w:r w:rsidRPr="00F27D1C">
              <w:rPr>
                <w:bCs/>
                <w:color w:val="000000"/>
                <w:spacing w:val="-10"/>
                <w:sz w:val="22"/>
                <w:szCs w:val="22"/>
              </w:rPr>
              <w:t xml:space="preserve">п. </w:t>
            </w:r>
            <w:proofErr w:type="spellStart"/>
            <w:r w:rsidRPr="00F27D1C">
              <w:rPr>
                <w:bCs/>
                <w:color w:val="000000"/>
                <w:spacing w:val="-10"/>
                <w:sz w:val="22"/>
                <w:szCs w:val="22"/>
              </w:rPr>
              <w:t>Новоснежная</w:t>
            </w:r>
            <w:proofErr w:type="spellEnd"/>
          </w:p>
        </w:tc>
        <w:tc>
          <w:tcPr>
            <w:tcW w:w="508" w:type="pct"/>
          </w:tcPr>
          <w:p w14:paraId="6079E8C1" w14:textId="77777777" w:rsidR="004A26EB" w:rsidRPr="00117FD5" w:rsidRDefault="00CE7B6C" w:rsidP="004A26EB">
            <w:pPr>
              <w:ind w:firstLine="0"/>
              <w:jc w:val="left"/>
              <w:rPr>
                <w:color w:val="000000"/>
                <w:sz w:val="22"/>
                <w:szCs w:val="22"/>
              </w:rPr>
            </w:pPr>
            <w:r w:rsidRPr="00117FD5">
              <w:rPr>
                <w:color w:val="000000"/>
                <w:spacing w:val="-10"/>
                <w:sz w:val="22"/>
                <w:szCs w:val="22"/>
              </w:rPr>
              <w:t>расчетный срок</w:t>
            </w:r>
          </w:p>
        </w:tc>
        <w:tc>
          <w:tcPr>
            <w:tcW w:w="444" w:type="pct"/>
          </w:tcPr>
          <w:p w14:paraId="3FE32A94" w14:textId="77777777" w:rsidR="004A26EB" w:rsidRPr="00117FD5" w:rsidRDefault="004A26EB" w:rsidP="004A26EB">
            <w:pPr>
              <w:ind w:firstLine="0"/>
              <w:jc w:val="center"/>
              <w:rPr>
                <w:color w:val="000000"/>
                <w:sz w:val="22"/>
                <w:szCs w:val="22"/>
              </w:rPr>
            </w:pPr>
            <w:r w:rsidRPr="00117FD5">
              <w:rPr>
                <w:color w:val="000000"/>
                <w:sz w:val="22"/>
                <w:szCs w:val="22"/>
              </w:rPr>
              <w:t>-</w:t>
            </w:r>
          </w:p>
        </w:tc>
        <w:tc>
          <w:tcPr>
            <w:tcW w:w="728" w:type="pct"/>
            <w:vMerge/>
          </w:tcPr>
          <w:p w14:paraId="08E540EB" w14:textId="77777777" w:rsidR="004A26EB" w:rsidRPr="00117FD5" w:rsidRDefault="004A26EB" w:rsidP="004A26EB">
            <w:pPr>
              <w:ind w:firstLine="0"/>
              <w:jc w:val="center"/>
              <w:rPr>
                <w:color w:val="000000"/>
                <w:sz w:val="22"/>
                <w:szCs w:val="22"/>
              </w:rPr>
            </w:pPr>
          </w:p>
        </w:tc>
      </w:tr>
      <w:tr w:rsidR="004A26EB" w:rsidRPr="00117FD5" w14:paraId="278890EA" w14:textId="77777777" w:rsidTr="000E5F24">
        <w:trPr>
          <w:trHeight w:val="1307"/>
        </w:trPr>
        <w:tc>
          <w:tcPr>
            <w:tcW w:w="194" w:type="pct"/>
          </w:tcPr>
          <w:p w14:paraId="12EFCB42" w14:textId="77777777" w:rsidR="004A26EB" w:rsidRPr="00117FD5" w:rsidRDefault="004A26EB" w:rsidP="004A26EB">
            <w:pPr>
              <w:ind w:firstLine="0"/>
              <w:jc w:val="left"/>
              <w:rPr>
                <w:color w:val="000000"/>
                <w:sz w:val="22"/>
                <w:szCs w:val="22"/>
              </w:rPr>
            </w:pPr>
            <w:r w:rsidRPr="00117FD5">
              <w:rPr>
                <w:color w:val="000000"/>
                <w:sz w:val="22"/>
                <w:szCs w:val="22"/>
              </w:rPr>
              <w:t>8.</w:t>
            </w:r>
          </w:p>
        </w:tc>
        <w:tc>
          <w:tcPr>
            <w:tcW w:w="679" w:type="pct"/>
          </w:tcPr>
          <w:p w14:paraId="14556C1C" w14:textId="77777777" w:rsidR="004A26EB" w:rsidRPr="00117FD5" w:rsidRDefault="003A6082" w:rsidP="004A26EB">
            <w:pPr>
              <w:ind w:firstLine="0"/>
              <w:jc w:val="left"/>
              <w:rPr>
                <w:color w:val="000000"/>
                <w:sz w:val="22"/>
                <w:szCs w:val="22"/>
              </w:rPr>
            </w:pPr>
            <w:r w:rsidRPr="003A6082">
              <w:rPr>
                <w:sz w:val="22"/>
                <w:szCs w:val="22"/>
              </w:rPr>
              <w:t>Автодорога общего пользования местного значения</w:t>
            </w:r>
          </w:p>
        </w:tc>
        <w:tc>
          <w:tcPr>
            <w:tcW w:w="510" w:type="pct"/>
          </w:tcPr>
          <w:p w14:paraId="2C212C70" w14:textId="77777777" w:rsidR="004A26EB" w:rsidRPr="00117FD5" w:rsidRDefault="004A26EB" w:rsidP="004A26EB">
            <w:pPr>
              <w:ind w:firstLine="0"/>
              <w:jc w:val="left"/>
              <w:rPr>
                <w:color w:val="000000"/>
                <w:sz w:val="22"/>
                <w:szCs w:val="22"/>
              </w:rPr>
            </w:pPr>
            <w:r w:rsidRPr="00117FD5">
              <w:rPr>
                <w:color w:val="000000"/>
                <w:sz w:val="22"/>
                <w:szCs w:val="22"/>
              </w:rPr>
              <w:t>Организация дорожного движения</w:t>
            </w:r>
          </w:p>
        </w:tc>
        <w:tc>
          <w:tcPr>
            <w:tcW w:w="693" w:type="pct"/>
          </w:tcPr>
          <w:p w14:paraId="0FB29C5B" w14:textId="77777777" w:rsidR="004A26EB" w:rsidRPr="00CE7B6C" w:rsidRDefault="00CE7B6C" w:rsidP="004A26EB">
            <w:pPr>
              <w:suppressAutoHyphens/>
              <w:ind w:firstLine="0"/>
              <w:jc w:val="left"/>
              <w:rPr>
                <w:color w:val="000000"/>
                <w:sz w:val="22"/>
                <w:szCs w:val="22"/>
                <w:highlight w:val="yellow"/>
              </w:rPr>
            </w:pPr>
            <w:r w:rsidRPr="00117FD5">
              <w:rPr>
                <w:spacing w:val="-10"/>
                <w:sz w:val="22"/>
                <w:szCs w:val="22"/>
              </w:rPr>
              <w:t xml:space="preserve">Строительство </w:t>
            </w:r>
            <w:proofErr w:type="gramStart"/>
            <w:r w:rsidRPr="00395737">
              <w:rPr>
                <w:color w:val="000000"/>
                <w:sz w:val="22"/>
                <w:szCs w:val="22"/>
              </w:rPr>
              <w:t>переулк</w:t>
            </w:r>
            <w:r>
              <w:rPr>
                <w:color w:val="000000"/>
                <w:sz w:val="22"/>
                <w:szCs w:val="22"/>
              </w:rPr>
              <w:t>а</w:t>
            </w:r>
            <w:r w:rsidRPr="00395737">
              <w:rPr>
                <w:color w:val="000000"/>
                <w:sz w:val="22"/>
                <w:szCs w:val="22"/>
              </w:rPr>
              <w:t xml:space="preserve">  Школьный</w:t>
            </w:r>
            <w:proofErr w:type="gramEnd"/>
          </w:p>
        </w:tc>
        <w:tc>
          <w:tcPr>
            <w:tcW w:w="643" w:type="pct"/>
          </w:tcPr>
          <w:p w14:paraId="52251677" w14:textId="77777777" w:rsidR="004A26EB" w:rsidRPr="00117FD5" w:rsidRDefault="004A26EB" w:rsidP="004A26EB">
            <w:pPr>
              <w:ind w:firstLine="0"/>
              <w:jc w:val="left"/>
              <w:rPr>
                <w:color w:val="000000"/>
                <w:spacing w:val="-10"/>
                <w:sz w:val="22"/>
                <w:szCs w:val="22"/>
              </w:rPr>
            </w:pPr>
            <w:r w:rsidRPr="00117FD5">
              <w:rPr>
                <w:color w:val="000000"/>
                <w:spacing w:val="-10"/>
                <w:sz w:val="22"/>
                <w:szCs w:val="22"/>
              </w:rPr>
              <w:t xml:space="preserve">протяженность </w:t>
            </w:r>
          </w:p>
          <w:p w14:paraId="73DBB10A" w14:textId="77777777" w:rsidR="004A26EB" w:rsidRPr="00117FD5" w:rsidRDefault="00CE7B6C" w:rsidP="004A26EB">
            <w:pPr>
              <w:ind w:firstLine="0"/>
              <w:jc w:val="left"/>
              <w:rPr>
                <w:color w:val="000000"/>
                <w:sz w:val="22"/>
                <w:szCs w:val="22"/>
              </w:rPr>
            </w:pPr>
            <w:r w:rsidRPr="00395737">
              <w:rPr>
                <w:color w:val="000000"/>
                <w:sz w:val="22"/>
                <w:szCs w:val="22"/>
              </w:rPr>
              <w:t xml:space="preserve">0,07 </w:t>
            </w:r>
            <w:r w:rsidR="004A26EB" w:rsidRPr="00117FD5">
              <w:rPr>
                <w:color w:val="000000"/>
                <w:spacing w:val="-10"/>
                <w:sz w:val="22"/>
                <w:szCs w:val="22"/>
              </w:rPr>
              <w:t>к</w:t>
            </w:r>
            <w:r>
              <w:rPr>
                <w:color w:val="000000"/>
                <w:spacing w:val="-10"/>
                <w:sz w:val="22"/>
                <w:szCs w:val="22"/>
              </w:rPr>
              <w:t>м</w:t>
            </w:r>
          </w:p>
        </w:tc>
        <w:tc>
          <w:tcPr>
            <w:tcW w:w="601" w:type="pct"/>
          </w:tcPr>
          <w:p w14:paraId="4E23B65B" w14:textId="77777777" w:rsidR="004A26EB" w:rsidRPr="00117FD5" w:rsidRDefault="00CE7B6C" w:rsidP="004A26EB">
            <w:pPr>
              <w:ind w:firstLine="0"/>
              <w:jc w:val="left"/>
              <w:rPr>
                <w:color w:val="000000"/>
                <w:sz w:val="22"/>
                <w:szCs w:val="22"/>
              </w:rPr>
            </w:pPr>
            <w:r w:rsidRPr="00F27D1C">
              <w:rPr>
                <w:bCs/>
                <w:color w:val="000000"/>
                <w:spacing w:val="-10"/>
                <w:sz w:val="22"/>
                <w:szCs w:val="22"/>
              </w:rPr>
              <w:t xml:space="preserve">п. </w:t>
            </w:r>
            <w:proofErr w:type="spellStart"/>
            <w:r w:rsidRPr="00F27D1C">
              <w:rPr>
                <w:bCs/>
                <w:color w:val="000000"/>
                <w:spacing w:val="-10"/>
                <w:sz w:val="22"/>
                <w:szCs w:val="22"/>
              </w:rPr>
              <w:t>Новоснежная</w:t>
            </w:r>
            <w:proofErr w:type="spellEnd"/>
          </w:p>
        </w:tc>
        <w:tc>
          <w:tcPr>
            <w:tcW w:w="508" w:type="pct"/>
          </w:tcPr>
          <w:p w14:paraId="4B17A649" w14:textId="77777777" w:rsidR="004A26EB" w:rsidRPr="00117FD5" w:rsidRDefault="00CE7B6C" w:rsidP="004A26EB">
            <w:pPr>
              <w:ind w:firstLine="0"/>
              <w:jc w:val="left"/>
              <w:rPr>
                <w:color w:val="000000"/>
                <w:sz w:val="22"/>
                <w:szCs w:val="22"/>
              </w:rPr>
            </w:pPr>
            <w:r w:rsidRPr="00117FD5">
              <w:rPr>
                <w:color w:val="000000"/>
                <w:spacing w:val="-10"/>
                <w:sz w:val="22"/>
                <w:szCs w:val="22"/>
              </w:rPr>
              <w:t>расчетный срок</w:t>
            </w:r>
          </w:p>
        </w:tc>
        <w:tc>
          <w:tcPr>
            <w:tcW w:w="444" w:type="pct"/>
          </w:tcPr>
          <w:p w14:paraId="65532791" w14:textId="77777777" w:rsidR="004A26EB" w:rsidRPr="00117FD5" w:rsidRDefault="004A26EB" w:rsidP="004A26EB">
            <w:pPr>
              <w:ind w:firstLine="0"/>
              <w:jc w:val="center"/>
              <w:rPr>
                <w:color w:val="000000"/>
                <w:sz w:val="22"/>
                <w:szCs w:val="22"/>
              </w:rPr>
            </w:pPr>
            <w:r w:rsidRPr="00117FD5">
              <w:rPr>
                <w:color w:val="000000"/>
                <w:sz w:val="22"/>
                <w:szCs w:val="22"/>
              </w:rPr>
              <w:t>-</w:t>
            </w:r>
          </w:p>
        </w:tc>
        <w:tc>
          <w:tcPr>
            <w:tcW w:w="728" w:type="pct"/>
            <w:vMerge/>
          </w:tcPr>
          <w:p w14:paraId="4221D8D7" w14:textId="77777777" w:rsidR="004A26EB" w:rsidRPr="00117FD5" w:rsidRDefault="004A26EB" w:rsidP="004A26EB">
            <w:pPr>
              <w:ind w:firstLine="0"/>
              <w:jc w:val="center"/>
              <w:rPr>
                <w:color w:val="000000"/>
                <w:sz w:val="22"/>
                <w:szCs w:val="22"/>
              </w:rPr>
            </w:pPr>
          </w:p>
        </w:tc>
      </w:tr>
      <w:tr w:rsidR="004A26EB" w:rsidRPr="00117FD5" w14:paraId="51EBEAAA" w14:textId="77777777" w:rsidTr="000E5F24">
        <w:trPr>
          <w:trHeight w:val="1307"/>
        </w:trPr>
        <w:tc>
          <w:tcPr>
            <w:tcW w:w="194" w:type="pct"/>
          </w:tcPr>
          <w:p w14:paraId="3D2C2E8F" w14:textId="77777777" w:rsidR="004A26EB" w:rsidRPr="00117FD5" w:rsidRDefault="004A26EB" w:rsidP="004A26EB">
            <w:pPr>
              <w:ind w:firstLine="0"/>
              <w:jc w:val="left"/>
              <w:rPr>
                <w:color w:val="000000"/>
                <w:sz w:val="22"/>
                <w:szCs w:val="22"/>
              </w:rPr>
            </w:pPr>
            <w:r w:rsidRPr="00117FD5">
              <w:rPr>
                <w:color w:val="000000"/>
                <w:sz w:val="22"/>
                <w:szCs w:val="22"/>
              </w:rPr>
              <w:t>9.</w:t>
            </w:r>
          </w:p>
        </w:tc>
        <w:tc>
          <w:tcPr>
            <w:tcW w:w="679" w:type="pct"/>
          </w:tcPr>
          <w:p w14:paraId="6302FDB6" w14:textId="77777777" w:rsidR="004A26EB" w:rsidRPr="00117FD5" w:rsidRDefault="003A6082" w:rsidP="004A26EB">
            <w:pPr>
              <w:ind w:firstLine="0"/>
              <w:jc w:val="left"/>
              <w:rPr>
                <w:color w:val="000000"/>
                <w:sz w:val="22"/>
                <w:szCs w:val="22"/>
              </w:rPr>
            </w:pPr>
            <w:r w:rsidRPr="003A6082">
              <w:rPr>
                <w:sz w:val="22"/>
                <w:szCs w:val="22"/>
              </w:rPr>
              <w:t>Автодорога общего пользования местного значения</w:t>
            </w:r>
          </w:p>
        </w:tc>
        <w:tc>
          <w:tcPr>
            <w:tcW w:w="510" w:type="pct"/>
          </w:tcPr>
          <w:p w14:paraId="04CC2030" w14:textId="77777777" w:rsidR="004A26EB" w:rsidRPr="00117FD5" w:rsidRDefault="004A26EB" w:rsidP="004A26EB">
            <w:pPr>
              <w:ind w:firstLine="0"/>
              <w:jc w:val="left"/>
              <w:rPr>
                <w:color w:val="000000"/>
                <w:sz w:val="22"/>
                <w:szCs w:val="22"/>
              </w:rPr>
            </w:pPr>
            <w:r w:rsidRPr="00117FD5">
              <w:rPr>
                <w:color w:val="000000"/>
                <w:sz w:val="22"/>
                <w:szCs w:val="22"/>
              </w:rPr>
              <w:t>Организация дорожного движения</w:t>
            </w:r>
          </w:p>
        </w:tc>
        <w:tc>
          <w:tcPr>
            <w:tcW w:w="693" w:type="pct"/>
          </w:tcPr>
          <w:p w14:paraId="25FB8896" w14:textId="77777777" w:rsidR="004A26EB" w:rsidRPr="00CE7B6C" w:rsidRDefault="00CE7B6C" w:rsidP="004A26EB">
            <w:pPr>
              <w:suppressAutoHyphens/>
              <w:ind w:firstLine="0"/>
              <w:jc w:val="left"/>
              <w:rPr>
                <w:color w:val="000000"/>
                <w:sz w:val="22"/>
                <w:szCs w:val="22"/>
                <w:highlight w:val="yellow"/>
              </w:rPr>
            </w:pPr>
            <w:r w:rsidRPr="00CE7B6C">
              <w:rPr>
                <w:spacing w:val="-10"/>
                <w:sz w:val="22"/>
                <w:szCs w:val="22"/>
              </w:rPr>
              <w:t xml:space="preserve">Строительство </w:t>
            </w:r>
            <w:r w:rsidR="004A26EB" w:rsidRPr="00CE7B6C">
              <w:rPr>
                <w:color w:val="000000"/>
                <w:sz w:val="22"/>
                <w:szCs w:val="22"/>
              </w:rPr>
              <w:t>улицы</w:t>
            </w:r>
            <w:r w:rsidR="004A26EB" w:rsidRPr="00CE7B6C">
              <w:rPr>
                <w:color w:val="000000"/>
                <w:spacing w:val="-10"/>
                <w:sz w:val="22"/>
                <w:szCs w:val="22"/>
              </w:rPr>
              <w:t xml:space="preserve"> перпендикулярной </w:t>
            </w:r>
            <w:r w:rsidRPr="00CE7B6C">
              <w:rPr>
                <w:color w:val="000000"/>
                <w:sz w:val="22"/>
                <w:szCs w:val="22"/>
              </w:rPr>
              <w:t>переулку</w:t>
            </w:r>
            <w:r w:rsidRPr="00395737">
              <w:rPr>
                <w:color w:val="000000"/>
                <w:sz w:val="22"/>
                <w:szCs w:val="22"/>
              </w:rPr>
              <w:t xml:space="preserve"> Школьный</w:t>
            </w:r>
          </w:p>
        </w:tc>
        <w:tc>
          <w:tcPr>
            <w:tcW w:w="643" w:type="pct"/>
          </w:tcPr>
          <w:p w14:paraId="3DB3B058" w14:textId="77777777" w:rsidR="004A26EB" w:rsidRPr="00117FD5" w:rsidRDefault="004A26EB" w:rsidP="004A26EB">
            <w:pPr>
              <w:ind w:firstLine="0"/>
              <w:jc w:val="left"/>
              <w:rPr>
                <w:color w:val="000000"/>
                <w:sz w:val="22"/>
                <w:szCs w:val="22"/>
              </w:rPr>
            </w:pPr>
            <w:r w:rsidRPr="00117FD5">
              <w:rPr>
                <w:color w:val="000000"/>
                <w:spacing w:val="-10"/>
                <w:sz w:val="22"/>
                <w:szCs w:val="22"/>
              </w:rPr>
              <w:t>Протяженность 0,1</w:t>
            </w:r>
            <w:r w:rsidR="00CE7B6C">
              <w:rPr>
                <w:color w:val="000000"/>
                <w:spacing w:val="-10"/>
                <w:sz w:val="22"/>
                <w:szCs w:val="22"/>
              </w:rPr>
              <w:t>2</w:t>
            </w:r>
            <w:r w:rsidRPr="00117FD5">
              <w:rPr>
                <w:color w:val="000000"/>
                <w:spacing w:val="-10"/>
                <w:sz w:val="22"/>
                <w:szCs w:val="22"/>
              </w:rPr>
              <w:t xml:space="preserve"> км</w:t>
            </w:r>
          </w:p>
        </w:tc>
        <w:tc>
          <w:tcPr>
            <w:tcW w:w="601" w:type="pct"/>
          </w:tcPr>
          <w:p w14:paraId="3180EF3E" w14:textId="77777777" w:rsidR="004A26EB" w:rsidRPr="00117FD5" w:rsidRDefault="00CE7B6C" w:rsidP="004A26EB">
            <w:pPr>
              <w:ind w:firstLine="0"/>
              <w:jc w:val="left"/>
              <w:rPr>
                <w:color w:val="000000"/>
                <w:sz w:val="22"/>
                <w:szCs w:val="22"/>
              </w:rPr>
            </w:pPr>
            <w:r w:rsidRPr="00F27D1C">
              <w:rPr>
                <w:bCs/>
                <w:color w:val="000000"/>
                <w:spacing w:val="-10"/>
                <w:sz w:val="22"/>
                <w:szCs w:val="22"/>
              </w:rPr>
              <w:t xml:space="preserve">п. </w:t>
            </w:r>
            <w:proofErr w:type="spellStart"/>
            <w:r w:rsidRPr="00F27D1C">
              <w:rPr>
                <w:bCs/>
                <w:color w:val="000000"/>
                <w:spacing w:val="-10"/>
                <w:sz w:val="22"/>
                <w:szCs w:val="22"/>
              </w:rPr>
              <w:t>Новоснежная</w:t>
            </w:r>
            <w:proofErr w:type="spellEnd"/>
          </w:p>
        </w:tc>
        <w:tc>
          <w:tcPr>
            <w:tcW w:w="508" w:type="pct"/>
          </w:tcPr>
          <w:p w14:paraId="3A66FE1B" w14:textId="77777777" w:rsidR="004A26EB" w:rsidRPr="00117FD5" w:rsidRDefault="00CE7B6C" w:rsidP="004A26EB">
            <w:pPr>
              <w:ind w:firstLine="0"/>
              <w:jc w:val="left"/>
              <w:rPr>
                <w:color w:val="000000"/>
                <w:sz w:val="22"/>
                <w:szCs w:val="22"/>
              </w:rPr>
            </w:pPr>
            <w:r w:rsidRPr="00117FD5">
              <w:rPr>
                <w:color w:val="000000"/>
                <w:spacing w:val="-10"/>
                <w:sz w:val="22"/>
                <w:szCs w:val="22"/>
              </w:rPr>
              <w:t>расчетный срок</w:t>
            </w:r>
          </w:p>
        </w:tc>
        <w:tc>
          <w:tcPr>
            <w:tcW w:w="444" w:type="pct"/>
          </w:tcPr>
          <w:p w14:paraId="1C2F30D2" w14:textId="77777777" w:rsidR="004A26EB" w:rsidRPr="00117FD5" w:rsidRDefault="004A26EB" w:rsidP="004A26EB">
            <w:pPr>
              <w:ind w:firstLine="0"/>
              <w:jc w:val="center"/>
              <w:rPr>
                <w:color w:val="000000"/>
                <w:sz w:val="22"/>
                <w:szCs w:val="22"/>
              </w:rPr>
            </w:pPr>
            <w:r w:rsidRPr="00117FD5">
              <w:rPr>
                <w:color w:val="000000"/>
                <w:sz w:val="22"/>
                <w:szCs w:val="22"/>
              </w:rPr>
              <w:t>-</w:t>
            </w:r>
          </w:p>
        </w:tc>
        <w:tc>
          <w:tcPr>
            <w:tcW w:w="728" w:type="pct"/>
            <w:vMerge/>
          </w:tcPr>
          <w:p w14:paraId="5970A80D" w14:textId="77777777" w:rsidR="004A26EB" w:rsidRPr="00117FD5" w:rsidRDefault="004A26EB" w:rsidP="004A26EB">
            <w:pPr>
              <w:ind w:firstLine="0"/>
              <w:jc w:val="center"/>
              <w:rPr>
                <w:color w:val="000000"/>
                <w:sz w:val="22"/>
                <w:szCs w:val="22"/>
              </w:rPr>
            </w:pPr>
          </w:p>
        </w:tc>
      </w:tr>
      <w:tr w:rsidR="004A26EB" w:rsidRPr="00117FD5" w14:paraId="339A4086" w14:textId="77777777" w:rsidTr="000E5F24">
        <w:trPr>
          <w:trHeight w:val="1307"/>
        </w:trPr>
        <w:tc>
          <w:tcPr>
            <w:tcW w:w="194" w:type="pct"/>
          </w:tcPr>
          <w:p w14:paraId="629663D5" w14:textId="77777777" w:rsidR="004A26EB" w:rsidRPr="00117FD5" w:rsidRDefault="004A26EB" w:rsidP="004A26EB">
            <w:pPr>
              <w:ind w:firstLine="0"/>
              <w:jc w:val="left"/>
              <w:rPr>
                <w:color w:val="000000"/>
                <w:sz w:val="22"/>
                <w:szCs w:val="22"/>
              </w:rPr>
            </w:pPr>
            <w:r w:rsidRPr="00117FD5">
              <w:rPr>
                <w:color w:val="000000"/>
                <w:sz w:val="22"/>
                <w:szCs w:val="22"/>
              </w:rPr>
              <w:t>10.</w:t>
            </w:r>
          </w:p>
        </w:tc>
        <w:tc>
          <w:tcPr>
            <w:tcW w:w="679" w:type="pct"/>
          </w:tcPr>
          <w:p w14:paraId="3E80C7AF" w14:textId="77777777" w:rsidR="004A26EB" w:rsidRPr="00117FD5" w:rsidRDefault="003A6082" w:rsidP="004A26EB">
            <w:pPr>
              <w:ind w:firstLine="0"/>
              <w:jc w:val="left"/>
              <w:rPr>
                <w:color w:val="000000"/>
                <w:sz w:val="22"/>
                <w:szCs w:val="22"/>
              </w:rPr>
            </w:pPr>
            <w:r w:rsidRPr="003A6082">
              <w:rPr>
                <w:sz w:val="22"/>
                <w:szCs w:val="22"/>
              </w:rPr>
              <w:t>Автодорога общего пользования местного значения</w:t>
            </w:r>
          </w:p>
        </w:tc>
        <w:tc>
          <w:tcPr>
            <w:tcW w:w="510" w:type="pct"/>
          </w:tcPr>
          <w:p w14:paraId="6D794E3A" w14:textId="77777777" w:rsidR="004A26EB" w:rsidRPr="00117FD5" w:rsidRDefault="004A26EB" w:rsidP="004A26EB">
            <w:pPr>
              <w:ind w:firstLine="0"/>
              <w:jc w:val="left"/>
              <w:rPr>
                <w:color w:val="000000"/>
                <w:sz w:val="22"/>
                <w:szCs w:val="22"/>
              </w:rPr>
            </w:pPr>
            <w:r w:rsidRPr="00117FD5">
              <w:rPr>
                <w:color w:val="000000"/>
                <w:sz w:val="22"/>
                <w:szCs w:val="22"/>
              </w:rPr>
              <w:t>Организация дорожного движения</w:t>
            </w:r>
          </w:p>
        </w:tc>
        <w:tc>
          <w:tcPr>
            <w:tcW w:w="693" w:type="pct"/>
          </w:tcPr>
          <w:p w14:paraId="61BAF61D" w14:textId="77777777" w:rsidR="004A26EB" w:rsidRPr="00CE7B6C" w:rsidRDefault="00CE7B6C" w:rsidP="004A26EB">
            <w:pPr>
              <w:suppressAutoHyphens/>
              <w:ind w:firstLine="0"/>
              <w:jc w:val="left"/>
              <w:rPr>
                <w:spacing w:val="-10"/>
                <w:sz w:val="22"/>
                <w:szCs w:val="22"/>
                <w:highlight w:val="yellow"/>
              </w:rPr>
            </w:pPr>
            <w:r w:rsidRPr="00395737">
              <w:rPr>
                <w:color w:val="000000"/>
                <w:sz w:val="22"/>
                <w:szCs w:val="22"/>
              </w:rPr>
              <w:t xml:space="preserve">формирование улично-дорожной сети в южной части населенного пункта в районе </w:t>
            </w:r>
            <w:r w:rsidRPr="00395737">
              <w:rPr>
                <w:color w:val="000000"/>
                <w:sz w:val="22"/>
                <w:szCs w:val="22"/>
              </w:rPr>
              <w:lastRenderedPageBreak/>
              <w:t>проектируемой жилой застройки</w:t>
            </w:r>
            <w:r>
              <w:rPr>
                <w:color w:val="000000"/>
                <w:sz w:val="22"/>
                <w:szCs w:val="22"/>
              </w:rPr>
              <w:t>.</w:t>
            </w:r>
            <w:r w:rsidRPr="00395737">
              <w:rPr>
                <w:color w:val="000000"/>
                <w:sz w:val="22"/>
                <w:szCs w:val="22"/>
              </w:rPr>
              <w:t xml:space="preserve"> </w:t>
            </w:r>
            <w:r w:rsidRPr="00395737">
              <w:rPr>
                <w:sz w:val="22"/>
                <w:szCs w:val="22"/>
              </w:rPr>
              <w:t>Строительство/ Реконструкция</w:t>
            </w:r>
          </w:p>
        </w:tc>
        <w:tc>
          <w:tcPr>
            <w:tcW w:w="643" w:type="pct"/>
          </w:tcPr>
          <w:p w14:paraId="5C8097DE" w14:textId="77777777" w:rsidR="004A26EB" w:rsidRPr="00117FD5" w:rsidRDefault="00CE7B6C" w:rsidP="004A26EB">
            <w:pPr>
              <w:ind w:firstLine="0"/>
              <w:jc w:val="left"/>
              <w:rPr>
                <w:color w:val="000000"/>
                <w:spacing w:val="-10"/>
                <w:sz w:val="22"/>
                <w:szCs w:val="22"/>
              </w:rPr>
            </w:pPr>
            <w:r w:rsidRPr="00395737">
              <w:rPr>
                <w:color w:val="000000"/>
                <w:sz w:val="22"/>
                <w:szCs w:val="22"/>
              </w:rPr>
              <w:lastRenderedPageBreak/>
              <w:t>протяженность 1,19 км</w:t>
            </w:r>
          </w:p>
        </w:tc>
        <w:tc>
          <w:tcPr>
            <w:tcW w:w="601" w:type="pct"/>
          </w:tcPr>
          <w:p w14:paraId="4C4EF79D" w14:textId="77777777" w:rsidR="004A26EB" w:rsidRPr="00117FD5" w:rsidRDefault="00CE7B6C" w:rsidP="004A26EB">
            <w:pPr>
              <w:ind w:firstLine="0"/>
              <w:jc w:val="left"/>
              <w:rPr>
                <w:color w:val="000000"/>
                <w:sz w:val="22"/>
                <w:szCs w:val="22"/>
              </w:rPr>
            </w:pPr>
            <w:r w:rsidRPr="00F27D1C">
              <w:rPr>
                <w:bCs/>
                <w:color w:val="000000"/>
                <w:spacing w:val="-10"/>
                <w:sz w:val="22"/>
                <w:szCs w:val="22"/>
              </w:rPr>
              <w:t xml:space="preserve">п. </w:t>
            </w:r>
            <w:proofErr w:type="spellStart"/>
            <w:r w:rsidRPr="00F27D1C">
              <w:rPr>
                <w:bCs/>
                <w:color w:val="000000"/>
                <w:spacing w:val="-10"/>
                <w:sz w:val="22"/>
                <w:szCs w:val="22"/>
              </w:rPr>
              <w:t>Новоснежная</w:t>
            </w:r>
            <w:proofErr w:type="spellEnd"/>
          </w:p>
        </w:tc>
        <w:tc>
          <w:tcPr>
            <w:tcW w:w="508" w:type="pct"/>
          </w:tcPr>
          <w:p w14:paraId="0C7E2552" w14:textId="77777777" w:rsidR="004A26EB" w:rsidRPr="00117FD5" w:rsidRDefault="00CE7B6C" w:rsidP="004A26EB">
            <w:pPr>
              <w:ind w:firstLine="0"/>
              <w:jc w:val="left"/>
              <w:rPr>
                <w:color w:val="000000"/>
                <w:sz w:val="22"/>
                <w:szCs w:val="22"/>
              </w:rPr>
            </w:pPr>
            <w:r w:rsidRPr="00117FD5">
              <w:rPr>
                <w:color w:val="000000"/>
                <w:spacing w:val="-10"/>
                <w:sz w:val="22"/>
                <w:szCs w:val="22"/>
              </w:rPr>
              <w:t>расчетный срок</w:t>
            </w:r>
          </w:p>
        </w:tc>
        <w:tc>
          <w:tcPr>
            <w:tcW w:w="444" w:type="pct"/>
          </w:tcPr>
          <w:p w14:paraId="5E6A61C0" w14:textId="77777777" w:rsidR="004A26EB" w:rsidRPr="00117FD5" w:rsidRDefault="004A26EB" w:rsidP="004A26EB">
            <w:pPr>
              <w:ind w:firstLine="0"/>
              <w:jc w:val="center"/>
              <w:rPr>
                <w:color w:val="000000"/>
                <w:sz w:val="22"/>
                <w:szCs w:val="22"/>
              </w:rPr>
            </w:pPr>
            <w:r w:rsidRPr="00117FD5">
              <w:rPr>
                <w:color w:val="000000"/>
                <w:sz w:val="22"/>
                <w:szCs w:val="22"/>
              </w:rPr>
              <w:t>-</w:t>
            </w:r>
          </w:p>
        </w:tc>
        <w:tc>
          <w:tcPr>
            <w:tcW w:w="728" w:type="pct"/>
            <w:vMerge/>
          </w:tcPr>
          <w:p w14:paraId="3234EDF9" w14:textId="77777777" w:rsidR="004A26EB" w:rsidRPr="00117FD5" w:rsidRDefault="004A26EB" w:rsidP="004A26EB">
            <w:pPr>
              <w:ind w:firstLine="0"/>
              <w:jc w:val="center"/>
              <w:rPr>
                <w:color w:val="000000"/>
                <w:sz w:val="22"/>
                <w:szCs w:val="22"/>
              </w:rPr>
            </w:pPr>
          </w:p>
        </w:tc>
      </w:tr>
      <w:tr w:rsidR="004A26EB" w:rsidRPr="00117FD5" w14:paraId="3C12F4E4" w14:textId="77777777" w:rsidTr="000E5F24">
        <w:trPr>
          <w:trHeight w:val="1307"/>
        </w:trPr>
        <w:tc>
          <w:tcPr>
            <w:tcW w:w="194" w:type="pct"/>
          </w:tcPr>
          <w:p w14:paraId="3FAA3111" w14:textId="77777777" w:rsidR="004A26EB" w:rsidRPr="00117FD5" w:rsidRDefault="004A26EB" w:rsidP="004A26EB">
            <w:pPr>
              <w:ind w:firstLine="0"/>
              <w:jc w:val="left"/>
              <w:rPr>
                <w:color w:val="000000"/>
                <w:sz w:val="22"/>
                <w:szCs w:val="22"/>
              </w:rPr>
            </w:pPr>
            <w:r w:rsidRPr="00117FD5">
              <w:rPr>
                <w:color w:val="000000"/>
                <w:sz w:val="22"/>
                <w:szCs w:val="22"/>
              </w:rPr>
              <w:t>11.</w:t>
            </w:r>
          </w:p>
        </w:tc>
        <w:tc>
          <w:tcPr>
            <w:tcW w:w="679" w:type="pct"/>
          </w:tcPr>
          <w:p w14:paraId="7F293196" w14:textId="77777777" w:rsidR="004A26EB" w:rsidRPr="00117FD5" w:rsidRDefault="003A6082" w:rsidP="004A26EB">
            <w:pPr>
              <w:ind w:firstLine="0"/>
              <w:jc w:val="left"/>
              <w:rPr>
                <w:color w:val="000000"/>
                <w:sz w:val="22"/>
                <w:szCs w:val="22"/>
              </w:rPr>
            </w:pPr>
            <w:r w:rsidRPr="003A6082">
              <w:rPr>
                <w:sz w:val="22"/>
                <w:szCs w:val="22"/>
              </w:rPr>
              <w:t>Автодорога общего пользования местного значения</w:t>
            </w:r>
          </w:p>
        </w:tc>
        <w:tc>
          <w:tcPr>
            <w:tcW w:w="510" w:type="pct"/>
          </w:tcPr>
          <w:p w14:paraId="6A605494" w14:textId="77777777" w:rsidR="004A26EB" w:rsidRPr="00117FD5" w:rsidRDefault="004A26EB" w:rsidP="004A26EB">
            <w:pPr>
              <w:ind w:firstLine="0"/>
              <w:jc w:val="left"/>
              <w:rPr>
                <w:color w:val="000000"/>
                <w:sz w:val="22"/>
                <w:szCs w:val="22"/>
              </w:rPr>
            </w:pPr>
            <w:r w:rsidRPr="00117FD5">
              <w:rPr>
                <w:color w:val="000000"/>
                <w:sz w:val="22"/>
                <w:szCs w:val="22"/>
              </w:rPr>
              <w:t>Организация дорожного движения</w:t>
            </w:r>
          </w:p>
        </w:tc>
        <w:tc>
          <w:tcPr>
            <w:tcW w:w="693" w:type="pct"/>
          </w:tcPr>
          <w:p w14:paraId="0C99B32C" w14:textId="77777777" w:rsidR="004A26EB" w:rsidRPr="00CE7B6C" w:rsidRDefault="00CE7B6C" w:rsidP="004A26EB">
            <w:pPr>
              <w:suppressAutoHyphens/>
              <w:ind w:firstLine="0"/>
              <w:jc w:val="left"/>
              <w:rPr>
                <w:spacing w:val="-10"/>
                <w:sz w:val="22"/>
                <w:szCs w:val="22"/>
                <w:highlight w:val="yellow"/>
              </w:rPr>
            </w:pPr>
            <w:r w:rsidRPr="00117FD5">
              <w:rPr>
                <w:spacing w:val="-10"/>
                <w:sz w:val="22"/>
                <w:szCs w:val="22"/>
              </w:rPr>
              <w:t xml:space="preserve">Строительство </w:t>
            </w:r>
            <w:r w:rsidR="004A26EB" w:rsidRPr="00CE7B6C">
              <w:rPr>
                <w:color w:val="000000"/>
                <w:sz w:val="22"/>
                <w:szCs w:val="22"/>
              </w:rPr>
              <w:t xml:space="preserve">улицы </w:t>
            </w:r>
            <w:r w:rsidRPr="00CE7B6C">
              <w:rPr>
                <w:color w:val="000000"/>
                <w:sz w:val="22"/>
                <w:szCs w:val="22"/>
              </w:rPr>
              <w:t>перпендикулярной ул.</w:t>
            </w:r>
            <w:r w:rsidRPr="00395737">
              <w:rPr>
                <w:color w:val="000000"/>
                <w:sz w:val="22"/>
                <w:szCs w:val="22"/>
              </w:rPr>
              <w:t xml:space="preserve"> Красногвардейской</w:t>
            </w:r>
          </w:p>
        </w:tc>
        <w:tc>
          <w:tcPr>
            <w:tcW w:w="643" w:type="pct"/>
          </w:tcPr>
          <w:p w14:paraId="7F7B46B1" w14:textId="77777777" w:rsidR="004A26EB" w:rsidRPr="00117FD5" w:rsidRDefault="004A26EB" w:rsidP="004A26EB">
            <w:pPr>
              <w:ind w:firstLine="0"/>
              <w:jc w:val="left"/>
              <w:rPr>
                <w:color w:val="000000"/>
                <w:spacing w:val="-10"/>
                <w:sz w:val="22"/>
                <w:szCs w:val="22"/>
              </w:rPr>
            </w:pPr>
            <w:r w:rsidRPr="00117FD5">
              <w:rPr>
                <w:color w:val="000000"/>
                <w:spacing w:val="-10"/>
                <w:sz w:val="22"/>
                <w:szCs w:val="22"/>
              </w:rPr>
              <w:t>протяженность</w:t>
            </w:r>
          </w:p>
          <w:p w14:paraId="3753FED8" w14:textId="77777777" w:rsidR="004A26EB" w:rsidRPr="00117FD5" w:rsidRDefault="004A26EB" w:rsidP="004A26EB">
            <w:pPr>
              <w:ind w:firstLine="0"/>
              <w:jc w:val="left"/>
              <w:rPr>
                <w:color w:val="000000"/>
                <w:spacing w:val="-10"/>
                <w:sz w:val="22"/>
                <w:szCs w:val="22"/>
              </w:rPr>
            </w:pPr>
            <w:r w:rsidRPr="00117FD5">
              <w:rPr>
                <w:color w:val="000000"/>
                <w:spacing w:val="-10"/>
                <w:sz w:val="22"/>
                <w:szCs w:val="22"/>
              </w:rPr>
              <w:t xml:space="preserve"> 0,</w:t>
            </w:r>
            <w:r w:rsidR="00CE7B6C">
              <w:rPr>
                <w:color w:val="000000"/>
                <w:spacing w:val="-10"/>
                <w:sz w:val="22"/>
                <w:szCs w:val="22"/>
              </w:rPr>
              <w:t>1</w:t>
            </w:r>
            <w:r w:rsidRPr="00117FD5">
              <w:rPr>
                <w:color w:val="000000"/>
                <w:spacing w:val="-10"/>
                <w:sz w:val="22"/>
                <w:szCs w:val="22"/>
              </w:rPr>
              <w:t xml:space="preserve"> км</w:t>
            </w:r>
          </w:p>
        </w:tc>
        <w:tc>
          <w:tcPr>
            <w:tcW w:w="601" w:type="pct"/>
          </w:tcPr>
          <w:p w14:paraId="2C6478C4" w14:textId="77777777" w:rsidR="004A26EB" w:rsidRPr="00117FD5" w:rsidRDefault="005F44FC" w:rsidP="004A26EB">
            <w:pPr>
              <w:ind w:firstLine="0"/>
              <w:jc w:val="left"/>
              <w:rPr>
                <w:color w:val="000000"/>
                <w:sz w:val="22"/>
                <w:szCs w:val="22"/>
              </w:rPr>
            </w:pPr>
            <w:r>
              <w:rPr>
                <w:bCs/>
                <w:color w:val="000000"/>
                <w:spacing w:val="-10"/>
                <w:sz w:val="22"/>
                <w:szCs w:val="22"/>
              </w:rPr>
              <w:t xml:space="preserve"> п. Мурино</w:t>
            </w:r>
          </w:p>
        </w:tc>
        <w:tc>
          <w:tcPr>
            <w:tcW w:w="508" w:type="pct"/>
          </w:tcPr>
          <w:p w14:paraId="2579B7F1" w14:textId="77777777" w:rsidR="004A26EB" w:rsidRPr="00117FD5" w:rsidRDefault="004A26EB" w:rsidP="004A26EB">
            <w:pPr>
              <w:ind w:firstLine="0"/>
              <w:jc w:val="left"/>
              <w:rPr>
                <w:color w:val="000000"/>
                <w:sz w:val="22"/>
                <w:szCs w:val="22"/>
              </w:rPr>
            </w:pPr>
            <w:r w:rsidRPr="00117FD5">
              <w:rPr>
                <w:sz w:val="22"/>
                <w:szCs w:val="22"/>
              </w:rPr>
              <w:t>первая очередь</w:t>
            </w:r>
          </w:p>
        </w:tc>
        <w:tc>
          <w:tcPr>
            <w:tcW w:w="444" w:type="pct"/>
          </w:tcPr>
          <w:p w14:paraId="49926FFE" w14:textId="77777777" w:rsidR="004A26EB" w:rsidRPr="00117FD5" w:rsidRDefault="004A26EB" w:rsidP="004A26EB">
            <w:pPr>
              <w:ind w:firstLine="0"/>
              <w:jc w:val="center"/>
              <w:rPr>
                <w:color w:val="000000"/>
                <w:sz w:val="22"/>
                <w:szCs w:val="22"/>
              </w:rPr>
            </w:pPr>
            <w:r w:rsidRPr="00117FD5">
              <w:rPr>
                <w:color w:val="000000"/>
                <w:sz w:val="22"/>
                <w:szCs w:val="22"/>
              </w:rPr>
              <w:t>-</w:t>
            </w:r>
          </w:p>
        </w:tc>
        <w:tc>
          <w:tcPr>
            <w:tcW w:w="728" w:type="pct"/>
            <w:vMerge/>
          </w:tcPr>
          <w:p w14:paraId="11DF3C24" w14:textId="77777777" w:rsidR="004A26EB" w:rsidRPr="00117FD5" w:rsidRDefault="004A26EB" w:rsidP="004A26EB">
            <w:pPr>
              <w:ind w:firstLine="0"/>
              <w:jc w:val="center"/>
              <w:rPr>
                <w:color w:val="000000"/>
                <w:sz w:val="22"/>
                <w:szCs w:val="22"/>
              </w:rPr>
            </w:pPr>
          </w:p>
        </w:tc>
      </w:tr>
      <w:tr w:rsidR="004A26EB" w:rsidRPr="00117FD5" w14:paraId="7A4D4509" w14:textId="77777777" w:rsidTr="000E5F24">
        <w:trPr>
          <w:trHeight w:val="1307"/>
        </w:trPr>
        <w:tc>
          <w:tcPr>
            <w:tcW w:w="194" w:type="pct"/>
          </w:tcPr>
          <w:p w14:paraId="3E499111" w14:textId="77777777" w:rsidR="004A26EB" w:rsidRPr="00117FD5" w:rsidRDefault="004A26EB" w:rsidP="004A26EB">
            <w:pPr>
              <w:ind w:firstLine="0"/>
              <w:jc w:val="left"/>
              <w:rPr>
                <w:color w:val="000000"/>
                <w:sz w:val="22"/>
                <w:szCs w:val="22"/>
              </w:rPr>
            </w:pPr>
            <w:r w:rsidRPr="00117FD5">
              <w:rPr>
                <w:color w:val="000000"/>
                <w:sz w:val="22"/>
                <w:szCs w:val="22"/>
              </w:rPr>
              <w:t>12.</w:t>
            </w:r>
          </w:p>
        </w:tc>
        <w:tc>
          <w:tcPr>
            <w:tcW w:w="679" w:type="pct"/>
          </w:tcPr>
          <w:p w14:paraId="274F0288" w14:textId="77777777" w:rsidR="004A26EB" w:rsidRPr="00117FD5" w:rsidRDefault="003A6082" w:rsidP="004A26EB">
            <w:pPr>
              <w:ind w:firstLine="0"/>
              <w:jc w:val="left"/>
              <w:rPr>
                <w:color w:val="000000"/>
                <w:sz w:val="22"/>
                <w:szCs w:val="22"/>
              </w:rPr>
            </w:pPr>
            <w:r w:rsidRPr="003A6082">
              <w:rPr>
                <w:sz w:val="22"/>
                <w:szCs w:val="22"/>
              </w:rPr>
              <w:t>Автодорога общего пользования местного значения</w:t>
            </w:r>
          </w:p>
        </w:tc>
        <w:tc>
          <w:tcPr>
            <w:tcW w:w="510" w:type="pct"/>
          </w:tcPr>
          <w:p w14:paraId="1D20EE94" w14:textId="77777777" w:rsidR="004A26EB" w:rsidRPr="00117FD5" w:rsidRDefault="004A26EB" w:rsidP="004A26EB">
            <w:pPr>
              <w:ind w:firstLine="0"/>
              <w:jc w:val="left"/>
              <w:rPr>
                <w:color w:val="000000"/>
                <w:sz w:val="22"/>
                <w:szCs w:val="22"/>
              </w:rPr>
            </w:pPr>
            <w:r w:rsidRPr="00117FD5">
              <w:rPr>
                <w:color w:val="000000"/>
                <w:sz w:val="22"/>
                <w:szCs w:val="22"/>
              </w:rPr>
              <w:t>Организация дорожного движения</w:t>
            </w:r>
          </w:p>
        </w:tc>
        <w:tc>
          <w:tcPr>
            <w:tcW w:w="693" w:type="pct"/>
          </w:tcPr>
          <w:p w14:paraId="136D6F12" w14:textId="77777777" w:rsidR="004A26EB" w:rsidRPr="00117FD5" w:rsidRDefault="00CE7B6C" w:rsidP="004A26EB">
            <w:pPr>
              <w:suppressAutoHyphens/>
              <w:ind w:firstLine="0"/>
              <w:jc w:val="left"/>
              <w:rPr>
                <w:spacing w:val="-10"/>
                <w:sz w:val="22"/>
                <w:szCs w:val="22"/>
              </w:rPr>
            </w:pPr>
            <w:r w:rsidRPr="00117FD5">
              <w:rPr>
                <w:spacing w:val="-10"/>
                <w:sz w:val="22"/>
                <w:szCs w:val="22"/>
              </w:rPr>
              <w:t xml:space="preserve">Реконструкция </w:t>
            </w:r>
            <w:r w:rsidRPr="00117FD5">
              <w:rPr>
                <w:color w:val="000000"/>
                <w:sz w:val="22"/>
                <w:szCs w:val="22"/>
              </w:rPr>
              <w:t>улицы</w:t>
            </w:r>
            <w:r w:rsidRPr="00117FD5">
              <w:rPr>
                <w:color w:val="000000"/>
                <w:spacing w:val="-10"/>
                <w:sz w:val="22"/>
                <w:szCs w:val="22"/>
              </w:rPr>
              <w:t xml:space="preserve"> </w:t>
            </w:r>
            <w:r w:rsidRPr="00395737">
              <w:rPr>
                <w:color w:val="000000"/>
                <w:sz w:val="22"/>
                <w:szCs w:val="22"/>
              </w:rPr>
              <w:t>Молодежн</w:t>
            </w:r>
            <w:r>
              <w:rPr>
                <w:color w:val="000000"/>
                <w:sz w:val="22"/>
                <w:szCs w:val="22"/>
              </w:rPr>
              <w:t>ой</w:t>
            </w:r>
          </w:p>
        </w:tc>
        <w:tc>
          <w:tcPr>
            <w:tcW w:w="643" w:type="pct"/>
          </w:tcPr>
          <w:p w14:paraId="684ACE11" w14:textId="77777777" w:rsidR="004A26EB" w:rsidRPr="00117FD5" w:rsidRDefault="004A26EB" w:rsidP="004A26EB">
            <w:pPr>
              <w:ind w:firstLine="0"/>
              <w:jc w:val="left"/>
              <w:rPr>
                <w:color w:val="000000"/>
                <w:spacing w:val="-10"/>
                <w:sz w:val="22"/>
                <w:szCs w:val="22"/>
              </w:rPr>
            </w:pPr>
            <w:r w:rsidRPr="00117FD5">
              <w:rPr>
                <w:color w:val="000000"/>
                <w:spacing w:val="-10"/>
                <w:sz w:val="22"/>
                <w:szCs w:val="22"/>
              </w:rPr>
              <w:t>протяженность</w:t>
            </w:r>
          </w:p>
          <w:p w14:paraId="18D05BCA" w14:textId="77777777" w:rsidR="004A26EB" w:rsidRPr="00117FD5" w:rsidRDefault="004A26EB" w:rsidP="004A26EB">
            <w:pPr>
              <w:ind w:firstLine="0"/>
              <w:jc w:val="left"/>
              <w:rPr>
                <w:color w:val="000000"/>
                <w:spacing w:val="-10"/>
                <w:sz w:val="22"/>
                <w:szCs w:val="22"/>
              </w:rPr>
            </w:pPr>
            <w:r w:rsidRPr="00117FD5">
              <w:rPr>
                <w:color w:val="000000"/>
                <w:spacing w:val="-10"/>
                <w:sz w:val="22"/>
                <w:szCs w:val="22"/>
              </w:rPr>
              <w:t xml:space="preserve"> </w:t>
            </w:r>
            <w:r w:rsidR="00CE7B6C" w:rsidRPr="00395737">
              <w:rPr>
                <w:color w:val="000000"/>
                <w:sz w:val="22"/>
                <w:szCs w:val="22"/>
              </w:rPr>
              <w:t xml:space="preserve">0,19 </w:t>
            </w:r>
            <w:r w:rsidRPr="00117FD5">
              <w:rPr>
                <w:color w:val="000000"/>
                <w:spacing w:val="-10"/>
                <w:sz w:val="22"/>
                <w:szCs w:val="22"/>
              </w:rPr>
              <w:t>км</w:t>
            </w:r>
          </w:p>
        </w:tc>
        <w:tc>
          <w:tcPr>
            <w:tcW w:w="601" w:type="pct"/>
          </w:tcPr>
          <w:p w14:paraId="0C5E004B" w14:textId="77777777" w:rsidR="004A26EB" w:rsidRPr="00117FD5" w:rsidRDefault="005F44FC" w:rsidP="004A26EB">
            <w:pPr>
              <w:ind w:firstLine="0"/>
              <w:jc w:val="left"/>
              <w:rPr>
                <w:color w:val="000000"/>
                <w:sz w:val="22"/>
                <w:szCs w:val="22"/>
              </w:rPr>
            </w:pPr>
            <w:r>
              <w:rPr>
                <w:bCs/>
                <w:color w:val="000000"/>
                <w:spacing w:val="-10"/>
                <w:sz w:val="22"/>
                <w:szCs w:val="22"/>
              </w:rPr>
              <w:t xml:space="preserve"> п. Мурино</w:t>
            </w:r>
          </w:p>
        </w:tc>
        <w:tc>
          <w:tcPr>
            <w:tcW w:w="508" w:type="pct"/>
          </w:tcPr>
          <w:p w14:paraId="0D3E01A9" w14:textId="77777777" w:rsidR="004A26EB" w:rsidRPr="00117FD5" w:rsidRDefault="004A26EB" w:rsidP="004A26EB">
            <w:pPr>
              <w:ind w:firstLine="0"/>
              <w:jc w:val="left"/>
              <w:rPr>
                <w:color w:val="000000"/>
                <w:sz w:val="22"/>
                <w:szCs w:val="22"/>
              </w:rPr>
            </w:pPr>
            <w:r w:rsidRPr="00117FD5">
              <w:rPr>
                <w:sz w:val="22"/>
                <w:szCs w:val="22"/>
              </w:rPr>
              <w:t>первая очередь</w:t>
            </w:r>
          </w:p>
        </w:tc>
        <w:tc>
          <w:tcPr>
            <w:tcW w:w="444" w:type="pct"/>
          </w:tcPr>
          <w:p w14:paraId="1ED25DA7" w14:textId="77777777" w:rsidR="004A26EB" w:rsidRPr="00117FD5" w:rsidRDefault="004A26EB" w:rsidP="004A26EB">
            <w:pPr>
              <w:ind w:firstLine="0"/>
              <w:jc w:val="center"/>
              <w:rPr>
                <w:color w:val="000000"/>
                <w:sz w:val="22"/>
                <w:szCs w:val="22"/>
              </w:rPr>
            </w:pPr>
            <w:r w:rsidRPr="00117FD5">
              <w:rPr>
                <w:color w:val="000000"/>
                <w:sz w:val="22"/>
                <w:szCs w:val="22"/>
              </w:rPr>
              <w:t>-</w:t>
            </w:r>
          </w:p>
        </w:tc>
        <w:tc>
          <w:tcPr>
            <w:tcW w:w="728" w:type="pct"/>
            <w:vMerge/>
          </w:tcPr>
          <w:p w14:paraId="075F9E6C" w14:textId="77777777" w:rsidR="004A26EB" w:rsidRPr="00117FD5" w:rsidRDefault="004A26EB" w:rsidP="004A26EB">
            <w:pPr>
              <w:ind w:firstLine="0"/>
              <w:jc w:val="center"/>
              <w:rPr>
                <w:color w:val="000000"/>
                <w:sz w:val="22"/>
                <w:szCs w:val="22"/>
              </w:rPr>
            </w:pPr>
          </w:p>
        </w:tc>
      </w:tr>
      <w:tr w:rsidR="004A26EB" w:rsidRPr="00117FD5" w14:paraId="7F07A361" w14:textId="77777777" w:rsidTr="000E5F24">
        <w:trPr>
          <w:trHeight w:val="1307"/>
        </w:trPr>
        <w:tc>
          <w:tcPr>
            <w:tcW w:w="194" w:type="pct"/>
          </w:tcPr>
          <w:p w14:paraId="015E6621" w14:textId="77777777" w:rsidR="004A26EB" w:rsidRPr="00117FD5" w:rsidRDefault="004A26EB" w:rsidP="004A26EB">
            <w:pPr>
              <w:ind w:firstLine="0"/>
              <w:jc w:val="left"/>
              <w:rPr>
                <w:color w:val="000000"/>
                <w:sz w:val="22"/>
                <w:szCs w:val="22"/>
              </w:rPr>
            </w:pPr>
            <w:r w:rsidRPr="00117FD5">
              <w:rPr>
                <w:color w:val="000000"/>
                <w:sz w:val="22"/>
                <w:szCs w:val="22"/>
              </w:rPr>
              <w:t>13.</w:t>
            </w:r>
          </w:p>
        </w:tc>
        <w:tc>
          <w:tcPr>
            <w:tcW w:w="679" w:type="pct"/>
          </w:tcPr>
          <w:p w14:paraId="1D80BD35" w14:textId="77777777" w:rsidR="004A26EB" w:rsidRPr="00117FD5" w:rsidRDefault="003A6082" w:rsidP="004A26EB">
            <w:pPr>
              <w:ind w:firstLine="0"/>
              <w:jc w:val="left"/>
              <w:rPr>
                <w:color w:val="000000"/>
                <w:sz w:val="22"/>
                <w:szCs w:val="22"/>
              </w:rPr>
            </w:pPr>
            <w:r w:rsidRPr="003A6082">
              <w:rPr>
                <w:sz w:val="22"/>
                <w:szCs w:val="22"/>
              </w:rPr>
              <w:t>Автодорога общего пользования местного значения</w:t>
            </w:r>
          </w:p>
        </w:tc>
        <w:tc>
          <w:tcPr>
            <w:tcW w:w="510" w:type="pct"/>
          </w:tcPr>
          <w:p w14:paraId="6EE75D17" w14:textId="77777777" w:rsidR="004A26EB" w:rsidRPr="00117FD5" w:rsidRDefault="004A26EB" w:rsidP="004A26EB">
            <w:pPr>
              <w:ind w:firstLine="0"/>
              <w:jc w:val="left"/>
              <w:rPr>
                <w:color w:val="000000"/>
                <w:sz w:val="22"/>
                <w:szCs w:val="22"/>
              </w:rPr>
            </w:pPr>
            <w:r w:rsidRPr="00117FD5">
              <w:rPr>
                <w:color w:val="000000"/>
                <w:sz w:val="22"/>
                <w:szCs w:val="22"/>
              </w:rPr>
              <w:t>Организация дорожного движения</w:t>
            </w:r>
          </w:p>
        </w:tc>
        <w:tc>
          <w:tcPr>
            <w:tcW w:w="693" w:type="pct"/>
          </w:tcPr>
          <w:p w14:paraId="3CEB2198" w14:textId="77777777" w:rsidR="004A26EB" w:rsidRPr="00117FD5" w:rsidRDefault="00CE7B6C" w:rsidP="004A26EB">
            <w:pPr>
              <w:suppressAutoHyphens/>
              <w:ind w:firstLine="0"/>
              <w:jc w:val="left"/>
              <w:rPr>
                <w:spacing w:val="-10"/>
                <w:sz w:val="22"/>
                <w:szCs w:val="22"/>
              </w:rPr>
            </w:pPr>
            <w:r w:rsidRPr="00117FD5">
              <w:rPr>
                <w:spacing w:val="-10"/>
                <w:sz w:val="22"/>
                <w:szCs w:val="22"/>
              </w:rPr>
              <w:t xml:space="preserve">Реконструкция </w:t>
            </w:r>
            <w:r w:rsidRPr="00117FD5">
              <w:rPr>
                <w:color w:val="000000"/>
                <w:sz w:val="22"/>
                <w:szCs w:val="22"/>
              </w:rPr>
              <w:t>улицы</w:t>
            </w:r>
            <w:r w:rsidRPr="00117FD5">
              <w:rPr>
                <w:color w:val="000000"/>
                <w:spacing w:val="-10"/>
                <w:sz w:val="22"/>
                <w:szCs w:val="22"/>
              </w:rPr>
              <w:t xml:space="preserve"> </w:t>
            </w:r>
            <w:r w:rsidRPr="00395737">
              <w:rPr>
                <w:color w:val="000000"/>
                <w:sz w:val="22"/>
                <w:szCs w:val="22"/>
              </w:rPr>
              <w:t>Горн</w:t>
            </w:r>
            <w:r>
              <w:rPr>
                <w:color w:val="000000"/>
                <w:sz w:val="22"/>
                <w:szCs w:val="22"/>
              </w:rPr>
              <w:t>ой</w:t>
            </w:r>
          </w:p>
        </w:tc>
        <w:tc>
          <w:tcPr>
            <w:tcW w:w="643" w:type="pct"/>
          </w:tcPr>
          <w:p w14:paraId="2374AB8C" w14:textId="77777777" w:rsidR="004A26EB" w:rsidRPr="00117FD5" w:rsidRDefault="004A26EB" w:rsidP="004A26EB">
            <w:pPr>
              <w:ind w:firstLine="0"/>
              <w:jc w:val="left"/>
              <w:rPr>
                <w:color w:val="000000"/>
                <w:spacing w:val="-10"/>
                <w:sz w:val="22"/>
                <w:szCs w:val="22"/>
              </w:rPr>
            </w:pPr>
            <w:r w:rsidRPr="00117FD5">
              <w:rPr>
                <w:color w:val="000000"/>
                <w:spacing w:val="-10"/>
                <w:sz w:val="22"/>
                <w:szCs w:val="22"/>
              </w:rPr>
              <w:t>Протяженность</w:t>
            </w:r>
          </w:p>
          <w:p w14:paraId="4DE5DFD8" w14:textId="77777777" w:rsidR="004A26EB" w:rsidRPr="00117FD5" w:rsidRDefault="00CE7B6C" w:rsidP="004A26EB">
            <w:pPr>
              <w:ind w:firstLine="0"/>
              <w:jc w:val="left"/>
              <w:rPr>
                <w:color w:val="000000"/>
                <w:spacing w:val="-10"/>
                <w:sz w:val="22"/>
                <w:szCs w:val="22"/>
              </w:rPr>
            </w:pPr>
            <w:r w:rsidRPr="00395737">
              <w:rPr>
                <w:color w:val="000000"/>
                <w:sz w:val="22"/>
                <w:szCs w:val="22"/>
              </w:rPr>
              <w:t>0,22</w:t>
            </w:r>
            <w:r w:rsidR="004A26EB" w:rsidRPr="00117FD5">
              <w:rPr>
                <w:color w:val="000000"/>
                <w:spacing w:val="-10"/>
                <w:sz w:val="22"/>
                <w:szCs w:val="22"/>
              </w:rPr>
              <w:t>км</w:t>
            </w:r>
          </w:p>
        </w:tc>
        <w:tc>
          <w:tcPr>
            <w:tcW w:w="601" w:type="pct"/>
          </w:tcPr>
          <w:p w14:paraId="06C92DF9" w14:textId="77777777" w:rsidR="004A26EB" w:rsidRPr="00117FD5" w:rsidRDefault="005F44FC" w:rsidP="004A26EB">
            <w:pPr>
              <w:ind w:firstLine="0"/>
              <w:jc w:val="left"/>
              <w:rPr>
                <w:color w:val="000000"/>
                <w:sz w:val="22"/>
                <w:szCs w:val="22"/>
              </w:rPr>
            </w:pPr>
            <w:r>
              <w:rPr>
                <w:bCs/>
                <w:color w:val="000000"/>
                <w:spacing w:val="-10"/>
                <w:sz w:val="22"/>
                <w:szCs w:val="22"/>
              </w:rPr>
              <w:t xml:space="preserve"> п. Мурино</w:t>
            </w:r>
          </w:p>
        </w:tc>
        <w:tc>
          <w:tcPr>
            <w:tcW w:w="508" w:type="pct"/>
          </w:tcPr>
          <w:p w14:paraId="6EF56E63" w14:textId="77777777" w:rsidR="004A26EB" w:rsidRPr="00117FD5" w:rsidRDefault="004A26EB" w:rsidP="004A26EB">
            <w:pPr>
              <w:ind w:firstLine="0"/>
              <w:jc w:val="left"/>
              <w:rPr>
                <w:color w:val="000000"/>
                <w:sz w:val="22"/>
                <w:szCs w:val="22"/>
              </w:rPr>
            </w:pPr>
            <w:r w:rsidRPr="00117FD5">
              <w:rPr>
                <w:sz w:val="22"/>
                <w:szCs w:val="22"/>
              </w:rPr>
              <w:t>первая очередь</w:t>
            </w:r>
          </w:p>
        </w:tc>
        <w:tc>
          <w:tcPr>
            <w:tcW w:w="444" w:type="pct"/>
          </w:tcPr>
          <w:p w14:paraId="5898D05D" w14:textId="77777777" w:rsidR="004A26EB" w:rsidRPr="00117FD5" w:rsidRDefault="004A26EB" w:rsidP="004A26EB">
            <w:pPr>
              <w:ind w:firstLine="0"/>
              <w:jc w:val="center"/>
              <w:rPr>
                <w:color w:val="000000"/>
                <w:sz w:val="22"/>
                <w:szCs w:val="22"/>
              </w:rPr>
            </w:pPr>
            <w:r w:rsidRPr="00117FD5">
              <w:rPr>
                <w:color w:val="000000"/>
                <w:sz w:val="22"/>
                <w:szCs w:val="22"/>
              </w:rPr>
              <w:t>-</w:t>
            </w:r>
          </w:p>
        </w:tc>
        <w:tc>
          <w:tcPr>
            <w:tcW w:w="728" w:type="pct"/>
            <w:vMerge/>
          </w:tcPr>
          <w:p w14:paraId="797E581F" w14:textId="77777777" w:rsidR="004A26EB" w:rsidRPr="00117FD5" w:rsidRDefault="004A26EB" w:rsidP="004A26EB">
            <w:pPr>
              <w:ind w:firstLine="0"/>
              <w:jc w:val="center"/>
              <w:rPr>
                <w:color w:val="000000"/>
                <w:sz w:val="22"/>
                <w:szCs w:val="22"/>
              </w:rPr>
            </w:pPr>
          </w:p>
        </w:tc>
      </w:tr>
      <w:tr w:rsidR="004A26EB" w:rsidRPr="00117FD5" w14:paraId="0FDFBD50" w14:textId="77777777" w:rsidTr="000E5F24">
        <w:trPr>
          <w:trHeight w:val="1307"/>
        </w:trPr>
        <w:tc>
          <w:tcPr>
            <w:tcW w:w="194" w:type="pct"/>
          </w:tcPr>
          <w:p w14:paraId="6313C5D5" w14:textId="77777777" w:rsidR="004A26EB" w:rsidRPr="00117FD5" w:rsidRDefault="004A26EB" w:rsidP="004A26EB">
            <w:pPr>
              <w:ind w:firstLine="0"/>
              <w:jc w:val="left"/>
              <w:rPr>
                <w:color w:val="000000"/>
                <w:sz w:val="22"/>
                <w:szCs w:val="22"/>
              </w:rPr>
            </w:pPr>
            <w:r w:rsidRPr="00117FD5">
              <w:rPr>
                <w:color w:val="000000"/>
                <w:sz w:val="22"/>
                <w:szCs w:val="22"/>
              </w:rPr>
              <w:t>14.</w:t>
            </w:r>
          </w:p>
        </w:tc>
        <w:tc>
          <w:tcPr>
            <w:tcW w:w="679" w:type="pct"/>
          </w:tcPr>
          <w:p w14:paraId="0899777D" w14:textId="77777777" w:rsidR="004A26EB" w:rsidRPr="00117FD5" w:rsidRDefault="003A6082" w:rsidP="004A26EB">
            <w:pPr>
              <w:ind w:firstLine="0"/>
              <w:jc w:val="left"/>
              <w:rPr>
                <w:color w:val="000000"/>
                <w:sz w:val="22"/>
                <w:szCs w:val="22"/>
              </w:rPr>
            </w:pPr>
            <w:r w:rsidRPr="003A6082">
              <w:rPr>
                <w:sz w:val="22"/>
                <w:szCs w:val="22"/>
              </w:rPr>
              <w:t>Автодорога общего пользования местного значения</w:t>
            </w:r>
          </w:p>
        </w:tc>
        <w:tc>
          <w:tcPr>
            <w:tcW w:w="510" w:type="pct"/>
          </w:tcPr>
          <w:p w14:paraId="0289BA99" w14:textId="77777777" w:rsidR="004A26EB" w:rsidRPr="00117FD5" w:rsidRDefault="004A26EB" w:rsidP="004A26EB">
            <w:pPr>
              <w:ind w:firstLine="0"/>
              <w:jc w:val="left"/>
              <w:rPr>
                <w:color w:val="000000"/>
                <w:sz w:val="22"/>
                <w:szCs w:val="22"/>
              </w:rPr>
            </w:pPr>
            <w:r w:rsidRPr="00117FD5">
              <w:rPr>
                <w:color w:val="000000"/>
                <w:sz w:val="22"/>
                <w:szCs w:val="22"/>
              </w:rPr>
              <w:t>Организация дорожного движения</w:t>
            </w:r>
          </w:p>
        </w:tc>
        <w:tc>
          <w:tcPr>
            <w:tcW w:w="693" w:type="pct"/>
          </w:tcPr>
          <w:p w14:paraId="78C83E4B" w14:textId="77777777" w:rsidR="004A26EB" w:rsidRPr="00117FD5" w:rsidRDefault="00CE7B6C" w:rsidP="004A26EB">
            <w:pPr>
              <w:suppressAutoHyphens/>
              <w:ind w:firstLine="0"/>
              <w:jc w:val="left"/>
              <w:rPr>
                <w:spacing w:val="-10"/>
                <w:sz w:val="22"/>
                <w:szCs w:val="22"/>
              </w:rPr>
            </w:pPr>
            <w:r w:rsidRPr="00117FD5">
              <w:rPr>
                <w:spacing w:val="-10"/>
                <w:sz w:val="22"/>
                <w:szCs w:val="22"/>
              </w:rPr>
              <w:t xml:space="preserve">Строительство </w:t>
            </w:r>
            <w:r w:rsidRPr="00117FD5">
              <w:rPr>
                <w:color w:val="000000"/>
                <w:sz w:val="22"/>
                <w:szCs w:val="22"/>
              </w:rPr>
              <w:t xml:space="preserve">улицы </w:t>
            </w:r>
            <w:r w:rsidR="004A26EB" w:rsidRPr="00117FD5">
              <w:rPr>
                <w:color w:val="000000"/>
                <w:spacing w:val="-10"/>
                <w:sz w:val="22"/>
                <w:szCs w:val="22"/>
              </w:rPr>
              <w:t xml:space="preserve">перпендикулярной ул. </w:t>
            </w:r>
            <w:r w:rsidRPr="00395737">
              <w:rPr>
                <w:color w:val="000000"/>
                <w:sz w:val="22"/>
                <w:szCs w:val="22"/>
              </w:rPr>
              <w:t>Горн</w:t>
            </w:r>
            <w:r>
              <w:rPr>
                <w:color w:val="000000"/>
                <w:sz w:val="22"/>
                <w:szCs w:val="22"/>
              </w:rPr>
              <w:t>ой</w:t>
            </w:r>
          </w:p>
        </w:tc>
        <w:tc>
          <w:tcPr>
            <w:tcW w:w="643" w:type="pct"/>
          </w:tcPr>
          <w:p w14:paraId="350AC4BA" w14:textId="77777777" w:rsidR="004A26EB" w:rsidRPr="00117FD5" w:rsidRDefault="004A26EB" w:rsidP="004A26EB">
            <w:pPr>
              <w:ind w:firstLine="0"/>
              <w:jc w:val="left"/>
              <w:rPr>
                <w:color w:val="000000"/>
                <w:spacing w:val="-10"/>
                <w:sz w:val="22"/>
                <w:szCs w:val="22"/>
              </w:rPr>
            </w:pPr>
            <w:r w:rsidRPr="00117FD5">
              <w:rPr>
                <w:color w:val="000000"/>
                <w:spacing w:val="-10"/>
                <w:sz w:val="22"/>
                <w:szCs w:val="22"/>
              </w:rPr>
              <w:t>протяженность 0,13 км</w:t>
            </w:r>
          </w:p>
        </w:tc>
        <w:tc>
          <w:tcPr>
            <w:tcW w:w="601" w:type="pct"/>
          </w:tcPr>
          <w:p w14:paraId="7929D953" w14:textId="77777777" w:rsidR="004A26EB" w:rsidRPr="00117FD5" w:rsidRDefault="005F44FC" w:rsidP="004A26EB">
            <w:pPr>
              <w:ind w:firstLine="0"/>
              <w:jc w:val="left"/>
              <w:rPr>
                <w:color w:val="000000"/>
                <w:sz w:val="22"/>
                <w:szCs w:val="22"/>
              </w:rPr>
            </w:pPr>
            <w:r>
              <w:rPr>
                <w:bCs/>
                <w:color w:val="000000"/>
                <w:spacing w:val="-10"/>
                <w:sz w:val="22"/>
                <w:szCs w:val="22"/>
              </w:rPr>
              <w:t xml:space="preserve"> п. Мурино</w:t>
            </w:r>
          </w:p>
        </w:tc>
        <w:tc>
          <w:tcPr>
            <w:tcW w:w="508" w:type="pct"/>
          </w:tcPr>
          <w:p w14:paraId="5583497A" w14:textId="77777777" w:rsidR="004A26EB" w:rsidRPr="00117FD5" w:rsidRDefault="004A26EB" w:rsidP="004A26EB">
            <w:pPr>
              <w:ind w:firstLine="0"/>
              <w:jc w:val="left"/>
              <w:rPr>
                <w:color w:val="000000"/>
                <w:sz w:val="22"/>
                <w:szCs w:val="22"/>
              </w:rPr>
            </w:pPr>
            <w:r w:rsidRPr="00117FD5">
              <w:rPr>
                <w:sz w:val="22"/>
                <w:szCs w:val="22"/>
              </w:rPr>
              <w:t>первая очередь</w:t>
            </w:r>
          </w:p>
        </w:tc>
        <w:tc>
          <w:tcPr>
            <w:tcW w:w="444" w:type="pct"/>
          </w:tcPr>
          <w:p w14:paraId="28A69EC5" w14:textId="77777777" w:rsidR="004A26EB" w:rsidRPr="00117FD5" w:rsidRDefault="004A26EB" w:rsidP="004A26EB">
            <w:pPr>
              <w:ind w:firstLine="0"/>
              <w:jc w:val="center"/>
              <w:rPr>
                <w:color w:val="000000"/>
                <w:sz w:val="22"/>
                <w:szCs w:val="22"/>
              </w:rPr>
            </w:pPr>
            <w:r w:rsidRPr="00117FD5">
              <w:rPr>
                <w:color w:val="000000"/>
                <w:sz w:val="22"/>
                <w:szCs w:val="22"/>
              </w:rPr>
              <w:t>-</w:t>
            </w:r>
          </w:p>
        </w:tc>
        <w:tc>
          <w:tcPr>
            <w:tcW w:w="728" w:type="pct"/>
            <w:vMerge/>
          </w:tcPr>
          <w:p w14:paraId="1B25B00E" w14:textId="77777777" w:rsidR="004A26EB" w:rsidRPr="00117FD5" w:rsidRDefault="004A26EB" w:rsidP="004A26EB">
            <w:pPr>
              <w:ind w:firstLine="0"/>
              <w:jc w:val="center"/>
              <w:rPr>
                <w:color w:val="000000"/>
                <w:sz w:val="22"/>
                <w:szCs w:val="22"/>
              </w:rPr>
            </w:pPr>
          </w:p>
        </w:tc>
      </w:tr>
      <w:tr w:rsidR="00CE7B6C" w:rsidRPr="00117FD5" w14:paraId="3037DBE8" w14:textId="77777777" w:rsidTr="000E5F24">
        <w:trPr>
          <w:trHeight w:val="974"/>
        </w:trPr>
        <w:tc>
          <w:tcPr>
            <w:tcW w:w="194" w:type="pct"/>
          </w:tcPr>
          <w:p w14:paraId="156E70B2" w14:textId="77777777" w:rsidR="00CE7B6C" w:rsidRPr="00117FD5" w:rsidRDefault="00CE7B6C" w:rsidP="00CE7B6C">
            <w:pPr>
              <w:ind w:firstLine="0"/>
              <w:jc w:val="left"/>
              <w:rPr>
                <w:color w:val="000000"/>
                <w:sz w:val="22"/>
                <w:szCs w:val="22"/>
              </w:rPr>
            </w:pPr>
            <w:r w:rsidRPr="00117FD5">
              <w:rPr>
                <w:color w:val="000000"/>
                <w:sz w:val="22"/>
                <w:szCs w:val="22"/>
              </w:rPr>
              <w:t>15.</w:t>
            </w:r>
          </w:p>
        </w:tc>
        <w:tc>
          <w:tcPr>
            <w:tcW w:w="679" w:type="pct"/>
          </w:tcPr>
          <w:p w14:paraId="48E60CD8" w14:textId="77777777" w:rsidR="00CE7B6C" w:rsidRPr="00117FD5" w:rsidRDefault="00CE7B6C" w:rsidP="00CE7B6C">
            <w:pPr>
              <w:ind w:firstLine="0"/>
              <w:jc w:val="left"/>
              <w:rPr>
                <w:color w:val="000000"/>
                <w:sz w:val="22"/>
                <w:szCs w:val="22"/>
              </w:rPr>
            </w:pPr>
            <w:r w:rsidRPr="003A6082">
              <w:rPr>
                <w:sz w:val="22"/>
                <w:szCs w:val="22"/>
              </w:rPr>
              <w:t>Автодорога общего пользования местного значения</w:t>
            </w:r>
          </w:p>
        </w:tc>
        <w:tc>
          <w:tcPr>
            <w:tcW w:w="510" w:type="pct"/>
          </w:tcPr>
          <w:p w14:paraId="3C878C71" w14:textId="77777777" w:rsidR="00CE7B6C" w:rsidRPr="00117FD5" w:rsidRDefault="00CE7B6C" w:rsidP="00CE7B6C">
            <w:pPr>
              <w:ind w:firstLine="0"/>
              <w:jc w:val="left"/>
              <w:rPr>
                <w:color w:val="000000"/>
                <w:sz w:val="22"/>
                <w:szCs w:val="22"/>
              </w:rPr>
            </w:pPr>
            <w:r w:rsidRPr="00117FD5">
              <w:rPr>
                <w:color w:val="000000"/>
                <w:sz w:val="22"/>
                <w:szCs w:val="22"/>
              </w:rPr>
              <w:t>Организация дорожного движения</w:t>
            </w:r>
          </w:p>
        </w:tc>
        <w:tc>
          <w:tcPr>
            <w:tcW w:w="693" w:type="pct"/>
          </w:tcPr>
          <w:p w14:paraId="372399F3" w14:textId="77777777" w:rsidR="00CE7B6C" w:rsidRPr="00117FD5" w:rsidRDefault="00CE7B6C" w:rsidP="00CE7B6C">
            <w:pPr>
              <w:suppressAutoHyphens/>
              <w:ind w:firstLine="0"/>
              <w:jc w:val="left"/>
              <w:rPr>
                <w:spacing w:val="-10"/>
                <w:sz w:val="22"/>
                <w:szCs w:val="22"/>
              </w:rPr>
            </w:pPr>
            <w:r w:rsidRPr="00117FD5">
              <w:rPr>
                <w:spacing w:val="-10"/>
                <w:sz w:val="22"/>
                <w:szCs w:val="22"/>
              </w:rPr>
              <w:t xml:space="preserve">Строительство </w:t>
            </w:r>
            <w:r w:rsidRPr="00117FD5">
              <w:rPr>
                <w:color w:val="000000"/>
                <w:sz w:val="22"/>
                <w:szCs w:val="22"/>
              </w:rPr>
              <w:t xml:space="preserve">улицы </w:t>
            </w:r>
            <w:r w:rsidRPr="00117FD5">
              <w:rPr>
                <w:color w:val="000000"/>
                <w:spacing w:val="-10"/>
                <w:sz w:val="22"/>
                <w:szCs w:val="22"/>
              </w:rPr>
              <w:t>п</w:t>
            </w:r>
            <w:r>
              <w:rPr>
                <w:color w:val="000000"/>
                <w:spacing w:val="-10"/>
                <w:sz w:val="22"/>
                <w:szCs w:val="22"/>
              </w:rPr>
              <w:t xml:space="preserve">араллельной </w:t>
            </w:r>
            <w:r w:rsidRPr="00117FD5">
              <w:rPr>
                <w:color w:val="000000"/>
                <w:spacing w:val="-10"/>
                <w:sz w:val="22"/>
                <w:szCs w:val="22"/>
              </w:rPr>
              <w:t xml:space="preserve">ул. </w:t>
            </w:r>
            <w:r w:rsidRPr="00395737">
              <w:rPr>
                <w:color w:val="000000"/>
                <w:sz w:val="22"/>
                <w:szCs w:val="22"/>
              </w:rPr>
              <w:t>Горн</w:t>
            </w:r>
            <w:r>
              <w:rPr>
                <w:color w:val="000000"/>
                <w:sz w:val="22"/>
                <w:szCs w:val="22"/>
              </w:rPr>
              <w:t>ой</w:t>
            </w:r>
          </w:p>
        </w:tc>
        <w:tc>
          <w:tcPr>
            <w:tcW w:w="643" w:type="pct"/>
          </w:tcPr>
          <w:p w14:paraId="6BD5E361" w14:textId="77777777" w:rsidR="00CE7B6C" w:rsidRPr="00117FD5" w:rsidRDefault="00CE7B6C" w:rsidP="00CE7B6C">
            <w:pPr>
              <w:ind w:firstLine="0"/>
              <w:jc w:val="left"/>
              <w:rPr>
                <w:color w:val="000000"/>
                <w:spacing w:val="-10"/>
                <w:sz w:val="22"/>
                <w:szCs w:val="22"/>
              </w:rPr>
            </w:pPr>
            <w:r w:rsidRPr="00117FD5">
              <w:rPr>
                <w:color w:val="000000"/>
                <w:spacing w:val="-10"/>
                <w:sz w:val="22"/>
                <w:szCs w:val="22"/>
              </w:rPr>
              <w:t>протяженность 0,5</w:t>
            </w:r>
            <w:r>
              <w:rPr>
                <w:color w:val="000000"/>
                <w:spacing w:val="-10"/>
                <w:sz w:val="22"/>
                <w:szCs w:val="22"/>
              </w:rPr>
              <w:t>4</w:t>
            </w:r>
            <w:r w:rsidRPr="00117FD5">
              <w:rPr>
                <w:color w:val="000000"/>
                <w:spacing w:val="-10"/>
                <w:sz w:val="22"/>
                <w:szCs w:val="22"/>
              </w:rPr>
              <w:t xml:space="preserve"> км</w:t>
            </w:r>
          </w:p>
        </w:tc>
        <w:tc>
          <w:tcPr>
            <w:tcW w:w="601" w:type="pct"/>
          </w:tcPr>
          <w:p w14:paraId="0780F3DB" w14:textId="77777777" w:rsidR="00CE7B6C" w:rsidRPr="00117FD5" w:rsidRDefault="005F44FC" w:rsidP="00CE7B6C">
            <w:pPr>
              <w:ind w:firstLine="0"/>
              <w:jc w:val="left"/>
              <w:rPr>
                <w:color w:val="000000"/>
                <w:sz w:val="22"/>
                <w:szCs w:val="22"/>
              </w:rPr>
            </w:pPr>
            <w:r>
              <w:rPr>
                <w:bCs/>
                <w:color w:val="000000"/>
                <w:spacing w:val="-10"/>
                <w:sz w:val="22"/>
                <w:szCs w:val="22"/>
              </w:rPr>
              <w:t xml:space="preserve"> п. Мурино</w:t>
            </w:r>
          </w:p>
        </w:tc>
        <w:tc>
          <w:tcPr>
            <w:tcW w:w="508" w:type="pct"/>
          </w:tcPr>
          <w:p w14:paraId="7917D685" w14:textId="77777777" w:rsidR="00CE7B6C" w:rsidRPr="00117FD5" w:rsidRDefault="00CE7B6C" w:rsidP="00CE7B6C">
            <w:pPr>
              <w:ind w:firstLine="0"/>
              <w:jc w:val="left"/>
              <w:rPr>
                <w:color w:val="000000"/>
                <w:sz w:val="22"/>
                <w:szCs w:val="22"/>
              </w:rPr>
            </w:pPr>
            <w:r w:rsidRPr="00117FD5">
              <w:rPr>
                <w:sz w:val="22"/>
                <w:szCs w:val="22"/>
              </w:rPr>
              <w:t>первая очередь</w:t>
            </w:r>
          </w:p>
        </w:tc>
        <w:tc>
          <w:tcPr>
            <w:tcW w:w="444" w:type="pct"/>
          </w:tcPr>
          <w:p w14:paraId="228DB4D6" w14:textId="77777777" w:rsidR="00CE7B6C" w:rsidRPr="00117FD5" w:rsidRDefault="00CE7B6C" w:rsidP="00CE7B6C">
            <w:pPr>
              <w:ind w:firstLine="0"/>
              <w:jc w:val="center"/>
              <w:rPr>
                <w:color w:val="000000"/>
                <w:sz w:val="22"/>
                <w:szCs w:val="22"/>
              </w:rPr>
            </w:pPr>
            <w:r w:rsidRPr="00117FD5">
              <w:rPr>
                <w:color w:val="000000"/>
                <w:sz w:val="22"/>
                <w:szCs w:val="22"/>
              </w:rPr>
              <w:t>-</w:t>
            </w:r>
          </w:p>
        </w:tc>
        <w:tc>
          <w:tcPr>
            <w:tcW w:w="728" w:type="pct"/>
            <w:vMerge/>
          </w:tcPr>
          <w:p w14:paraId="315F4DC9" w14:textId="77777777" w:rsidR="00CE7B6C" w:rsidRPr="00117FD5" w:rsidRDefault="00CE7B6C" w:rsidP="00CE7B6C">
            <w:pPr>
              <w:ind w:firstLine="0"/>
              <w:jc w:val="center"/>
              <w:rPr>
                <w:color w:val="000000"/>
                <w:sz w:val="22"/>
                <w:szCs w:val="22"/>
              </w:rPr>
            </w:pPr>
          </w:p>
        </w:tc>
      </w:tr>
      <w:tr w:rsidR="00CE7B6C" w:rsidRPr="00117FD5" w14:paraId="2D4ADD2A" w14:textId="77777777" w:rsidTr="000E5F24">
        <w:trPr>
          <w:trHeight w:val="1307"/>
        </w:trPr>
        <w:tc>
          <w:tcPr>
            <w:tcW w:w="194" w:type="pct"/>
          </w:tcPr>
          <w:p w14:paraId="69FC1C7C" w14:textId="77777777" w:rsidR="00CE7B6C" w:rsidRPr="00117FD5" w:rsidRDefault="00CE7B6C" w:rsidP="00CE7B6C">
            <w:pPr>
              <w:ind w:firstLine="0"/>
              <w:jc w:val="left"/>
              <w:rPr>
                <w:color w:val="000000"/>
                <w:sz w:val="22"/>
                <w:szCs w:val="22"/>
              </w:rPr>
            </w:pPr>
            <w:r w:rsidRPr="00117FD5">
              <w:rPr>
                <w:color w:val="000000"/>
                <w:sz w:val="22"/>
                <w:szCs w:val="22"/>
              </w:rPr>
              <w:t>16.</w:t>
            </w:r>
          </w:p>
        </w:tc>
        <w:tc>
          <w:tcPr>
            <w:tcW w:w="679" w:type="pct"/>
          </w:tcPr>
          <w:p w14:paraId="07DDACA6" w14:textId="77777777" w:rsidR="00CE7B6C" w:rsidRPr="00117FD5" w:rsidRDefault="00CE7B6C" w:rsidP="00CE7B6C">
            <w:pPr>
              <w:ind w:firstLine="0"/>
              <w:jc w:val="left"/>
              <w:rPr>
                <w:color w:val="000000"/>
                <w:sz w:val="22"/>
                <w:szCs w:val="22"/>
              </w:rPr>
            </w:pPr>
            <w:r w:rsidRPr="003A6082">
              <w:rPr>
                <w:sz w:val="22"/>
                <w:szCs w:val="22"/>
              </w:rPr>
              <w:t>Автодорога общего пользования местного значения</w:t>
            </w:r>
          </w:p>
        </w:tc>
        <w:tc>
          <w:tcPr>
            <w:tcW w:w="510" w:type="pct"/>
          </w:tcPr>
          <w:p w14:paraId="5E35097C" w14:textId="77777777" w:rsidR="00CE7B6C" w:rsidRPr="00117FD5" w:rsidRDefault="00CE7B6C" w:rsidP="00CE7B6C">
            <w:pPr>
              <w:ind w:firstLine="0"/>
              <w:jc w:val="left"/>
              <w:rPr>
                <w:color w:val="000000"/>
                <w:sz w:val="22"/>
                <w:szCs w:val="22"/>
              </w:rPr>
            </w:pPr>
            <w:r w:rsidRPr="00117FD5">
              <w:rPr>
                <w:color w:val="000000"/>
                <w:sz w:val="22"/>
                <w:szCs w:val="22"/>
              </w:rPr>
              <w:t>Организация дорожного движения</w:t>
            </w:r>
          </w:p>
        </w:tc>
        <w:tc>
          <w:tcPr>
            <w:tcW w:w="693" w:type="pct"/>
          </w:tcPr>
          <w:p w14:paraId="33B9C831" w14:textId="77777777" w:rsidR="00CE7B6C" w:rsidRPr="00117FD5" w:rsidRDefault="00CE7B6C" w:rsidP="00CE7B6C">
            <w:pPr>
              <w:suppressAutoHyphens/>
              <w:ind w:firstLine="0"/>
              <w:jc w:val="left"/>
              <w:rPr>
                <w:spacing w:val="-10"/>
                <w:sz w:val="22"/>
                <w:szCs w:val="22"/>
              </w:rPr>
            </w:pPr>
            <w:r w:rsidRPr="00117FD5">
              <w:rPr>
                <w:spacing w:val="-10"/>
                <w:sz w:val="22"/>
                <w:szCs w:val="22"/>
              </w:rPr>
              <w:t xml:space="preserve">Строительство </w:t>
            </w:r>
            <w:r w:rsidRPr="00117FD5">
              <w:rPr>
                <w:color w:val="000000"/>
                <w:sz w:val="22"/>
                <w:szCs w:val="22"/>
              </w:rPr>
              <w:t xml:space="preserve">улицы </w:t>
            </w:r>
            <w:r w:rsidRPr="00117FD5">
              <w:rPr>
                <w:color w:val="000000"/>
                <w:spacing w:val="-10"/>
                <w:sz w:val="22"/>
                <w:szCs w:val="22"/>
              </w:rPr>
              <w:t>п</w:t>
            </w:r>
            <w:r>
              <w:rPr>
                <w:color w:val="000000"/>
                <w:spacing w:val="-10"/>
                <w:sz w:val="22"/>
                <w:szCs w:val="22"/>
              </w:rPr>
              <w:t xml:space="preserve">араллельной </w:t>
            </w:r>
            <w:r w:rsidRPr="00117FD5">
              <w:rPr>
                <w:color w:val="000000"/>
                <w:spacing w:val="-10"/>
                <w:sz w:val="22"/>
                <w:szCs w:val="22"/>
              </w:rPr>
              <w:t xml:space="preserve">ул. </w:t>
            </w:r>
            <w:r w:rsidRPr="00395737">
              <w:rPr>
                <w:color w:val="000000"/>
                <w:sz w:val="22"/>
                <w:szCs w:val="22"/>
              </w:rPr>
              <w:t>Красногвардейская</w:t>
            </w:r>
          </w:p>
        </w:tc>
        <w:tc>
          <w:tcPr>
            <w:tcW w:w="643" w:type="pct"/>
          </w:tcPr>
          <w:p w14:paraId="7941DA16" w14:textId="77777777" w:rsidR="00CE7B6C" w:rsidRPr="00117FD5" w:rsidRDefault="00CE7B6C" w:rsidP="00CE7B6C">
            <w:pPr>
              <w:ind w:firstLine="0"/>
              <w:jc w:val="left"/>
              <w:rPr>
                <w:color w:val="000000"/>
                <w:spacing w:val="-10"/>
                <w:sz w:val="22"/>
                <w:szCs w:val="22"/>
              </w:rPr>
            </w:pPr>
            <w:r w:rsidRPr="00117FD5">
              <w:rPr>
                <w:color w:val="000000"/>
                <w:spacing w:val="-10"/>
                <w:sz w:val="22"/>
                <w:szCs w:val="22"/>
              </w:rPr>
              <w:t xml:space="preserve">протяженностью </w:t>
            </w:r>
            <w:r w:rsidRPr="00395737">
              <w:rPr>
                <w:color w:val="000000"/>
                <w:sz w:val="22"/>
                <w:szCs w:val="22"/>
              </w:rPr>
              <w:t xml:space="preserve">0,22 </w:t>
            </w:r>
            <w:r w:rsidRPr="00117FD5">
              <w:rPr>
                <w:color w:val="000000"/>
                <w:spacing w:val="-10"/>
                <w:sz w:val="22"/>
                <w:szCs w:val="22"/>
              </w:rPr>
              <w:t>км</w:t>
            </w:r>
          </w:p>
        </w:tc>
        <w:tc>
          <w:tcPr>
            <w:tcW w:w="601" w:type="pct"/>
          </w:tcPr>
          <w:p w14:paraId="6E587979" w14:textId="77777777" w:rsidR="00CE7B6C" w:rsidRPr="00117FD5" w:rsidRDefault="005F44FC" w:rsidP="00CE7B6C">
            <w:pPr>
              <w:ind w:firstLine="0"/>
              <w:jc w:val="left"/>
              <w:rPr>
                <w:bCs/>
                <w:color w:val="000000"/>
                <w:spacing w:val="-10"/>
                <w:sz w:val="22"/>
                <w:szCs w:val="22"/>
              </w:rPr>
            </w:pPr>
            <w:r>
              <w:rPr>
                <w:bCs/>
                <w:color w:val="000000"/>
                <w:spacing w:val="-10"/>
                <w:sz w:val="22"/>
                <w:szCs w:val="22"/>
              </w:rPr>
              <w:t xml:space="preserve"> п. Мурино</w:t>
            </w:r>
          </w:p>
        </w:tc>
        <w:tc>
          <w:tcPr>
            <w:tcW w:w="508" w:type="pct"/>
          </w:tcPr>
          <w:p w14:paraId="5338FDFC" w14:textId="77777777" w:rsidR="00CE7B6C" w:rsidRPr="00117FD5" w:rsidRDefault="00CE7B6C" w:rsidP="00CE7B6C">
            <w:pPr>
              <w:ind w:firstLine="0"/>
              <w:jc w:val="left"/>
              <w:rPr>
                <w:color w:val="000000"/>
                <w:sz w:val="22"/>
                <w:szCs w:val="22"/>
              </w:rPr>
            </w:pPr>
            <w:r w:rsidRPr="00117FD5">
              <w:rPr>
                <w:sz w:val="22"/>
                <w:szCs w:val="22"/>
              </w:rPr>
              <w:t>первая очередь</w:t>
            </w:r>
          </w:p>
        </w:tc>
        <w:tc>
          <w:tcPr>
            <w:tcW w:w="444" w:type="pct"/>
          </w:tcPr>
          <w:p w14:paraId="4C747D18" w14:textId="77777777" w:rsidR="00CE7B6C" w:rsidRPr="00117FD5" w:rsidRDefault="00CE7B6C" w:rsidP="00CE7B6C">
            <w:pPr>
              <w:ind w:firstLine="0"/>
              <w:jc w:val="center"/>
              <w:rPr>
                <w:color w:val="000000"/>
                <w:sz w:val="22"/>
                <w:szCs w:val="22"/>
              </w:rPr>
            </w:pPr>
            <w:r w:rsidRPr="00117FD5">
              <w:rPr>
                <w:color w:val="000000"/>
                <w:sz w:val="22"/>
                <w:szCs w:val="22"/>
              </w:rPr>
              <w:t>-</w:t>
            </w:r>
          </w:p>
        </w:tc>
        <w:tc>
          <w:tcPr>
            <w:tcW w:w="728" w:type="pct"/>
            <w:vMerge/>
          </w:tcPr>
          <w:p w14:paraId="2BEFE5AD" w14:textId="77777777" w:rsidR="00CE7B6C" w:rsidRPr="00117FD5" w:rsidRDefault="00CE7B6C" w:rsidP="00CE7B6C">
            <w:pPr>
              <w:ind w:firstLine="0"/>
              <w:jc w:val="center"/>
              <w:rPr>
                <w:color w:val="000000"/>
                <w:sz w:val="22"/>
                <w:szCs w:val="22"/>
              </w:rPr>
            </w:pPr>
          </w:p>
        </w:tc>
      </w:tr>
      <w:tr w:rsidR="00983E58" w:rsidRPr="00117FD5" w14:paraId="5E9D6115" w14:textId="77777777" w:rsidTr="000E5F24">
        <w:trPr>
          <w:trHeight w:val="1307"/>
        </w:trPr>
        <w:tc>
          <w:tcPr>
            <w:tcW w:w="194" w:type="pct"/>
          </w:tcPr>
          <w:p w14:paraId="2C135A64" w14:textId="77777777" w:rsidR="00983E58" w:rsidRPr="00117FD5" w:rsidRDefault="00983E58" w:rsidP="00CE7B6C">
            <w:pPr>
              <w:ind w:firstLine="0"/>
              <w:jc w:val="left"/>
              <w:rPr>
                <w:color w:val="000000"/>
                <w:sz w:val="22"/>
                <w:szCs w:val="22"/>
              </w:rPr>
            </w:pPr>
            <w:r>
              <w:rPr>
                <w:color w:val="000000"/>
                <w:sz w:val="22"/>
                <w:szCs w:val="22"/>
              </w:rPr>
              <w:lastRenderedPageBreak/>
              <w:t>17.</w:t>
            </w:r>
          </w:p>
        </w:tc>
        <w:tc>
          <w:tcPr>
            <w:tcW w:w="679" w:type="pct"/>
          </w:tcPr>
          <w:p w14:paraId="7D7F88C3" w14:textId="77777777" w:rsidR="00983E58" w:rsidRPr="00117FD5" w:rsidRDefault="00983E58" w:rsidP="00CE7B6C">
            <w:pPr>
              <w:ind w:firstLine="0"/>
              <w:jc w:val="left"/>
              <w:rPr>
                <w:color w:val="000000"/>
                <w:sz w:val="22"/>
                <w:szCs w:val="22"/>
              </w:rPr>
            </w:pPr>
            <w:r w:rsidRPr="003A6082">
              <w:rPr>
                <w:sz w:val="22"/>
                <w:szCs w:val="22"/>
              </w:rPr>
              <w:t>Автодорога общего пользования местного значения</w:t>
            </w:r>
          </w:p>
        </w:tc>
        <w:tc>
          <w:tcPr>
            <w:tcW w:w="510" w:type="pct"/>
          </w:tcPr>
          <w:p w14:paraId="20AEAA43" w14:textId="77777777" w:rsidR="00983E58" w:rsidRPr="00117FD5" w:rsidRDefault="00983E58" w:rsidP="00CE7B6C">
            <w:pPr>
              <w:ind w:firstLine="0"/>
              <w:jc w:val="left"/>
              <w:rPr>
                <w:color w:val="000000"/>
                <w:sz w:val="22"/>
                <w:szCs w:val="22"/>
              </w:rPr>
            </w:pPr>
            <w:r w:rsidRPr="00117FD5">
              <w:rPr>
                <w:color w:val="000000"/>
                <w:sz w:val="22"/>
                <w:szCs w:val="22"/>
              </w:rPr>
              <w:t>Организация дорожного движения</w:t>
            </w:r>
          </w:p>
        </w:tc>
        <w:tc>
          <w:tcPr>
            <w:tcW w:w="693" w:type="pct"/>
          </w:tcPr>
          <w:p w14:paraId="67C684E9" w14:textId="77777777" w:rsidR="00983E58" w:rsidRPr="00117FD5" w:rsidRDefault="00983E58" w:rsidP="00CE7B6C">
            <w:pPr>
              <w:suppressAutoHyphens/>
              <w:ind w:firstLine="0"/>
              <w:jc w:val="left"/>
              <w:rPr>
                <w:spacing w:val="-10"/>
                <w:sz w:val="22"/>
                <w:szCs w:val="22"/>
              </w:rPr>
            </w:pPr>
            <w:r w:rsidRPr="00117FD5">
              <w:rPr>
                <w:spacing w:val="-10"/>
                <w:sz w:val="22"/>
                <w:szCs w:val="22"/>
              </w:rPr>
              <w:t xml:space="preserve">Строительство </w:t>
            </w:r>
            <w:r w:rsidRPr="00117FD5">
              <w:rPr>
                <w:color w:val="000000"/>
                <w:sz w:val="22"/>
                <w:szCs w:val="22"/>
              </w:rPr>
              <w:t xml:space="preserve">улицы </w:t>
            </w:r>
            <w:r w:rsidRPr="00395737">
              <w:rPr>
                <w:color w:val="000000"/>
                <w:sz w:val="22"/>
                <w:szCs w:val="22"/>
              </w:rPr>
              <w:t>Привокзальная</w:t>
            </w:r>
          </w:p>
        </w:tc>
        <w:tc>
          <w:tcPr>
            <w:tcW w:w="643" w:type="pct"/>
          </w:tcPr>
          <w:p w14:paraId="45E5BDCE" w14:textId="77777777" w:rsidR="00983E58" w:rsidRPr="00117FD5" w:rsidRDefault="00983E58" w:rsidP="00CE7B6C">
            <w:pPr>
              <w:ind w:firstLine="0"/>
              <w:jc w:val="left"/>
              <w:rPr>
                <w:color w:val="000000"/>
                <w:spacing w:val="-10"/>
                <w:sz w:val="22"/>
                <w:szCs w:val="22"/>
              </w:rPr>
            </w:pPr>
            <w:r w:rsidRPr="00117FD5">
              <w:rPr>
                <w:color w:val="000000"/>
                <w:spacing w:val="-10"/>
                <w:sz w:val="22"/>
                <w:szCs w:val="22"/>
              </w:rPr>
              <w:t xml:space="preserve">протяженностью </w:t>
            </w:r>
            <w:r w:rsidRPr="00395737">
              <w:rPr>
                <w:color w:val="000000"/>
                <w:sz w:val="22"/>
                <w:szCs w:val="22"/>
              </w:rPr>
              <w:t>0,35</w:t>
            </w:r>
            <w:r w:rsidRPr="00117FD5">
              <w:rPr>
                <w:color w:val="000000"/>
                <w:spacing w:val="-10"/>
                <w:sz w:val="22"/>
                <w:szCs w:val="22"/>
              </w:rPr>
              <w:t xml:space="preserve"> км</w:t>
            </w:r>
          </w:p>
        </w:tc>
        <w:tc>
          <w:tcPr>
            <w:tcW w:w="601" w:type="pct"/>
          </w:tcPr>
          <w:p w14:paraId="19AF558A" w14:textId="77777777" w:rsidR="00983E58" w:rsidRPr="00117FD5" w:rsidRDefault="005F44FC" w:rsidP="00CE7B6C">
            <w:pPr>
              <w:ind w:firstLine="0"/>
              <w:jc w:val="left"/>
              <w:rPr>
                <w:bCs/>
                <w:color w:val="000000"/>
                <w:spacing w:val="-10"/>
                <w:sz w:val="22"/>
                <w:szCs w:val="22"/>
              </w:rPr>
            </w:pPr>
            <w:r>
              <w:rPr>
                <w:bCs/>
                <w:color w:val="000000"/>
                <w:spacing w:val="-10"/>
                <w:sz w:val="22"/>
                <w:szCs w:val="22"/>
              </w:rPr>
              <w:t xml:space="preserve"> п. Мурино</w:t>
            </w:r>
          </w:p>
        </w:tc>
        <w:tc>
          <w:tcPr>
            <w:tcW w:w="508" w:type="pct"/>
          </w:tcPr>
          <w:p w14:paraId="76715078" w14:textId="77777777" w:rsidR="00983E58" w:rsidRPr="00117FD5" w:rsidRDefault="00983E58" w:rsidP="00CE7B6C">
            <w:pPr>
              <w:ind w:firstLine="0"/>
              <w:jc w:val="left"/>
              <w:rPr>
                <w:color w:val="000000"/>
                <w:sz w:val="22"/>
                <w:szCs w:val="22"/>
              </w:rPr>
            </w:pPr>
            <w:r w:rsidRPr="00395737">
              <w:rPr>
                <w:color w:val="000000"/>
                <w:sz w:val="22"/>
                <w:szCs w:val="22"/>
              </w:rPr>
              <w:t>Расчетный срок</w:t>
            </w:r>
          </w:p>
        </w:tc>
        <w:tc>
          <w:tcPr>
            <w:tcW w:w="444" w:type="pct"/>
          </w:tcPr>
          <w:p w14:paraId="7428F46A" w14:textId="77777777" w:rsidR="00983E58" w:rsidRPr="00117FD5" w:rsidRDefault="00983E58" w:rsidP="00CE7B6C">
            <w:pPr>
              <w:ind w:firstLine="0"/>
              <w:jc w:val="center"/>
              <w:rPr>
                <w:color w:val="000000"/>
                <w:sz w:val="22"/>
                <w:szCs w:val="22"/>
              </w:rPr>
            </w:pPr>
          </w:p>
        </w:tc>
        <w:tc>
          <w:tcPr>
            <w:tcW w:w="728" w:type="pct"/>
            <w:vMerge w:val="restart"/>
          </w:tcPr>
          <w:p w14:paraId="62358B34" w14:textId="77777777" w:rsidR="00983E58" w:rsidRPr="00983E58" w:rsidRDefault="00983E58" w:rsidP="000D1B06">
            <w:pPr>
              <w:ind w:firstLine="0"/>
              <w:rPr>
                <w:color w:val="000000"/>
                <w:sz w:val="20"/>
                <w:szCs w:val="20"/>
              </w:rPr>
            </w:pPr>
            <w:r w:rsidRPr="00983E58">
              <w:rPr>
                <w:color w:val="000000"/>
                <w:sz w:val="20"/>
                <w:szCs w:val="20"/>
              </w:rPr>
              <w:t>Мероприятия генерального плана,</w:t>
            </w:r>
          </w:p>
          <w:p w14:paraId="3B2A3E1B" w14:textId="77777777" w:rsidR="00983E58" w:rsidRPr="00117FD5" w:rsidRDefault="00983E58" w:rsidP="000D1B06">
            <w:pPr>
              <w:ind w:firstLine="0"/>
              <w:rPr>
                <w:color w:val="000000"/>
                <w:sz w:val="22"/>
                <w:szCs w:val="22"/>
              </w:rPr>
            </w:pPr>
            <w:r w:rsidRPr="00983E58">
              <w:rPr>
                <w:color w:val="000000"/>
                <w:sz w:val="20"/>
                <w:szCs w:val="20"/>
              </w:rPr>
              <w:t xml:space="preserve">утвержденного Решением Думы </w:t>
            </w:r>
            <w:proofErr w:type="spellStart"/>
            <w:r w:rsidRPr="00983E58">
              <w:rPr>
                <w:color w:val="000000"/>
                <w:sz w:val="20"/>
                <w:szCs w:val="20"/>
              </w:rPr>
              <w:t>Новоснежнинского</w:t>
            </w:r>
            <w:proofErr w:type="spellEnd"/>
            <w:r w:rsidRPr="00983E58">
              <w:rPr>
                <w:color w:val="000000"/>
                <w:sz w:val="20"/>
                <w:szCs w:val="20"/>
              </w:rPr>
              <w:t xml:space="preserve"> МО от 27.12. 2013г. №39-3сд, и Внесения изменений в ГП </w:t>
            </w:r>
            <w:proofErr w:type="spellStart"/>
            <w:r w:rsidRPr="00983E58">
              <w:rPr>
                <w:color w:val="000000"/>
                <w:sz w:val="20"/>
                <w:szCs w:val="20"/>
              </w:rPr>
              <w:t>Новоснежнинского</w:t>
            </w:r>
            <w:proofErr w:type="spellEnd"/>
            <w:r w:rsidRPr="00983E58">
              <w:rPr>
                <w:color w:val="000000"/>
                <w:sz w:val="20"/>
                <w:szCs w:val="20"/>
              </w:rPr>
              <w:t xml:space="preserve"> </w:t>
            </w:r>
            <w:proofErr w:type="gramStart"/>
            <w:r w:rsidRPr="00983E58">
              <w:rPr>
                <w:color w:val="000000"/>
                <w:sz w:val="20"/>
                <w:szCs w:val="20"/>
              </w:rPr>
              <w:t>МО</w:t>
            </w:r>
            <w:proofErr w:type="gramEnd"/>
            <w:r w:rsidRPr="00983E58">
              <w:rPr>
                <w:color w:val="000000"/>
                <w:sz w:val="20"/>
                <w:szCs w:val="20"/>
              </w:rPr>
              <w:t xml:space="preserve"> утвержденного решением Думы от 22.10.2015№27-3сд</w:t>
            </w:r>
          </w:p>
        </w:tc>
      </w:tr>
      <w:tr w:rsidR="00983E58" w:rsidRPr="00117FD5" w14:paraId="7DC04753" w14:textId="77777777" w:rsidTr="000E5F24">
        <w:trPr>
          <w:trHeight w:val="1307"/>
        </w:trPr>
        <w:tc>
          <w:tcPr>
            <w:tcW w:w="194" w:type="pct"/>
          </w:tcPr>
          <w:p w14:paraId="56A24336" w14:textId="77777777" w:rsidR="00983E58" w:rsidRPr="00117FD5" w:rsidRDefault="00983E58" w:rsidP="00CE7B6C">
            <w:pPr>
              <w:ind w:firstLine="0"/>
              <w:jc w:val="left"/>
              <w:rPr>
                <w:color w:val="000000"/>
                <w:sz w:val="22"/>
                <w:szCs w:val="22"/>
              </w:rPr>
            </w:pPr>
            <w:r>
              <w:rPr>
                <w:color w:val="000000"/>
                <w:sz w:val="22"/>
                <w:szCs w:val="22"/>
              </w:rPr>
              <w:t>18.</w:t>
            </w:r>
          </w:p>
        </w:tc>
        <w:tc>
          <w:tcPr>
            <w:tcW w:w="679" w:type="pct"/>
          </w:tcPr>
          <w:p w14:paraId="29F94DA1" w14:textId="77777777" w:rsidR="00983E58" w:rsidRPr="00117FD5" w:rsidRDefault="00983E58" w:rsidP="00CE7B6C">
            <w:pPr>
              <w:ind w:firstLine="0"/>
              <w:jc w:val="left"/>
              <w:rPr>
                <w:color w:val="000000"/>
                <w:sz w:val="22"/>
                <w:szCs w:val="22"/>
              </w:rPr>
            </w:pPr>
            <w:r w:rsidRPr="003A6082">
              <w:rPr>
                <w:sz w:val="22"/>
                <w:szCs w:val="22"/>
              </w:rPr>
              <w:t>Автодорога общего пользования местного значения</w:t>
            </w:r>
          </w:p>
        </w:tc>
        <w:tc>
          <w:tcPr>
            <w:tcW w:w="510" w:type="pct"/>
          </w:tcPr>
          <w:p w14:paraId="5C23D940" w14:textId="77777777" w:rsidR="00983E58" w:rsidRPr="00117FD5" w:rsidRDefault="00983E58" w:rsidP="00CE7B6C">
            <w:pPr>
              <w:ind w:firstLine="0"/>
              <w:jc w:val="left"/>
              <w:rPr>
                <w:color w:val="000000"/>
                <w:sz w:val="22"/>
                <w:szCs w:val="22"/>
              </w:rPr>
            </w:pPr>
            <w:r w:rsidRPr="00117FD5">
              <w:rPr>
                <w:color w:val="000000"/>
                <w:sz w:val="22"/>
                <w:szCs w:val="22"/>
              </w:rPr>
              <w:t>Организация дорожного движения</w:t>
            </w:r>
          </w:p>
        </w:tc>
        <w:tc>
          <w:tcPr>
            <w:tcW w:w="693" w:type="pct"/>
          </w:tcPr>
          <w:p w14:paraId="66525C31" w14:textId="77777777" w:rsidR="00983E58" w:rsidRPr="00117FD5" w:rsidRDefault="00983E58" w:rsidP="00CE7B6C">
            <w:pPr>
              <w:suppressAutoHyphens/>
              <w:ind w:firstLine="0"/>
              <w:jc w:val="left"/>
              <w:rPr>
                <w:spacing w:val="-10"/>
                <w:sz w:val="22"/>
                <w:szCs w:val="22"/>
              </w:rPr>
            </w:pPr>
            <w:r w:rsidRPr="00117FD5">
              <w:rPr>
                <w:spacing w:val="-10"/>
                <w:sz w:val="22"/>
                <w:szCs w:val="22"/>
              </w:rPr>
              <w:t xml:space="preserve">Строительство </w:t>
            </w:r>
            <w:r w:rsidRPr="00117FD5">
              <w:rPr>
                <w:color w:val="000000"/>
                <w:sz w:val="22"/>
                <w:szCs w:val="22"/>
              </w:rPr>
              <w:t xml:space="preserve">улицы </w:t>
            </w:r>
            <w:r w:rsidRPr="00395737">
              <w:rPr>
                <w:color w:val="000000"/>
                <w:sz w:val="22"/>
                <w:szCs w:val="22"/>
              </w:rPr>
              <w:t>Привокзальная</w:t>
            </w:r>
          </w:p>
        </w:tc>
        <w:tc>
          <w:tcPr>
            <w:tcW w:w="643" w:type="pct"/>
          </w:tcPr>
          <w:p w14:paraId="00A7ABE1" w14:textId="77777777" w:rsidR="00983E58" w:rsidRPr="00117FD5" w:rsidRDefault="00983E58" w:rsidP="00CE7B6C">
            <w:pPr>
              <w:ind w:firstLine="0"/>
              <w:jc w:val="left"/>
              <w:rPr>
                <w:color w:val="000000"/>
                <w:spacing w:val="-10"/>
                <w:sz w:val="22"/>
                <w:szCs w:val="22"/>
              </w:rPr>
            </w:pPr>
            <w:r w:rsidRPr="00117FD5">
              <w:rPr>
                <w:color w:val="000000"/>
                <w:spacing w:val="-10"/>
                <w:sz w:val="22"/>
                <w:szCs w:val="22"/>
              </w:rPr>
              <w:t xml:space="preserve">протяженностью </w:t>
            </w:r>
            <w:r w:rsidRPr="00395737">
              <w:rPr>
                <w:color w:val="000000"/>
                <w:sz w:val="22"/>
                <w:szCs w:val="22"/>
              </w:rPr>
              <w:t>0,</w:t>
            </w:r>
            <w:r>
              <w:rPr>
                <w:color w:val="000000"/>
                <w:sz w:val="22"/>
                <w:szCs w:val="22"/>
              </w:rPr>
              <w:t>66</w:t>
            </w:r>
            <w:r w:rsidRPr="00117FD5">
              <w:rPr>
                <w:color w:val="000000"/>
                <w:spacing w:val="-10"/>
                <w:sz w:val="22"/>
                <w:szCs w:val="22"/>
              </w:rPr>
              <w:t xml:space="preserve"> км</w:t>
            </w:r>
          </w:p>
        </w:tc>
        <w:tc>
          <w:tcPr>
            <w:tcW w:w="601" w:type="pct"/>
          </w:tcPr>
          <w:p w14:paraId="3B7995AE" w14:textId="77777777" w:rsidR="00983E58" w:rsidRPr="00117FD5" w:rsidRDefault="005F44FC" w:rsidP="00CE7B6C">
            <w:pPr>
              <w:ind w:firstLine="0"/>
              <w:jc w:val="left"/>
              <w:rPr>
                <w:bCs/>
                <w:color w:val="000000"/>
                <w:spacing w:val="-10"/>
                <w:sz w:val="22"/>
                <w:szCs w:val="22"/>
              </w:rPr>
            </w:pPr>
            <w:r>
              <w:rPr>
                <w:bCs/>
                <w:color w:val="000000"/>
                <w:spacing w:val="-10"/>
                <w:sz w:val="22"/>
                <w:szCs w:val="22"/>
              </w:rPr>
              <w:t xml:space="preserve"> п. Мурино</w:t>
            </w:r>
          </w:p>
        </w:tc>
        <w:tc>
          <w:tcPr>
            <w:tcW w:w="508" w:type="pct"/>
          </w:tcPr>
          <w:p w14:paraId="426FFDDE" w14:textId="77777777" w:rsidR="00983E58" w:rsidRPr="00117FD5" w:rsidRDefault="00983E58" w:rsidP="00CE7B6C">
            <w:pPr>
              <w:ind w:firstLine="0"/>
              <w:jc w:val="left"/>
              <w:rPr>
                <w:color w:val="000000"/>
                <w:sz w:val="22"/>
                <w:szCs w:val="22"/>
              </w:rPr>
            </w:pPr>
            <w:r w:rsidRPr="00395737">
              <w:rPr>
                <w:color w:val="000000"/>
                <w:sz w:val="22"/>
                <w:szCs w:val="22"/>
              </w:rPr>
              <w:t>Расчетный срок</w:t>
            </w:r>
          </w:p>
        </w:tc>
        <w:tc>
          <w:tcPr>
            <w:tcW w:w="444" w:type="pct"/>
          </w:tcPr>
          <w:p w14:paraId="5D6B01CB" w14:textId="77777777" w:rsidR="00983E58" w:rsidRPr="00117FD5" w:rsidRDefault="00983E58" w:rsidP="00CE7B6C">
            <w:pPr>
              <w:ind w:firstLine="0"/>
              <w:jc w:val="center"/>
              <w:rPr>
                <w:color w:val="000000"/>
                <w:sz w:val="22"/>
                <w:szCs w:val="22"/>
              </w:rPr>
            </w:pPr>
          </w:p>
        </w:tc>
        <w:tc>
          <w:tcPr>
            <w:tcW w:w="728" w:type="pct"/>
            <w:vMerge/>
          </w:tcPr>
          <w:p w14:paraId="6D30A1E9" w14:textId="77777777" w:rsidR="00983E58" w:rsidRPr="00117FD5" w:rsidRDefault="00983E58" w:rsidP="00CE7B6C">
            <w:pPr>
              <w:ind w:firstLine="0"/>
              <w:jc w:val="center"/>
              <w:rPr>
                <w:color w:val="000000"/>
                <w:sz w:val="22"/>
                <w:szCs w:val="22"/>
              </w:rPr>
            </w:pPr>
          </w:p>
        </w:tc>
      </w:tr>
      <w:tr w:rsidR="00983E58" w:rsidRPr="00117FD5" w14:paraId="2224AB73" w14:textId="77777777" w:rsidTr="000E5F24">
        <w:trPr>
          <w:trHeight w:val="1307"/>
        </w:trPr>
        <w:tc>
          <w:tcPr>
            <w:tcW w:w="194" w:type="pct"/>
          </w:tcPr>
          <w:p w14:paraId="547D39B5" w14:textId="77777777" w:rsidR="00983E58" w:rsidRPr="00117FD5" w:rsidRDefault="00983E58" w:rsidP="00CE7B6C">
            <w:pPr>
              <w:ind w:firstLine="0"/>
              <w:jc w:val="left"/>
              <w:rPr>
                <w:color w:val="000000"/>
                <w:sz w:val="22"/>
                <w:szCs w:val="22"/>
              </w:rPr>
            </w:pPr>
            <w:r>
              <w:rPr>
                <w:color w:val="000000"/>
                <w:sz w:val="22"/>
                <w:szCs w:val="22"/>
              </w:rPr>
              <w:t>19.</w:t>
            </w:r>
          </w:p>
        </w:tc>
        <w:tc>
          <w:tcPr>
            <w:tcW w:w="679" w:type="pct"/>
          </w:tcPr>
          <w:p w14:paraId="631BA6A6" w14:textId="77777777" w:rsidR="00983E58" w:rsidRPr="00117FD5" w:rsidRDefault="00983E58" w:rsidP="00CE7B6C">
            <w:pPr>
              <w:ind w:firstLine="0"/>
              <w:jc w:val="left"/>
              <w:rPr>
                <w:color w:val="000000"/>
                <w:sz w:val="22"/>
                <w:szCs w:val="22"/>
              </w:rPr>
            </w:pPr>
            <w:r w:rsidRPr="003A6082">
              <w:rPr>
                <w:sz w:val="22"/>
                <w:szCs w:val="22"/>
              </w:rPr>
              <w:t>Автодорога общего пользования местного значения</w:t>
            </w:r>
          </w:p>
        </w:tc>
        <w:tc>
          <w:tcPr>
            <w:tcW w:w="510" w:type="pct"/>
          </w:tcPr>
          <w:p w14:paraId="36D51C9A" w14:textId="77777777" w:rsidR="00983E58" w:rsidRPr="00117FD5" w:rsidRDefault="00983E58" w:rsidP="00CE7B6C">
            <w:pPr>
              <w:ind w:firstLine="0"/>
              <w:jc w:val="left"/>
              <w:rPr>
                <w:color w:val="000000"/>
                <w:sz w:val="22"/>
                <w:szCs w:val="22"/>
              </w:rPr>
            </w:pPr>
            <w:r w:rsidRPr="00117FD5">
              <w:rPr>
                <w:color w:val="000000"/>
                <w:sz w:val="22"/>
                <w:szCs w:val="22"/>
              </w:rPr>
              <w:t>Организация дорожного движения</w:t>
            </w:r>
          </w:p>
        </w:tc>
        <w:tc>
          <w:tcPr>
            <w:tcW w:w="693" w:type="pct"/>
          </w:tcPr>
          <w:p w14:paraId="28B701CF" w14:textId="77777777" w:rsidR="00983E58" w:rsidRPr="00117FD5" w:rsidRDefault="00983E58" w:rsidP="00CE7B6C">
            <w:pPr>
              <w:suppressAutoHyphens/>
              <w:ind w:firstLine="0"/>
              <w:jc w:val="left"/>
              <w:rPr>
                <w:spacing w:val="-10"/>
                <w:sz w:val="22"/>
                <w:szCs w:val="22"/>
              </w:rPr>
            </w:pPr>
            <w:r w:rsidRPr="00117FD5">
              <w:rPr>
                <w:spacing w:val="-10"/>
                <w:sz w:val="22"/>
                <w:szCs w:val="22"/>
              </w:rPr>
              <w:t xml:space="preserve">Реконструкция </w:t>
            </w:r>
            <w:r w:rsidRPr="00117FD5">
              <w:rPr>
                <w:color w:val="000000"/>
                <w:sz w:val="22"/>
                <w:szCs w:val="22"/>
              </w:rPr>
              <w:t>улицы</w:t>
            </w:r>
            <w:r w:rsidRPr="00117FD5">
              <w:rPr>
                <w:color w:val="000000"/>
                <w:spacing w:val="-10"/>
                <w:sz w:val="22"/>
                <w:szCs w:val="22"/>
              </w:rPr>
              <w:t xml:space="preserve"> </w:t>
            </w:r>
            <w:r w:rsidRPr="00395737">
              <w:rPr>
                <w:color w:val="000000"/>
                <w:sz w:val="22"/>
                <w:szCs w:val="22"/>
              </w:rPr>
              <w:t>Красногвардейская</w:t>
            </w:r>
          </w:p>
        </w:tc>
        <w:tc>
          <w:tcPr>
            <w:tcW w:w="643" w:type="pct"/>
          </w:tcPr>
          <w:p w14:paraId="0FCD2F14" w14:textId="77777777" w:rsidR="00983E58" w:rsidRPr="00117FD5" w:rsidRDefault="00983E58" w:rsidP="00CE7B6C">
            <w:pPr>
              <w:ind w:firstLine="0"/>
              <w:jc w:val="left"/>
              <w:rPr>
                <w:color w:val="000000"/>
                <w:spacing w:val="-10"/>
                <w:sz w:val="22"/>
                <w:szCs w:val="22"/>
              </w:rPr>
            </w:pPr>
            <w:r w:rsidRPr="00395737">
              <w:rPr>
                <w:color w:val="000000"/>
                <w:sz w:val="22"/>
                <w:szCs w:val="22"/>
              </w:rPr>
              <w:t>протяженностью 0,46 км</w:t>
            </w:r>
          </w:p>
        </w:tc>
        <w:tc>
          <w:tcPr>
            <w:tcW w:w="601" w:type="pct"/>
          </w:tcPr>
          <w:p w14:paraId="4D93D3AD" w14:textId="77777777" w:rsidR="00983E58" w:rsidRPr="00117FD5" w:rsidRDefault="005F44FC" w:rsidP="00CE7B6C">
            <w:pPr>
              <w:ind w:firstLine="0"/>
              <w:jc w:val="left"/>
              <w:rPr>
                <w:bCs/>
                <w:color w:val="000000"/>
                <w:spacing w:val="-10"/>
                <w:sz w:val="22"/>
                <w:szCs w:val="22"/>
              </w:rPr>
            </w:pPr>
            <w:r>
              <w:rPr>
                <w:bCs/>
                <w:color w:val="000000"/>
                <w:spacing w:val="-10"/>
                <w:sz w:val="22"/>
                <w:szCs w:val="22"/>
              </w:rPr>
              <w:t xml:space="preserve"> п. Мурино</w:t>
            </w:r>
          </w:p>
        </w:tc>
        <w:tc>
          <w:tcPr>
            <w:tcW w:w="508" w:type="pct"/>
          </w:tcPr>
          <w:p w14:paraId="3B2C83A4" w14:textId="77777777" w:rsidR="00983E58" w:rsidRPr="00117FD5" w:rsidRDefault="00983E58" w:rsidP="00CE7B6C">
            <w:pPr>
              <w:ind w:firstLine="0"/>
              <w:jc w:val="left"/>
              <w:rPr>
                <w:color w:val="000000"/>
                <w:sz w:val="22"/>
                <w:szCs w:val="22"/>
              </w:rPr>
            </w:pPr>
            <w:r w:rsidRPr="00395737">
              <w:rPr>
                <w:color w:val="000000"/>
                <w:sz w:val="22"/>
                <w:szCs w:val="22"/>
              </w:rPr>
              <w:t>Расчетный срок</w:t>
            </w:r>
          </w:p>
        </w:tc>
        <w:tc>
          <w:tcPr>
            <w:tcW w:w="444" w:type="pct"/>
          </w:tcPr>
          <w:p w14:paraId="35C304B8" w14:textId="77777777" w:rsidR="00983E58" w:rsidRPr="00117FD5" w:rsidRDefault="00983E58" w:rsidP="00CE7B6C">
            <w:pPr>
              <w:ind w:firstLine="0"/>
              <w:jc w:val="center"/>
              <w:rPr>
                <w:color w:val="000000"/>
                <w:sz w:val="22"/>
                <w:szCs w:val="22"/>
              </w:rPr>
            </w:pPr>
          </w:p>
        </w:tc>
        <w:tc>
          <w:tcPr>
            <w:tcW w:w="728" w:type="pct"/>
            <w:vMerge/>
          </w:tcPr>
          <w:p w14:paraId="1598CE07" w14:textId="77777777" w:rsidR="00983E58" w:rsidRPr="00117FD5" w:rsidRDefault="00983E58" w:rsidP="00CE7B6C">
            <w:pPr>
              <w:ind w:firstLine="0"/>
              <w:jc w:val="center"/>
              <w:rPr>
                <w:color w:val="000000"/>
                <w:sz w:val="22"/>
                <w:szCs w:val="22"/>
              </w:rPr>
            </w:pPr>
          </w:p>
        </w:tc>
      </w:tr>
      <w:tr w:rsidR="00983E58" w:rsidRPr="00117FD5" w14:paraId="5470AE91" w14:textId="77777777" w:rsidTr="000E5F24">
        <w:trPr>
          <w:trHeight w:val="1307"/>
        </w:trPr>
        <w:tc>
          <w:tcPr>
            <w:tcW w:w="194" w:type="pct"/>
          </w:tcPr>
          <w:p w14:paraId="73D22A80" w14:textId="77777777" w:rsidR="00983E58" w:rsidRPr="00117FD5" w:rsidRDefault="00983E58" w:rsidP="00CE7B6C">
            <w:pPr>
              <w:ind w:firstLine="0"/>
              <w:jc w:val="left"/>
              <w:rPr>
                <w:color w:val="000000"/>
                <w:sz w:val="22"/>
                <w:szCs w:val="22"/>
              </w:rPr>
            </w:pPr>
            <w:r>
              <w:rPr>
                <w:color w:val="000000"/>
                <w:sz w:val="22"/>
                <w:szCs w:val="22"/>
              </w:rPr>
              <w:t>20.</w:t>
            </w:r>
          </w:p>
        </w:tc>
        <w:tc>
          <w:tcPr>
            <w:tcW w:w="679" w:type="pct"/>
          </w:tcPr>
          <w:p w14:paraId="60B55487" w14:textId="77777777" w:rsidR="00983E58" w:rsidRPr="00117FD5" w:rsidRDefault="00983E58" w:rsidP="00CE7B6C">
            <w:pPr>
              <w:ind w:firstLine="0"/>
              <w:jc w:val="left"/>
              <w:rPr>
                <w:color w:val="000000"/>
                <w:sz w:val="22"/>
                <w:szCs w:val="22"/>
              </w:rPr>
            </w:pPr>
            <w:r w:rsidRPr="003A6082">
              <w:rPr>
                <w:sz w:val="22"/>
                <w:szCs w:val="22"/>
              </w:rPr>
              <w:t>Автодорога общего пользования местного значения</w:t>
            </w:r>
          </w:p>
        </w:tc>
        <w:tc>
          <w:tcPr>
            <w:tcW w:w="510" w:type="pct"/>
          </w:tcPr>
          <w:p w14:paraId="2778ABC4" w14:textId="77777777" w:rsidR="00983E58" w:rsidRPr="00117FD5" w:rsidRDefault="00983E58" w:rsidP="00CE7B6C">
            <w:pPr>
              <w:ind w:firstLine="0"/>
              <w:jc w:val="left"/>
              <w:rPr>
                <w:color w:val="000000"/>
                <w:sz w:val="22"/>
                <w:szCs w:val="22"/>
              </w:rPr>
            </w:pPr>
            <w:r w:rsidRPr="00117FD5">
              <w:rPr>
                <w:color w:val="000000"/>
                <w:sz w:val="22"/>
                <w:szCs w:val="22"/>
              </w:rPr>
              <w:t>Организация дорожного движения</w:t>
            </w:r>
          </w:p>
        </w:tc>
        <w:tc>
          <w:tcPr>
            <w:tcW w:w="693" w:type="pct"/>
          </w:tcPr>
          <w:p w14:paraId="5B62472F" w14:textId="77777777" w:rsidR="00983E58" w:rsidRPr="00117FD5" w:rsidRDefault="00983E58" w:rsidP="00CE7B6C">
            <w:pPr>
              <w:suppressAutoHyphens/>
              <w:ind w:firstLine="0"/>
              <w:jc w:val="left"/>
              <w:rPr>
                <w:spacing w:val="-10"/>
                <w:sz w:val="22"/>
                <w:szCs w:val="22"/>
              </w:rPr>
            </w:pPr>
            <w:r w:rsidRPr="00117FD5">
              <w:rPr>
                <w:spacing w:val="-10"/>
                <w:sz w:val="22"/>
                <w:szCs w:val="22"/>
              </w:rPr>
              <w:t xml:space="preserve">Строительство </w:t>
            </w:r>
            <w:r w:rsidRPr="00117FD5">
              <w:rPr>
                <w:color w:val="000000"/>
                <w:sz w:val="22"/>
                <w:szCs w:val="22"/>
              </w:rPr>
              <w:t xml:space="preserve">улицы </w:t>
            </w:r>
            <w:r w:rsidRPr="00395737">
              <w:rPr>
                <w:color w:val="000000"/>
                <w:sz w:val="22"/>
                <w:szCs w:val="22"/>
              </w:rPr>
              <w:t>перпендикулярн</w:t>
            </w:r>
            <w:r>
              <w:rPr>
                <w:color w:val="000000"/>
                <w:sz w:val="22"/>
                <w:szCs w:val="22"/>
              </w:rPr>
              <w:t>ой</w:t>
            </w:r>
            <w:r w:rsidRPr="00395737">
              <w:rPr>
                <w:color w:val="000000"/>
                <w:sz w:val="22"/>
                <w:szCs w:val="22"/>
              </w:rPr>
              <w:t xml:space="preserve"> ул. Привокзальная</w:t>
            </w:r>
          </w:p>
        </w:tc>
        <w:tc>
          <w:tcPr>
            <w:tcW w:w="643" w:type="pct"/>
          </w:tcPr>
          <w:p w14:paraId="6451ACC4" w14:textId="77777777" w:rsidR="00983E58" w:rsidRPr="00117FD5" w:rsidRDefault="00983E58" w:rsidP="00CE7B6C">
            <w:pPr>
              <w:ind w:firstLine="0"/>
              <w:jc w:val="left"/>
              <w:rPr>
                <w:color w:val="000000"/>
                <w:spacing w:val="-10"/>
                <w:sz w:val="22"/>
                <w:szCs w:val="22"/>
              </w:rPr>
            </w:pPr>
            <w:r w:rsidRPr="00395737">
              <w:rPr>
                <w:color w:val="000000"/>
                <w:sz w:val="22"/>
                <w:szCs w:val="22"/>
              </w:rPr>
              <w:t>протяженностью 0,34 км</w:t>
            </w:r>
          </w:p>
        </w:tc>
        <w:tc>
          <w:tcPr>
            <w:tcW w:w="601" w:type="pct"/>
          </w:tcPr>
          <w:p w14:paraId="2C5DBB1D" w14:textId="77777777" w:rsidR="00983E58" w:rsidRPr="00117FD5" w:rsidRDefault="005F44FC" w:rsidP="00CE7B6C">
            <w:pPr>
              <w:ind w:firstLine="0"/>
              <w:jc w:val="left"/>
              <w:rPr>
                <w:bCs/>
                <w:color w:val="000000"/>
                <w:spacing w:val="-10"/>
                <w:sz w:val="22"/>
                <w:szCs w:val="22"/>
              </w:rPr>
            </w:pPr>
            <w:r>
              <w:rPr>
                <w:bCs/>
                <w:color w:val="000000"/>
                <w:spacing w:val="-10"/>
                <w:sz w:val="22"/>
                <w:szCs w:val="22"/>
              </w:rPr>
              <w:t xml:space="preserve"> п. Мурино</w:t>
            </w:r>
          </w:p>
        </w:tc>
        <w:tc>
          <w:tcPr>
            <w:tcW w:w="508" w:type="pct"/>
          </w:tcPr>
          <w:p w14:paraId="22E00E32" w14:textId="77777777" w:rsidR="00983E58" w:rsidRPr="00117FD5" w:rsidRDefault="00983E58" w:rsidP="00CE7B6C">
            <w:pPr>
              <w:ind w:firstLine="0"/>
              <w:jc w:val="left"/>
              <w:rPr>
                <w:color w:val="000000"/>
                <w:sz w:val="22"/>
                <w:szCs w:val="22"/>
              </w:rPr>
            </w:pPr>
            <w:r w:rsidRPr="00395737">
              <w:rPr>
                <w:color w:val="000000"/>
                <w:sz w:val="22"/>
                <w:szCs w:val="22"/>
              </w:rPr>
              <w:t>Расчетный срок</w:t>
            </w:r>
          </w:p>
        </w:tc>
        <w:tc>
          <w:tcPr>
            <w:tcW w:w="444" w:type="pct"/>
          </w:tcPr>
          <w:p w14:paraId="088D52A8" w14:textId="77777777" w:rsidR="00983E58" w:rsidRPr="00117FD5" w:rsidRDefault="00983E58" w:rsidP="00CE7B6C">
            <w:pPr>
              <w:ind w:firstLine="0"/>
              <w:jc w:val="center"/>
              <w:rPr>
                <w:color w:val="000000"/>
                <w:sz w:val="22"/>
                <w:szCs w:val="22"/>
              </w:rPr>
            </w:pPr>
          </w:p>
        </w:tc>
        <w:tc>
          <w:tcPr>
            <w:tcW w:w="728" w:type="pct"/>
            <w:vMerge/>
          </w:tcPr>
          <w:p w14:paraId="30A8BD3E" w14:textId="77777777" w:rsidR="00983E58" w:rsidRPr="00117FD5" w:rsidRDefault="00983E58" w:rsidP="00CE7B6C">
            <w:pPr>
              <w:ind w:firstLine="0"/>
              <w:jc w:val="center"/>
              <w:rPr>
                <w:color w:val="000000"/>
                <w:sz w:val="22"/>
                <w:szCs w:val="22"/>
              </w:rPr>
            </w:pPr>
          </w:p>
        </w:tc>
      </w:tr>
      <w:tr w:rsidR="00983E58" w:rsidRPr="00117FD5" w14:paraId="76AA862F" w14:textId="77777777" w:rsidTr="000E5F24">
        <w:trPr>
          <w:trHeight w:val="1307"/>
        </w:trPr>
        <w:tc>
          <w:tcPr>
            <w:tcW w:w="194" w:type="pct"/>
          </w:tcPr>
          <w:p w14:paraId="01E5CF9D" w14:textId="77777777" w:rsidR="00983E58" w:rsidRPr="00117FD5" w:rsidRDefault="00983E58" w:rsidP="00CE7B6C">
            <w:pPr>
              <w:ind w:firstLine="0"/>
              <w:jc w:val="left"/>
              <w:rPr>
                <w:color w:val="000000"/>
                <w:sz w:val="22"/>
                <w:szCs w:val="22"/>
              </w:rPr>
            </w:pPr>
            <w:r>
              <w:rPr>
                <w:color w:val="000000"/>
                <w:sz w:val="22"/>
                <w:szCs w:val="22"/>
              </w:rPr>
              <w:t>21.</w:t>
            </w:r>
          </w:p>
        </w:tc>
        <w:tc>
          <w:tcPr>
            <w:tcW w:w="679" w:type="pct"/>
          </w:tcPr>
          <w:p w14:paraId="685A72D4" w14:textId="77777777" w:rsidR="00983E58" w:rsidRPr="00117FD5" w:rsidRDefault="00983E58" w:rsidP="00CE7B6C">
            <w:pPr>
              <w:ind w:firstLine="0"/>
              <w:jc w:val="left"/>
              <w:rPr>
                <w:color w:val="000000"/>
                <w:sz w:val="22"/>
                <w:szCs w:val="22"/>
              </w:rPr>
            </w:pPr>
            <w:r w:rsidRPr="003A6082">
              <w:rPr>
                <w:sz w:val="22"/>
                <w:szCs w:val="22"/>
              </w:rPr>
              <w:t>Автодорога общего пользования местного значения</w:t>
            </w:r>
          </w:p>
        </w:tc>
        <w:tc>
          <w:tcPr>
            <w:tcW w:w="510" w:type="pct"/>
          </w:tcPr>
          <w:p w14:paraId="70F42314" w14:textId="77777777" w:rsidR="00983E58" w:rsidRPr="00117FD5" w:rsidRDefault="00983E58" w:rsidP="00CE7B6C">
            <w:pPr>
              <w:ind w:firstLine="0"/>
              <w:jc w:val="left"/>
              <w:rPr>
                <w:color w:val="000000"/>
                <w:sz w:val="22"/>
                <w:szCs w:val="22"/>
              </w:rPr>
            </w:pPr>
            <w:r w:rsidRPr="00117FD5">
              <w:rPr>
                <w:color w:val="000000"/>
                <w:sz w:val="22"/>
                <w:szCs w:val="22"/>
              </w:rPr>
              <w:t>Организация дорожного движения</w:t>
            </w:r>
          </w:p>
        </w:tc>
        <w:tc>
          <w:tcPr>
            <w:tcW w:w="693" w:type="pct"/>
          </w:tcPr>
          <w:p w14:paraId="60F2B4F8" w14:textId="77777777" w:rsidR="00983E58" w:rsidRDefault="00983E58" w:rsidP="00CE7B6C">
            <w:pPr>
              <w:suppressAutoHyphens/>
              <w:ind w:firstLine="0"/>
              <w:jc w:val="left"/>
              <w:rPr>
                <w:color w:val="000000"/>
                <w:sz w:val="22"/>
                <w:szCs w:val="22"/>
              </w:rPr>
            </w:pPr>
            <w:r w:rsidRPr="00395737">
              <w:rPr>
                <w:color w:val="000000"/>
                <w:sz w:val="22"/>
                <w:szCs w:val="22"/>
              </w:rPr>
              <w:t>формирование улично-дорожной сети в юго-западной части населенного пункта в районе проектируемой жилой застройки</w:t>
            </w:r>
            <w:r>
              <w:rPr>
                <w:color w:val="000000"/>
                <w:sz w:val="22"/>
                <w:szCs w:val="22"/>
              </w:rPr>
              <w:t>.</w:t>
            </w:r>
          </w:p>
          <w:p w14:paraId="5A156DED" w14:textId="77777777" w:rsidR="00983E58" w:rsidRPr="00117FD5" w:rsidRDefault="00983E58" w:rsidP="00CE7B6C">
            <w:pPr>
              <w:suppressAutoHyphens/>
              <w:ind w:firstLine="0"/>
              <w:jc w:val="left"/>
              <w:rPr>
                <w:spacing w:val="-10"/>
                <w:sz w:val="22"/>
                <w:szCs w:val="22"/>
              </w:rPr>
            </w:pPr>
            <w:r w:rsidRPr="00395737">
              <w:rPr>
                <w:sz w:val="22"/>
                <w:szCs w:val="22"/>
              </w:rPr>
              <w:t>Строительство/ Реконструкция</w:t>
            </w:r>
          </w:p>
        </w:tc>
        <w:tc>
          <w:tcPr>
            <w:tcW w:w="643" w:type="pct"/>
          </w:tcPr>
          <w:p w14:paraId="03270327" w14:textId="77777777" w:rsidR="00983E58" w:rsidRPr="00117FD5" w:rsidRDefault="00983E58" w:rsidP="00CE7B6C">
            <w:pPr>
              <w:ind w:firstLine="0"/>
              <w:jc w:val="left"/>
              <w:rPr>
                <w:color w:val="000000"/>
                <w:spacing w:val="-10"/>
                <w:sz w:val="22"/>
                <w:szCs w:val="22"/>
              </w:rPr>
            </w:pPr>
            <w:r w:rsidRPr="00395737">
              <w:rPr>
                <w:color w:val="000000"/>
                <w:sz w:val="22"/>
                <w:szCs w:val="22"/>
              </w:rPr>
              <w:t>протяженностью 0,49 км</w:t>
            </w:r>
          </w:p>
        </w:tc>
        <w:tc>
          <w:tcPr>
            <w:tcW w:w="601" w:type="pct"/>
          </w:tcPr>
          <w:p w14:paraId="0AB0B1C8" w14:textId="77777777" w:rsidR="00983E58" w:rsidRPr="00117FD5" w:rsidRDefault="005F44FC" w:rsidP="00CE7B6C">
            <w:pPr>
              <w:ind w:firstLine="0"/>
              <w:jc w:val="left"/>
              <w:rPr>
                <w:bCs/>
                <w:color w:val="000000"/>
                <w:spacing w:val="-10"/>
                <w:sz w:val="22"/>
                <w:szCs w:val="22"/>
              </w:rPr>
            </w:pPr>
            <w:r>
              <w:rPr>
                <w:bCs/>
                <w:color w:val="000000"/>
                <w:spacing w:val="-10"/>
                <w:sz w:val="22"/>
                <w:szCs w:val="22"/>
              </w:rPr>
              <w:t xml:space="preserve"> п. Мурино</w:t>
            </w:r>
          </w:p>
        </w:tc>
        <w:tc>
          <w:tcPr>
            <w:tcW w:w="508" w:type="pct"/>
          </w:tcPr>
          <w:p w14:paraId="37A10B7E" w14:textId="77777777" w:rsidR="00983E58" w:rsidRPr="00117FD5" w:rsidRDefault="00983E58" w:rsidP="00CE7B6C">
            <w:pPr>
              <w:ind w:firstLine="0"/>
              <w:jc w:val="left"/>
              <w:rPr>
                <w:color w:val="000000"/>
                <w:sz w:val="22"/>
                <w:szCs w:val="22"/>
              </w:rPr>
            </w:pPr>
            <w:r w:rsidRPr="00395737">
              <w:rPr>
                <w:color w:val="000000"/>
                <w:sz w:val="22"/>
                <w:szCs w:val="22"/>
              </w:rPr>
              <w:t>Расчетный срок</w:t>
            </w:r>
          </w:p>
        </w:tc>
        <w:tc>
          <w:tcPr>
            <w:tcW w:w="444" w:type="pct"/>
          </w:tcPr>
          <w:p w14:paraId="3842B655" w14:textId="77777777" w:rsidR="00983E58" w:rsidRPr="00117FD5" w:rsidRDefault="00983E58" w:rsidP="00CE7B6C">
            <w:pPr>
              <w:ind w:firstLine="0"/>
              <w:jc w:val="center"/>
              <w:rPr>
                <w:color w:val="000000"/>
                <w:sz w:val="22"/>
                <w:szCs w:val="22"/>
              </w:rPr>
            </w:pPr>
          </w:p>
        </w:tc>
        <w:tc>
          <w:tcPr>
            <w:tcW w:w="728" w:type="pct"/>
            <w:vMerge/>
          </w:tcPr>
          <w:p w14:paraId="7259B610" w14:textId="77777777" w:rsidR="00983E58" w:rsidRPr="00117FD5" w:rsidRDefault="00983E58" w:rsidP="00CE7B6C">
            <w:pPr>
              <w:ind w:firstLine="0"/>
              <w:jc w:val="center"/>
              <w:rPr>
                <w:color w:val="000000"/>
                <w:sz w:val="22"/>
                <w:szCs w:val="22"/>
              </w:rPr>
            </w:pPr>
          </w:p>
        </w:tc>
      </w:tr>
      <w:tr w:rsidR="00983E58" w:rsidRPr="00117FD5" w14:paraId="47889073" w14:textId="77777777" w:rsidTr="000E5F24">
        <w:trPr>
          <w:trHeight w:val="1307"/>
        </w:trPr>
        <w:tc>
          <w:tcPr>
            <w:tcW w:w="194" w:type="pct"/>
          </w:tcPr>
          <w:p w14:paraId="06EABB61" w14:textId="77777777" w:rsidR="00983E58" w:rsidRDefault="00983E58" w:rsidP="00FA7D17">
            <w:pPr>
              <w:ind w:firstLine="0"/>
              <w:jc w:val="left"/>
              <w:rPr>
                <w:color w:val="000000"/>
                <w:sz w:val="22"/>
                <w:szCs w:val="22"/>
              </w:rPr>
            </w:pPr>
            <w:r>
              <w:rPr>
                <w:color w:val="000000"/>
                <w:sz w:val="22"/>
                <w:szCs w:val="22"/>
              </w:rPr>
              <w:t>22.</w:t>
            </w:r>
          </w:p>
        </w:tc>
        <w:tc>
          <w:tcPr>
            <w:tcW w:w="679" w:type="pct"/>
          </w:tcPr>
          <w:p w14:paraId="762326EA" w14:textId="77777777" w:rsidR="00983E58" w:rsidRPr="00117FD5" w:rsidRDefault="00983E58" w:rsidP="00FA7D17">
            <w:pPr>
              <w:ind w:firstLine="0"/>
              <w:jc w:val="left"/>
              <w:rPr>
                <w:color w:val="000000"/>
                <w:sz w:val="22"/>
                <w:szCs w:val="22"/>
              </w:rPr>
            </w:pPr>
            <w:r w:rsidRPr="003A6082">
              <w:rPr>
                <w:sz w:val="22"/>
                <w:szCs w:val="22"/>
              </w:rPr>
              <w:t>Автодорога общего пользования местного значения</w:t>
            </w:r>
          </w:p>
        </w:tc>
        <w:tc>
          <w:tcPr>
            <w:tcW w:w="510" w:type="pct"/>
          </w:tcPr>
          <w:p w14:paraId="3D98E56E" w14:textId="77777777" w:rsidR="00983E58" w:rsidRPr="00117FD5" w:rsidRDefault="00983E58" w:rsidP="00FA7D17">
            <w:pPr>
              <w:ind w:firstLine="0"/>
              <w:jc w:val="left"/>
              <w:rPr>
                <w:color w:val="000000"/>
                <w:sz w:val="22"/>
                <w:szCs w:val="22"/>
              </w:rPr>
            </w:pPr>
            <w:r w:rsidRPr="00117FD5">
              <w:rPr>
                <w:color w:val="000000"/>
                <w:sz w:val="22"/>
                <w:szCs w:val="22"/>
              </w:rPr>
              <w:t>Организация дорожного движения</w:t>
            </w:r>
          </w:p>
        </w:tc>
        <w:tc>
          <w:tcPr>
            <w:tcW w:w="693" w:type="pct"/>
          </w:tcPr>
          <w:p w14:paraId="2DA681B5" w14:textId="77777777" w:rsidR="00983E58" w:rsidRPr="00395737" w:rsidRDefault="00983E58" w:rsidP="00FA7D17">
            <w:pPr>
              <w:suppressAutoHyphens/>
              <w:ind w:firstLine="0"/>
              <w:jc w:val="left"/>
              <w:rPr>
                <w:color w:val="000000"/>
                <w:sz w:val="22"/>
                <w:szCs w:val="22"/>
              </w:rPr>
            </w:pPr>
            <w:r w:rsidRPr="00395737">
              <w:rPr>
                <w:color w:val="000000"/>
                <w:sz w:val="22"/>
                <w:szCs w:val="22"/>
              </w:rPr>
              <w:t xml:space="preserve">Автомобильная дорога </w:t>
            </w:r>
            <w:r>
              <w:rPr>
                <w:color w:val="000000"/>
                <w:sz w:val="22"/>
                <w:szCs w:val="22"/>
              </w:rPr>
              <w:t xml:space="preserve">общего пользования </w:t>
            </w:r>
            <w:r w:rsidRPr="00395737">
              <w:rPr>
                <w:color w:val="000000"/>
                <w:sz w:val="22"/>
                <w:szCs w:val="22"/>
              </w:rPr>
              <w:t>местного значения</w:t>
            </w:r>
            <w:r>
              <w:rPr>
                <w:color w:val="000000"/>
                <w:sz w:val="22"/>
                <w:szCs w:val="22"/>
              </w:rPr>
              <w:t xml:space="preserve"> (</w:t>
            </w:r>
            <w:r w:rsidRPr="00395737">
              <w:rPr>
                <w:color w:val="000000"/>
                <w:sz w:val="22"/>
                <w:szCs w:val="22"/>
              </w:rPr>
              <w:t xml:space="preserve">для посещения природного парка </w:t>
            </w:r>
            <w:r w:rsidRPr="00395737">
              <w:rPr>
                <w:color w:val="000000"/>
                <w:sz w:val="22"/>
                <w:szCs w:val="22"/>
              </w:rPr>
              <w:lastRenderedPageBreak/>
              <w:t>"Теплые озера" и прилегающей зоны отдыха</w:t>
            </w:r>
            <w:r>
              <w:rPr>
                <w:color w:val="000000"/>
                <w:sz w:val="22"/>
                <w:szCs w:val="22"/>
              </w:rPr>
              <w:t xml:space="preserve">) </w:t>
            </w:r>
          </w:p>
        </w:tc>
        <w:tc>
          <w:tcPr>
            <w:tcW w:w="643" w:type="pct"/>
          </w:tcPr>
          <w:p w14:paraId="67CAC0F0" w14:textId="77777777" w:rsidR="00983E58" w:rsidRPr="00395737" w:rsidRDefault="00983E58" w:rsidP="00FA7D17">
            <w:pPr>
              <w:ind w:firstLine="0"/>
              <w:jc w:val="left"/>
              <w:rPr>
                <w:color w:val="000000"/>
                <w:sz w:val="22"/>
                <w:szCs w:val="22"/>
              </w:rPr>
            </w:pPr>
            <w:r w:rsidRPr="00395737">
              <w:rPr>
                <w:color w:val="000000"/>
                <w:sz w:val="22"/>
                <w:szCs w:val="22"/>
              </w:rPr>
              <w:lastRenderedPageBreak/>
              <w:t>протяженность 18,5 км</w:t>
            </w:r>
          </w:p>
        </w:tc>
        <w:tc>
          <w:tcPr>
            <w:tcW w:w="601" w:type="pct"/>
          </w:tcPr>
          <w:p w14:paraId="68589C43" w14:textId="77777777" w:rsidR="00983E58" w:rsidRPr="00AE2E24" w:rsidRDefault="00983E58" w:rsidP="00FA7D17">
            <w:pPr>
              <w:ind w:firstLine="0"/>
              <w:jc w:val="left"/>
              <w:rPr>
                <w:color w:val="000000"/>
                <w:sz w:val="22"/>
                <w:szCs w:val="22"/>
              </w:rPr>
            </w:pPr>
            <w:proofErr w:type="spellStart"/>
            <w:r w:rsidRPr="00AE2E24">
              <w:rPr>
                <w:color w:val="000000"/>
                <w:sz w:val="22"/>
                <w:szCs w:val="22"/>
              </w:rPr>
              <w:t>Новоснежнинс</w:t>
            </w:r>
            <w:proofErr w:type="spellEnd"/>
          </w:p>
          <w:p w14:paraId="2A6FB7D1" w14:textId="77777777" w:rsidR="00983E58" w:rsidRPr="00AE2E24" w:rsidRDefault="00983E58" w:rsidP="00FA7D17">
            <w:pPr>
              <w:ind w:firstLine="0"/>
              <w:jc w:val="left"/>
              <w:rPr>
                <w:bCs/>
                <w:color w:val="000000"/>
                <w:spacing w:val="-10"/>
                <w:sz w:val="22"/>
                <w:szCs w:val="22"/>
              </w:rPr>
            </w:pPr>
            <w:r w:rsidRPr="00AE2E24">
              <w:rPr>
                <w:color w:val="000000"/>
                <w:sz w:val="22"/>
                <w:szCs w:val="22"/>
              </w:rPr>
              <w:t>ко</w:t>
            </w:r>
            <w:r>
              <w:rPr>
                <w:color w:val="000000"/>
                <w:sz w:val="22"/>
                <w:szCs w:val="22"/>
              </w:rPr>
              <w:t>е</w:t>
            </w:r>
            <w:r w:rsidRPr="00AE2E24">
              <w:rPr>
                <w:color w:val="000000"/>
                <w:sz w:val="22"/>
                <w:szCs w:val="22"/>
              </w:rPr>
              <w:t xml:space="preserve"> МО</w:t>
            </w:r>
          </w:p>
        </w:tc>
        <w:tc>
          <w:tcPr>
            <w:tcW w:w="508" w:type="pct"/>
          </w:tcPr>
          <w:p w14:paraId="1AEBA1F9" w14:textId="77777777" w:rsidR="00983E58" w:rsidRPr="00395737" w:rsidRDefault="00983E58" w:rsidP="00FA7D17">
            <w:pPr>
              <w:ind w:firstLine="0"/>
              <w:jc w:val="left"/>
              <w:rPr>
                <w:color w:val="000000"/>
                <w:sz w:val="22"/>
                <w:szCs w:val="22"/>
              </w:rPr>
            </w:pPr>
            <w:r w:rsidRPr="00395737">
              <w:rPr>
                <w:color w:val="000000"/>
                <w:sz w:val="22"/>
                <w:szCs w:val="22"/>
              </w:rPr>
              <w:t>Расчетный срок</w:t>
            </w:r>
          </w:p>
        </w:tc>
        <w:tc>
          <w:tcPr>
            <w:tcW w:w="444" w:type="pct"/>
          </w:tcPr>
          <w:p w14:paraId="5CB18727" w14:textId="77777777" w:rsidR="00983E58" w:rsidRPr="00117FD5" w:rsidRDefault="00983E58" w:rsidP="00FA7D17">
            <w:pPr>
              <w:ind w:firstLine="0"/>
              <w:jc w:val="center"/>
              <w:rPr>
                <w:color w:val="000000"/>
                <w:sz w:val="22"/>
                <w:szCs w:val="22"/>
              </w:rPr>
            </w:pPr>
          </w:p>
        </w:tc>
        <w:tc>
          <w:tcPr>
            <w:tcW w:w="728" w:type="pct"/>
            <w:vMerge/>
          </w:tcPr>
          <w:p w14:paraId="219AB7C4" w14:textId="77777777" w:rsidR="00983E58" w:rsidRPr="00117FD5" w:rsidRDefault="00983E58" w:rsidP="00FA7D17">
            <w:pPr>
              <w:ind w:firstLine="0"/>
              <w:jc w:val="center"/>
              <w:rPr>
                <w:color w:val="000000"/>
                <w:sz w:val="22"/>
                <w:szCs w:val="22"/>
              </w:rPr>
            </w:pPr>
          </w:p>
        </w:tc>
      </w:tr>
    </w:tbl>
    <w:p w14:paraId="5D1A7919" w14:textId="77777777" w:rsidR="00721201" w:rsidRDefault="00721201" w:rsidP="00846CA3">
      <w:pPr>
        <w:jc w:val="center"/>
      </w:pPr>
    </w:p>
    <w:p w14:paraId="5BA48E72" w14:textId="77777777" w:rsidR="00721201" w:rsidRPr="00FA7D17" w:rsidRDefault="00721201" w:rsidP="00E94C93">
      <w:pPr>
        <w:pStyle w:val="af1"/>
        <w:numPr>
          <w:ilvl w:val="1"/>
          <w:numId w:val="10"/>
        </w:numPr>
        <w:spacing w:line="240" w:lineRule="auto"/>
        <w:ind w:left="0" w:firstLine="709"/>
        <w:jc w:val="left"/>
        <w:outlineLvl w:val="2"/>
        <w:rPr>
          <w:b/>
          <w:i/>
        </w:rPr>
      </w:pPr>
      <w:bookmarkStart w:id="22" w:name="_Toc522707726"/>
      <w:bookmarkStart w:id="23" w:name="_Toc11499311"/>
      <w:r w:rsidRPr="00FA7D17">
        <w:rPr>
          <w:b/>
          <w:i/>
        </w:rPr>
        <w:t>Сведения о видах, назначении, наименованиях и основных характеристиках планируемых объектов местного значения в области тепло</w:t>
      </w:r>
      <w:r w:rsidR="00FA7D17">
        <w:rPr>
          <w:b/>
          <w:i/>
        </w:rPr>
        <w:t>-, газо</w:t>
      </w:r>
      <w:r w:rsidR="00632D06">
        <w:rPr>
          <w:b/>
          <w:i/>
        </w:rPr>
        <w:t>-, электро</w:t>
      </w:r>
      <w:r w:rsidRPr="00FA7D17">
        <w:rPr>
          <w:b/>
          <w:i/>
        </w:rPr>
        <w:t>снабжения</w:t>
      </w:r>
      <w:bookmarkEnd w:id="22"/>
      <w:r w:rsidR="00FA7D17">
        <w:rPr>
          <w:b/>
          <w:i/>
        </w:rPr>
        <w:t>, водоотведения</w:t>
      </w:r>
      <w:r w:rsidR="00632D06">
        <w:rPr>
          <w:b/>
          <w:i/>
        </w:rPr>
        <w:t xml:space="preserve"> и связи</w:t>
      </w:r>
      <w:r w:rsidR="00CE7B6C" w:rsidRPr="00FA7D17">
        <w:rPr>
          <w:b/>
          <w:i/>
        </w:rPr>
        <w:t>–</w:t>
      </w:r>
      <w:r w:rsidR="00FA7D17" w:rsidRPr="00FA7D17">
        <w:rPr>
          <w:b/>
          <w:i/>
        </w:rPr>
        <w:t xml:space="preserve"> </w:t>
      </w:r>
      <w:r w:rsidR="00CE7B6C" w:rsidRPr="00FA7D17">
        <w:rPr>
          <w:b/>
          <w:i/>
        </w:rPr>
        <w:t>мероприятия не планиру</w:t>
      </w:r>
      <w:r w:rsidR="000D1B06" w:rsidRPr="00FA7D17">
        <w:rPr>
          <w:b/>
          <w:i/>
        </w:rPr>
        <w:t>ю</w:t>
      </w:r>
      <w:r w:rsidR="00CE7B6C" w:rsidRPr="00FA7D17">
        <w:rPr>
          <w:b/>
          <w:i/>
        </w:rPr>
        <w:t>тся</w:t>
      </w:r>
      <w:bookmarkEnd w:id="23"/>
    </w:p>
    <w:p w14:paraId="52F98780" w14:textId="77777777" w:rsidR="00721201" w:rsidRPr="00170EBC" w:rsidRDefault="00721201" w:rsidP="00846CA3">
      <w:pPr>
        <w:ind w:firstLine="567"/>
        <w:rPr>
          <w:b/>
          <w:noProof/>
        </w:rPr>
      </w:pPr>
    </w:p>
    <w:p w14:paraId="49D01C68" w14:textId="77777777" w:rsidR="00721201" w:rsidRPr="00FA7D17" w:rsidRDefault="00721201" w:rsidP="00E94C93">
      <w:pPr>
        <w:pStyle w:val="af1"/>
        <w:numPr>
          <w:ilvl w:val="1"/>
          <w:numId w:val="10"/>
        </w:numPr>
        <w:spacing w:line="240" w:lineRule="auto"/>
        <w:ind w:left="0" w:firstLine="709"/>
        <w:jc w:val="left"/>
        <w:outlineLvl w:val="2"/>
        <w:rPr>
          <w:b/>
          <w:i/>
        </w:rPr>
      </w:pPr>
      <w:bookmarkStart w:id="24" w:name="_Toc11499312"/>
      <w:r w:rsidRPr="00FA7D17">
        <w:rPr>
          <w:b/>
          <w:i/>
        </w:rPr>
        <w:t>Сведения о видах, назначении, наименованиях и основных характеристиках планируемых объектов местного значения в области водоснабжения</w:t>
      </w:r>
      <w:bookmarkEnd w:id="24"/>
    </w:p>
    <w:p w14:paraId="4FDE92A1" w14:textId="77777777" w:rsidR="005403D1" w:rsidRPr="00170EBC" w:rsidRDefault="005403D1" w:rsidP="00846CA3"/>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75"/>
        <w:gridCol w:w="1596"/>
        <w:gridCol w:w="1841"/>
        <w:gridCol w:w="1691"/>
        <w:gridCol w:w="1714"/>
        <w:gridCol w:w="1708"/>
        <w:gridCol w:w="1260"/>
        <w:gridCol w:w="1706"/>
        <w:gridCol w:w="2263"/>
      </w:tblGrid>
      <w:tr w:rsidR="00815700" w:rsidRPr="000C2355" w14:paraId="1D0348F7" w14:textId="77777777" w:rsidTr="00901D87">
        <w:trPr>
          <w:trHeight w:val="759"/>
          <w:tblHeader/>
        </w:trPr>
        <w:tc>
          <w:tcPr>
            <w:tcW w:w="233" w:type="pct"/>
            <w:tcBorders>
              <w:top w:val="single" w:sz="4" w:space="0" w:color="auto"/>
              <w:left w:val="single" w:sz="4" w:space="0" w:color="auto"/>
              <w:bottom w:val="single" w:sz="4" w:space="0" w:color="auto"/>
              <w:right w:val="single" w:sz="4" w:space="0" w:color="auto"/>
            </w:tcBorders>
            <w:shd w:val="clear" w:color="auto" w:fill="D9D9D9"/>
            <w:vAlign w:val="center"/>
          </w:tcPr>
          <w:p w14:paraId="28AC03F4" w14:textId="77777777" w:rsidR="00815700" w:rsidRPr="000C2355" w:rsidRDefault="00815700" w:rsidP="00C807F3">
            <w:pPr>
              <w:ind w:firstLine="0"/>
              <w:jc w:val="left"/>
              <w:rPr>
                <w:sz w:val="22"/>
                <w:szCs w:val="22"/>
              </w:rPr>
            </w:pPr>
            <w:r w:rsidRPr="000C2355">
              <w:rPr>
                <w:sz w:val="22"/>
                <w:szCs w:val="22"/>
              </w:rPr>
              <w:t>№</w:t>
            </w:r>
          </w:p>
          <w:p w14:paraId="6A207CD5" w14:textId="77777777" w:rsidR="00815700" w:rsidRPr="000C2355" w:rsidRDefault="00815700" w:rsidP="00C807F3">
            <w:pPr>
              <w:ind w:firstLine="0"/>
              <w:jc w:val="left"/>
              <w:rPr>
                <w:sz w:val="22"/>
                <w:szCs w:val="22"/>
              </w:rPr>
            </w:pPr>
            <w:r w:rsidRPr="000C2355">
              <w:rPr>
                <w:sz w:val="22"/>
                <w:szCs w:val="22"/>
              </w:rPr>
              <w:t>п/п</w:t>
            </w:r>
          </w:p>
        </w:tc>
        <w:tc>
          <w:tcPr>
            <w:tcW w:w="552" w:type="pct"/>
            <w:tcBorders>
              <w:top w:val="single" w:sz="4" w:space="0" w:color="auto"/>
              <w:left w:val="single" w:sz="4" w:space="0" w:color="auto"/>
              <w:bottom w:val="single" w:sz="4" w:space="0" w:color="auto"/>
              <w:right w:val="single" w:sz="4" w:space="0" w:color="auto"/>
            </w:tcBorders>
            <w:shd w:val="clear" w:color="auto" w:fill="D9D9D9"/>
            <w:vAlign w:val="center"/>
          </w:tcPr>
          <w:p w14:paraId="7B61E55F" w14:textId="77777777" w:rsidR="00815700" w:rsidRPr="000C2355" w:rsidRDefault="00815700" w:rsidP="00C807F3">
            <w:pPr>
              <w:ind w:firstLine="0"/>
              <w:jc w:val="left"/>
              <w:rPr>
                <w:sz w:val="22"/>
                <w:szCs w:val="22"/>
              </w:rPr>
            </w:pPr>
            <w:r w:rsidRPr="000C2355">
              <w:rPr>
                <w:sz w:val="22"/>
                <w:szCs w:val="22"/>
              </w:rPr>
              <w:t>Вид</w:t>
            </w:r>
          </w:p>
          <w:p w14:paraId="75A96039" w14:textId="77777777" w:rsidR="00815700" w:rsidRPr="000C2355" w:rsidRDefault="00815700" w:rsidP="00C807F3">
            <w:pPr>
              <w:ind w:firstLine="0"/>
              <w:jc w:val="left"/>
              <w:rPr>
                <w:sz w:val="22"/>
                <w:szCs w:val="22"/>
              </w:rPr>
            </w:pPr>
            <w:r w:rsidRPr="000C2355">
              <w:rPr>
                <w:sz w:val="22"/>
                <w:szCs w:val="22"/>
              </w:rPr>
              <w:t>объекта</w:t>
            </w:r>
          </w:p>
        </w:tc>
        <w:tc>
          <w:tcPr>
            <w:tcW w:w="637" w:type="pct"/>
            <w:tcBorders>
              <w:top w:val="single" w:sz="4" w:space="0" w:color="auto"/>
              <w:left w:val="single" w:sz="4" w:space="0" w:color="auto"/>
              <w:bottom w:val="single" w:sz="4" w:space="0" w:color="auto"/>
              <w:right w:val="single" w:sz="4" w:space="0" w:color="auto"/>
            </w:tcBorders>
            <w:shd w:val="clear" w:color="auto" w:fill="D9D9D9"/>
            <w:vAlign w:val="center"/>
          </w:tcPr>
          <w:p w14:paraId="7DDD6E81" w14:textId="77777777" w:rsidR="00815700" w:rsidRPr="000C2355" w:rsidRDefault="00815700" w:rsidP="00C807F3">
            <w:pPr>
              <w:ind w:firstLine="0"/>
              <w:jc w:val="left"/>
              <w:rPr>
                <w:sz w:val="22"/>
                <w:szCs w:val="22"/>
              </w:rPr>
            </w:pPr>
            <w:r w:rsidRPr="000C2355">
              <w:rPr>
                <w:sz w:val="22"/>
                <w:szCs w:val="22"/>
              </w:rPr>
              <w:t>Назначение</w:t>
            </w:r>
          </w:p>
        </w:tc>
        <w:tc>
          <w:tcPr>
            <w:tcW w:w="585" w:type="pct"/>
            <w:tcBorders>
              <w:top w:val="single" w:sz="4" w:space="0" w:color="auto"/>
              <w:left w:val="single" w:sz="4" w:space="0" w:color="auto"/>
              <w:bottom w:val="single" w:sz="4" w:space="0" w:color="auto"/>
              <w:right w:val="single" w:sz="4" w:space="0" w:color="auto"/>
            </w:tcBorders>
            <w:shd w:val="clear" w:color="auto" w:fill="D9D9D9"/>
            <w:vAlign w:val="center"/>
          </w:tcPr>
          <w:p w14:paraId="32E5382F" w14:textId="77777777" w:rsidR="00815700" w:rsidRPr="000C2355" w:rsidRDefault="00815700" w:rsidP="00C807F3">
            <w:pPr>
              <w:ind w:firstLine="0"/>
              <w:jc w:val="left"/>
              <w:rPr>
                <w:sz w:val="22"/>
                <w:szCs w:val="22"/>
              </w:rPr>
            </w:pPr>
            <w:r w:rsidRPr="000C2355">
              <w:rPr>
                <w:sz w:val="22"/>
                <w:szCs w:val="22"/>
              </w:rPr>
              <w:t>Наименование</w:t>
            </w:r>
          </w:p>
        </w:tc>
        <w:tc>
          <w:tcPr>
            <w:tcW w:w="593" w:type="pct"/>
            <w:tcBorders>
              <w:top w:val="single" w:sz="4" w:space="0" w:color="auto"/>
              <w:left w:val="single" w:sz="4" w:space="0" w:color="auto"/>
              <w:bottom w:val="single" w:sz="4" w:space="0" w:color="auto"/>
              <w:right w:val="single" w:sz="4" w:space="0" w:color="auto"/>
            </w:tcBorders>
            <w:shd w:val="clear" w:color="auto" w:fill="D9D9D9"/>
            <w:vAlign w:val="center"/>
          </w:tcPr>
          <w:p w14:paraId="1EA93D84" w14:textId="77777777" w:rsidR="00815700" w:rsidRPr="000C2355" w:rsidRDefault="00815700" w:rsidP="00C807F3">
            <w:pPr>
              <w:ind w:firstLine="0"/>
              <w:jc w:val="left"/>
              <w:rPr>
                <w:sz w:val="22"/>
                <w:szCs w:val="22"/>
              </w:rPr>
            </w:pPr>
            <w:r w:rsidRPr="000C2355">
              <w:rPr>
                <w:sz w:val="22"/>
                <w:szCs w:val="22"/>
              </w:rPr>
              <w:t>Основные характеристики</w:t>
            </w:r>
          </w:p>
        </w:tc>
        <w:tc>
          <w:tcPr>
            <w:tcW w:w="591" w:type="pct"/>
            <w:tcBorders>
              <w:top w:val="single" w:sz="4" w:space="0" w:color="auto"/>
              <w:left w:val="single" w:sz="4" w:space="0" w:color="auto"/>
              <w:bottom w:val="single" w:sz="4" w:space="0" w:color="auto"/>
              <w:right w:val="single" w:sz="4" w:space="0" w:color="auto"/>
            </w:tcBorders>
            <w:shd w:val="clear" w:color="auto" w:fill="D9D9D9"/>
            <w:vAlign w:val="center"/>
          </w:tcPr>
          <w:p w14:paraId="5DA9ADA5" w14:textId="77777777" w:rsidR="00815700" w:rsidRPr="000C2355" w:rsidRDefault="00815700" w:rsidP="00C807F3">
            <w:pPr>
              <w:ind w:firstLine="0"/>
              <w:jc w:val="left"/>
              <w:rPr>
                <w:sz w:val="22"/>
                <w:szCs w:val="22"/>
              </w:rPr>
            </w:pPr>
            <w:r w:rsidRPr="000C2355">
              <w:rPr>
                <w:sz w:val="22"/>
                <w:szCs w:val="22"/>
              </w:rPr>
              <w:t>Месторасположение</w:t>
            </w:r>
          </w:p>
        </w:tc>
        <w:tc>
          <w:tcPr>
            <w:tcW w:w="436" w:type="pct"/>
            <w:tcBorders>
              <w:top w:val="single" w:sz="4" w:space="0" w:color="auto"/>
              <w:left w:val="single" w:sz="4" w:space="0" w:color="auto"/>
              <w:bottom w:val="single" w:sz="4" w:space="0" w:color="auto"/>
              <w:right w:val="single" w:sz="4" w:space="0" w:color="auto"/>
            </w:tcBorders>
            <w:shd w:val="clear" w:color="auto" w:fill="D9D9D9"/>
            <w:vAlign w:val="center"/>
          </w:tcPr>
          <w:p w14:paraId="517771BA" w14:textId="77777777" w:rsidR="00815700" w:rsidRPr="000C2355" w:rsidRDefault="00815700" w:rsidP="00C807F3">
            <w:pPr>
              <w:ind w:firstLine="0"/>
              <w:jc w:val="left"/>
              <w:rPr>
                <w:sz w:val="22"/>
                <w:szCs w:val="22"/>
              </w:rPr>
            </w:pPr>
            <w:r w:rsidRPr="000C2355">
              <w:rPr>
                <w:sz w:val="22"/>
                <w:szCs w:val="22"/>
              </w:rPr>
              <w:t>Очередность строительства объекта</w:t>
            </w:r>
          </w:p>
        </w:tc>
        <w:tc>
          <w:tcPr>
            <w:tcW w:w="590" w:type="pct"/>
            <w:tcBorders>
              <w:top w:val="single" w:sz="4" w:space="0" w:color="auto"/>
              <w:left w:val="single" w:sz="4" w:space="0" w:color="auto"/>
              <w:bottom w:val="single" w:sz="4" w:space="0" w:color="auto"/>
              <w:right w:val="single" w:sz="4" w:space="0" w:color="auto"/>
            </w:tcBorders>
            <w:shd w:val="clear" w:color="auto" w:fill="D9D9D9"/>
            <w:vAlign w:val="center"/>
          </w:tcPr>
          <w:p w14:paraId="6E52BDCA" w14:textId="77777777" w:rsidR="00815700" w:rsidRPr="000C2355" w:rsidRDefault="00815700" w:rsidP="00C807F3">
            <w:pPr>
              <w:ind w:firstLine="0"/>
              <w:jc w:val="left"/>
              <w:rPr>
                <w:sz w:val="22"/>
                <w:szCs w:val="22"/>
              </w:rPr>
            </w:pPr>
            <w:r w:rsidRPr="000C2355">
              <w:rPr>
                <w:sz w:val="22"/>
                <w:szCs w:val="22"/>
              </w:rPr>
              <w:t>Зоны с особыми условиями использования территории</w:t>
            </w:r>
          </w:p>
        </w:tc>
        <w:tc>
          <w:tcPr>
            <w:tcW w:w="783" w:type="pct"/>
            <w:tcBorders>
              <w:top w:val="single" w:sz="4" w:space="0" w:color="auto"/>
              <w:left w:val="single" w:sz="4" w:space="0" w:color="auto"/>
              <w:bottom w:val="single" w:sz="4" w:space="0" w:color="auto"/>
              <w:right w:val="single" w:sz="4" w:space="0" w:color="auto"/>
            </w:tcBorders>
            <w:shd w:val="clear" w:color="auto" w:fill="D9D9D9"/>
          </w:tcPr>
          <w:p w14:paraId="7747EAB0" w14:textId="77777777" w:rsidR="00815700" w:rsidRPr="000C2355" w:rsidRDefault="00815700" w:rsidP="00C807F3">
            <w:pPr>
              <w:ind w:firstLine="0"/>
              <w:jc w:val="left"/>
              <w:rPr>
                <w:sz w:val="22"/>
                <w:szCs w:val="22"/>
              </w:rPr>
            </w:pPr>
            <w:r>
              <w:rPr>
                <w:color w:val="000000"/>
              </w:rPr>
              <w:t>Основание</w:t>
            </w:r>
          </w:p>
        </w:tc>
      </w:tr>
      <w:tr w:rsidR="00815700" w:rsidRPr="000C2355" w14:paraId="2B05B204" w14:textId="77777777" w:rsidTr="00901D87">
        <w:trPr>
          <w:trHeight w:val="135"/>
          <w:tblHeader/>
        </w:trPr>
        <w:tc>
          <w:tcPr>
            <w:tcW w:w="233" w:type="pct"/>
            <w:tcBorders>
              <w:top w:val="single" w:sz="4" w:space="0" w:color="auto"/>
              <w:left w:val="single" w:sz="4" w:space="0" w:color="auto"/>
              <w:bottom w:val="single" w:sz="4" w:space="0" w:color="auto"/>
              <w:right w:val="single" w:sz="4" w:space="0" w:color="auto"/>
            </w:tcBorders>
            <w:shd w:val="clear" w:color="auto" w:fill="D9D9D9"/>
            <w:vAlign w:val="center"/>
          </w:tcPr>
          <w:p w14:paraId="2212FC48" w14:textId="77777777" w:rsidR="00815700" w:rsidRPr="000C2355" w:rsidRDefault="00815700" w:rsidP="00815700">
            <w:pPr>
              <w:ind w:firstLine="0"/>
              <w:jc w:val="center"/>
              <w:rPr>
                <w:sz w:val="22"/>
                <w:szCs w:val="22"/>
              </w:rPr>
            </w:pPr>
            <w:r w:rsidRPr="000C2355">
              <w:rPr>
                <w:sz w:val="22"/>
                <w:szCs w:val="22"/>
              </w:rPr>
              <w:t>1</w:t>
            </w:r>
          </w:p>
        </w:tc>
        <w:tc>
          <w:tcPr>
            <w:tcW w:w="552" w:type="pct"/>
            <w:tcBorders>
              <w:top w:val="single" w:sz="4" w:space="0" w:color="auto"/>
              <w:left w:val="single" w:sz="4" w:space="0" w:color="auto"/>
              <w:bottom w:val="single" w:sz="4" w:space="0" w:color="auto"/>
              <w:right w:val="single" w:sz="4" w:space="0" w:color="auto"/>
            </w:tcBorders>
            <w:shd w:val="clear" w:color="auto" w:fill="D9D9D9"/>
            <w:vAlign w:val="center"/>
          </w:tcPr>
          <w:p w14:paraId="4D6513BF" w14:textId="77777777" w:rsidR="00815700" w:rsidRPr="000C2355" w:rsidRDefault="00815700" w:rsidP="00815700">
            <w:pPr>
              <w:ind w:firstLine="0"/>
              <w:jc w:val="center"/>
              <w:rPr>
                <w:sz w:val="22"/>
                <w:szCs w:val="22"/>
              </w:rPr>
            </w:pPr>
            <w:r w:rsidRPr="000C2355">
              <w:rPr>
                <w:sz w:val="22"/>
                <w:szCs w:val="22"/>
              </w:rPr>
              <w:t>2</w:t>
            </w:r>
          </w:p>
        </w:tc>
        <w:tc>
          <w:tcPr>
            <w:tcW w:w="637" w:type="pct"/>
            <w:tcBorders>
              <w:top w:val="single" w:sz="4" w:space="0" w:color="auto"/>
              <w:left w:val="single" w:sz="4" w:space="0" w:color="auto"/>
              <w:bottom w:val="single" w:sz="4" w:space="0" w:color="auto"/>
              <w:right w:val="single" w:sz="4" w:space="0" w:color="auto"/>
            </w:tcBorders>
            <w:shd w:val="clear" w:color="auto" w:fill="D9D9D9"/>
            <w:vAlign w:val="center"/>
          </w:tcPr>
          <w:p w14:paraId="39B36C11" w14:textId="77777777" w:rsidR="00815700" w:rsidRPr="000C2355" w:rsidRDefault="00815700" w:rsidP="00815700">
            <w:pPr>
              <w:ind w:firstLine="0"/>
              <w:jc w:val="center"/>
              <w:rPr>
                <w:sz w:val="22"/>
                <w:szCs w:val="22"/>
              </w:rPr>
            </w:pPr>
            <w:r w:rsidRPr="000C2355">
              <w:rPr>
                <w:sz w:val="22"/>
                <w:szCs w:val="22"/>
              </w:rPr>
              <w:t>3</w:t>
            </w:r>
          </w:p>
        </w:tc>
        <w:tc>
          <w:tcPr>
            <w:tcW w:w="585" w:type="pct"/>
            <w:tcBorders>
              <w:top w:val="single" w:sz="4" w:space="0" w:color="auto"/>
              <w:left w:val="single" w:sz="4" w:space="0" w:color="auto"/>
              <w:bottom w:val="single" w:sz="4" w:space="0" w:color="auto"/>
              <w:right w:val="single" w:sz="4" w:space="0" w:color="auto"/>
            </w:tcBorders>
            <w:shd w:val="clear" w:color="auto" w:fill="D9D9D9"/>
            <w:vAlign w:val="center"/>
          </w:tcPr>
          <w:p w14:paraId="33458E4F" w14:textId="77777777" w:rsidR="00815700" w:rsidRPr="000C2355" w:rsidRDefault="00815700" w:rsidP="00815700">
            <w:pPr>
              <w:ind w:firstLine="0"/>
              <w:jc w:val="center"/>
              <w:rPr>
                <w:sz w:val="22"/>
                <w:szCs w:val="22"/>
              </w:rPr>
            </w:pPr>
            <w:r w:rsidRPr="000C2355">
              <w:rPr>
                <w:sz w:val="22"/>
                <w:szCs w:val="22"/>
              </w:rPr>
              <w:t>4</w:t>
            </w:r>
          </w:p>
        </w:tc>
        <w:tc>
          <w:tcPr>
            <w:tcW w:w="593" w:type="pct"/>
            <w:tcBorders>
              <w:top w:val="single" w:sz="4" w:space="0" w:color="auto"/>
              <w:left w:val="single" w:sz="4" w:space="0" w:color="auto"/>
              <w:bottom w:val="single" w:sz="4" w:space="0" w:color="auto"/>
              <w:right w:val="single" w:sz="4" w:space="0" w:color="auto"/>
            </w:tcBorders>
            <w:shd w:val="clear" w:color="auto" w:fill="D9D9D9"/>
            <w:vAlign w:val="center"/>
          </w:tcPr>
          <w:p w14:paraId="0E714724" w14:textId="77777777" w:rsidR="00815700" w:rsidRPr="000C2355" w:rsidRDefault="00815700" w:rsidP="00815700">
            <w:pPr>
              <w:ind w:firstLine="0"/>
              <w:jc w:val="center"/>
              <w:rPr>
                <w:sz w:val="22"/>
                <w:szCs w:val="22"/>
              </w:rPr>
            </w:pPr>
            <w:r w:rsidRPr="000C2355">
              <w:rPr>
                <w:sz w:val="22"/>
                <w:szCs w:val="22"/>
              </w:rPr>
              <w:t>5</w:t>
            </w:r>
          </w:p>
        </w:tc>
        <w:tc>
          <w:tcPr>
            <w:tcW w:w="591" w:type="pct"/>
            <w:tcBorders>
              <w:top w:val="single" w:sz="4" w:space="0" w:color="auto"/>
              <w:left w:val="single" w:sz="4" w:space="0" w:color="auto"/>
              <w:bottom w:val="single" w:sz="4" w:space="0" w:color="auto"/>
              <w:right w:val="single" w:sz="4" w:space="0" w:color="auto"/>
            </w:tcBorders>
            <w:shd w:val="clear" w:color="auto" w:fill="D9D9D9"/>
            <w:vAlign w:val="center"/>
          </w:tcPr>
          <w:p w14:paraId="2AC2ECC6" w14:textId="77777777" w:rsidR="00815700" w:rsidRPr="000C2355" w:rsidRDefault="00815700" w:rsidP="00815700">
            <w:pPr>
              <w:ind w:firstLine="0"/>
              <w:jc w:val="center"/>
              <w:rPr>
                <w:sz w:val="22"/>
                <w:szCs w:val="22"/>
              </w:rPr>
            </w:pPr>
            <w:r w:rsidRPr="000C2355">
              <w:rPr>
                <w:sz w:val="22"/>
                <w:szCs w:val="22"/>
              </w:rPr>
              <w:t>6</w:t>
            </w:r>
          </w:p>
        </w:tc>
        <w:tc>
          <w:tcPr>
            <w:tcW w:w="436" w:type="pct"/>
            <w:tcBorders>
              <w:top w:val="single" w:sz="4" w:space="0" w:color="auto"/>
              <w:left w:val="single" w:sz="4" w:space="0" w:color="auto"/>
              <w:bottom w:val="single" w:sz="4" w:space="0" w:color="auto"/>
              <w:right w:val="single" w:sz="4" w:space="0" w:color="auto"/>
            </w:tcBorders>
            <w:shd w:val="clear" w:color="auto" w:fill="D9D9D9"/>
            <w:vAlign w:val="center"/>
          </w:tcPr>
          <w:p w14:paraId="1302205B" w14:textId="77777777" w:rsidR="00815700" w:rsidRPr="000C2355" w:rsidRDefault="00815700" w:rsidP="00815700">
            <w:pPr>
              <w:ind w:firstLine="0"/>
              <w:jc w:val="center"/>
              <w:rPr>
                <w:sz w:val="22"/>
                <w:szCs w:val="22"/>
              </w:rPr>
            </w:pPr>
            <w:r w:rsidRPr="000C2355">
              <w:rPr>
                <w:sz w:val="22"/>
                <w:szCs w:val="22"/>
              </w:rPr>
              <w:t>7</w:t>
            </w:r>
          </w:p>
        </w:tc>
        <w:tc>
          <w:tcPr>
            <w:tcW w:w="590" w:type="pct"/>
            <w:tcBorders>
              <w:top w:val="single" w:sz="4" w:space="0" w:color="auto"/>
              <w:left w:val="single" w:sz="4" w:space="0" w:color="auto"/>
              <w:bottom w:val="single" w:sz="4" w:space="0" w:color="auto"/>
              <w:right w:val="single" w:sz="4" w:space="0" w:color="auto"/>
            </w:tcBorders>
            <w:shd w:val="clear" w:color="auto" w:fill="D9D9D9"/>
            <w:vAlign w:val="center"/>
          </w:tcPr>
          <w:p w14:paraId="539FEDEB" w14:textId="77777777" w:rsidR="00815700" w:rsidRPr="000C2355" w:rsidRDefault="00815700" w:rsidP="00815700">
            <w:pPr>
              <w:ind w:firstLine="0"/>
              <w:jc w:val="center"/>
              <w:rPr>
                <w:sz w:val="22"/>
                <w:szCs w:val="22"/>
              </w:rPr>
            </w:pPr>
            <w:r w:rsidRPr="000C2355">
              <w:rPr>
                <w:sz w:val="22"/>
                <w:szCs w:val="22"/>
              </w:rPr>
              <w:t>8</w:t>
            </w:r>
          </w:p>
        </w:tc>
        <w:tc>
          <w:tcPr>
            <w:tcW w:w="783" w:type="pct"/>
            <w:tcBorders>
              <w:top w:val="single" w:sz="4" w:space="0" w:color="auto"/>
              <w:left w:val="single" w:sz="4" w:space="0" w:color="auto"/>
              <w:bottom w:val="single" w:sz="4" w:space="0" w:color="auto"/>
              <w:right w:val="single" w:sz="4" w:space="0" w:color="auto"/>
            </w:tcBorders>
            <w:shd w:val="clear" w:color="auto" w:fill="D9D9D9"/>
          </w:tcPr>
          <w:p w14:paraId="39772651" w14:textId="77777777" w:rsidR="00815700" w:rsidRPr="000C2355" w:rsidRDefault="00815700" w:rsidP="00815700">
            <w:pPr>
              <w:ind w:firstLine="0"/>
              <w:jc w:val="center"/>
              <w:rPr>
                <w:sz w:val="22"/>
                <w:szCs w:val="22"/>
              </w:rPr>
            </w:pPr>
            <w:r>
              <w:rPr>
                <w:sz w:val="22"/>
                <w:szCs w:val="22"/>
              </w:rPr>
              <w:t>9</w:t>
            </w:r>
          </w:p>
        </w:tc>
      </w:tr>
      <w:tr w:rsidR="000D1B06" w:rsidRPr="000C2355" w14:paraId="764EB442" w14:textId="77777777" w:rsidTr="00901D87">
        <w:tc>
          <w:tcPr>
            <w:tcW w:w="233" w:type="pct"/>
            <w:tcBorders>
              <w:top w:val="single" w:sz="4" w:space="0" w:color="auto"/>
              <w:left w:val="single" w:sz="4" w:space="0" w:color="auto"/>
              <w:bottom w:val="single" w:sz="4" w:space="0" w:color="auto"/>
              <w:right w:val="single" w:sz="4" w:space="0" w:color="auto"/>
            </w:tcBorders>
            <w:vAlign w:val="center"/>
          </w:tcPr>
          <w:p w14:paraId="148B0CF6" w14:textId="77777777" w:rsidR="000D1B06" w:rsidRPr="000C2355" w:rsidRDefault="000D1B06" w:rsidP="00C807F3">
            <w:pPr>
              <w:ind w:firstLine="0"/>
              <w:jc w:val="left"/>
              <w:rPr>
                <w:sz w:val="22"/>
                <w:szCs w:val="22"/>
              </w:rPr>
            </w:pPr>
            <w:r w:rsidRPr="000C2355">
              <w:rPr>
                <w:sz w:val="22"/>
                <w:szCs w:val="22"/>
              </w:rPr>
              <w:t>1.</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357CF41D" w14:textId="77777777" w:rsidR="000D1B06" w:rsidRPr="000C2355" w:rsidRDefault="000D1B06" w:rsidP="00C807F3">
            <w:pPr>
              <w:ind w:firstLine="0"/>
              <w:jc w:val="left"/>
              <w:rPr>
                <w:sz w:val="22"/>
                <w:szCs w:val="22"/>
              </w:rPr>
            </w:pPr>
            <w:r>
              <w:rPr>
                <w:sz w:val="22"/>
                <w:szCs w:val="22"/>
              </w:rPr>
              <w:t>О</w:t>
            </w:r>
            <w:r w:rsidRPr="000C2355">
              <w:rPr>
                <w:sz w:val="22"/>
                <w:szCs w:val="22"/>
              </w:rPr>
              <w:t>бъект водоснабжения</w:t>
            </w:r>
          </w:p>
        </w:tc>
        <w:tc>
          <w:tcPr>
            <w:tcW w:w="637" w:type="pct"/>
            <w:tcBorders>
              <w:top w:val="single" w:sz="4" w:space="0" w:color="auto"/>
              <w:left w:val="single" w:sz="4" w:space="0" w:color="auto"/>
              <w:bottom w:val="single" w:sz="4" w:space="0" w:color="auto"/>
              <w:right w:val="single" w:sz="4" w:space="0" w:color="auto"/>
            </w:tcBorders>
            <w:vAlign w:val="center"/>
          </w:tcPr>
          <w:p w14:paraId="15ADBF99" w14:textId="77777777" w:rsidR="000D1B06" w:rsidRPr="000C2355" w:rsidRDefault="000D1B06" w:rsidP="009A288A">
            <w:pPr>
              <w:ind w:firstLine="0"/>
              <w:jc w:val="left"/>
              <w:rPr>
                <w:sz w:val="22"/>
                <w:szCs w:val="22"/>
              </w:rPr>
            </w:pPr>
            <w:r>
              <w:rPr>
                <w:sz w:val="22"/>
                <w:szCs w:val="22"/>
              </w:rPr>
              <w:t>Обеспечение водоснабжения</w:t>
            </w:r>
          </w:p>
        </w:tc>
        <w:tc>
          <w:tcPr>
            <w:tcW w:w="585" w:type="pct"/>
            <w:tcBorders>
              <w:top w:val="single" w:sz="4" w:space="0" w:color="auto"/>
              <w:left w:val="single" w:sz="4" w:space="0" w:color="auto"/>
              <w:bottom w:val="single" w:sz="4" w:space="0" w:color="auto"/>
              <w:right w:val="single" w:sz="4" w:space="0" w:color="auto"/>
            </w:tcBorders>
            <w:vAlign w:val="center"/>
          </w:tcPr>
          <w:p w14:paraId="459C19DD" w14:textId="77777777" w:rsidR="000D1B06" w:rsidRPr="000C2355" w:rsidRDefault="000D1B06" w:rsidP="00721201">
            <w:pPr>
              <w:ind w:firstLine="0"/>
              <w:jc w:val="left"/>
              <w:rPr>
                <w:sz w:val="22"/>
                <w:szCs w:val="22"/>
              </w:rPr>
            </w:pPr>
            <w:r w:rsidRPr="00395737">
              <w:rPr>
                <w:sz w:val="22"/>
              </w:rPr>
              <w:t xml:space="preserve">Реконструкция </w:t>
            </w:r>
            <w:r>
              <w:rPr>
                <w:sz w:val="22"/>
              </w:rPr>
              <w:t>в</w:t>
            </w:r>
            <w:r w:rsidRPr="00395737">
              <w:rPr>
                <w:sz w:val="22"/>
              </w:rPr>
              <w:t>одонапорн</w:t>
            </w:r>
            <w:r>
              <w:rPr>
                <w:sz w:val="22"/>
              </w:rPr>
              <w:t>ой</w:t>
            </w:r>
            <w:r w:rsidRPr="00395737">
              <w:rPr>
                <w:sz w:val="22"/>
              </w:rPr>
              <w:t xml:space="preserve"> башн</w:t>
            </w:r>
            <w:r>
              <w:rPr>
                <w:sz w:val="22"/>
              </w:rPr>
              <w:t>и</w:t>
            </w: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1098FF7E" w14:textId="77777777" w:rsidR="000D1B06" w:rsidRPr="000C2355" w:rsidRDefault="000D1B06" w:rsidP="00C807F3">
            <w:pPr>
              <w:ind w:firstLine="0"/>
              <w:jc w:val="left"/>
              <w:rPr>
                <w:sz w:val="22"/>
                <w:szCs w:val="22"/>
              </w:rPr>
            </w:pPr>
            <w:r w:rsidRPr="000C2355">
              <w:rPr>
                <w:color w:val="000000"/>
                <w:spacing w:val="-10"/>
                <w:sz w:val="22"/>
                <w:szCs w:val="22"/>
              </w:rPr>
              <w:t>дебит 10 м3/ч</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588E2DD5" w14:textId="77777777" w:rsidR="000D1B06" w:rsidRPr="000C2355" w:rsidRDefault="000D1B06" w:rsidP="00C807F3">
            <w:pPr>
              <w:ind w:firstLine="0"/>
              <w:jc w:val="left"/>
              <w:rPr>
                <w:sz w:val="22"/>
                <w:szCs w:val="22"/>
              </w:rPr>
            </w:pPr>
            <w:proofErr w:type="spellStart"/>
            <w:r>
              <w:rPr>
                <w:sz w:val="22"/>
                <w:szCs w:val="22"/>
              </w:rPr>
              <w:t>Новоснежнинское</w:t>
            </w:r>
            <w:proofErr w:type="spellEnd"/>
            <w:r>
              <w:rPr>
                <w:sz w:val="22"/>
                <w:szCs w:val="22"/>
              </w:rPr>
              <w:t xml:space="preserve"> МО</w:t>
            </w:r>
          </w:p>
        </w:tc>
        <w:tc>
          <w:tcPr>
            <w:tcW w:w="436" w:type="pct"/>
            <w:tcBorders>
              <w:top w:val="single" w:sz="4" w:space="0" w:color="auto"/>
              <w:left w:val="single" w:sz="4" w:space="0" w:color="auto"/>
              <w:bottom w:val="single" w:sz="4" w:space="0" w:color="auto"/>
              <w:right w:val="single" w:sz="4" w:space="0" w:color="auto"/>
            </w:tcBorders>
            <w:vAlign w:val="center"/>
          </w:tcPr>
          <w:p w14:paraId="618132E5" w14:textId="77777777" w:rsidR="000D1B06" w:rsidRPr="000C2355" w:rsidRDefault="000D1B06" w:rsidP="00C807F3">
            <w:pPr>
              <w:ind w:firstLine="0"/>
              <w:jc w:val="left"/>
              <w:rPr>
                <w:sz w:val="22"/>
                <w:szCs w:val="22"/>
              </w:rPr>
            </w:pPr>
            <w:r w:rsidRPr="000C2355">
              <w:rPr>
                <w:sz w:val="22"/>
                <w:szCs w:val="22"/>
              </w:rPr>
              <w:t>Первая очередь</w:t>
            </w:r>
          </w:p>
        </w:tc>
        <w:tc>
          <w:tcPr>
            <w:tcW w:w="590" w:type="pct"/>
            <w:tcBorders>
              <w:top w:val="single" w:sz="4" w:space="0" w:color="auto"/>
              <w:left w:val="single" w:sz="4" w:space="0" w:color="auto"/>
              <w:bottom w:val="single" w:sz="4" w:space="0" w:color="auto"/>
              <w:right w:val="single" w:sz="4" w:space="0" w:color="auto"/>
            </w:tcBorders>
          </w:tcPr>
          <w:p w14:paraId="348A7853" w14:textId="77777777" w:rsidR="000D1B06" w:rsidRPr="000C2355" w:rsidRDefault="000D1B06" w:rsidP="00C807F3">
            <w:pPr>
              <w:ind w:firstLine="0"/>
              <w:jc w:val="left"/>
              <w:rPr>
                <w:sz w:val="22"/>
                <w:szCs w:val="22"/>
              </w:rPr>
            </w:pPr>
            <w:r w:rsidRPr="000C2355">
              <w:rPr>
                <w:sz w:val="22"/>
                <w:szCs w:val="22"/>
              </w:rPr>
              <w:t>Определить проектом</w:t>
            </w:r>
          </w:p>
        </w:tc>
        <w:tc>
          <w:tcPr>
            <w:tcW w:w="783" w:type="pct"/>
            <w:vMerge w:val="restart"/>
            <w:tcBorders>
              <w:top w:val="single" w:sz="4" w:space="0" w:color="auto"/>
              <w:left w:val="single" w:sz="4" w:space="0" w:color="auto"/>
              <w:right w:val="single" w:sz="4" w:space="0" w:color="auto"/>
            </w:tcBorders>
          </w:tcPr>
          <w:p w14:paraId="3F36C8AA" w14:textId="77777777" w:rsidR="000D1B06" w:rsidRPr="00983E58" w:rsidRDefault="000D1B06" w:rsidP="000D1B06">
            <w:pPr>
              <w:ind w:firstLine="0"/>
              <w:rPr>
                <w:color w:val="000000"/>
                <w:sz w:val="20"/>
                <w:szCs w:val="20"/>
              </w:rPr>
            </w:pPr>
            <w:r w:rsidRPr="00983E58">
              <w:rPr>
                <w:color w:val="000000"/>
                <w:sz w:val="20"/>
                <w:szCs w:val="20"/>
              </w:rPr>
              <w:t>Мероприятия генерального плана,</w:t>
            </w:r>
          </w:p>
          <w:p w14:paraId="33BD0AA9" w14:textId="77777777" w:rsidR="000D1B06" w:rsidRPr="000E5F24" w:rsidRDefault="000D1B06" w:rsidP="000E5F24">
            <w:pPr>
              <w:ind w:firstLine="0"/>
              <w:rPr>
                <w:color w:val="000000"/>
                <w:sz w:val="22"/>
                <w:szCs w:val="22"/>
              </w:rPr>
            </w:pPr>
            <w:r w:rsidRPr="00983E58">
              <w:rPr>
                <w:color w:val="000000"/>
                <w:sz w:val="20"/>
                <w:szCs w:val="20"/>
              </w:rPr>
              <w:t xml:space="preserve">утвержденного Решением Думы </w:t>
            </w:r>
            <w:proofErr w:type="spellStart"/>
            <w:r w:rsidRPr="00983E58">
              <w:rPr>
                <w:color w:val="000000"/>
                <w:sz w:val="20"/>
                <w:szCs w:val="20"/>
              </w:rPr>
              <w:t>Новоснежнинского</w:t>
            </w:r>
            <w:proofErr w:type="spellEnd"/>
            <w:r w:rsidRPr="00983E58">
              <w:rPr>
                <w:color w:val="000000"/>
                <w:sz w:val="20"/>
                <w:szCs w:val="20"/>
              </w:rPr>
              <w:t xml:space="preserve"> МО от 27.12. 2013г. №39-3сд, и Внесе</w:t>
            </w:r>
            <w:r w:rsidR="000E5F24" w:rsidRPr="00983E58">
              <w:rPr>
                <w:color w:val="000000"/>
                <w:sz w:val="20"/>
                <w:szCs w:val="20"/>
              </w:rPr>
              <w:t xml:space="preserve">ния изменений в ГП </w:t>
            </w:r>
            <w:proofErr w:type="spellStart"/>
            <w:r w:rsidR="000E5F24" w:rsidRPr="00983E58">
              <w:rPr>
                <w:color w:val="000000"/>
                <w:sz w:val="20"/>
                <w:szCs w:val="20"/>
              </w:rPr>
              <w:t>Новоснежнинс</w:t>
            </w:r>
            <w:r w:rsidRPr="00983E58">
              <w:rPr>
                <w:color w:val="000000"/>
                <w:sz w:val="20"/>
                <w:szCs w:val="20"/>
              </w:rPr>
              <w:t>кого</w:t>
            </w:r>
            <w:proofErr w:type="spellEnd"/>
            <w:r w:rsidRPr="00983E58">
              <w:rPr>
                <w:color w:val="000000"/>
                <w:sz w:val="20"/>
                <w:szCs w:val="20"/>
              </w:rPr>
              <w:t xml:space="preserve"> </w:t>
            </w:r>
            <w:proofErr w:type="gramStart"/>
            <w:r w:rsidRPr="00983E58">
              <w:rPr>
                <w:color w:val="000000"/>
                <w:sz w:val="20"/>
                <w:szCs w:val="20"/>
              </w:rPr>
              <w:t>МО</w:t>
            </w:r>
            <w:proofErr w:type="gramEnd"/>
            <w:r w:rsidRPr="00983E58">
              <w:rPr>
                <w:color w:val="000000"/>
                <w:sz w:val="20"/>
                <w:szCs w:val="20"/>
              </w:rPr>
              <w:t xml:space="preserve"> утвержденного решением Думы от 22.10.2015№27-3сд</w:t>
            </w:r>
          </w:p>
        </w:tc>
      </w:tr>
      <w:tr w:rsidR="000D1B06" w:rsidRPr="000C2355" w14:paraId="31D0DFD5" w14:textId="77777777" w:rsidTr="00901D87">
        <w:tc>
          <w:tcPr>
            <w:tcW w:w="233" w:type="pct"/>
            <w:tcBorders>
              <w:top w:val="single" w:sz="4" w:space="0" w:color="auto"/>
              <w:left w:val="single" w:sz="4" w:space="0" w:color="auto"/>
              <w:bottom w:val="single" w:sz="4" w:space="0" w:color="auto"/>
              <w:right w:val="single" w:sz="4" w:space="0" w:color="auto"/>
            </w:tcBorders>
            <w:vAlign w:val="center"/>
          </w:tcPr>
          <w:p w14:paraId="44663107" w14:textId="77777777" w:rsidR="000D1B06" w:rsidRPr="000C2355" w:rsidRDefault="000D1B06" w:rsidP="00FE4655">
            <w:pPr>
              <w:ind w:firstLine="0"/>
              <w:jc w:val="left"/>
              <w:rPr>
                <w:sz w:val="22"/>
                <w:szCs w:val="22"/>
              </w:rPr>
            </w:pPr>
            <w:r w:rsidRPr="000C2355">
              <w:rPr>
                <w:sz w:val="22"/>
                <w:szCs w:val="22"/>
              </w:rPr>
              <w:t>2.</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1F73A67F" w14:textId="77777777" w:rsidR="000D1B06" w:rsidRPr="000C2355" w:rsidRDefault="000D1B06" w:rsidP="00FE4655">
            <w:pPr>
              <w:ind w:firstLine="0"/>
              <w:jc w:val="left"/>
              <w:rPr>
                <w:sz w:val="22"/>
                <w:szCs w:val="22"/>
              </w:rPr>
            </w:pPr>
            <w:r>
              <w:rPr>
                <w:sz w:val="22"/>
                <w:szCs w:val="22"/>
              </w:rPr>
              <w:t>О</w:t>
            </w:r>
            <w:r w:rsidRPr="000C2355">
              <w:rPr>
                <w:sz w:val="22"/>
                <w:szCs w:val="22"/>
              </w:rPr>
              <w:t>бъект водоснабжения</w:t>
            </w:r>
          </w:p>
        </w:tc>
        <w:tc>
          <w:tcPr>
            <w:tcW w:w="637" w:type="pct"/>
            <w:tcBorders>
              <w:top w:val="single" w:sz="4" w:space="0" w:color="auto"/>
              <w:left w:val="single" w:sz="4" w:space="0" w:color="auto"/>
              <w:bottom w:val="single" w:sz="4" w:space="0" w:color="auto"/>
              <w:right w:val="single" w:sz="4" w:space="0" w:color="auto"/>
            </w:tcBorders>
            <w:vAlign w:val="center"/>
          </w:tcPr>
          <w:p w14:paraId="32C71E85" w14:textId="77777777" w:rsidR="000D1B06" w:rsidRPr="000C2355" w:rsidRDefault="000D1B06" w:rsidP="009A288A">
            <w:pPr>
              <w:ind w:firstLine="0"/>
              <w:jc w:val="left"/>
              <w:rPr>
                <w:sz w:val="22"/>
                <w:szCs w:val="22"/>
              </w:rPr>
            </w:pPr>
            <w:r>
              <w:rPr>
                <w:sz w:val="22"/>
                <w:szCs w:val="22"/>
              </w:rPr>
              <w:t>Обеспечение водоснабжения</w:t>
            </w:r>
          </w:p>
        </w:tc>
        <w:tc>
          <w:tcPr>
            <w:tcW w:w="585" w:type="pct"/>
            <w:tcBorders>
              <w:top w:val="single" w:sz="4" w:space="0" w:color="auto"/>
              <w:left w:val="single" w:sz="4" w:space="0" w:color="auto"/>
              <w:bottom w:val="single" w:sz="4" w:space="0" w:color="auto"/>
              <w:right w:val="single" w:sz="4" w:space="0" w:color="auto"/>
            </w:tcBorders>
            <w:vAlign w:val="center"/>
          </w:tcPr>
          <w:p w14:paraId="1BEA99A1" w14:textId="77777777" w:rsidR="000D1B06" w:rsidRPr="000C2355" w:rsidRDefault="000D1B06" w:rsidP="00FE4655">
            <w:pPr>
              <w:ind w:firstLine="0"/>
              <w:jc w:val="left"/>
              <w:rPr>
                <w:sz w:val="22"/>
                <w:szCs w:val="22"/>
              </w:rPr>
            </w:pPr>
            <w:r w:rsidRPr="00395737">
              <w:rPr>
                <w:sz w:val="22"/>
              </w:rPr>
              <w:t xml:space="preserve">Реконструкция </w:t>
            </w:r>
            <w:r>
              <w:rPr>
                <w:sz w:val="22"/>
              </w:rPr>
              <w:t>в</w:t>
            </w:r>
            <w:r w:rsidRPr="00395737">
              <w:rPr>
                <w:sz w:val="22"/>
              </w:rPr>
              <w:t>одонапорн</w:t>
            </w:r>
            <w:r>
              <w:rPr>
                <w:sz w:val="22"/>
              </w:rPr>
              <w:t>ой</w:t>
            </w:r>
            <w:r w:rsidRPr="00395737">
              <w:rPr>
                <w:sz w:val="22"/>
              </w:rPr>
              <w:t xml:space="preserve"> башн</w:t>
            </w:r>
            <w:r>
              <w:rPr>
                <w:sz w:val="22"/>
              </w:rPr>
              <w:t>и</w:t>
            </w: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121469A4" w14:textId="77777777" w:rsidR="000D1B06" w:rsidRPr="000C2355" w:rsidRDefault="000D1B06" w:rsidP="00FE4655">
            <w:pPr>
              <w:ind w:firstLine="0"/>
              <w:jc w:val="left"/>
              <w:rPr>
                <w:sz w:val="22"/>
                <w:szCs w:val="22"/>
              </w:rPr>
            </w:pPr>
            <w:r w:rsidRPr="000C2355">
              <w:rPr>
                <w:color w:val="000000"/>
                <w:spacing w:val="-10"/>
                <w:sz w:val="22"/>
                <w:szCs w:val="22"/>
              </w:rPr>
              <w:t>2 скважины (</w:t>
            </w:r>
            <w:r w:rsidRPr="000C2355">
              <w:rPr>
                <w:rFonts w:eastAsiaTheme="minorHAnsi"/>
                <w:sz w:val="22"/>
                <w:szCs w:val="22"/>
                <w:lang w:eastAsia="en-US"/>
              </w:rPr>
              <w:t xml:space="preserve">1раб., 1рез.) </w:t>
            </w:r>
            <w:r w:rsidRPr="000C2355">
              <w:rPr>
                <w:color w:val="000000"/>
                <w:spacing w:val="-10"/>
                <w:sz w:val="22"/>
                <w:szCs w:val="22"/>
              </w:rPr>
              <w:t>дебит 12 м3/ч</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34257C3D" w14:textId="77777777" w:rsidR="000D1B06" w:rsidRPr="000C2355" w:rsidRDefault="000D1B06" w:rsidP="00FE4655">
            <w:pPr>
              <w:ind w:firstLine="0"/>
              <w:jc w:val="left"/>
              <w:rPr>
                <w:sz w:val="22"/>
                <w:szCs w:val="22"/>
              </w:rPr>
            </w:pPr>
            <w:proofErr w:type="spellStart"/>
            <w:r>
              <w:rPr>
                <w:sz w:val="22"/>
                <w:szCs w:val="22"/>
              </w:rPr>
              <w:t>Новоснежнинское</w:t>
            </w:r>
            <w:proofErr w:type="spellEnd"/>
            <w:r>
              <w:rPr>
                <w:sz w:val="22"/>
                <w:szCs w:val="22"/>
              </w:rPr>
              <w:t xml:space="preserve"> МО</w:t>
            </w:r>
          </w:p>
        </w:tc>
        <w:tc>
          <w:tcPr>
            <w:tcW w:w="436" w:type="pct"/>
            <w:tcBorders>
              <w:top w:val="single" w:sz="4" w:space="0" w:color="auto"/>
              <w:left w:val="single" w:sz="4" w:space="0" w:color="auto"/>
              <w:bottom w:val="single" w:sz="4" w:space="0" w:color="auto"/>
              <w:right w:val="single" w:sz="4" w:space="0" w:color="auto"/>
            </w:tcBorders>
            <w:vAlign w:val="center"/>
          </w:tcPr>
          <w:p w14:paraId="1D1C0AD3" w14:textId="77777777" w:rsidR="000D1B06" w:rsidRPr="000C2355" w:rsidRDefault="000D1B06" w:rsidP="00FE4655">
            <w:pPr>
              <w:ind w:firstLine="0"/>
              <w:jc w:val="left"/>
              <w:rPr>
                <w:sz w:val="22"/>
                <w:szCs w:val="22"/>
              </w:rPr>
            </w:pPr>
            <w:r w:rsidRPr="000C2355">
              <w:rPr>
                <w:sz w:val="22"/>
                <w:szCs w:val="22"/>
              </w:rPr>
              <w:t>Первая очередь</w:t>
            </w:r>
          </w:p>
        </w:tc>
        <w:tc>
          <w:tcPr>
            <w:tcW w:w="590" w:type="pct"/>
            <w:tcBorders>
              <w:top w:val="single" w:sz="4" w:space="0" w:color="auto"/>
              <w:left w:val="single" w:sz="4" w:space="0" w:color="auto"/>
              <w:bottom w:val="single" w:sz="4" w:space="0" w:color="auto"/>
              <w:right w:val="single" w:sz="4" w:space="0" w:color="auto"/>
            </w:tcBorders>
          </w:tcPr>
          <w:p w14:paraId="57D81240" w14:textId="77777777" w:rsidR="000D1B06" w:rsidRPr="000C2355" w:rsidRDefault="000D1B06" w:rsidP="00FE4655">
            <w:pPr>
              <w:ind w:firstLine="0"/>
              <w:jc w:val="left"/>
              <w:rPr>
                <w:sz w:val="22"/>
                <w:szCs w:val="22"/>
              </w:rPr>
            </w:pPr>
            <w:r w:rsidRPr="000C2355">
              <w:rPr>
                <w:sz w:val="22"/>
                <w:szCs w:val="22"/>
              </w:rPr>
              <w:t>Определить проектом</w:t>
            </w:r>
          </w:p>
        </w:tc>
        <w:tc>
          <w:tcPr>
            <w:tcW w:w="783" w:type="pct"/>
            <w:vMerge/>
            <w:tcBorders>
              <w:left w:val="single" w:sz="4" w:space="0" w:color="auto"/>
              <w:right w:val="single" w:sz="4" w:space="0" w:color="auto"/>
            </w:tcBorders>
          </w:tcPr>
          <w:p w14:paraId="1740F3AD" w14:textId="77777777" w:rsidR="000D1B06" w:rsidRPr="000C2355" w:rsidRDefault="000D1B06" w:rsidP="00FE4655">
            <w:pPr>
              <w:ind w:firstLine="0"/>
              <w:jc w:val="left"/>
              <w:rPr>
                <w:sz w:val="22"/>
                <w:szCs w:val="22"/>
              </w:rPr>
            </w:pPr>
          </w:p>
        </w:tc>
      </w:tr>
      <w:tr w:rsidR="000D1B06" w:rsidRPr="000C2355" w14:paraId="7BDD9CE6" w14:textId="77777777" w:rsidTr="00901D87">
        <w:tc>
          <w:tcPr>
            <w:tcW w:w="233" w:type="pct"/>
            <w:tcBorders>
              <w:top w:val="single" w:sz="4" w:space="0" w:color="auto"/>
              <w:left w:val="single" w:sz="4" w:space="0" w:color="auto"/>
              <w:bottom w:val="single" w:sz="4" w:space="0" w:color="auto"/>
              <w:right w:val="single" w:sz="4" w:space="0" w:color="auto"/>
            </w:tcBorders>
            <w:vAlign w:val="center"/>
          </w:tcPr>
          <w:p w14:paraId="3527B9C2" w14:textId="77777777" w:rsidR="000D1B06" w:rsidRPr="000C2355" w:rsidRDefault="000D1B06" w:rsidP="00FE4655">
            <w:pPr>
              <w:ind w:firstLine="0"/>
              <w:jc w:val="left"/>
              <w:rPr>
                <w:sz w:val="22"/>
                <w:szCs w:val="22"/>
              </w:rPr>
            </w:pPr>
            <w:r w:rsidRPr="000C2355">
              <w:rPr>
                <w:sz w:val="22"/>
                <w:szCs w:val="22"/>
              </w:rPr>
              <w:t>3.</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500E16FA" w14:textId="77777777" w:rsidR="000D1B06" w:rsidRPr="000C2355" w:rsidRDefault="000D1B06" w:rsidP="00FE4655">
            <w:pPr>
              <w:ind w:firstLine="0"/>
              <w:jc w:val="left"/>
              <w:rPr>
                <w:sz w:val="22"/>
                <w:szCs w:val="22"/>
              </w:rPr>
            </w:pPr>
            <w:r>
              <w:rPr>
                <w:sz w:val="22"/>
                <w:szCs w:val="22"/>
              </w:rPr>
              <w:t>О</w:t>
            </w:r>
            <w:r w:rsidRPr="000C2355">
              <w:rPr>
                <w:sz w:val="22"/>
                <w:szCs w:val="22"/>
              </w:rPr>
              <w:t>бъект водоснабжения</w:t>
            </w:r>
          </w:p>
        </w:tc>
        <w:tc>
          <w:tcPr>
            <w:tcW w:w="637" w:type="pct"/>
            <w:tcBorders>
              <w:top w:val="single" w:sz="4" w:space="0" w:color="auto"/>
              <w:left w:val="single" w:sz="4" w:space="0" w:color="auto"/>
              <w:bottom w:val="single" w:sz="4" w:space="0" w:color="auto"/>
              <w:right w:val="single" w:sz="4" w:space="0" w:color="auto"/>
            </w:tcBorders>
            <w:vAlign w:val="center"/>
          </w:tcPr>
          <w:p w14:paraId="479443F2" w14:textId="77777777" w:rsidR="000D1B06" w:rsidRPr="000C2355" w:rsidRDefault="000D1B06" w:rsidP="00FE4655">
            <w:pPr>
              <w:ind w:firstLine="0"/>
              <w:jc w:val="left"/>
              <w:rPr>
                <w:color w:val="000000"/>
                <w:spacing w:val="-10"/>
                <w:sz w:val="22"/>
                <w:szCs w:val="22"/>
              </w:rPr>
            </w:pPr>
            <w:r>
              <w:rPr>
                <w:sz w:val="22"/>
                <w:szCs w:val="22"/>
              </w:rPr>
              <w:t>Обеспечение водоснабжения</w:t>
            </w:r>
          </w:p>
        </w:tc>
        <w:tc>
          <w:tcPr>
            <w:tcW w:w="585" w:type="pct"/>
            <w:tcBorders>
              <w:top w:val="single" w:sz="4" w:space="0" w:color="auto"/>
              <w:left w:val="single" w:sz="4" w:space="0" w:color="auto"/>
              <w:bottom w:val="single" w:sz="4" w:space="0" w:color="auto"/>
              <w:right w:val="single" w:sz="4" w:space="0" w:color="auto"/>
            </w:tcBorders>
            <w:vAlign w:val="center"/>
          </w:tcPr>
          <w:p w14:paraId="1DFF6D90" w14:textId="77777777" w:rsidR="000D1B06" w:rsidRPr="000C2355" w:rsidRDefault="000D1B06" w:rsidP="00FE4655">
            <w:pPr>
              <w:ind w:firstLine="0"/>
              <w:jc w:val="left"/>
              <w:rPr>
                <w:sz w:val="22"/>
                <w:szCs w:val="22"/>
              </w:rPr>
            </w:pPr>
            <w:proofErr w:type="spellStart"/>
            <w:r>
              <w:rPr>
                <w:sz w:val="22"/>
              </w:rPr>
              <w:t>Строительствов</w:t>
            </w:r>
            <w:r w:rsidRPr="00395737">
              <w:rPr>
                <w:sz w:val="22"/>
              </w:rPr>
              <w:t>одозаборно</w:t>
            </w:r>
            <w:r>
              <w:rPr>
                <w:sz w:val="22"/>
              </w:rPr>
              <w:t>гос</w:t>
            </w:r>
            <w:r w:rsidRPr="00395737">
              <w:rPr>
                <w:sz w:val="22"/>
              </w:rPr>
              <w:t>о</w:t>
            </w:r>
            <w:r>
              <w:rPr>
                <w:sz w:val="22"/>
              </w:rPr>
              <w:t>о</w:t>
            </w:r>
            <w:r w:rsidRPr="00395737">
              <w:rPr>
                <w:sz w:val="22"/>
              </w:rPr>
              <w:t>ружения</w:t>
            </w:r>
            <w:proofErr w:type="spellEnd"/>
            <w:r w:rsidRPr="00395737">
              <w:rPr>
                <w:sz w:val="22"/>
              </w:rPr>
              <w:t xml:space="preserve"> </w:t>
            </w: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6B1AEE33" w14:textId="77777777" w:rsidR="000D1B06" w:rsidRPr="000C2355" w:rsidRDefault="000D1B06" w:rsidP="00FE4655">
            <w:pPr>
              <w:ind w:firstLine="0"/>
              <w:jc w:val="left"/>
              <w:rPr>
                <w:color w:val="000000"/>
                <w:spacing w:val="-10"/>
                <w:sz w:val="22"/>
                <w:szCs w:val="22"/>
              </w:rPr>
            </w:pPr>
            <w:r w:rsidRPr="000C2355">
              <w:rPr>
                <w:color w:val="000000"/>
                <w:spacing w:val="-10"/>
                <w:sz w:val="22"/>
                <w:szCs w:val="22"/>
              </w:rPr>
              <w:t>d=80 мм, протяжённость 3,5 км</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0330FFE9" w14:textId="77777777" w:rsidR="000D1B06" w:rsidRPr="000C2355" w:rsidRDefault="000D1B06" w:rsidP="00FE4655">
            <w:pPr>
              <w:ind w:firstLine="0"/>
              <w:jc w:val="left"/>
              <w:rPr>
                <w:sz w:val="22"/>
                <w:szCs w:val="22"/>
              </w:rPr>
            </w:pPr>
            <w:proofErr w:type="spellStart"/>
            <w:r>
              <w:rPr>
                <w:sz w:val="22"/>
                <w:szCs w:val="22"/>
              </w:rPr>
              <w:t>Новоснежнинское</w:t>
            </w:r>
            <w:proofErr w:type="spellEnd"/>
            <w:r>
              <w:rPr>
                <w:sz w:val="22"/>
                <w:szCs w:val="22"/>
              </w:rPr>
              <w:t xml:space="preserve"> МО</w:t>
            </w:r>
            <w:r w:rsidRPr="00395737">
              <w:rPr>
                <w:sz w:val="22"/>
              </w:rPr>
              <w:t xml:space="preserve"> (южнее п. Мурино)</w:t>
            </w:r>
          </w:p>
        </w:tc>
        <w:tc>
          <w:tcPr>
            <w:tcW w:w="436" w:type="pct"/>
            <w:tcBorders>
              <w:top w:val="single" w:sz="4" w:space="0" w:color="auto"/>
              <w:left w:val="single" w:sz="4" w:space="0" w:color="auto"/>
              <w:bottom w:val="single" w:sz="4" w:space="0" w:color="auto"/>
              <w:right w:val="single" w:sz="4" w:space="0" w:color="auto"/>
            </w:tcBorders>
            <w:vAlign w:val="center"/>
          </w:tcPr>
          <w:p w14:paraId="09D637FC" w14:textId="77777777" w:rsidR="000D1B06" w:rsidRPr="000C2355" w:rsidRDefault="000D1B06" w:rsidP="00FE4655">
            <w:pPr>
              <w:ind w:firstLine="0"/>
              <w:jc w:val="left"/>
              <w:rPr>
                <w:sz w:val="22"/>
                <w:szCs w:val="22"/>
              </w:rPr>
            </w:pPr>
            <w:r w:rsidRPr="000C2355">
              <w:rPr>
                <w:sz w:val="22"/>
                <w:szCs w:val="22"/>
              </w:rPr>
              <w:t>Первая очередь</w:t>
            </w:r>
          </w:p>
        </w:tc>
        <w:tc>
          <w:tcPr>
            <w:tcW w:w="590" w:type="pct"/>
            <w:tcBorders>
              <w:top w:val="single" w:sz="4" w:space="0" w:color="auto"/>
              <w:left w:val="single" w:sz="4" w:space="0" w:color="auto"/>
              <w:bottom w:val="single" w:sz="4" w:space="0" w:color="auto"/>
              <w:right w:val="single" w:sz="4" w:space="0" w:color="auto"/>
            </w:tcBorders>
          </w:tcPr>
          <w:p w14:paraId="7A2E63B6" w14:textId="77777777" w:rsidR="000D1B06" w:rsidRPr="000C2355" w:rsidRDefault="000D1B06" w:rsidP="00FE4655">
            <w:pPr>
              <w:ind w:firstLine="0"/>
              <w:jc w:val="left"/>
              <w:rPr>
                <w:sz w:val="22"/>
                <w:szCs w:val="22"/>
              </w:rPr>
            </w:pPr>
            <w:r w:rsidRPr="000C2355">
              <w:rPr>
                <w:sz w:val="22"/>
                <w:szCs w:val="22"/>
              </w:rPr>
              <w:t>Определить проектом</w:t>
            </w:r>
          </w:p>
        </w:tc>
        <w:tc>
          <w:tcPr>
            <w:tcW w:w="783" w:type="pct"/>
            <w:vMerge/>
            <w:tcBorders>
              <w:left w:val="single" w:sz="4" w:space="0" w:color="auto"/>
              <w:right w:val="single" w:sz="4" w:space="0" w:color="auto"/>
            </w:tcBorders>
          </w:tcPr>
          <w:p w14:paraId="60B4318B" w14:textId="77777777" w:rsidR="000D1B06" w:rsidRPr="000C2355" w:rsidRDefault="000D1B06" w:rsidP="00FE4655">
            <w:pPr>
              <w:ind w:firstLine="0"/>
              <w:jc w:val="left"/>
              <w:rPr>
                <w:sz w:val="22"/>
                <w:szCs w:val="22"/>
              </w:rPr>
            </w:pPr>
          </w:p>
        </w:tc>
      </w:tr>
      <w:tr w:rsidR="000D1B06" w:rsidRPr="000C2355" w14:paraId="7654922E" w14:textId="77777777" w:rsidTr="00901D87">
        <w:tc>
          <w:tcPr>
            <w:tcW w:w="233" w:type="pct"/>
            <w:tcBorders>
              <w:top w:val="single" w:sz="4" w:space="0" w:color="auto"/>
              <w:left w:val="single" w:sz="4" w:space="0" w:color="auto"/>
              <w:bottom w:val="single" w:sz="4" w:space="0" w:color="auto"/>
              <w:right w:val="single" w:sz="4" w:space="0" w:color="auto"/>
            </w:tcBorders>
            <w:vAlign w:val="center"/>
          </w:tcPr>
          <w:p w14:paraId="7FD929F9" w14:textId="77777777" w:rsidR="000D1B06" w:rsidRPr="000C2355" w:rsidRDefault="000D1B06" w:rsidP="00FE4655">
            <w:pPr>
              <w:ind w:firstLine="0"/>
              <w:jc w:val="left"/>
              <w:rPr>
                <w:sz w:val="22"/>
                <w:szCs w:val="22"/>
              </w:rPr>
            </w:pPr>
            <w:r>
              <w:rPr>
                <w:sz w:val="22"/>
                <w:szCs w:val="22"/>
              </w:rPr>
              <w:t>4.</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492C3090" w14:textId="77777777" w:rsidR="000D1B06" w:rsidRPr="000C2355" w:rsidRDefault="000D1B06" w:rsidP="00FE4655">
            <w:pPr>
              <w:ind w:firstLine="0"/>
              <w:jc w:val="left"/>
              <w:rPr>
                <w:sz w:val="22"/>
                <w:szCs w:val="22"/>
              </w:rPr>
            </w:pPr>
            <w:r>
              <w:rPr>
                <w:sz w:val="22"/>
                <w:szCs w:val="22"/>
              </w:rPr>
              <w:t>О</w:t>
            </w:r>
            <w:r w:rsidRPr="000C2355">
              <w:rPr>
                <w:sz w:val="22"/>
                <w:szCs w:val="22"/>
              </w:rPr>
              <w:t>бъект водоснабжения</w:t>
            </w:r>
          </w:p>
        </w:tc>
        <w:tc>
          <w:tcPr>
            <w:tcW w:w="637" w:type="pct"/>
            <w:tcBorders>
              <w:top w:val="single" w:sz="4" w:space="0" w:color="auto"/>
              <w:left w:val="single" w:sz="4" w:space="0" w:color="auto"/>
              <w:bottom w:val="single" w:sz="4" w:space="0" w:color="auto"/>
              <w:right w:val="single" w:sz="4" w:space="0" w:color="auto"/>
            </w:tcBorders>
            <w:vAlign w:val="center"/>
          </w:tcPr>
          <w:p w14:paraId="3F4FEEF0" w14:textId="77777777" w:rsidR="000D1B06" w:rsidRPr="000C2355" w:rsidRDefault="000D1B06" w:rsidP="009A288A">
            <w:pPr>
              <w:ind w:firstLine="0"/>
              <w:jc w:val="left"/>
              <w:rPr>
                <w:color w:val="000000"/>
                <w:spacing w:val="-10"/>
                <w:sz w:val="22"/>
                <w:szCs w:val="22"/>
              </w:rPr>
            </w:pPr>
            <w:r>
              <w:rPr>
                <w:sz w:val="22"/>
                <w:szCs w:val="22"/>
              </w:rPr>
              <w:t>Обеспечение водоснабжения</w:t>
            </w:r>
          </w:p>
        </w:tc>
        <w:tc>
          <w:tcPr>
            <w:tcW w:w="585" w:type="pct"/>
            <w:tcBorders>
              <w:top w:val="single" w:sz="4" w:space="0" w:color="auto"/>
              <w:left w:val="single" w:sz="4" w:space="0" w:color="auto"/>
              <w:bottom w:val="single" w:sz="4" w:space="0" w:color="auto"/>
              <w:right w:val="single" w:sz="4" w:space="0" w:color="auto"/>
            </w:tcBorders>
            <w:vAlign w:val="center"/>
          </w:tcPr>
          <w:p w14:paraId="788E32DE" w14:textId="77777777" w:rsidR="000D1B06" w:rsidRPr="000C2355" w:rsidRDefault="000D1B06" w:rsidP="00FE4655">
            <w:pPr>
              <w:ind w:firstLine="0"/>
              <w:jc w:val="left"/>
              <w:rPr>
                <w:sz w:val="22"/>
                <w:szCs w:val="22"/>
              </w:rPr>
            </w:pPr>
            <w:proofErr w:type="spellStart"/>
            <w:r>
              <w:rPr>
                <w:sz w:val="22"/>
              </w:rPr>
              <w:t>Строительствос</w:t>
            </w:r>
            <w:r w:rsidRPr="00395737">
              <w:rPr>
                <w:sz w:val="22"/>
                <w:szCs w:val="22"/>
              </w:rPr>
              <w:t>ет</w:t>
            </w:r>
            <w:r>
              <w:rPr>
                <w:sz w:val="22"/>
                <w:szCs w:val="22"/>
              </w:rPr>
              <w:t>ей</w:t>
            </w:r>
            <w:proofErr w:type="spellEnd"/>
            <w:r w:rsidRPr="00395737">
              <w:rPr>
                <w:sz w:val="22"/>
                <w:szCs w:val="22"/>
              </w:rPr>
              <w:t xml:space="preserve"> водоснабжения  </w:t>
            </w: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02426C02" w14:textId="77777777" w:rsidR="000D1B06" w:rsidRPr="000C2355" w:rsidRDefault="000D1B06" w:rsidP="00FE4655">
            <w:pPr>
              <w:ind w:firstLine="0"/>
              <w:jc w:val="left"/>
              <w:rPr>
                <w:color w:val="000000"/>
                <w:spacing w:val="-10"/>
                <w:sz w:val="22"/>
                <w:szCs w:val="22"/>
              </w:rPr>
            </w:pPr>
            <w:r w:rsidRPr="000C2355">
              <w:rPr>
                <w:color w:val="000000"/>
                <w:spacing w:val="-10"/>
                <w:sz w:val="22"/>
                <w:szCs w:val="22"/>
              </w:rPr>
              <w:t>d=</w:t>
            </w:r>
            <w:r>
              <w:rPr>
                <w:color w:val="000000"/>
                <w:spacing w:val="-10"/>
                <w:sz w:val="22"/>
                <w:szCs w:val="22"/>
              </w:rPr>
              <w:t xml:space="preserve">100 </w:t>
            </w:r>
            <w:r w:rsidRPr="000C2355">
              <w:rPr>
                <w:color w:val="000000"/>
                <w:spacing w:val="-10"/>
                <w:sz w:val="22"/>
                <w:szCs w:val="22"/>
              </w:rPr>
              <w:t xml:space="preserve">мм, протяжённость </w:t>
            </w:r>
            <w:r>
              <w:rPr>
                <w:color w:val="000000"/>
                <w:spacing w:val="-10"/>
                <w:sz w:val="22"/>
                <w:szCs w:val="22"/>
              </w:rPr>
              <w:t>4</w:t>
            </w:r>
            <w:r w:rsidRPr="000C2355">
              <w:rPr>
                <w:color w:val="000000"/>
                <w:spacing w:val="-10"/>
                <w:sz w:val="22"/>
                <w:szCs w:val="22"/>
              </w:rPr>
              <w:t>,4 км</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493637DB" w14:textId="77777777" w:rsidR="000D1B06" w:rsidRPr="000C2355" w:rsidRDefault="000D1B06" w:rsidP="00FE4655">
            <w:pPr>
              <w:ind w:firstLine="0"/>
              <w:jc w:val="left"/>
              <w:rPr>
                <w:bCs/>
                <w:color w:val="000000"/>
                <w:spacing w:val="-10"/>
                <w:sz w:val="22"/>
                <w:szCs w:val="22"/>
              </w:rPr>
            </w:pPr>
            <w:r w:rsidRPr="00F27D1C">
              <w:rPr>
                <w:bCs/>
                <w:color w:val="000000"/>
                <w:spacing w:val="-10"/>
                <w:sz w:val="22"/>
                <w:szCs w:val="22"/>
              </w:rPr>
              <w:t xml:space="preserve">п. </w:t>
            </w:r>
            <w:proofErr w:type="spellStart"/>
            <w:r w:rsidRPr="00F27D1C">
              <w:rPr>
                <w:bCs/>
                <w:color w:val="000000"/>
                <w:spacing w:val="-10"/>
                <w:sz w:val="22"/>
                <w:szCs w:val="22"/>
              </w:rPr>
              <w:t>Новоснежная</w:t>
            </w:r>
            <w:proofErr w:type="spellEnd"/>
          </w:p>
        </w:tc>
        <w:tc>
          <w:tcPr>
            <w:tcW w:w="436" w:type="pct"/>
            <w:tcBorders>
              <w:top w:val="single" w:sz="4" w:space="0" w:color="auto"/>
              <w:left w:val="single" w:sz="4" w:space="0" w:color="auto"/>
              <w:bottom w:val="single" w:sz="4" w:space="0" w:color="auto"/>
              <w:right w:val="single" w:sz="4" w:space="0" w:color="auto"/>
            </w:tcBorders>
            <w:vAlign w:val="center"/>
          </w:tcPr>
          <w:p w14:paraId="4009B011" w14:textId="77777777" w:rsidR="000D1B06" w:rsidRPr="000C2355" w:rsidRDefault="000D1B06" w:rsidP="00FE4655">
            <w:pPr>
              <w:ind w:firstLine="0"/>
              <w:jc w:val="left"/>
              <w:rPr>
                <w:color w:val="000000"/>
                <w:spacing w:val="-10"/>
                <w:sz w:val="22"/>
                <w:szCs w:val="22"/>
              </w:rPr>
            </w:pPr>
            <w:r w:rsidRPr="000C2355">
              <w:rPr>
                <w:sz w:val="22"/>
                <w:szCs w:val="22"/>
              </w:rPr>
              <w:t>Первая очередь</w:t>
            </w:r>
          </w:p>
        </w:tc>
        <w:tc>
          <w:tcPr>
            <w:tcW w:w="590" w:type="pct"/>
            <w:tcBorders>
              <w:top w:val="single" w:sz="4" w:space="0" w:color="auto"/>
              <w:left w:val="single" w:sz="4" w:space="0" w:color="auto"/>
              <w:bottom w:val="single" w:sz="4" w:space="0" w:color="auto"/>
              <w:right w:val="single" w:sz="4" w:space="0" w:color="auto"/>
            </w:tcBorders>
          </w:tcPr>
          <w:p w14:paraId="4EB44F0C" w14:textId="77777777" w:rsidR="000D1B06" w:rsidRPr="000C2355" w:rsidRDefault="000D1B06" w:rsidP="00FE4655">
            <w:pPr>
              <w:ind w:firstLine="0"/>
              <w:jc w:val="left"/>
              <w:rPr>
                <w:sz w:val="22"/>
                <w:szCs w:val="22"/>
              </w:rPr>
            </w:pPr>
            <w:r w:rsidRPr="000C2355">
              <w:rPr>
                <w:sz w:val="22"/>
                <w:szCs w:val="22"/>
              </w:rPr>
              <w:t>Определить проектом</w:t>
            </w:r>
          </w:p>
        </w:tc>
        <w:tc>
          <w:tcPr>
            <w:tcW w:w="783" w:type="pct"/>
            <w:vMerge/>
            <w:tcBorders>
              <w:left w:val="single" w:sz="4" w:space="0" w:color="auto"/>
              <w:right w:val="single" w:sz="4" w:space="0" w:color="auto"/>
            </w:tcBorders>
          </w:tcPr>
          <w:p w14:paraId="76495526" w14:textId="77777777" w:rsidR="000D1B06" w:rsidRPr="000C2355" w:rsidRDefault="000D1B06" w:rsidP="00FE4655">
            <w:pPr>
              <w:ind w:firstLine="0"/>
              <w:jc w:val="left"/>
              <w:rPr>
                <w:sz w:val="22"/>
                <w:szCs w:val="22"/>
              </w:rPr>
            </w:pPr>
          </w:p>
        </w:tc>
      </w:tr>
      <w:tr w:rsidR="000D1B06" w:rsidRPr="000C2355" w14:paraId="4D368F63" w14:textId="77777777" w:rsidTr="00901D87">
        <w:tc>
          <w:tcPr>
            <w:tcW w:w="233" w:type="pct"/>
            <w:tcBorders>
              <w:top w:val="single" w:sz="4" w:space="0" w:color="auto"/>
              <w:left w:val="single" w:sz="4" w:space="0" w:color="auto"/>
              <w:bottom w:val="single" w:sz="4" w:space="0" w:color="auto"/>
              <w:right w:val="single" w:sz="4" w:space="0" w:color="auto"/>
            </w:tcBorders>
            <w:vAlign w:val="center"/>
          </w:tcPr>
          <w:p w14:paraId="2578E6D3" w14:textId="77777777" w:rsidR="000D1B06" w:rsidRPr="000C2355" w:rsidRDefault="000D1B06" w:rsidP="00CE7B6C">
            <w:pPr>
              <w:ind w:firstLine="0"/>
              <w:jc w:val="left"/>
              <w:rPr>
                <w:sz w:val="22"/>
                <w:szCs w:val="22"/>
              </w:rPr>
            </w:pPr>
            <w:r>
              <w:rPr>
                <w:sz w:val="22"/>
                <w:szCs w:val="22"/>
              </w:rPr>
              <w:t>5.</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2A3BE6B9" w14:textId="77777777" w:rsidR="000D1B06" w:rsidRPr="000C2355" w:rsidRDefault="000D1B06" w:rsidP="00CE7B6C">
            <w:pPr>
              <w:ind w:firstLine="0"/>
              <w:jc w:val="left"/>
              <w:rPr>
                <w:sz w:val="22"/>
                <w:szCs w:val="22"/>
              </w:rPr>
            </w:pPr>
            <w:r>
              <w:rPr>
                <w:sz w:val="22"/>
                <w:szCs w:val="22"/>
              </w:rPr>
              <w:t>О</w:t>
            </w:r>
            <w:r w:rsidRPr="000C2355">
              <w:rPr>
                <w:sz w:val="22"/>
                <w:szCs w:val="22"/>
              </w:rPr>
              <w:t>бъект водоснабжения</w:t>
            </w:r>
          </w:p>
        </w:tc>
        <w:tc>
          <w:tcPr>
            <w:tcW w:w="637" w:type="pct"/>
            <w:tcBorders>
              <w:top w:val="single" w:sz="4" w:space="0" w:color="auto"/>
              <w:left w:val="single" w:sz="4" w:space="0" w:color="auto"/>
              <w:bottom w:val="single" w:sz="4" w:space="0" w:color="auto"/>
              <w:right w:val="single" w:sz="4" w:space="0" w:color="auto"/>
            </w:tcBorders>
            <w:vAlign w:val="center"/>
          </w:tcPr>
          <w:p w14:paraId="570F1847" w14:textId="77777777" w:rsidR="000D1B06" w:rsidRPr="000C2355" w:rsidRDefault="000D1B06" w:rsidP="00CE7B6C">
            <w:pPr>
              <w:ind w:firstLine="0"/>
              <w:jc w:val="left"/>
              <w:rPr>
                <w:color w:val="000000"/>
                <w:spacing w:val="-10"/>
                <w:sz w:val="22"/>
                <w:szCs w:val="22"/>
              </w:rPr>
            </w:pPr>
            <w:r>
              <w:rPr>
                <w:sz w:val="22"/>
                <w:szCs w:val="22"/>
              </w:rPr>
              <w:t>Обеспечение водоснабжения</w:t>
            </w:r>
          </w:p>
        </w:tc>
        <w:tc>
          <w:tcPr>
            <w:tcW w:w="585" w:type="pct"/>
            <w:tcBorders>
              <w:top w:val="single" w:sz="4" w:space="0" w:color="auto"/>
              <w:left w:val="single" w:sz="4" w:space="0" w:color="auto"/>
              <w:bottom w:val="single" w:sz="4" w:space="0" w:color="auto"/>
              <w:right w:val="single" w:sz="4" w:space="0" w:color="auto"/>
            </w:tcBorders>
            <w:vAlign w:val="center"/>
          </w:tcPr>
          <w:p w14:paraId="79234A29" w14:textId="77777777" w:rsidR="000D1B06" w:rsidRPr="000C2355" w:rsidRDefault="000D1B06" w:rsidP="00CE7B6C">
            <w:pPr>
              <w:ind w:firstLine="0"/>
              <w:jc w:val="left"/>
              <w:rPr>
                <w:sz w:val="22"/>
                <w:szCs w:val="22"/>
              </w:rPr>
            </w:pPr>
            <w:proofErr w:type="spellStart"/>
            <w:r>
              <w:rPr>
                <w:sz w:val="22"/>
              </w:rPr>
              <w:t>Строительствос</w:t>
            </w:r>
            <w:r w:rsidRPr="00395737">
              <w:rPr>
                <w:sz w:val="22"/>
                <w:szCs w:val="22"/>
              </w:rPr>
              <w:t>ет</w:t>
            </w:r>
            <w:r>
              <w:rPr>
                <w:sz w:val="22"/>
                <w:szCs w:val="22"/>
              </w:rPr>
              <w:t>ей</w:t>
            </w:r>
            <w:proofErr w:type="spellEnd"/>
            <w:r w:rsidRPr="00395737">
              <w:rPr>
                <w:sz w:val="22"/>
                <w:szCs w:val="22"/>
              </w:rPr>
              <w:t xml:space="preserve"> водоснабжения  </w:t>
            </w: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59E0F616" w14:textId="77777777" w:rsidR="000D1B06" w:rsidRPr="000C2355" w:rsidRDefault="000D1B06" w:rsidP="00CE7B6C">
            <w:pPr>
              <w:ind w:firstLine="0"/>
              <w:jc w:val="left"/>
              <w:rPr>
                <w:color w:val="000000"/>
                <w:spacing w:val="-10"/>
                <w:sz w:val="22"/>
                <w:szCs w:val="22"/>
              </w:rPr>
            </w:pPr>
            <w:r w:rsidRPr="00395737">
              <w:rPr>
                <w:sz w:val="22"/>
                <w:szCs w:val="22"/>
              </w:rPr>
              <w:t>d 80мм</w:t>
            </w:r>
            <w:r w:rsidR="00007F04">
              <w:rPr>
                <w:rFonts w:eastAsiaTheme="minorHAnsi"/>
                <w:sz w:val="22"/>
                <w:szCs w:val="22"/>
                <w:lang w:eastAsia="en-US"/>
              </w:rPr>
              <w:t xml:space="preserve"> протяженность</w:t>
            </w:r>
            <w:r w:rsidRPr="000C2355">
              <w:rPr>
                <w:rFonts w:eastAsiaTheme="minorHAnsi"/>
                <w:sz w:val="22"/>
                <w:szCs w:val="22"/>
                <w:lang w:eastAsia="en-US"/>
              </w:rPr>
              <w:t xml:space="preserve"> </w:t>
            </w:r>
            <w:r>
              <w:rPr>
                <w:rFonts w:eastAsiaTheme="minorHAnsi"/>
                <w:sz w:val="22"/>
                <w:szCs w:val="22"/>
                <w:lang w:eastAsia="en-US"/>
              </w:rPr>
              <w:t>2</w:t>
            </w:r>
            <w:r w:rsidRPr="000C2355">
              <w:rPr>
                <w:rFonts w:eastAsiaTheme="minorHAnsi"/>
                <w:sz w:val="22"/>
                <w:szCs w:val="22"/>
                <w:lang w:eastAsia="en-US"/>
              </w:rPr>
              <w:t>.</w:t>
            </w:r>
            <w:r>
              <w:rPr>
                <w:rFonts w:eastAsiaTheme="minorHAnsi"/>
                <w:sz w:val="22"/>
                <w:szCs w:val="22"/>
                <w:lang w:eastAsia="en-US"/>
              </w:rPr>
              <w:t>1</w:t>
            </w:r>
            <w:r w:rsidRPr="000C2355">
              <w:rPr>
                <w:rFonts w:eastAsiaTheme="minorHAnsi"/>
                <w:sz w:val="22"/>
                <w:szCs w:val="22"/>
                <w:lang w:eastAsia="en-US"/>
              </w:rPr>
              <w:t xml:space="preserve"> км</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264D991D" w14:textId="77777777" w:rsidR="000D1B06" w:rsidRPr="000C2355" w:rsidRDefault="000D1B06" w:rsidP="00CE7B6C">
            <w:pPr>
              <w:ind w:firstLine="0"/>
              <w:jc w:val="left"/>
              <w:rPr>
                <w:bCs/>
                <w:color w:val="000000"/>
                <w:spacing w:val="-10"/>
                <w:sz w:val="22"/>
                <w:szCs w:val="22"/>
              </w:rPr>
            </w:pPr>
            <w:r w:rsidRPr="00F27D1C">
              <w:rPr>
                <w:bCs/>
                <w:color w:val="000000"/>
                <w:spacing w:val="-10"/>
                <w:sz w:val="22"/>
                <w:szCs w:val="22"/>
              </w:rPr>
              <w:t xml:space="preserve">п. </w:t>
            </w:r>
            <w:proofErr w:type="spellStart"/>
            <w:r w:rsidRPr="00F27D1C">
              <w:rPr>
                <w:bCs/>
                <w:color w:val="000000"/>
                <w:spacing w:val="-10"/>
                <w:sz w:val="22"/>
                <w:szCs w:val="22"/>
              </w:rPr>
              <w:t>Новоснежная</w:t>
            </w:r>
            <w:proofErr w:type="spellEnd"/>
          </w:p>
        </w:tc>
        <w:tc>
          <w:tcPr>
            <w:tcW w:w="436" w:type="pct"/>
            <w:tcBorders>
              <w:top w:val="single" w:sz="4" w:space="0" w:color="auto"/>
              <w:left w:val="single" w:sz="4" w:space="0" w:color="auto"/>
              <w:bottom w:val="single" w:sz="4" w:space="0" w:color="auto"/>
              <w:right w:val="single" w:sz="4" w:space="0" w:color="auto"/>
            </w:tcBorders>
            <w:vAlign w:val="center"/>
          </w:tcPr>
          <w:p w14:paraId="09F7AF53" w14:textId="77777777" w:rsidR="000D1B06" w:rsidRPr="000C2355" w:rsidRDefault="000D1B06" w:rsidP="00CE7B6C">
            <w:pPr>
              <w:ind w:firstLine="0"/>
              <w:jc w:val="left"/>
              <w:rPr>
                <w:sz w:val="22"/>
                <w:szCs w:val="22"/>
              </w:rPr>
            </w:pPr>
            <w:r w:rsidRPr="00395737">
              <w:rPr>
                <w:sz w:val="22"/>
                <w:szCs w:val="22"/>
              </w:rPr>
              <w:t>Расчетный срок</w:t>
            </w:r>
          </w:p>
        </w:tc>
        <w:tc>
          <w:tcPr>
            <w:tcW w:w="590" w:type="pct"/>
            <w:tcBorders>
              <w:top w:val="single" w:sz="4" w:space="0" w:color="auto"/>
              <w:left w:val="single" w:sz="4" w:space="0" w:color="auto"/>
              <w:bottom w:val="single" w:sz="4" w:space="0" w:color="auto"/>
              <w:right w:val="single" w:sz="4" w:space="0" w:color="auto"/>
            </w:tcBorders>
          </w:tcPr>
          <w:p w14:paraId="7E0DC90F" w14:textId="77777777" w:rsidR="000D1B06" w:rsidRPr="000C2355" w:rsidRDefault="000D1B06" w:rsidP="00CE7B6C">
            <w:pPr>
              <w:ind w:firstLine="0"/>
              <w:jc w:val="left"/>
              <w:rPr>
                <w:sz w:val="22"/>
                <w:szCs w:val="22"/>
              </w:rPr>
            </w:pPr>
            <w:r w:rsidRPr="000C2355">
              <w:rPr>
                <w:sz w:val="22"/>
                <w:szCs w:val="22"/>
              </w:rPr>
              <w:t>Определить проектом</w:t>
            </w:r>
          </w:p>
        </w:tc>
        <w:tc>
          <w:tcPr>
            <w:tcW w:w="783" w:type="pct"/>
            <w:vMerge/>
            <w:tcBorders>
              <w:left w:val="single" w:sz="4" w:space="0" w:color="auto"/>
              <w:right w:val="single" w:sz="4" w:space="0" w:color="auto"/>
            </w:tcBorders>
          </w:tcPr>
          <w:p w14:paraId="71E73058" w14:textId="77777777" w:rsidR="000D1B06" w:rsidRPr="000C2355" w:rsidRDefault="000D1B06" w:rsidP="00CE7B6C">
            <w:pPr>
              <w:ind w:firstLine="0"/>
              <w:jc w:val="left"/>
              <w:rPr>
                <w:sz w:val="22"/>
                <w:szCs w:val="22"/>
              </w:rPr>
            </w:pPr>
          </w:p>
        </w:tc>
      </w:tr>
      <w:tr w:rsidR="00901D87" w:rsidRPr="000C2355" w14:paraId="356BF5BF" w14:textId="77777777" w:rsidTr="00901D87">
        <w:tc>
          <w:tcPr>
            <w:tcW w:w="233" w:type="pct"/>
            <w:tcBorders>
              <w:top w:val="single" w:sz="4" w:space="0" w:color="auto"/>
              <w:left w:val="single" w:sz="4" w:space="0" w:color="auto"/>
              <w:bottom w:val="single" w:sz="4" w:space="0" w:color="auto"/>
              <w:right w:val="single" w:sz="4" w:space="0" w:color="auto"/>
            </w:tcBorders>
            <w:vAlign w:val="center"/>
          </w:tcPr>
          <w:p w14:paraId="4127A6B3" w14:textId="77777777" w:rsidR="00901D87" w:rsidRPr="003A6F6F" w:rsidRDefault="00901D87" w:rsidP="00901D87">
            <w:pPr>
              <w:ind w:firstLine="0"/>
              <w:jc w:val="left"/>
              <w:rPr>
                <w:sz w:val="22"/>
                <w:szCs w:val="22"/>
              </w:rPr>
            </w:pPr>
            <w:r>
              <w:lastRenderedPageBreak/>
              <w:t>6</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293303C9" w14:textId="77777777" w:rsidR="00901D87" w:rsidRPr="000C2355" w:rsidRDefault="00901D87" w:rsidP="00901D87">
            <w:pPr>
              <w:ind w:firstLine="0"/>
              <w:jc w:val="left"/>
              <w:rPr>
                <w:sz w:val="22"/>
                <w:szCs w:val="22"/>
              </w:rPr>
            </w:pPr>
            <w:r>
              <w:rPr>
                <w:sz w:val="22"/>
                <w:szCs w:val="22"/>
              </w:rPr>
              <w:t>О</w:t>
            </w:r>
            <w:r w:rsidRPr="000C2355">
              <w:rPr>
                <w:sz w:val="22"/>
                <w:szCs w:val="22"/>
              </w:rPr>
              <w:t>бъект водоснабжения</w:t>
            </w:r>
          </w:p>
        </w:tc>
        <w:tc>
          <w:tcPr>
            <w:tcW w:w="637" w:type="pct"/>
            <w:tcBorders>
              <w:top w:val="single" w:sz="4" w:space="0" w:color="auto"/>
              <w:left w:val="single" w:sz="4" w:space="0" w:color="auto"/>
              <w:bottom w:val="single" w:sz="4" w:space="0" w:color="auto"/>
              <w:right w:val="single" w:sz="4" w:space="0" w:color="auto"/>
            </w:tcBorders>
            <w:vAlign w:val="center"/>
          </w:tcPr>
          <w:p w14:paraId="2524F8EF" w14:textId="77777777" w:rsidR="00901D87" w:rsidRPr="000C2355" w:rsidRDefault="00901D87" w:rsidP="00901D87">
            <w:pPr>
              <w:ind w:firstLine="0"/>
              <w:jc w:val="left"/>
              <w:rPr>
                <w:color w:val="000000"/>
                <w:spacing w:val="-10"/>
                <w:sz w:val="22"/>
                <w:szCs w:val="22"/>
              </w:rPr>
            </w:pPr>
            <w:r>
              <w:rPr>
                <w:sz w:val="22"/>
                <w:szCs w:val="22"/>
              </w:rPr>
              <w:t>Обеспечение водоснабжения</w:t>
            </w:r>
          </w:p>
        </w:tc>
        <w:tc>
          <w:tcPr>
            <w:tcW w:w="585" w:type="pct"/>
            <w:tcBorders>
              <w:top w:val="single" w:sz="4" w:space="0" w:color="auto"/>
              <w:left w:val="single" w:sz="4" w:space="0" w:color="auto"/>
              <w:bottom w:val="single" w:sz="4" w:space="0" w:color="auto"/>
              <w:right w:val="single" w:sz="4" w:space="0" w:color="auto"/>
            </w:tcBorders>
            <w:vAlign w:val="center"/>
          </w:tcPr>
          <w:p w14:paraId="166EA42C" w14:textId="77777777" w:rsidR="00901D87" w:rsidRPr="000C2355" w:rsidRDefault="00901D87" w:rsidP="00901D87">
            <w:pPr>
              <w:ind w:firstLine="0"/>
              <w:jc w:val="left"/>
              <w:rPr>
                <w:sz w:val="22"/>
                <w:szCs w:val="22"/>
              </w:rPr>
            </w:pPr>
            <w:proofErr w:type="spellStart"/>
            <w:r>
              <w:rPr>
                <w:sz w:val="22"/>
              </w:rPr>
              <w:t>Строительство</w:t>
            </w:r>
            <w:r w:rsidRPr="00395737">
              <w:rPr>
                <w:sz w:val="22"/>
                <w:szCs w:val="22"/>
              </w:rPr>
              <w:t>водозаборн</w:t>
            </w:r>
            <w:r>
              <w:rPr>
                <w:sz w:val="22"/>
                <w:szCs w:val="22"/>
              </w:rPr>
              <w:t>ой</w:t>
            </w:r>
            <w:proofErr w:type="spellEnd"/>
            <w:r w:rsidRPr="00395737">
              <w:rPr>
                <w:sz w:val="22"/>
                <w:szCs w:val="22"/>
              </w:rPr>
              <w:t xml:space="preserve"> скважин</w:t>
            </w:r>
            <w:r>
              <w:rPr>
                <w:sz w:val="22"/>
                <w:szCs w:val="22"/>
              </w:rPr>
              <w:t>ы</w:t>
            </w: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2D9CDA11" w14:textId="77777777" w:rsidR="00901D87" w:rsidRPr="000C2355" w:rsidRDefault="00901D87" w:rsidP="00901D87">
            <w:pPr>
              <w:ind w:firstLine="0"/>
              <w:jc w:val="left"/>
              <w:rPr>
                <w:rFonts w:eastAsiaTheme="minorHAnsi"/>
                <w:sz w:val="22"/>
                <w:szCs w:val="22"/>
                <w:lang w:eastAsia="en-US"/>
              </w:rPr>
            </w:pPr>
            <w:r w:rsidRPr="00395737">
              <w:rPr>
                <w:sz w:val="22"/>
                <w:szCs w:val="22"/>
              </w:rPr>
              <w:t>Q= 16 м³/час</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75668CD9" w14:textId="77777777" w:rsidR="00901D87" w:rsidRPr="00F27D1C" w:rsidRDefault="00901D87" w:rsidP="00901D87">
            <w:pPr>
              <w:ind w:firstLine="0"/>
              <w:jc w:val="left"/>
              <w:rPr>
                <w:bCs/>
                <w:color w:val="000000"/>
                <w:spacing w:val="-10"/>
                <w:sz w:val="22"/>
                <w:szCs w:val="22"/>
              </w:rPr>
            </w:pPr>
            <w:r w:rsidRPr="00F27D1C">
              <w:rPr>
                <w:bCs/>
                <w:color w:val="000000"/>
                <w:spacing w:val="-10"/>
                <w:sz w:val="22"/>
                <w:szCs w:val="22"/>
              </w:rPr>
              <w:t xml:space="preserve">п. </w:t>
            </w:r>
            <w:proofErr w:type="spellStart"/>
            <w:r w:rsidRPr="00F27D1C">
              <w:rPr>
                <w:bCs/>
                <w:color w:val="000000"/>
                <w:spacing w:val="-10"/>
                <w:sz w:val="22"/>
                <w:szCs w:val="22"/>
              </w:rPr>
              <w:t>Новоснежная</w:t>
            </w:r>
            <w:proofErr w:type="spellEnd"/>
          </w:p>
        </w:tc>
        <w:tc>
          <w:tcPr>
            <w:tcW w:w="436" w:type="pct"/>
            <w:tcBorders>
              <w:top w:val="single" w:sz="4" w:space="0" w:color="auto"/>
              <w:left w:val="single" w:sz="4" w:space="0" w:color="auto"/>
              <w:bottom w:val="single" w:sz="4" w:space="0" w:color="auto"/>
              <w:right w:val="single" w:sz="4" w:space="0" w:color="auto"/>
            </w:tcBorders>
            <w:vAlign w:val="center"/>
          </w:tcPr>
          <w:p w14:paraId="7A365664" w14:textId="77777777" w:rsidR="00901D87" w:rsidRPr="000C2355" w:rsidRDefault="00901D87" w:rsidP="00901D87">
            <w:pPr>
              <w:ind w:firstLine="0"/>
              <w:jc w:val="left"/>
              <w:rPr>
                <w:sz w:val="22"/>
                <w:szCs w:val="22"/>
              </w:rPr>
            </w:pPr>
            <w:r w:rsidRPr="00395737">
              <w:rPr>
                <w:sz w:val="22"/>
                <w:szCs w:val="22"/>
              </w:rPr>
              <w:t>Первая очередь</w:t>
            </w:r>
          </w:p>
        </w:tc>
        <w:tc>
          <w:tcPr>
            <w:tcW w:w="590" w:type="pct"/>
            <w:tcBorders>
              <w:top w:val="single" w:sz="4" w:space="0" w:color="auto"/>
              <w:left w:val="single" w:sz="4" w:space="0" w:color="auto"/>
              <w:bottom w:val="single" w:sz="4" w:space="0" w:color="auto"/>
              <w:right w:val="single" w:sz="4" w:space="0" w:color="auto"/>
            </w:tcBorders>
          </w:tcPr>
          <w:p w14:paraId="119D3A62" w14:textId="77777777" w:rsidR="00901D87" w:rsidRPr="000C2355" w:rsidRDefault="00901D87" w:rsidP="00901D87">
            <w:pPr>
              <w:ind w:firstLine="0"/>
              <w:jc w:val="left"/>
              <w:rPr>
                <w:sz w:val="22"/>
                <w:szCs w:val="22"/>
              </w:rPr>
            </w:pPr>
            <w:r w:rsidRPr="000C2355">
              <w:rPr>
                <w:sz w:val="22"/>
                <w:szCs w:val="22"/>
              </w:rPr>
              <w:t>Определить проектом</w:t>
            </w:r>
          </w:p>
        </w:tc>
        <w:tc>
          <w:tcPr>
            <w:tcW w:w="783" w:type="pct"/>
            <w:vMerge/>
            <w:tcBorders>
              <w:left w:val="single" w:sz="4" w:space="0" w:color="auto"/>
              <w:right w:val="single" w:sz="4" w:space="0" w:color="auto"/>
            </w:tcBorders>
          </w:tcPr>
          <w:p w14:paraId="57D58569" w14:textId="77777777" w:rsidR="00901D87" w:rsidRPr="000C2355" w:rsidRDefault="00901D87" w:rsidP="00901D87">
            <w:pPr>
              <w:ind w:firstLine="0"/>
              <w:jc w:val="left"/>
              <w:rPr>
                <w:sz w:val="22"/>
                <w:szCs w:val="22"/>
              </w:rPr>
            </w:pPr>
          </w:p>
        </w:tc>
      </w:tr>
      <w:tr w:rsidR="00901D87" w:rsidRPr="000C2355" w14:paraId="2649BA68" w14:textId="77777777" w:rsidTr="00901D87">
        <w:tc>
          <w:tcPr>
            <w:tcW w:w="233" w:type="pct"/>
            <w:tcBorders>
              <w:top w:val="single" w:sz="4" w:space="0" w:color="auto"/>
              <w:left w:val="single" w:sz="4" w:space="0" w:color="auto"/>
              <w:bottom w:val="single" w:sz="4" w:space="0" w:color="auto"/>
              <w:right w:val="single" w:sz="4" w:space="0" w:color="auto"/>
            </w:tcBorders>
            <w:vAlign w:val="center"/>
          </w:tcPr>
          <w:p w14:paraId="09BF69BF" w14:textId="77777777" w:rsidR="00901D87" w:rsidRPr="003A6F6F" w:rsidRDefault="00901D87" w:rsidP="00901D87">
            <w:pPr>
              <w:ind w:firstLine="0"/>
              <w:jc w:val="left"/>
              <w:rPr>
                <w:sz w:val="22"/>
                <w:szCs w:val="22"/>
              </w:rPr>
            </w:pPr>
            <w:r>
              <w:t>7</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0F487132" w14:textId="77777777" w:rsidR="00901D87" w:rsidRPr="000C2355" w:rsidRDefault="00901D87" w:rsidP="00901D87">
            <w:pPr>
              <w:ind w:firstLine="0"/>
              <w:jc w:val="left"/>
              <w:rPr>
                <w:sz w:val="22"/>
                <w:szCs w:val="22"/>
              </w:rPr>
            </w:pPr>
            <w:r>
              <w:rPr>
                <w:sz w:val="22"/>
                <w:szCs w:val="22"/>
              </w:rPr>
              <w:t>О</w:t>
            </w:r>
            <w:r w:rsidRPr="000C2355">
              <w:rPr>
                <w:sz w:val="22"/>
                <w:szCs w:val="22"/>
              </w:rPr>
              <w:t>бъект водоснабжения</w:t>
            </w:r>
          </w:p>
        </w:tc>
        <w:tc>
          <w:tcPr>
            <w:tcW w:w="637" w:type="pct"/>
            <w:tcBorders>
              <w:top w:val="single" w:sz="4" w:space="0" w:color="auto"/>
              <w:left w:val="single" w:sz="4" w:space="0" w:color="auto"/>
              <w:bottom w:val="single" w:sz="4" w:space="0" w:color="auto"/>
              <w:right w:val="single" w:sz="4" w:space="0" w:color="auto"/>
            </w:tcBorders>
            <w:vAlign w:val="center"/>
          </w:tcPr>
          <w:p w14:paraId="692B5677" w14:textId="77777777" w:rsidR="00901D87" w:rsidRPr="000C2355" w:rsidRDefault="00901D87" w:rsidP="00901D87">
            <w:pPr>
              <w:ind w:firstLine="0"/>
              <w:jc w:val="left"/>
              <w:rPr>
                <w:color w:val="000000"/>
                <w:spacing w:val="-10"/>
                <w:sz w:val="22"/>
                <w:szCs w:val="22"/>
              </w:rPr>
            </w:pPr>
            <w:r>
              <w:rPr>
                <w:sz w:val="22"/>
                <w:szCs w:val="22"/>
              </w:rPr>
              <w:t>Обеспечение водоснабжения</w:t>
            </w:r>
          </w:p>
        </w:tc>
        <w:tc>
          <w:tcPr>
            <w:tcW w:w="585" w:type="pct"/>
            <w:tcBorders>
              <w:top w:val="single" w:sz="4" w:space="0" w:color="auto"/>
              <w:left w:val="single" w:sz="4" w:space="0" w:color="auto"/>
              <w:bottom w:val="single" w:sz="4" w:space="0" w:color="auto"/>
              <w:right w:val="single" w:sz="4" w:space="0" w:color="auto"/>
            </w:tcBorders>
            <w:vAlign w:val="center"/>
          </w:tcPr>
          <w:p w14:paraId="3EA10220" w14:textId="77777777" w:rsidR="00901D87" w:rsidRPr="000C2355" w:rsidRDefault="00901D87" w:rsidP="00901D87">
            <w:pPr>
              <w:ind w:firstLine="0"/>
              <w:jc w:val="left"/>
              <w:rPr>
                <w:sz w:val="22"/>
                <w:szCs w:val="22"/>
              </w:rPr>
            </w:pPr>
            <w:proofErr w:type="spellStart"/>
            <w:r>
              <w:rPr>
                <w:sz w:val="22"/>
              </w:rPr>
              <w:t>Строительство</w:t>
            </w:r>
            <w:r w:rsidRPr="00395737">
              <w:rPr>
                <w:sz w:val="22"/>
                <w:szCs w:val="22"/>
              </w:rPr>
              <w:t>резервуар</w:t>
            </w:r>
            <w:r>
              <w:rPr>
                <w:sz w:val="22"/>
                <w:szCs w:val="22"/>
              </w:rPr>
              <w:t>ов</w:t>
            </w:r>
            <w:proofErr w:type="spellEnd"/>
            <w:r w:rsidRPr="00395737">
              <w:rPr>
                <w:sz w:val="22"/>
                <w:szCs w:val="22"/>
              </w:rPr>
              <w:t xml:space="preserve"> чистой воды</w:t>
            </w: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41DB58DF" w14:textId="77777777" w:rsidR="00901D87" w:rsidRPr="000C2355" w:rsidRDefault="00901D87" w:rsidP="00901D87">
            <w:pPr>
              <w:ind w:firstLine="0"/>
              <w:jc w:val="left"/>
              <w:rPr>
                <w:rFonts w:eastAsiaTheme="minorHAnsi"/>
                <w:sz w:val="22"/>
                <w:szCs w:val="22"/>
                <w:lang w:eastAsia="en-US"/>
              </w:rPr>
            </w:pPr>
            <w:r w:rsidRPr="00395737">
              <w:rPr>
                <w:sz w:val="22"/>
                <w:szCs w:val="22"/>
              </w:rPr>
              <w:t xml:space="preserve">V=100 м³,2 </w:t>
            </w:r>
            <w:proofErr w:type="spellStart"/>
            <w:r w:rsidRPr="00395737">
              <w:rPr>
                <w:sz w:val="22"/>
                <w:szCs w:val="22"/>
              </w:rPr>
              <w:t>шт</w:t>
            </w:r>
            <w:proofErr w:type="spellEnd"/>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16ED3549" w14:textId="77777777" w:rsidR="00901D87" w:rsidRPr="00F27D1C" w:rsidRDefault="00901D87" w:rsidP="00901D87">
            <w:pPr>
              <w:ind w:firstLine="0"/>
              <w:jc w:val="left"/>
              <w:rPr>
                <w:bCs/>
                <w:color w:val="000000"/>
                <w:spacing w:val="-10"/>
                <w:sz w:val="22"/>
                <w:szCs w:val="22"/>
              </w:rPr>
            </w:pPr>
            <w:r w:rsidRPr="00F27D1C">
              <w:rPr>
                <w:bCs/>
                <w:color w:val="000000"/>
                <w:spacing w:val="-10"/>
                <w:sz w:val="22"/>
                <w:szCs w:val="22"/>
              </w:rPr>
              <w:t xml:space="preserve">п. </w:t>
            </w:r>
            <w:proofErr w:type="spellStart"/>
            <w:r w:rsidRPr="00F27D1C">
              <w:rPr>
                <w:bCs/>
                <w:color w:val="000000"/>
                <w:spacing w:val="-10"/>
                <w:sz w:val="22"/>
                <w:szCs w:val="22"/>
              </w:rPr>
              <w:t>Новоснежная</w:t>
            </w:r>
            <w:proofErr w:type="spellEnd"/>
          </w:p>
        </w:tc>
        <w:tc>
          <w:tcPr>
            <w:tcW w:w="436" w:type="pct"/>
            <w:tcBorders>
              <w:top w:val="single" w:sz="4" w:space="0" w:color="auto"/>
              <w:left w:val="single" w:sz="4" w:space="0" w:color="auto"/>
              <w:bottom w:val="single" w:sz="4" w:space="0" w:color="auto"/>
              <w:right w:val="single" w:sz="4" w:space="0" w:color="auto"/>
            </w:tcBorders>
            <w:vAlign w:val="center"/>
          </w:tcPr>
          <w:p w14:paraId="2521F5EE" w14:textId="77777777" w:rsidR="00901D87" w:rsidRPr="00395737" w:rsidRDefault="00901D87" w:rsidP="00901D87">
            <w:pPr>
              <w:ind w:firstLine="0"/>
              <w:jc w:val="center"/>
              <w:rPr>
                <w:sz w:val="22"/>
                <w:szCs w:val="22"/>
              </w:rPr>
            </w:pPr>
            <w:r w:rsidRPr="00395737">
              <w:rPr>
                <w:sz w:val="22"/>
                <w:szCs w:val="22"/>
              </w:rPr>
              <w:t>Первая очередь</w:t>
            </w:r>
          </w:p>
        </w:tc>
        <w:tc>
          <w:tcPr>
            <w:tcW w:w="590" w:type="pct"/>
            <w:tcBorders>
              <w:top w:val="single" w:sz="4" w:space="0" w:color="auto"/>
              <w:left w:val="single" w:sz="4" w:space="0" w:color="auto"/>
              <w:bottom w:val="single" w:sz="4" w:space="0" w:color="auto"/>
              <w:right w:val="single" w:sz="4" w:space="0" w:color="auto"/>
            </w:tcBorders>
          </w:tcPr>
          <w:p w14:paraId="22E47F15" w14:textId="77777777" w:rsidR="00901D87" w:rsidRPr="000C2355" w:rsidRDefault="00901D87" w:rsidP="00901D87">
            <w:pPr>
              <w:ind w:firstLine="0"/>
              <w:jc w:val="left"/>
              <w:rPr>
                <w:sz w:val="22"/>
                <w:szCs w:val="22"/>
              </w:rPr>
            </w:pPr>
            <w:r w:rsidRPr="000C2355">
              <w:rPr>
                <w:sz w:val="22"/>
                <w:szCs w:val="22"/>
              </w:rPr>
              <w:t>Определить проектом</w:t>
            </w:r>
          </w:p>
        </w:tc>
        <w:tc>
          <w:tcPr>
            <w:tcW w:w="783" w:type="pct"/>
            <w:vMerge/>
            <w:tcBorders>
              <w:left w:val="single" w:sz="4" w:space="0" w:color="auto"/>
              <w:right w:val="single" w:sz="4" w:space="0" w:color="auto"/>
            </w:tcBorders>
          </w:tcPr>
          <w:p w14:paraId="32EC1761" w14:textId="77777777" w:rsidR="00901D87" w:rsidRPr="000C2355" w:rsidRDefault="00901D87" w:rsidP="00901D87">
            <w:pPr>
              <w:ind w:firstLine="0"/>
              <w:jc w:val="left"/>
              <w:rPr>
                <w:sz w:val="22"/>
                <w:szCs w:val="22"/>
              </w:rPr>
            </w:pPr>
          </w:p>
        </w:tc>
      </w:tr>
      <w:tr w:rsidR="00901D87" w:rsidRPr="000C2355" w14:paraId="1CB8EA6F" w14:textId="77777777" w:rsidTr="00901D87">
        <w:tc>
          <w:tcPr>
            <w:tcW w:w="233" w:type="pct"/>
            <w:tcBorders>
              <w:top w:val="single" w:sz="4" w:space="0" w:color="auto"/>
              <w:left w:val="single" w:sz="4" w:space="0" w:color="auto"/>
              <w:bottom w:val="single" w:sz="4" w:space="0" w:color="auto"/>
              <w:right w:val="single" w:sz="4" w:space="0" w:color="auto"/>
            </w:tcBorders>
            <w:vAlign w:val="center"/>
          </w:tcPr>
          <w:p w14:paraId="7580FD46" w14:textId="77777777" w:rsidR="00901D87" w:rsidRPr="003A6F6F" w:rsidRDefault="00901D87" w:rsidP="00901D87">
            <w:pPr>
              <w:ind w:firstLine="0"/>
              <w:jc w:val="left"/>
              <w:rPr>
                <w:sz w:val="22"/>
                <w:szCs w:val="22"/>
              </w:rPr>
            </w:pPr>
            <w:r>
              <w:t>8</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708149EF" w14:textId="77777777" w:rsidR="00901D87" w:rsidRPr="000C2355" w:rsidRDefault="00901D87" w:rsidP="00901D87">
            <w:pPr>
              <w:ind w:firstLine="0"/>
              <w:jc w:val="left"/>
              <w:rPr>
                <w:sz w:val="22"/>
                <w:szCs w:val="22"/>
              </w:rPr>
            </w:pPr>
            <w:r>
              <w:rPr>
                <w:sz w:val="22"/>
                <w:szCs w:val="22"/>
              </w:rPr>
              <w:t>О</w:t>
            </w:r>
            <w:r w:rsidRPr="000C2355">
              <w:rPr>
                <w:sz w:val="22"/>
                <w:szCs w:val="22"/>
              </w:rPr>
              <w:t>бъект водоснабжения</w:t>
            </w:r>
          </w:p>
        </w:tc>
        <w:tc>
          <w:tcPr>
            <w:tcW w:w="637" w:type="pct"/>
            <w:tcBorders>
              <w:top w:val="single" w:sz="4" w:space="0" w:color="auto"/>
              <w:left w:val="single" w:sz="4" w:space="0" w:color="auto"/>
              <w:bottom w:val="single" w:sz="4" w:space="0" w:color="auto"/>
              <w:right w:val="single" w:sz="4" w:space="0" w:color="auto"/>
            </w:tcBorders>
            <w:vAlign w:val="center"/>
          </w:tcPr>
          <w:p w14:paraId="2AFE380F" w14:textId="77777777" w:rsidR="00901D87" w:rsidRPr="000C2355" w:rsidRDefault="00901D87" w:rsidP="00901D87">
            <w:pPr>
              <w:ind w:firstLine="0"/>
              <w:jc w:val="left"/>
              <w:rPr>
                <w:color w:val="000000"/>
                <w:spacing w:val="-10"/>
                <w:sz w:val="22"/>
                <w:szCs w:val="22"/>
              </w:rPr>
            </w:pPr>
            <w:r>
              <w:rPr>
                <w:sz w:val="22"/>
                <w:szCs w:val="22"/>
              </w:rPr>
              <w:t>Обеспечение водоснабжения</w:t>
            </w:r>
          </w:p>
        </w:tc>
        <w:tc>
          <w:tcPr>
            <w:tcW w:w="585" w:type="pct"/>
            <w:tcBorders>
              <w:top w:val="single" w:sz="4" w:space="0" w:color="auto"/>
              <w:left w:val="single" w:sz="4" w:space="0" w:color="auto"/>
              <w:bottom w:val="single" w:sz="4" w:space="0" w:color="auto"/>
              <w:right w:val="single" w:sz="4" w:space="0" w:color="auto"/>
            </w:tcBorders>
            <w:vAlign w:val="center"/>
          </w:tcPr>
          <w:p w14:paraId="75B95004" w14:textId="77777777" w:rsidR="00901D87" w:rsidRPr="00395737" w:rsidRDefault="00901D87" w:rsidP="00901D87">
            <w:pPr>
              <w:ind w:firstLine="0"/>
              <w:jc w:val="left"/>
              <w:rPr>
                <w:sz w:val="22"/>
                <w:szCs w:val="22"/>
              </w:rPr>
            </w:pPr>
            <w:proofErr w:type="spellStart"/>
            <w:r>
              <w:rPr>
                <w:sz w:val="22"/>
              </w:rPr>
              <w:t>Строительство</w:t>
            </w:r>
            <w:r w:rsidRPr="00395737">
              <w:rPr>
                <w:sz w:val="22"/>
                <w:szCs w:val="22"/>
              </w:rPr>
              <w:t>насосн</w:t>
            </w:r>
            <w:r>
              <w:rPr>
                <w:sz w:val="22"/>
                <w:szCs w:val="22"/>
              </w:rPr>
              <w:t>ой</w:t>
            </w:r>
            <w:proofErr w:type="spellEnd"/>
            <w:r w:rsidRPr="00395737">
              <w:rPr>
                <w:sz w:val="22"/>
                <w:szCs w:val="22"/>
              </w:rPr>
              <w:t xml:space="preserve"> станция</w:t>
            </w: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613FAEF9" w14:textId="77777777" w:rsidR="00901D87" w:rsidRPr="000C2355" w:rsidRDefault="00901D87" w:rsidP="00901D87">
            <w:pPr>
              <w:ind w:firstLine="0"/>
              <w:jc w:val="left"/>
              <w:rPr>
                <w:rFonts w:eastAsiaTheme="minorHAnsi"/>
                <w:sz w:val="22"/>
                <w:szCs w:val="22"/>
                <w:lang w:eastAsia="en-US"/>
              </w:rPr>
            </w:pPr>
            <w:r w:rsidRPr="00395737">
              <w:rPr>
                <w:sz w:val="22"/>
                <w:szCs w:val="22"/>
              </w:rPr>
              <w:t>Q= 20 м³/час</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63287AAB" w14:textId="77777777" w:rsidR="00901D87" w:rsidRPr="00F27D1C" w:rsidRDefault="00901D87" w:rsidP="00901D87">
            <w:pPr>
              <w:ind w:firstLine="0"/>
              <w:jc w:val="left"/>
              <w:rPr>
                <w:bCs/>
                <w:color w:val="000000"/>
                <w:spacing w:val="-10"/>
                <w:sz w:val="22"/>
                <w:szCs w:val="22"/>
              </w:rPr>
            </w:pPr>
            <w:r w:rsidRPr="00F27D1C">
              <w:rPr>
                <w:bCs/>
                <w:color w:val="000000"/>
                <w:spacing w:val="-10"/>
                <w:sz w:val="22"/>
                <w:szCs w:val="22"/>
              </w:rPr>
              <w:t xml:space="preserve">п. </w:t>
            </w:r>
            <w:proofErr w:type="spellStart"/>
            <w:r w:rsidRPr="00F27D1C">
              <w:rPr>
                <w:bCs/>
                <w:color w:val="000000"/>
                <w:spacing w:val="-10"/>
                <w:sz w:val="22"/>
                <w:szCs w:val="22"/>
              </w:rPr>
              <w:t>Новоснежная</w:t>
            </w:r>
            <w:proofErr w:type="spellEnd"/>
          </w:p>
        </w:tc>
        <w:tc>
          <w:tcPr>
            <w:tcW w:w="436" w:type="pct"/>
            <w:tcBorders>
              <w:top w:val="single" w:sz="4" w:space="0" w:color="auto"/>
              <w:left w:val="single" w:sz="4" w:space="0" w:color="auto"/>
              <w:bottom w:val="single" w:sz="4" w:space="0" w:color="auto"/>
              <w:right w:val="single" w:sz="4" w:space="0" w:color="auto"/>
            </w:tcBorders>
            <w:vAlign w:val="center"/>
          </w:tcPr>
          <w:p w14:paraId="22F6E7C3" w14:textId="77777777" w:rsidR="00901D87" w:rsidRPr="00395737" w:rsidRDefault="00901D87" w:rsidP="00901D87">
            <w:pPr>
              <w:ind w:firstLine="0"/>
              <w:jc w:val="center"/>
              <w:rPr>
                <w:sz w:val="22"/>
                <w:szCs w:val="22"/>
              </w:rPr>
            </w:pPr>
            <w:r w:rsidRPr="00395737">
              <w:rPr>
                <w:sz w:val="22"/>
                <w:szCs w:val="22"/>
              </w:rPr>
              <w:t>Первая очередь</w:t>
            </w:r>
          </w:p>
        </w:tc>
        <w:tc>
          <w:tcPr>
            <w:tcW w:w="590" w:type="pct"/>
            <w:tcBorders>
              <w:top w:val="single" w:sz="4" w:space="0" w:color="auto"/>
              <w:left w:val="single" w:sz="4" w:space="0" w:color="auto"/>
              <w:bottom w:val="single" w:sz="4" w:space="0" w:color="auto"/>
              <w:right w:val="single" w:sz="4" w:space="0" w:color="auto"/>
            </w:tcBorders>
          </w:tcPr>
          <w:p w14:paraId="7525DE0E" w14:textId="77777777" w:rsidR="00901D87" w:rsidRPr="000C2355" w:rsidRDefault="00901D87" w:rsidP="00901D87">
            <w:pPr>
              <w:ind w:firstLine="0"/>
              <w:jc w:val="left"/>
              <w:rPr>
                <w:sz w:val="22"/>
                <w:szCs w:val="22"/>
              </w:rPr>
            </w:pPr>
            <w:r w:rsidRPr="000C2355">
              <w:rPr>
                <w:sz w:val="22"/>
                <w:szCs w:val="22"/>
              </w:rPr>
              <w:t>Определить проектом</w:t>
            </w:r>
          </w:p>
        </w:tc>
        <w:tc>
          <w:tcPr>
            <w:tcW w:w="783" w:type="pct"/>
            <w:vMerge w:val="restart"/>
            <w:tcBorders>
              <w:left w:val="single" w:sz="4" w:space="0" w:color="auto"/>
              <w:right w:val="single" w:sz="4" w:space="0" w:color="auto"/>
            </w:tcBorders>
          </w:tcPr>
          <w:p w14:paraId="48C4C475" w14:textId="77777777" w:rsidR="00901D87" w:rsidRPr="00983E58" w:rsidRDefault="00901D87" w:rsidP="00901D87">
            <w:pPr>
              <w:ind w:firstLine="0"/>
              <w:rPr>
                <w:color w:val="000000"/>
                <w:sz w:val="20"/>
                <w:szCs w:val="20"/>
              </w:rPr>
            </w:pPr>
            <w:r w:rsidRPr="00983E58">
              <w:rPr>
                <w:color w:val="000000"/>
                <w:sz w:val="20"/>
                <w:szCs w:val="20"/>
              </w:rPr>
              <w:t>Мероприятия генерального плана,</w:t>
            </w:r>
          </w:p>
          <w:p w14:paraId="3FB1A2A2" w14:textId="77777777" w:rsidR="00901D87" w:rsidRPr="000E5F24" w:rsidRDefault="00901D87" w:rsidP="00901D87">
            <w:pPr>
              <w:ind w:firstLine="0"/>
              <w:rPr>
                <w:color w:val="000000"/>
                <w:sz w:val="22"/>
                <w:szCs w:val="22"/>
              </w:rPr>
            </w:pPr>
            <w:r w:rsidRPr="00983E58">
              <w:rPr>
                <w:color w:val="000000"/>
                <w:sz w:val="20"/>
                <w:szCs w:val="20"/>
              </w:rPr>
              <w:t xml:space="preserve">утвержденного Решением Думы </w:t>
            </w:r>
            <w:proofErr w:type="spellStart"/>
            <w:r w:rsidRPr="00983E58">
              <w:rPr>
                <w:color w:val="000000"/>
                <w:sz w:val="20"/>
                <w:szCs w:val="20"/>
              </w:rPr>
              <w:t>Новоснежнинского</w:t>
            </w:r>
            <w:proofErr w:type="spellEnd"/>
            <w:r w:rsidRPr="00983E58">
              <w:rPr>
                <w:color w:val="000000"/>
                <w:sz w:val="20"/>
                <w:szCs w:val="20"/>
              </w:rPr>
              <w:t xml:space="preserve"> МО от 27.12. 2013г. №39-3сд, и Внесения изменений в ГП </w:t>
            </w:r>
            <w:proofErr w:type="spellStart"/>
            <w:r w:rsidRPr="00983E58">
              <w:rPr>
                <w:color w:val="000000"/>
                <w:sz w:val="20"/>
                <w:szCs w:val="20"/>
              </w:rPr>
              <w:t>Новоснежнинского</w:t>
            </w:r>
            <w:proofErr w:type="spellEnd"/>
            <w:r w:rsidRPr="00983E58">
              <w:rPr>
                <w:color w:val="000000"/>
                <w:sz w:val="20"/>
                <w:szCs w:val="20"/>
              </w:rPr>
              <w:t xml:space="preserve"> </w:t>
            </w:r>
            <w:proofErr w:type="gramStart"/>
            <w:r w:rsidRPr="00983E58">
              <w:rPr>
                <w:color w:val="000000"/>
                <w:sz w:val="20"/>
                <w:szCs w:val="20"/>
              </w:rPr>
              <w:t>МО</w:t>
            </w:r>
            <w:proofErr w:type="gramEnd"/>
            <w:r w:rsidRPr="00983E58">
              <w:rPr>
                <w:color w:val="000000"/>
                <w:sz w:val="20"/>
                <w:szCs w:val="20"/>
              </w:rPr>
              <w:t xml:space="preserve"> утвержденного решением Думы от 22.10.2015№27-3сд</w:t>
            </w:r>
          </w:p>
        </w:tc>
      </w:tr>
      <w:tr w:rsidR="00901D87" w:rsidRPr="000C2355" w14:paraId="5B1E6E41" w14:textId="77777777" w:rsidTr="00901D87">
        <w:tc>
          <w:tcPr>
            <w:tcW w:w="233" w:type="pct"/>
            <w:tcBorders>
              <w:top w:val="single" w:sz="4" w:space="0" w:color="auto"/>
              <w:left w:val="single" w:sz="4" w:space="0" w:color="auto"/>
              <w:bottom w:val="single" w:sz="4" w:space="0" w:color="auto"/>
              <w:right w:val="single" w:sz="4" w:space="0" w:color="auto"/>
            </w:tcBorders>
            <w:vAlign w:val="center"/>
          </w:tcPr>
          <w:p w14:paraId="7D066608" w14:textId="77777777" w:rsidR="00901D87" w:rsidRPr="003A6F6F" w:rsidRDefault="00901D87" w:rsidP="00901D87">
            <w:pPr>
              <w:ind w:firstLine="0"/>
              <w:jc w:val="left"/>
              <w:rPr>
                <w:sz w:val="22"/>
                <w:szCs w:val="22"/>
              </w:rPr>
            </w:pPr>
            <w:r>
              <w:t>9</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79854C92" w14:textId="77777777" w:rsidR="00901D87" w:rsidRPr="000C2355" w:rsidRDefault="00901D87" w:rsidP="00901D87">
            <w:pPr>
              <w:ind w:firstLine="0"/>
              <w:jc w:val="left"/>
              <w:rPr>
                <w:sz w:val="22"/>
                <w:szCs w:val="22"/>
              </w:rPr>
            </w:pPr>
            <w:r>
              <w:rPr>
                <w:sz w:val="22"/>
                <w:szCs w:val="22"/>
              </w:rPr>
              <w:t>О</w:t>
            </w:r>
            <w:r w:rsidRPr="000C2355">
              <w:rPr>
                <w:sz w:val="22"/>
                <w:szCs w:val="22"/>
              </w:rPr>
              <w:t>бъект водоснабжения</w:t>
            </w:r>
          </w:p>
        </w:tc>
        <w:tc>
          <w:tcPr>
            <w:tcW w:w="637" w:type="pct"/>
            <w:tcBorders>
              <w:top w:val="single" w:sz="4" w:space="0" w:color="auto"/>
              <w:left w:val="single" w:sz="4" w:space="0" w:color="auto"/>
              <w:bottom w:val="single" w:sz="4" w:space="0" w:color="auto"/>
              <w:right w:val="single" w:sz="4" w:space="0" w:color="auto"/>
            </w:tcBorders>
            <w:vAlign w:val="center"/>
          </w:tcPr>
          <w:p w14:paraId="09D76D0F" w14:textId="77777777" w:rsidR="00901D87" w:rsidRPr="000C2355" w:rsidRDefault="00901D87" w:rsidP="00901D87">
            <w:pPr>
              <w:ind w:firstLine="0"/>
              <w:jc w:val="left"/>
              <w:rPr>
                <w:color w:val="000000"/>
                <w:spacing w:val="-10"/>
                <w:sz w:val="22"/>
                <w:szCs w:val="22"/>
              </w:rPr>
            </w:pPr>
            <w:r>
              <w:rPr>
                <w:sz w:val="22"/>
                <w:szCs w:val="22"/>
              </w:rPr>
              <w:t>Обеспечение водоснабжения</w:t>
            </w:r>
          </w:p>
        </w:tc>
        <w:tc>
          <w:tcPr>
            <w:tcW w:w="585" w:type="pct"/>
            <w:tcBorders>
              <w:top w:val="single" w:sz="4" w:space="0" w:color="auto"/>
              <w:left w:val="single" w:sz="4" w:space="0" w:color="auto"/>
              <w:bottom w:val="single" w:sz="4" w:space="0" w:color="auto"/>
              <w:right w:val="single" w:sz="4" w:space="0" w:color="auto"/>
            </w:tcBorders>
            <w:vAlign w:val="center"/>
          </w:tcPr>
          <w:p w14:paraId="287FA135" w14:textId="77777777" w:rsidR="00901D87" w:rsidRPr="000C2355" w:rsidRDefault="00901D87" w:rsidP="00901D87">
            <w:pPr>
              <w:ind w:firstLine="0"/>
              <w:jc w:val="left"/>
              <w:rPr>
                <w:sz w:val="22"/>
                <w:szCs w:val="22"/>
              </w:rPr>
            </w:pPr>
            <w:proofErr w:type="spellStart"/>
            <w:r>
              <w:rPr>
                <w:sz w:val="22"/>
              </w:rPr>
              <w:t>Строительство</w:t>
            </w:r>
            <w:r w:rsidRPr="00395737">
              <w:rPr>
                <w:sz w:val="22"/>
                <w:szCs w:val="22"/>
              </w:rPr>
              <w:t>водозаборн</w:t>
            </w:r>
            <w:r>
              <w:rPr>
                <w:sz w:val="22"/>
                <w:szCs w:val="22"/>
              </w:rPr>
              <w:t>ой</w:t>
            </w:r>
            <w:proofErr w:type="spellEnd"/>
            <w:r w:rsidRPr="00395737">
              <w:rPr>
                <w:sz w:val="22"/>
                <w:szCs w:val="22"/>
              </w:rPr>
              <w:t xml:space="preserve"> скважин</w:t>
            </w:r>
            <w:r>
              <w:rPr>
                <w:sz w:val="22"/>
                <w:szCs w:val="22"/>
              </w:rPr>
              <w:t>ы</w:t>
            </w: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4358300B" w14:textId="77777777" w:rsidR="00901D87" w:rsidRPr="000C2355" w:rsidRDefault="00901D87" w:rsidP="00901D87">
            <w:pPr>
              <w:ind w:firstLine="0"/>
              <w:jc w:val="left"/>
              <w:rPr>
                <w:rFonts w:eastAsiaTheme="minorHAnsi"/>
                <w:sz w:val="22"/>
                <w:szCs w:val="22"/>
                <w:lang w:eastAsia="en-US"/>
              </w:rPr>
            </w:pPr>
            <w:r>
              <w:rPr>
                <w:sz w:val="22"/>
                <w:szCs w:val="22"/>
              </w:rPr>
              <w:t xml:space="preserve">Q= 6,5 </w:t>
            </w:r>
            <w:r w:rsidRPr="00395737">
              <w:rPr>
                <w:sz w:val="22"/>
                <w:szCs w:val="22"/>
              </w:rPr>
              <w:t>м³/час</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2937DBE8" w14:textId="77777777" w:rsidR="00901D87" w:rsidRPr="00F27D1C" w:rsidRDefault="005F44FC" w:rsidP="00901D87">
            <w:pPr>
              <w:ind w:firstLine="0"/>
              <w:jc w:val="left"/>
              <w:rPr>
                <w:bCs/>
                <w:color w:val="000000"/>
                <w:spacing w:val="-10"/>
                <w:sz w:val="22"/>
                <w:szCs w:val="22"/>
              </w:rPr>
            </w:pPr>
            <w:r>
              <w:rPr>
                <w:bCs/>
                <w:color w:val="000000"/>
                <w:spacing w:val="-10"/>
                <w:sz w:val="22"/>
                <w:szCs w:val="22"/>
              </w:rPr>
              <w:t xml:space="preserve"> п. Мурино</w:t>
            </w:r>
          </w:p>
        </w:tc>
        <w:tc>
          <w:tcPr>
            <w:tcW w:w="436" w:type="pct"/>
            <w:tcBorders>
              <w:top w:val="single" w:sz="4" w:space="0" w:color="auto"/>
              <w:left w:val="single" w:sz="4" w:space="0" w:color="auto"/>
              <w:bottom w:val="single" w:sz="4" w:space="0" w:color="auto"/>
              <w:right w:val="single" w:sz="4" w:space="0" w:color="auto"/>
            </w:tcBorders>
            <w:vAlign w:val="center"/>
          </w:tcPr>
          <w:p w14:paraId="5EFC18D0" w14:textId="77777777" w:rsidR="00901D87" w:rsidRPr="000C2355" w:rsidRDefault="00901D87" w:rsidP="00901D87">
            <w:pPr>
              <w:ind w:firstLine="0"/>
              <w:jc w:val="left"/>
              <w:rPr>
                <w:sz w:val="22"/>
                <w:szCs w:val="22"/>
              </w:rPr>
            </w:pPr>
            <w:r w:rsidRPr="00395737">
              <w:rPr>
                <w:sz w:val="22"/>
                <w:szCs w:val="22"/>
              </w:rPr>
              <w:t>Первая очередь</w:t>
            </w:r>
          </w:p>
        </w:tc>
        <w:tc>
          <w:tcPr>
            <w:tcW w:w="590" w:type="pct"/>
            <w:tcBorders>
              <w:top w:val="single" w:sz="4" w:space="0" w:color="auto"/>
              <w:left w:val="single" w:sz="4" w:space="0" w:color="auto"/>
              <w:bottom w:val="single" w:sz="4" w:space="0" w:color="auto"/>
              <w:right w:val="single" w:sz="4" w:space="0" w:color="auto"/>
            </w:tcBorders>
          </w:tcPr>
          <w:p w14:paraId="0850D2FC" w14:textId="77777777" w:rsidR="00901D87" w:rsidRPr="000C2355" w:rsidRDefault="00901D87" w:rsidP="00901D87">
            <w:pPr>
              <w:ind w:firstLine="0"/>
              <w:jc w:val="left"/>
              <w:rPr>
                <w:sz w:val="22"/>
                <w:szCs w:val="22"/>
              </w:rPr>
            </w:pPr>
            <w:r w:rsidRPr="000C2355">
              <w:rPr>
                <w:sz w:val="22"/>
                <w:szCs w:val="22"/>
              </w:rPr>
              <w:t>Определить проектом</w:t>
            </w:r>
          </w:p>
        </w:tc>
        <w:tc>
          <w:tcPr>
            <w:tcW w:w="783" w:type="pct"/>
            <w:vMerge/>
            <w:tcBorders>
              <w:left w:val="single" w:sz="4" w:space="0" w:color="auto"/>
              <w:right w:val="single" w:sz="4" w:space="0" w:color="auto"/>
            </w:tcBorders>
          </w:tcPr>
          <w:p w14:paraId="1FBAC4D9" w14:textId="77777777" w:rsidR="00901D87" w:rsidRPr="000C2355" w:rsidRDefault="00901D87" w:rsidP="00901D87">
            <w:pPr>
              <w:ind w:firstLine="0"/>
              <w:jc w:val="left"/>
              <w:rPr>
                <w:sz w:val="22"/>
                <w:szCs w:val="22"/>
              </w:rPr>
            </w:pPr>
          </w:p>
        </w:tc>
      </w:tr>
      <w:tr w:rsidR="00901D87" w:rsidRPr="000C2355" w14:paraId="637E36B2" w14:textId="77777777" w:rsidTr="00901D87">
        <w:tc>
          <w:tcPr>
            <w:tcW w:w="233" w:type="pct"/>
            <w:tcBorders>
              <w:top w:val="single" w:sz="4" w:space="0" w:color="auto"/>
              <w:left w:val="single" w:sz="4" w:space="0" w:color="auto"/>
              <w:bottom w:val="single" w:sz="4" w:space="0" w:color="auto"/>
              <w:right w:val="single" w:sz="4" w:space="0" w:color="auto"/>
            </w:tcBorders>
            <w:vAlign w:val="center"/>
          </w:tcPr>
          <w:p w14:paraId="3978A102" w14:textId="77777777" w:rsidR="00901D87" w:rsidRPr="003A6F6F" w:rsidRDefault="00901D87" w:rsidP="00901D87">
            <w:pPr>
              <w:ind w:firstLine="0"/>
              <w:jc w:val="left"/>
              <w:rPr>
                <w:sz w:val="22"/>
                <w:szCs w:val="22"/>
              </w:rPr>
            </w:pPr>
            <w:r>
              <w:t>10</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63C5AB0E" w14:textId="77777777" w:rsidR="00901D87" w:rsidRPr="000C2355" w:rsidRDefault="00901D87" w:rsidP="00901D87">
            <w:pPr>
              <w:ind w:firstLine="0"/>
              <w:jc w:val="left"/>
              <w:rPr>
                <w:sz w:val="22"/>
                <w:szCs w:val="22"/>
              </w:rPr>
            </w:pPr>
            <w:r>
              <w:rPr>
                <w:sz w:val="22"/>
                <w:szCs w:val="22"/>
              </w:rPr>
              <w:t>О</w:t>
            </w:r>
            <w:r w:rsidRPr="000C2355">
              <w:rPr>
                <w:sz w:val="22"/>
                <w:szCs w:val="22"/>
              </w:rPr>
              <w:t>бъект водоснабжения</w:t>
            </w:r>
          </w:p>
        </w:tc>
        <w:tc>
          <w:tcPr>
            <w:tcW w:w="637" w:type="pct"/>
            <w:tcBorders>
              <w:top w:val="single" w:sz="4" w:space="0" w:color="auto"/>
              <w:left w:val="single" w:sz="4" w:space="0" w:color="auto"/>
              <w:bottom w:val="single" w:sz="4" w:space="0" w:color="auto"/>
              <w:right w:val="single" w:sz="4" w:space="0" w:color="auto"/>
            </w:tcBorders>
            <w:vAlign w:val="center"/>
          </w:tcPr>
          <w:p w14:paraId="3140366B" w14:textId="77777777" w:rsidR="00901D87" w:rsidRPr="000C2355" w:rsidRDefault="00901D87" w:rsidP="00901D87">
            <w:pPr>
              <w:ind w:firstLine="0"/>
              <w:jc w:val="left"/>
              <w:rPr>
                <w:color w:val="000000"/>
                <w:spacing w:val="-10"/>
                <w:sz w:val="22"/>
                <w:szCs w:val="22"/>
              </w:rPr>
            </w:pPr>
            <w:r>
              <w:rPr>
                <w:sz w:val="22"/>
                <w:szCs w:val="22"/>
              </w:rPr>
              <w:t>Обеспечение водоснабжения</w:t>
            </w:r>
          </w:p>
        </w:tc>
        <w:tc>
          <w:tcPr>
            <w:tcW w:w="585" w:type="pct"/>
            <w:tcBorders>
              <w:top w:val="single" w:sz="4" w:space="0" w:color="auto"/>
              <w:left w:val="single" w:sz="4" w:space="0" w:color="auto"/>
              <w:bottom w:val="single" w:sz="4" w:space="0" w:color="auto"/>
              <w:right w:val="single" w:sz="4" w:space="0" w:color="auto"/>
            </w:tcBorders>
            <w:vAlign w:val="center"/>
          </w:tcPr>
          <w:p w14:paraId="077463CB" w14:textId="77777777" w:rsidR="00901D87" w:rsidRPr="000C2355" w:rsidRDefault="00901D87" w:rsidP="00901D87">
            <w:pPr>
              <w:ind w:firstLine="0"/>
              <w:jc w:val="left"/>
              <w:rPr>
                <w:sz w:val="22"/>
                <w:szCs w:val="22"/>
              </w:rPr>
            </w:pPr>
            <w:proofErr w:type="spellStart"/>
            <w:r>
              <w:rPr>
                <w:sz w:val="22"/>
              </w:rPr>
              <w:t>Строительствос</w:t>
            </w:r>
            <w:r w:rsidRPr="00395737">
              <w:rPr>
                <w:sz w:val="22"/>
                <w:szCs w:val="22"/>
              </w:rPr>
              <w:t>ет</w:t>
            </w:r>
            <w:r>
              <w:rPr>
                <w:sz w:val="22"/>
                <w:szCs w:val="22"/>
              </w:rPr>
              <w:t>ей</w:t>
            </w:r>
            <w:proofErr w:type="spellEnd"/>
            <w:r w:rsidRPr="00395737">
              <w:rPr>
                <w:sz w:val="22"/>
                <w:szCs w:val="22"/>
              </w:rPr>
              <w:t xml:space="preserve"> водоснабжения  </w:t>
            </w: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172509B6" w14:textId="77777777" w:rsidR="00901D87" w:rsidRPr="000C2355" w:rsidRDefault="00901D87" w:rsidP="00901D87">
            <w:pPr>
              <w:ind w:firstLine="0"/>
              <w:jc w:val="left"/>
              <w:rPr>
                <w:rFonts w:eastAsiaTheme="minorHAnsi"/>
                <w:sz w:val="22"/>
                <w:szCs w:val="22"/>
                <w:lang w:eastAsia="en-US"/>
              </w:rPr>
            </w:pPr>
            <w:r w:rsidRPr="00395737">
              <w:rPr>
                <w:sz w:val="22"/>
                <w:szCs w:val="22"/>
              </w:rPr>
              <w:t>d 100-80мм</w:t>
            </w:r>
            <w:r>
              <w:rPr>
                <w:sz w:val="22"/>
                <w:szCs w:val="22"/>
              </w:rPr>
              <w:t>,</w:t>
            </w:r>
            <w:r>
              <w:rPr>
                <w:rFonts w:eastAsiaTheme="minorHAnsi"/>
                <w:sz w:val="22"/>
                <w:szCs w:val="22"/>
                <w:lang w:eastAsia="en-US"/>
              </w:rPr>
              <w:t xml:space="preserve"> протяженность 2</w:t>
            </w:r>
            <w:r w:rsidRPr="000C2355">
              <w:rPr>
                <w:rFonts w:eastAsiaTheme="minorHAnsi"/>
                <w:sz w:val="22"/>
                <w:szCs w:val="22"/>
                <w:lang w:eastAsia="en-US"/>
              </w:rPr>
              <w:t>.</w:t>
            </w:r>
            <w:r>
              <w:rPr>
                <w:rFonts w:eastAsiaTheme="minorHAnsi"/>
                <w:sz w:val="22"/>
                <w:szCs w:val="22"/>
                <w:lang w:eastAsia="en-US"/>
              </w:rPr>
              <w:t>5</w:t>
            </w:r>
            <w:r w:rsidRPr="000C2355">
              <w:rPr>
                <w:rFonts w:eastAsiaTheme="minorHAnsi"/>
                <w:sz w:val="22"/>
                <w:szCs w:val="22"/>
                <w:lang w:eastAsia="en-US"/>
              </w:rPr>
              <w:t xml:space="preserve"> км</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02F24FFB" w14:textId="77777777" w:rsidR="00901D87" w:rsidRPr="00F27D1C" w:rsidRDefault="005F44FC" w:rsidP="00901D87">
            <w:pPr>
              <w:ind w:firstLine="0"/>
              <w:jc w:val="left"/>
              <w:rPr>
                <w:bCs/>
                <w:color w:val="000000"/>
                <w:spacing w:val="-10"/>
                <w:sz w:val="22"/>
                <w:szCs w:val="22"/>
              </w:rPr>
            </w:pPr>
            <w:r>
              <w:rPr>
                <w:bCs/>
                <w:color w:val="000000"/>
                <w:spacing w:val="-10"/>
                <w:sz w:val="22"/>
                <w:szCs w:val="22"/>
              </w:rPr>
              <w:t xml:space="preserve"> п. Мурино</w:t>
            </w:r>
          </w:p>
        </w:tc>
        <w:tc>
          <w:tcPr>
            <w:tcW w:w="436" w:type="pct"/>
            <w:tcBorders>
              <w:top w:val="single" w:sz="4" w:space="0" w:color="auto"/>
              <w:left w:val="single" w:sz="4" w:space="0" w:color="auto"/>
              <w:bottom w:val="single" w:sz="4" w:space="0" w:color="auto"/>
              <w:right w:val="single" w:sz="4" w:space="0" w:color="auto"/>
            </w:tcBorders>
            <w:vAlign w:val="center"/>
          </w:tcPr>
          <w:p w14:paraId="24F300E4" w14:textId="77777777" w:rsidR="00901D87" w:rsidRPr="000C2355" w:rsidRDefault="00901D87" w:rsidP="00901D87">
            <w:pPr>
              <w:ind w:firstLine="0"/>
              <w:jc w:val="left"/>
              <w:rPr>
                <w:sz w:val="22"/>
                <w:szCs w:val="22"/>
              </w:rPr>
            </w:pPr>
            <w:r w:rsidRPr="00395737">
              <w:rPr>
                <w:sz w:val="22"/>
                <w:szCs w:val="22"/>
              </w:rPr>
              <w:t>Первая очередь</w:t>
            </w:r>
          </w:p>
        </w:tc>
        <w:tc>
          <w:tcPr>
            <w:tcW w:w="590" w:type="pct"/>
            <w:tcBorders>
              <w:top w:val="single" w:sz="4" w:space="0" w:color="auto"/>
              <w:left w:val="single" w:sz="4" w:space="0" w:color="auto"/>
              <w:bottom w:val="single" w:sz="4" w:space="0" w:color="auto"/>
              <w:right w:val="single" w:sz="4" w:space="0" w:color="auto"/>
            </w:tcBorders>
          </w:tcPr>
          <w:p w14:paraId="1975E0DB" w14:textId="77777777" w:rsidR="00901D87" w:rsidRPr="000C2355" w:rsidRDefault="00901D87" w:rsidP="00901D87">
            <w:pPr>
              <w:ind w:firstLine="0"/>
              <w:jc w:val="left"/>
              <w:rPr>
                <w:sz w:val="22"/>
                <w:szCs w:val="22"/>
              </w:rPr>
            </w:pPr>
            <w:r w:rsidRPr="000C2355">
              <w:rPr>
                <w:sz w:val="22"/>
                <w:szCs w:val="22"/>
              </w:rPr>
              <w:t>Определить проектом</w:t>
            </w:r>
          </w:p>
        </w:tc>
        <w:tc>
          <w:tcPr>
            <w:tcW w:w="783" w:type="pct"/>
            <w:vMerge/>
            <w:tcBorders>
              <w:left w:val="single" w:sz="4" w:space="0" w:color="auto"/>
              <w:right w:val="single" w:sz="4" w:space="0" w:color="auto"/>
            </w:tcBorders>
          </w:tcPr>
          <w:p w14:paraId="5A3FFA9D" w14:textId="77777777" w:rsidR="00901D87" w:rsidRPr="000C2355" w:rsidRDefault="00901D87" w:rsidP="00901D87">
            <w:pPr>
              <w:ind w:firstLine="0"/>
              <w:jc w:val="left"/>
              <w:rPr>
                <w:sz w:val="22"/>
                <w:szCs w:val="22"/>
              </w:rPr>
            </w:pPr>
          </w:p>
        </w:tc>
      </w:tr>
      <w:tr w:rsidR="00901D87" w:rsidRPr="000C2355" w14:paraId="5D668716" w14:textId="77777777" w:rsidTr="00901D87">
        <w:tc>
          <w:tcPr>
            <w:tcW w:w="233" w:type="pct"/>
            <w:tcBorders>
              <w:top w:val="single" w:sz="4" w:space="0" w:color="auto"/>
              <w:left w:val="single" w:sz="4" w:space="0" w:color="auto"/>
              <w:bottom w:val="single" w:sz="4" w:space="0" w:color="auto"/>
              <w:right w:val="single" w:sz="4" w:space="0" w:color="auto"/>
            </w:tcBorders>
            <w:vAlign w:val="center"/>
          </w:tcPr>
          <w:p w14:paraId="7C052673" w14:textId="77777777" w:rsidR="00901D87" w:rsidRPr="003A6F6F" w:rsidRDefault="00901D87" w:rsidP="00901D87">
            <w:pPr>
              <w:ind w:firstLine="0"/>
              <w:jc w:val="left"/>
              <w:rPr>
                <w:sz w:val="22"/>
                <w:szCs w:val="22"/>
              </w:rPr>
            </w:pPr>
            <w:r>
              <w:t>11</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6CA0F72C" w14:textId="77777777" w:rsidR="00901D87" w:rsidRPr="000C2355" w:rsidRDefault="00901D87" w:rsidP="00901D87">
            <w:pPr>
              <w:ind w:firstLine="0"/>
              <w:jc w:val="left"/>
              <w:rPr>
                <w:sz w:val="22"/>
                <w:szCs w:val="22"/>
              </w:rPr>
            </w:pPr>
            <w:r>
              <w:rPr>
                <w:sz w:val="22"/>
                <w:szCs w:val="22"/>
              </w:rPr>
              <w:t>О</w:t>
            </w:r>
            <w:r w:rsidRPr="000C2355">
              <w:rPr>
                <w:sz w:val="22"/>
                <w:szCs w:val="22"/>
              </w:rPr>
              <w:t>бъект водоснабжения</w:t>
            </w:r>
          </w:p>
        </w:tc>
        <w:tc>
          <w:tcPr>
            <w:tcW w:w="637" w:type="pct"/>
            <w:tcBorders>
              <w:top w:val="single" w:sz="4" w:space="0" w:color="auto"/>
              <w:left w:val="single" w:sz="4" w:space="0" w:color="auto"/>
              <w:bottom w:val="single" w:sz="4" w:space="0" w:color="auto"/>
              <w:right w:val="single" w:sz="4" w:space="0" w:color="auto"/>
            </w:tcBorders>
            <w:vAlign w:val="center"/>
          </w:tcPr>
          <w:p w14:paraId="76373450" w14:textId="77777777" w:rsidR="00901D87" w:rsidRPr="000C2355" w:rsidRDefault="00901D87" w:rsidP="00901D87">
            <w:pPr>
              <w:ind w:firstLine="0"/>
              <w:jc w:val="left"/>
              <w:rPr>
                <w:color w:val="000000"/>
                <w:spacing w:val="-10"/>
                <w:sz w:val="22"/>
                <w:szCs w:val="22"/>
              </w:rPr>
            </w:pPr>
            <w:r>
              <w:rPr>
                <w:sz w:val="22"/>
                <w:szCs w:val="22"/>
              </w:rPr>
              <w:t>Обеспечение водоснабжения</w:t>
            </w:r>
          </w:p>
        </w:tc>
        <w:tc>
          <w:tcPr>
            <w:tcW w:w="585" w:type="pct"/>
            <w:tcBorders>
              <w:top w:val="single" w:sz="4" w:space="0" w:color="auto"/>
              <w:left w:val="single" w:sz="4" w:space="0" w:color="auto"/>
              <w:bottom w:val="single" w:sz="4" w:space="0" w:color="auto"/>
              <w:right w:val="single" w:sz="4" w:space="0" w:color="auto"/>
            </w:tcBorders>
            <w:vAlign w:val="center"/>
          </w:tcPr>
          <w:p w14:paraId="3EDEDF78" w14:textId="77777777" w:rsidR="00901D87" w:rsidRPr="000C2355" w:rsidRDefault="00901D87" w:rsidP="00901D87">
            <w:pPr>
              <w:ind w:firstLine="0"/>
              <w:jc w:val="left"/>
              <w:rPr>
                <w:sz w:val="22"/>
                <w:szCs w:val="22"/>
              </w:rPr>
            </w:pPr>
            <w:proofErr w:type="spellStart"/>
            <w:r>
              <w:rPr>
                <w:sz w:val="22"/>
              </w:rPr>
              <w:t>Строительствос</w:t>
            </w:r>
            <w:r w:rsidRPr="00395737">
              <w:rPr>
                <w:sz w:val="22"/>
                <w:szCs w:val="22"/>
              </w:rPr>
              <w:t>ет</w:t>
            </w:r>
            <w:r>
              <w:rPr>
                <w:sz w:val="22"/>
                <w:szCs w:val="22"/>
              </w:rPr>
              <w:t>ей</w:t>
            </w:r>
            <w:proofErr w:type="spellEnd"/>
            <w:r w:rsidRPr="00395737">
              <w:rPr>
                <w:sz w:val="22"/>
                <w:szCs w:val="22"/>
              </w:rPr>
              <w:t xml:space="preserve"> водоснабжения  </w:t>
            </w: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072FC28F" w14:textId="77777777" w:rsidR="00901D87" w:rsidRPr="000C2355" w:rsidRDefault="00901D87" w:rsidP="00901D87">
            <w:pPr>
              <w:ind w:firstLine="0"/>
              <w:jc w:val="left"/>
              <w:rPr>
                <w:rFonts w:eastAsiaTheme="minorHAnsi"/>
                <w:sz w:val="22"/>
                <w:szCs w:val="22"/>
                <w:lang w:eastAsia="en-US"/>
              </w:rPr>
            </w:pPr>
            <w:r w:rsidRPr="00395737">
              <w:rPr>
                <w:sz w:val="22"/>
                <w:szCs w:val="22"/>
              </w:rPr>
              <w:t>d 80мм</w:t>
            </w:r>
            <w:r>
              <w:rPr>
                <w:sz w:val="22"/>
                <w:szCs w:val="22"/>
              </w:rPr>
              <w:t>,</w:t>
            </w:r>
            <w:r>
              <w:rPr>
                <w:rFonts w:eastAsiaTheme="minorHAnsi"/>
                <w:sz w:val="22"/>
                <w:szCs w:val="22"/>
                <w:lang w:eastAsia="en-US"/>
              </w:rPr>
              <w:t xml:space="preserve"> протяженность</w:t>
            </w:r>
            <w:r w:rsidRPr="000C2355">
              <w:rPr>
                <w:rFonts w:eastAsiaTheme="minorHAnsi"/>
                <w:sz w:val="22"/>
                <w:szCs w:val="22"/>
                <w:lang w:eastAsia="en-US"/>
              </w:rPr>
              <w:t xml:space="preserve"> </w:t>
            </w:r>
            <w:r>
              <w:rPr>
                <w:rFonts w:eastAsiaTheme="minorHAnsi"/>
                <w:sz w:val="22"/>
                <w:szCs w:val="22"/>
                <w:lang w:eastAsia="en-US"/>
              </w:rPr>
              <w:t>1,0</w:t>
            </w:r>
            <w:r w:rsidRPr="000C2355">
              <w:rPr>
                <w:rFonts w:eastAsiaTheme="minorHAnsi"/>
                <w:sz w:val="22"/>
                <w:szCs w:val="22"/>
                <w:lang w:eastAsia="en-US"/>
              </w:rPr>
              <w:t xml:space="preserve"> км</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4E4791C2" w14:textId="77777777" w:rsidR="00901D87" w:rsidRPr="00F27D1C" w:rsidRDefault="005F44FC" w:rsidP="00901D87">
            <w:pPr>
              <w:ind w:firstLine="0"/>
              <w:jc w:val="left"/>
              <w:rPr>
                <w:bCs/>
                <w:color w:val="000000"/>
                <w:spacing w:val="-10"/>
                <w:sz w:val="22"/>
                <w:szCs w:val="22"/>
              </w:rPr>
            </w:pPr>
            <w:r>
              <w:rPr>
                <w:bCs/>
                <w:color w:val="000000"/>
                <w:spacing w:val="-10"/>
                <w:sz w:val="22"/>
                <w:szCs w:val="22"/>
              </w:rPr>
              <w:t xml:space="preserve"> п. Мурино</w:t>
            </w:r>
          </w:p>
        </w:tc>
        <w:tc>
          <w:tcPr>
            <w:tcW w:w="436" w:type="pct"/>
            <w:tcBorders>
              <w:top w:val="single" w:sz="4" w:space="0" w:color="auto"/>
              <w:left w:val="single" w:sz="4" w:space="0" w:color="auto"/>
              <w:bottom w:val="single" w:sz="4" w:space="0" w:color="auto"/>
              <w:right w:val="single" w:sz="4" w:space="0" w:color="auto"/>
            </w:tcBorders>
            <w:vAlign w:val="center"/>
          </w:tcPr>
          <w:p w14:paraId="2AAFA6F4" w14:textId="77777777" w:rsidR="00901D87" w:rsidRPr="000C2355" w:rsidRDefault="00901D87" w:rsidP="00901D87">
            <w:pPr>
              <w:ind w:firstLine="0"/>
              <w:jc w:val="left"/>
              <w:rPr>
                <w:sz w:val="22"/>
                <w:szCs w:val="22"/>
              </w:rPr>
            </w:pPr>
            <w:r w:rsidRPr="00395737">
              <w:rPr>
                <w:sz w:val="22"/>
                <w:szCs w:val="22"/>
              </w:rPr>
              <w:t>Расчетный срок</w:t>
            </w:r>
          </w:p>
        </w:tc>
        <w:tc>
          <w:tcPr>
            <w:tcW w:w="590" w:type="pct"/>
            <w:tcBorders>
              <w:top w:val="single" w:sz="4" w:space="0" w:color="auto"/>
              <w:left w:val="single" w:sz="4" w:space="0" w:color="auto"/>
              <w:bottom w:val="single" w:sz="4" w:space="0" w:color="auto"/>
              <w:right w:val="single" w:sz="4" w:space="0" w:color="auto"/>
            </w:tcBorders>
          </w:tcPr>
          <w:p w14:paraId="2FA4B290" w14:textId="77777777" w:rsidR="00901D87" w:rsidRPr="000C2355" w:rsidRDefault="00901D87" w:rsidP="00901D87">
            <w:pPr>
              <w:ind w:firstLine="0"/>
              <w:jc w:val="left"/>
              <w:rPr>
                <w:sz w:val="22"/>
                <w:szCs w:val="22"/>
              </w:rPr>
            </w:pPr>
            <w:r w:rsidRPr="000C2355">
              <w:rPr>
                <w:sz w:val="22"/>
                <w:szCs w:val="22"/>
              </w:rPr>
              <w:t>Определить проектом</w:t>
            </w:r>
          </w:p>
        </w:tc>
        <w:tc>
          <w:tcPr>
            <w:tcW w:w="783" w:type="pct"/>
            <w:vMerge/>
            <w:tcBorders>
              <w:left w:val="single" w:sz="4" w:space="0" w:color="auto"/>
              <w:right w:val="single" w:sz="4" w:space="0" w:color="auto"/>
            </w:tcBorders>
          </w:tcPr>
          <w:p w14:paraId="5C630292" w14:textId="77777777" w:rsidR="00901D87" w:rsidRPr="000C2355" w:rsidRDefault="00901D87" w:rsidP="00901D87">
            <w:pPr>
              <w:ind w:firstLine="0"/>
              <w:jc w:val="left"/>
              <w:rPr>
                <w:sz w:val="22"/>
                <w:szCs w:val="22"/>
              </w:rPr>
            </w:pPr>
          </w:p>
        </w:tc>
      </w:tr>
      <w:tr w:rsidR="00901D87" w:rsidRPr="000C2355" w14:paraId="436B4AF7" w14:textId="77777777" w:rsidTr="00901D87">
        <w:tc>
          <w:tcPr>
            <w:tcW w:w="233" w:type="pct"/>
            <w:tcBorders>
              <w:top w:val="single" w:sz="4" w:space="0" w:color="auto"/>
              <w:left w:val="single" w:sz="4" w:space="0" w:color="auto"/>
              <w:bottom w:val="single" w:sz="4" w:space="0" w:color="auto"/>
              <w:right w:val="single" w:sz="4" w:space="0" w:color="auto"/>
            </w:tcBorders>
            <w:vAlign w:val="center"/>
          </w:tcPr>
          <w:p w14:paraId="41592DFC" w14:textId="77777777" w:rsidR="00901D87" w:rsidRPr="003A6F6F" w:rsidRDefault="00901D87" w:rsidP="00901D87">
            <w:pPr>
              <w:ind w:firstLine="0"/>
              <w:jc w:val="left"/>
              <w:rPr>
                <w:sz w:val="22"/>
                <w:szCs w:val="22"/>
              </w:rPr>
            </w:pPr>
            <w:r>
              <w:t>12</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1545F1F8" w14:textId="77777777" w:rsidR="00901D87" w:rsidRPr="000C2355" w:rsidRDefault="00901D87" w:rsidP="00901D87">
            <w:pPr>
              <w:ind w:firstLine="0"/>
              <w:jc w:val="left"/>
              <w:rPr>
                <w:sz w:val="22"/>
                <w:szCs w:val="22"/>
              </w:rPr>
            </w:pPr>
            <w:r>
              <w:rPr>
                <w:sz w:val="22"/>
                <w:szCs w:val="22"/>
              </w:rPr>
              <w:t>О</w:t>
            </w:r>
            <w:r w:rsidRPr="000C2355">
              <w:rPr>
                <w:sz w:val="22"/>
                <w:szCs w:val="22"/>
              </w:rPr>
              <w:t>бъект водоснабжения</w:t>
            </w:r>
          </w:p>
        </w:tc>
        <w:tc>
          <w:tcPr>
            <w:tcW w:w="637" w:type="pct"/>
            <w:tcBorders>
              <w:top w:val="single" w:sz="4" w:space="0" w:color="auto"/>
              <w:left w:val="single" w:sz="4" w:space="0" w:color="auto"/>
              <w:bottom w:val="single" w:sz="4" w:space="0" w:color="auto"/>
              <w:right w:val="single" w:sz="4" w:space="0" w:color="auto"/>
            </w:tcBorders>
            <w:vAlign w:val="center"/>
          </w:tcPr>
          <w:p w14:paraId="37606D45" w14:textId="77777777" w:rsidR="00901D87" w:rsidRPr="000C2355" w:rsidRDefault="00901D87" w:rsidP="00901D87">
            <w:pPr>
              <w:ind w:firstLine="0"/>
              <w:jc w:val="left"/>
              <w:rPr>
                <w:color w:val="000000"/>
                <w:spacing w:val="-10"/>
                <w:sz w:val="22"/>
                <w:szCs w:val="22"/>
              </w:rPr>
            </w:pPr>
            <w:r>
              <w:rPr>
                <w:sz w:val="22"/>
                <w:szCs w:val="22"/>
              </w:rPr>
              <w:t>Обеспечение водоснабжения</w:t>
            </w:r>
          </w:p>
        </w:tc>
        <w:tc>
          <w:tcPr>
            <w:tcW w:w="585" w:type="pct"/>
            <w:tcBorders>
              <w:top w:val="single" w:sz="4" w:space="0" w:color="auto"/>
              <w:left w:val="single" w:sz="4" w:space="0" w:color="auto"/>
              <w:bottom w:val="single" w:sz="4" w:space="0" w:color="auto"/>
              <w:right w:val="single" w:sz="4" w:space="0" w:color="auto"/>
            </w:tcBorders>
            <w:vAlign w:val="center"/>
          </w:tcPr>
          <w:p w14:paraId="094CB00F" w14:textId="77777777" w:rsidR="00901D87" w:rsidRDefault="00901D87" w:rsidP="00901D87">
            <w:pPr>
              <w:ind w:firstLine="0"/>
              <w:jc w:val="left"/>
              <w:rPr>
                <w:sz w:val="22"/>
              </w:rPr>
            </w:pPr>
            <w:r>
              <w:rPr>
                <w:sz w:val="22"/>
              </w:rPr>
              <w:t>Демонтаж</w:t>
            </w:r>
          </w:p>
          <w:p w14:paraId="5E0AE792" w14:textId="77777777" w:rsidR="00901D87" w:rsidRPr="000C2355" w:rsidRDefault="00901D87" w:rsidP="00901D87">
            <w:pPr>
              <w:ind w:firstLine="0"/>
              <w:jc w:val="left"/>
              <w:rPr>
                <w:sz w:val="22"/>
                <w:szCs w:val="22"/>
              </w:rPr>
            </w:pPr>
            <w:r>
              <w:rPr>
                <w:sz w:val="22"/>
              </w:rPr>
              <w:t>с</w:t>
            </w:r>
            <w:r w:rsidRPr="00395737">
              <w:rPr>
                <w:sz w:val="22"/>
                <w:szCs w:val="22"/>
              </w:rPr>
              <w:t>ет</w:t>
            </w:r>
            <w:r>
              <w:rPr>
                <w:sz w:val="22"/>
                <w:szCs w:val="22"/>
              </w:rPr>
              <w:t>ей</w:t>
            </w:r>
            <w:r w:rsidRPr="00395737">
              <w:rPr>
                <w:sz w:val="22"/>
                <w:szCs w:val="22"/>
              </w:rPr>
              <w:t xml:space="preserve"> водоснабжения  </w:t>
            </w: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6362A7C0" w14:textId="77777777" w:rsidR="00901D87" w:rsidRPr="000C2355" w:rsidRDefault="00901D87" w:rsidP="00901D87">
            <w:pPr>
              <w:ind w:firstLine="0"/>
              <w:jc w:val="left"/>
              <w:rPr>
                <w:rFonts w:eastAsiaTheme="minorHAnsi"/>
                <w:sz w:val="22"/>
                <w:szCs w:val="22"/>
                <w:lang w:eastAsia="en-US"/>
              </w:rPr>
            </w:pPr>
            <w:r w:rsidRPr="00395737">
              <w:rPr>
                <w:sz w:val="22"/>
                <w:szCs w:val="22"/>
              </w:rPr>
              <w:t>d 150мм</w:t>
            </w:r>
            <w:r>
              <w:rPr>
                <w:rFonts w:eastAsiaTheme="minorHAnsi"/>
                <w:sz w:val="22"/>
                <w:szCs w:val="22"/>
                <w:lang w:eastAsia="en-US"/>
              </w:rPr>
              <w:t xml:space="preserve"> протяженность</w:t>
            </w:r>
            <w:r w:rsidRPr="000C2355">
              <w:rPr>
                <w:rFonts w:eastAsiaTheme="minorHAnsi"/>
                <w:sz w:val="22"/>
                <w:szCs w:val="22"/>
                <w:lang w:eastAsia="en-US"/>
              </w:rPr>
              <w:t xml:space="preserve"> </w:t>
            </w:r>
            <w:r>
              <w:rPr>
                <w:rFonts w:eastAsiaTheme="minorHAnsi"/>
                <w:sz w:val="22"/>
                <w:szCs w:val="22"/>
                <w:lang w:eastAsia="en-US"/>
              </w:rPr>
              <w:t>0,25</w:t>
            </w:r>
            <w:r w:rsidRPr="000C2355">
              <w:rPr>
                <w:rFonts w:eastAsiaTheme="minorHAnsi"/>
                <w:sz w:val="22"/>
                <w:szCs w:val="22"/>
                <w:lang w:eastAsia="en-US"/>
              </w:rPr>
              <w:t xml:space="preserve"> км</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5ACA572D" w14:textId="77777777" w:rsidR="00901D87" w:rsidRPr="00F27D1C" w:rsidRDefault="005F44FC" w:rsidP="00901D87">
            <w:pPr>
              <w:ind w:firstLine="0"/>
              <w:jc w:val="left"/>
              <w:rPr>
                <w:bCs/>
                <w:color w:val="000000"/>
                <w:spacing w:val="-10"/>
                <w:sz w:val="22"/>
                <w:szCs w:val="22"/>
              </w:rPr>
            </w:pPr>
            <w:r>
              <w:rPr>
                <w:bCs/>
                <w:color w:val="000000"/>
                <w:spacing w:val="-10"/>
                <w:sz w:val="22"/>
                <w:szCs w:val="22"/>
              </w:rPr>
              <w:t xml:space="preserve"> п. Мурино</w:t>
            </w:r>
          </w:p>
        </w:tc>
        <w:tc>
          <w:tcPr>
            <w:tcW w:w="436" w:type="pct"/>
            <w:tcBorders>
              <w:top w:val="single" w:sz="4" w:space="0" w:color="auto"/>
              <w:left w:val="single" w:sz="4" w:space="0" w:color="auto"/>
              <w:bottom w:val="single" w:sz="4" w:space="0" w:color="auto"/>
              <w:right w:val="single" w:sz="4" w:space="0" w:color="auto"/>
            </w:tcBorders>
            <w:vAlign w:val="center"/>
          </w:tcPr>
          <w:p w14:paraId="1F7F3ECE" w14:textId="77777777" w:rsidR="00901D87" w:rsidRPr="000C2355" w:rsidRDefault="00901D87" w:rsidP="00901D87">
            <w:pPr>
              <w:ind w:firstLine="0"/>
              <w:jc w:val="left"/>
              <w:rPr>
                <w:sz w:val="22"/>
                <w:szCs w:val="22"/>
              </w:rPr>
            </w:pPr>
            <w:r w:rsidRPr="00395737">
              <w:rPr>
                <w:sz w:val="22"/>
                <w:szCs w:val="22"/>
              </w:rPr>
              <w:t>Расчетный срок</w:t>
            </w:r>
          </w:p>
        </w:tc>
        <w:tc>
          <w:tcPr>
            <w:tcW w:w="590" w:type="pct"/>
            <w:tcBorders>
              <w:top w:val="single" w:sz="4" w:space="0" w:color="auto"/>
              <w:left w:val="single" w:sz="4" w:space="0" w:color="auto"/>
              <w:bottom w:val="single" w:sz="4" w:space="0" w:color="auto"/>
              <w:right w:val="single" w:sz="4" w:space="0" w:color="auto"/>
            </w:tcBorders>
          </w:tcPr>
          <w:p w14:paraId="6F991610" w14:textId="77777777" w:rsidR="00901D87" w:rsidRPr="000C2355" w:rsidRDefault="00901D87" w:rsidP="00901D87">
            <w:pPr>
              <w:ind w:firstLine="0"/>
              <w:jc w:val="left"/>
              <w:rPr>
                <w:sz w:val="22"/>
                <w:szCs w:val="22"/>
              </w:rPr>
            </w:pPr>
            <w:r w:rsidRPr="000C2355">
              <w:rPr>
                <w:sz w:val="22"/>
                <w:szCs w:val="22"/>
              </w:rPr>
              <w:t>Определить проектом</w:t>
            </w:r>
          </w:p>
        </w:tc>
        <w:tc>
          <w:tcPr>
            <w:tcW w:w="783" w:type="pct"/>
            <w:vMerge/>
            <w:tcBorders>
              <w:left w:val="single" w:sz="4" w:space="0" w:color="auto"/>
              <w:right w:val="single" w:sz="4" w:space="0" w:color="auto"/>
            </w:tcBorders>
          </w:tcPr>
          <w:p w14:paraId="5EF04A9D" w14:textId="77777777" w:rsidR="00901D87" w:rsidRPr="000C2355" w:rsidRDefault="00901D87" w:rsidP="00901D87">
            <w:pPr>
              <w:ind w:firstLine="0"/>
              <w:jc w:val="left"/>
              <w:rPr>
                <w:sz w:val="22"/>
                <w:szCs w:val="22"/>
              </w:rPr>
            </w:pPr>
          </w:p>
        </w:tc>
      </w:tr>
      <w:tr w:rsidR="00901D87" w:rsidRPr="000C2355" w14:paraId="7556BAC0" w14:textId="77777777" w:rsidTr="00901D87">
        <w:tc>
          <w:tcPr>
            <w:tcW w:w="233" w:type="pct"/>
            <w:tcBorders>
              <w:top w:val="single" w:sz="4" w:space="0" w:color="auto"/>
              <w:left w:val="single" w:sz="4" w:space="0" w:color="auto"/>
              <w:bottom w:val="single" w:sz="4" w:space="0" w:color="auto"/>
              <w:right w:val="single" w:sz="4" w:space="0" w:color="auto"/>
            </w:tcBorders>
            <w:vAlign w:val="center"/>
          </w:tcPr>
          <w:p w14:paraId="0627CF15" w14:textId="77777777" w:rsidR="00901D87" w:rsidRPr="003A6F6F" w:rsidRDefault="00901D87" w:rsidP="00901D87">
            <w:pPr>
              <w:ind w:firstLine="0"/>
              <w:jc w:val="left"/>
              <w:rPr>
                <w:sz w:val="22"/>
                <w:szCs w:val="22"/>
              </w:rPr>
            </w:pPr>
            <w:r>
              <w:t>13</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40401AF1" w14:textId="77777777" w:rsidR="00901D87" w:rsidRPr="000C2355" w:rsidRDefault="00901D87" w:rsidP="00901D87">
            <w:pPr>
              <w:ind w:firstLine="0"/>
              <w:jc w:val="left"/>
              <w:rPr>
                <w:sz w:val="22"/>
                <w:szCs w:val="22"/>
              </w:rPr>
            </w:pPr>
            <w:r>
              <w:rPr>
                <w:sz w:val="22"/>
                <w:szCs w:val="22"/>
              </w:rPr>
              <w:t>О</w:t>
            </w:r>
            <w:r w:rsidRPr="000C2355">
              <w:rPr>
                <w:sz w:val="22"/>
                <w:szCs w:val="22"/>
              </w:rPr>
              <w:t>бъект водоснабжения</w:t>
            </w:r>
          </w:p>
        </w:tc>
        <w:tc>
          <w:tcPr>
            <w:tcW w:w="637" w:type="pct"/>
            <w:tcBorders>
              <w:top w:val="single" w:sz="4" w:space="0" w:color="auto"/>
              <w:left w:val="single" w:sz="4" w:space="0" w:color="auto"/>
              <w:bottom w:val="single" w:sz="4" w:space="0" w:color="auto"/>
              <w:right w:val="single" w:sz="4" w:space="0" w:color="auto"/>
            </w:tcBorders>
            <w:vAlign w:val="center"/>
          </w:tcPr>
          <w:p w14:paraId="76565FDF" w14:textId="77777777" w:rsidR="00901D87" w:rsidRPr="000C2355" w:rsidRDefault="00901D87" w:rsidP="00901D87">
            <w:pPr>
              <w:ind w:firstLine="0"/>
              <w:jc w:val="left"/>
              <w:rPr>
                <w:color w:val="000000"/>
                <w:spacing w:val="-10"/>
                <w:sz w:val="22"/>
                <w:szCs w:val="22"/>
              </w:rPr>
            </w:pPr>
            <w:r>
              <w:rPr>
                <w:sz w:val="22"/>
                <w:szCs w:val="22"/>
              </w:rPr>
              <w:t>Обеспечение водоснабжения</w:t>
            </w:r>
          </w:p>
        </w:tc>
        <w:tc>
          <w:tcPr>
            <w:tcW w:w="585" w:type="pct"/>
            <w:tcBorders>
              <w:top w:val="single" w:sz="4" w:space="0" w:color="auto"/>
              <w:left w:val="single" w:sz="4" w:space="0" w:color="auto"/>
              <w:bottom w:val="single" w:sz="4" w:space="0" w:color="auto"/>
              <w:right w:val="single" w:sz="4" w:space="0" w:color="auto"/>
            </w:tcBorders>
            <w:vAlign w:val="center"/>
          </w:tcPr>
          <w:p w14:paraId="6AA8E36C" w14:textId="77777777" w:rsidR="00901D87" w:rsidRDefault="00901D87" w:rsidP="00901D87">
            <w:pPr>
              <w:ind w:firstLine="0"/>
              <w:jc w:val="left"/>
              <w:rPr>
                <w:sz w:val="22"/>
              </w:rPr>
            </w:pPr>
            <w:r>
              <w:rPr>
                <w:sz w:val="22"/>
              </w:rPr>
              <w:t>Демонтаж</w:t>
            </w:r>
          </w:p>
          <w:p w14:paraId="6C299859" w14:textId="77777777" w:rsidR="00901D87" w:rsidRPr="000C2355" w:rsidRDefault="00901D87" w:rsidP="00901D87">
            <w:pPr>
              <w:ind w:firstLine="0"/>
              <w:jc w:val="left"/>
              <w:rPr>
                <w:sz w:val="22"/>
                <w:szCs w:val="22"/>
              </w:rPr>
            </w:pPr>
            <w:r>
              <w:rPr>
                <w:sz w:val="22"/>
              </w:rPr>
              <w:t>с</w:t>
            </w:r>
            <w:r w:rsidRPr="00395737">
              <w:rPr>
                <w:sz w:val="22"/>
                <w:szCs w:val="22"/>
              </w:rPr>
              <w:t>ет</w:t>
            </w:r>
            <w:r>
              <w:rPr>
                <w:sz w:val="22"/>
                <w:szCs w:val="22"/>
              </w:rPr>
              <w:t>ей</w:t>
            </w:r>
            <w:r w:rsidRPr="00395737">
              <w:rPr>
                <w:sz w:val="22"/>
                <w:szCs w:val="22"/>
              </w:rPr>
              <w:t xml:space="preserve"> водоснабжения  </w:t>
            </w: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12C680AD" w14:textId="77777777" w:rsidR="00901D87" w:rsidRPr="000C2355" w:rsidRDefault="00901D87" w:rsidP="00901D87">
            <w:pPr>
              <w:ind w:firstLine="0"/>
              <w:jc w:val="left"/>
              <w:rPr>
                <w:rFonts w:eastAsiaTheme="minorHAnsi"/>
                <w:sz w:val="22"/>
                <w:szCs w:val="22"/>
                <w:lang w:eastAsia="en-US"/>
              </w:rPr>
            </w:pPr>
            <w:r w:rsidRPr="00395737">
              <w:rPr>
                <w:sz w:val="22"/>
                <w:szCs w:val="22"/>
              </w:rPr>
              <w:t>d 100мм</w:t>
            </w:r>
            <w:r>
              <w:rPr>
                <w:rFonts w:eastAsiaTheme="minorHAnsi"/>
                <w:sz w:val="22"/>
                <w:szCs w:val="22"/>
                <w:lang w:eastAsia="en-US"/>
              </w:rPr>
              <w:t xml:space="preserve"> протяженность</w:t>
            </w:r>
            <w:r w:rsidRPr="000C2355">
              <w:rPr>
                <w:rFonts w:eastAsiaTheme="minorHAnsi"/>
                <w:sz w:val="22"/>
                <w:szCs w:val="22"/>
                <w:lang w:eastAsia="en-US"/>
              </w:rPr>
              <w:t xml:space="preserve"> </w:t>
            </w:r>
            <w:r>
              <w:rPr>
                <w:rFonts w:eastAsiaTheme="minorHAnsi"/>
                <w:sz w:val="22"/>
                <w:szCs w:val="22"/>
                <w:lang w:eastAsia="en-US"/>
              </w:rPr>
              <w:t>1,0</w:t>
            </w:r>
            <w:r w:rsidRPr="000C2355">
              <w:rPr>
                <w:rFonts w:eastAsiaTheme="minorHAnsi"/>
                <w:sz w:val="22"/>
                <w:szCs w:val="22"/>
                <w:lang w:eastAsia="en-US"/>
              </w:rPr>
              <w:t xml:space="preserve"> км</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64432784" w14:textId="77777777" w:rsidR="00901D87" w:rsidRPr="00F27D1C" w:rsidRDefault="005F44FC" w:rsidP="00901D87">
            <w:pPr>
              <w:ind w:firstLine="0"/>
              <w:jc w:val="left"/>
              <w:rPr>
                <w:bCs/>
                <w:color w:val="000000"/>
                <w:spacing w:val="-10"/>
                <w:sz w:val="22"/>
                <w:szCs w:val="22"/>
              </w:rPr>
            </w:pPr>
            <w:r>
              <w:rPr>
                <w:bCs/>
                <w:color w:val="000000"/>
                <w:spacing w:val="-10"/>
                <w:sz w:val="22"/>
                <w:szCs w:val="22"/>
              </w:rPr>
              <w:t xml:space="preserve"> п. Мурино</w:t>
            </w:r>
          </w:p>
        </w:tc>
        <w:tc>
          <w:tcPr>
            <w:tcW w:w="436" w:type="pct"/>
            <w:tcBorders>
              <w:top w:val="single" w:sz="4" w:space="0" w:color="auto"/>
              <w:left w:val="single" w:sz="4" w:space="0" w:color="auto"/>
              <w:bottom w:val="single" w:sz="4" w:space="0" w:color="auto"/>
              <w:right w:val="single" w:sz="4" w:space="0" w:color="auto"/>
            </w:tcBorders>
            <w:vAlign w:val="center"/>
          </w:tcPr>
          <w:p w14:paraId="7F4FD568" w14:textId="77777777" w:rsidR="00901D87" w:rsidRPr="00395737" w:rsidRDefault="00901D87" w:rsidP="00901D87">
            <w:pPr>
              <w:ind w:firstLine="0"/>
              <w:jc w:val="center"/>
              <w:rPr>
                <w:sz w:val="22"/>
                <w:szCs w:val="22"/>
              </w:rPr>
            </w:pPr>
            <w:r w:rsidRPr="00395737">
              <w:rPr>
                <w:sz w:val="22"/>
                <w:szCs w:val="22"/>
              </w:rPr>
              <w:t>Первая очередь</w:t>
            </w:r>
          </w:p>
        </w:tc>
        <w:tc>
          <w:tcPr>
            <w:tcW w:w="590" w:type="pct"/>
            <w:tcBorders>
              <w:top w:val="single" w:sz="4" w:space="0" w:color="auto"/>
              <w:left w:val="single" w:sz="4" w:space="0" w:color="auto"/>
              <w:bottom w:val="single" w:sz="4" w:space="0" w:color="auto"/>
              <w:right w:val="single" w:sz="4" w:space="0" w:color="auto"/>
            </w:tcBorders>
          </w:tcPr>
          <w:p w14:paraId="34BAEA8C" w14:textId="77777777" w:rsidR="00901D87" w:rsidRPr="000C2355" w:rsidRDefault="00901D87" w:rsidP="00901D87">
            <w:pPr>
              <w:ind w:firstLine="0"/>
              <w:jc w:val="left"/>
              <w:rPr>
                <w:sz w:val="22"/>
                <w:szCs w:val="22"/>
              </w:rPr>
            </w:pPr>
            <w:r w:rsidRPr="000C2355">
              <w:rPr>
                <w:sz w:val="22"/>
                <w:szCs w:val="22"/>
              </w:rPr>
              <w:t>Определить проектом</w:t>
            </w:r>
          </w:p>
        </w:tc>
        <w:tc>
          <w:tcPr>
            <w:tcW w:w="783" w:type="pct"/>
            <w:vMerge/>
            <w:tcBorders>
              <w:left w:val="single" w:sz="4" w:space="0" w:color="auto"/>
              <w:right w:val="single" w:sz="4" w:space="0" w:color="auto"/>
            </w:tcBorders>
          </w:tcPr>
          <w:p w14:paraId="01C4C8C4" w14:textId="77777777" w:rsidR="00901D87" w:rsidRPr="000C2355" w:rsidRDefault="00901D87" w:rsidP="00901D87">
            <w:pPr>
              <w:ind w:firstLine="0"/>
              <w:jc w:val="left"/>
              <w:rPr>
                <w:sz w:val="22"/>
                <w:szCs w:val="22"/>
              </w:rPr>
            </w:pPr>
          </w:p>
        </w:tc>
      </w:tr>
      <w:tr w:rsidR="00901D87" w:rsidRPr="000C2355" w14:paraId="37589633" w14:textId="77777777" w:rsidTr="00901D87">
        <w:tc>
          <w:tcPr>
            <w:tcW w:w="233" w:type="pct"/>
            <w:tcBorders>
              <w:top w:val="single" w:sz="4" w:space="0" w:color="auto"/>
              <w:left w:val="single" w:sz="4" w:space="0" w:color="auto"/>
              <w:bottom w:val="single" w:sz="4" w:space="0" w:color="auto"/>
              <w:right w:val="single" w:sz="4" w:space="0" w:color="auto"/>
            </w:tcBorders>
            <w:vAlign w:val="center"/>
          </w:tcPr>
          <w:p w14:paraId="1B4756C2" w14:textId="77777777" w:rsidR="00901D87" w:rsidRPr="003A6F6F" w:rsidRDefault="00901D87" w:rsidP="00901D87">
            <w:pPr>
              <w:ind w:firstLine="0"/>
              <w:jc w:val="left"/>
              <w:rPr>
                <w:sz w:val="22"/>
                <w:szCs w:val="22"/>
              </w:rPr>
            </w:pPr>
            <w:r>
              <w:t>14</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1AD81663" w14:textId="77777777" w:rsidR="00901D87" w:rsidRPr="000C2355" w:rsidRDefault="00901D87" w:rsidP="00901D87">
            <w:pPr>
              <w:ind w:firstLine="0"/>
              <w:jc w:val="left"/>
              <w:rPr>
                <w:sz w:val="22"/>
                <w:szCs w:val="22"/>
              </w:rPr>
            </w:pPr>
            <w:r>
              <w:rPr>
                <w:sz w:val="22"/>
                <w:szCs w:val="22"/>
              </w:rPr>
              <w:t>О</w:t>
            </w:r>
            <w:r w:rsidRPr="000C2355">
              <w:rPr>
                <w:sz w:val="22"/>
                <w:szCs w:val="22"/>
              </w:rPr>
              <w:t>бъект водоснабжения</w:t>
            </w:r>
          </w:p>
        </w:tc>
        <w:tc>
          <w:tcPr>
            <w:tcW w:w="637" w:type="pct"/>
            <w:tcBorders>
              <w:top w:val="single" w:sz="4" w:space="0" w:color="auto"/>
              <w:left w:val="single" w:sz="4" w:space="0" w:color="auto"/>
              <w:bottom w:val="single" w:sz="4" w:space="0" w:color="auto"/>
              <w:right w:val="single" w:sz="4" w:space="0" w:color="auto"/>
            </w:tcBorders>
            <w:vAlign w:val="center"/>
          </w:tcPr>
          <w:p w14:paraId="6EDF997F" w14:textId="77777777" w:rsidR="00901D87" w:rsidRPr="000C2355" w:rsidRDefault="00901D87" w:rsidP="00901D87">
            <w:pPr>
              <w:ind w:firstLine="0"/>
              <w:jc w:val="left"/>
              <w:rPr>
                <w:color w:val="000000"/>
                <w:spacing w:val="-10"/>
                <w:sz w:val="22"/>
                <w:szCs w:val="22"/>
              </w:rPr>
            </w:pPr>
            <w:r>
              <w:rPr>
                <w:sz w:val="22"/>
                <w:szCs w:val="22"/>
              </w:rPr>
              <w:t>Обеспечение водоснабжения</w:t>
            </w:r>
          </w:p>
        </w:tc>
        <w:tc>
          <w:tcPr>
            <w:tcW w:w="585" w:type="pct"/>
            <w:tcBorders>
              <w:top w:val="single" w:sz="4" w:space="0" w:color="auto"/>
              <w:left w:val="single" w:sz="4" w:space="0" w:color="auto"/>
              <w:bottom w:val="single" w:sz="4" w:space="0" w:color="auto"/>
              <w:right w:val="single" w:sz="4" w:space="0" w:color="auto"/>
            </w:tcBorders>
            <w:vAlign w:val="center"/>
          </w:tcPr>
          <w:p w14:paraId="13108C8F" w14:textId="77777777" w:rsidR="00901D87" w:rsidRPr="000C2355" w:rsidRDefault="00901D87" w:rsidP="00901D87">
            <w:pPr>
              <w:ind w:firstLine="0"/>
              <w:jc w:val="left"/>
              <w:rPr>
                <w:sz w:val="22"/>
                <w:szCs w:val="22"/>
              </w:rPr>
            </w:pPr>
            <w:r w:rsidRPr="00395737">
              <w:rPr>
                <w:sz w:val="22"/>
                <w:szCs w:val="22"/>
              </w:rPr>
              <w:t>Реконструкция</w:t>
            </w:r>
            <w:r>
              <w:rPr>
                <w:sz w:val="22"/>
              </w:rPr>
              <w:t xml:space="preserve"> </w:t>
            </w:r>
            <w:proofErr w:type="spellStart"/>
            <w:r>
              <w:rPr>
                <w:sz w:val="22"/>
              </w:rPr>
              <w:t>в</w:t>
            </w:r>
            <w:r w:rsidRPr="00395737">
              <w:rPr>
                <w:sz w:val="22"/>
              </w:rPr>
              <w:t>одозаборно</w:t>
            </w:r>
            <w:r>
              <w:rPr>
                <w:sz w:val="22"/>
              </w:rPr>
              <w:t>гос</w:t>
            </w:r>
            <w:r w:rsidRPr="00395737">
              <w:rPr>
                <w:sz w:val="22"/>
              </w:rPr>
              <w:t>о</w:t>
            </w:r>
            <w:r>
              <w:rPr>
                <w:sz w:val="22"/>
              </w:rPr>
              <w:t>о</w:t>
            </w:r>
            <w:r w:rsidRPr="00395737">
              <w:rPr>
                <w:sz w:val="22"/>
              </w:rPr>
              <w:t>ружения</w:t>
            </w:r>
            <w:proofErr w:type="spellEnd"/>
            <w:r w:rsidRPr="00395737">
              <w:rPr>
                <w:sz w:val="22"/>
                <w:szCs w:val="22"/>
              </w:rPr>
              <w:t xml:space="preserve">  </w:t>
            </w: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7CED0151" w14:textId="77777777" w:rsidR="00901D87" w:rsidRPr="000C2355" w:rsidRDefault="00901D87" w:rsidP="00901D87">
            <w:pPr>
              <w:ind w:firstLine="0"/>
              <w:jc w:val="left"/>
              <w:rPr>
                <w:rFonts w:eastAsiaTheme="minorHAnsi"/>
                <w:sz w:val="22"/>
                <w:szCs w:val="22"/>
                <w:lang w:eastAsia="en-US"/>
              </w:rPr>
            </w:pPr>
            <w:r w:rsidRPr="00395737">
              <w:rPr>
                <w:sz w:val="22"/>
                <w:szCs w:val="22"/>
              </w:rPr>
              <w:t>Q= 100 м³/</w:t>
            </w:r>
            <w:proofErr w:type="spellStart"/>
            <w:r w:rsidRPr="00395737">
              <w:rPr>
                <w:sz w:val="22"/>
                <w:szCs w:val="22"/>
              </w:rPr>
              <w:t>сут</w:t>
            </w:r>
            <w:proofErr w:type="spellEnd"/>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2B58898C" w14:textId="77777777" w:rsidR="00901D87" w:rsidRPr="00F27D1C" w:rsidRDefault="005F44FC" w:rsidP="00901D87">
            <w:pPr>
              <w:ind w:firstLine="0"/>
              <w:jc w:val="left"/>
              <w:rPr>
                <w:bCs/>
                <w:color w:val="000000"/>
                <w:spacing w:val="-10"/>
                <w:sz w:val="22"/>
                <w:szCs w:val="22"/>
              </w:rPr>
            </w:pPr>
            <w:r>
              <w:rPr>
                <w:bCs/>
                <w:color w:val="000000"/>
                <w:spacing w:val="-10"/>
                <w:sz w:val="22"/>
                <w:szCs w:val="22"/>
              </w:rPr>
              <w:t xml:space="preserve"> п. Мурино</w:t>
            </w:r>
          </w:p>
        </w:tc>
        <w:tc>
          <w:tcPr>
            <w:tcW w:w="436" w:type="pct"/>
            <w:tcBorders>
              <w:top w:val="single" w:sz="4" w:space="0" w:color="auto"/>
              <w:left w:val="single" w:sz="4" w:space="0" w:color="auto"/>
              <w:bottom w:val="single" w:sz="4" w:space="0" w:color="auto"/>
              <w:right w:val="single" w:sz="4" w:space="0" w:color="auto"/>
            </w:tcBorders>
            <w:vAlign w:val="center"/>
          </w:tcPr>
          <w:p w14:paraId="7EA182EB" w14:textId="77777777" w:rsidR="00901D87" w:rsidRPr="00395737" w:rsidRDefault="00901D87" w:rsidP="00901D87">
            <w:pPr>
              <w:ind w:firstLine="0"/>
              <w:jc w:val="center"/>
              <w:rPr>
                <w:sz w:val="22"/>
                <w:szCs w:val="22"/>
              </w:rPr>
            </w:pPr>
            <w:r w:rsidRPr="00395737">
              <w:rPr>
                <w:sz w:val="22"/>
                <w:szCs w:val="22"/>
              </w:rPr>
              <w:t>Первая очередь</w:t>
            </w:r>
          </w:p>
        </w:tc>
        <w:tc>
          <w:tcPr>
            <w:tcW w:w="590" w:type="pct"/>
            <w:tcBorders>
              <w:top w:val="single" w:sz="4" w:space="0" w:color="auto"/>
              <w:left w:val="single" w:sz="4" w:space="0" w:color="auto"/>
              <w:bottom w:val="single" w:sz="4" w:space="0" w:color="auto"/>
              <w:right w:val="single" w:sz="4" w:space="0" w:color="auto"/>
            </w:tcBorders>
          </w:tcPr>
          <w:p w14:paraId="15286104" w14:textId="77777777" w:rsidR="00901D87" w:rsidRPr="000C2355" w:rsidRDefault="00901D87" w:rsidP="00901D87">
            <w:pPr>
              <w:ind w:firstLine="0"/>
              <w:jc w:val="left"/>
              <w:rPr>
                <w:sz w:val="22"/>
                <w:szCs w:val="22"/>
              </w:rPr>
            </w:pPr>
            <w:r w:rsidRPr="000C2355">
              <w:rPr>
                <w:sz w:val="22"/>
                <w:szCs w:val="22"/>
              </w:rPr>
              <w:t>Определить проектом</w:t>
            </w:r>
          </w:p>
        </w:tc>
        <w:tc>
          <w:tcPr>
            <w:tcW w:w="783" w:type="pct"/>
            <w:vMerge/>
            <w:tcBorders>
              <w:left w:val="single" w:sz="4" w:space="0" w:color="auto"/>
              <w:right w:val="single" w:sz="4" w:space="0" w:color="auto"/>
            </w:tcBorders>
          </w:tcPr>
          <w:p w14:paraId="491EA2CE" w14:textId="77777777" w:rsidR="00901D87" w:rsidRPr="000C2355" w:rsidRDefault="00901D87" w:rsidP="00901D87">
            <w:pPr>
              <w:ind w:firstLine="0"/>
              <w:jc w:val="left"/>
              <w:rPr>
                <w:sz w:val="22"/>
                <w:szCs w:val="22"/>
              </w:rPr>
            </w:pPr>
          </w:p>
        </w:tc>
      </w:tr>
    </w:tbl>
    <w:p w14:paraId="5C86E271" w14:textId="77777777" w:rsidR="00280CCF" w:rsidRDefault="00280CCF" w:rsidP="00764922">
      <w:pPr>
        <w:jc w:val="center"/>
      </w:pPr>
      <w:r>
        <w:br w:type="page"/>
      </w:r>
    </w:p>
    <w:p w14:paraId="3DA9E091" w14:textId="77777777" w:rsidR="00294EAA" w:rsidRDefault="00294EAA" w:rsidP="00846CA3">
      <w:pPr>
        <w:pStyle w:val="a9"/>
        <w:spacing w:before="0" w:beforeAutospacing="0" w:after="0" w:afterAutospacing="0"/>
        <w:rPr>
          <w:noProof/>
        </w:rPr>
      </w:pPr>
      <w:bookmarkStart w:id="25" w:name="_Toc522707728"/>
    </w:p>
    <w:p w14:paraId="3918FA83" w14:textId="77777777" w:rsidR="00234197" w:rsidRPr="00FA7D17" w:rsidRDefault="00234197" w:rsidP="00E94C93">
      <w:pPr>
        <w:pStyle w:val="af1"/>
        <w:numPr>
          <w:ilvl w:val="1"/>
          <w:numId w:val="10"/>
        </w:numPr>
        <w:spacing w:line="240" w:lineRule="auto"/>
        <w:ind w:left="0" w:firstLine="709"/>
        <w:outlineLvl w:val="2"/>
        <w:rPr>
          <w:b/>
          <w:i/>
        </w:rPr>
      </w:pPr>
      <w:bookmarkStart w:id="26" w:name="_Toc11499313"/>
      <w:r w:rsidRPr="00FA7D17">
        <w:rPr>
          <w:b/>
          <w:i/>
        </w:rPr>
        <w:t>Сведения о видах, назначении, наименованиях и основных характеристиках планируемых объектов местного значения, в области инженерной защиты территории от опасных природных процессов местного значения</w:t>
      </w:r>
      <w:bookmarkEnd w:id="25"/>
      <w:bookmarkEnd w:id="26"/>
      <w:r w:rsidRPr="00FA7D17">
        <w:rPr>
          <w:b/>
          <w:i/>
        </w:rPr>
        <w:t xml:space="preserve"> </w:t>
      </w:r>
    </w:p>
    <w:p w14:paraId="0E4F3348" w14:textId="77777777" w:rsidR="00234197" w:rsidRPr="00170EBC" w:rsidRDefault="00234197" w:rsidP="00846CA3">
      <w:pPr>
        <w:rPr>
          <w:b/>
          <w:noProof/>
        </w:rPr>
      </w:pPr>
    </w:p>
    <w:tbl>
      <w:tblPr>
        <w:tblW w:w="14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3"/>
        <w:gridCol w:w="1743"/>
        <w:gridCol w:w="1780"/>
        <w:gridCol w:w="1643"/>
        <w:gridCol w:w="1501"/>
        <w:gridCol w:w="1737"/>
        <w:gridCol w:w="1369"/>
        <w:gridCol w:w="1891"/>
        <w:gridCol w:w="2077"/>
      </w:tblGrid>
      <w:tr w:rsidR="00815700" w:rsidRPr="005B34A4" w14:paraId="19A5AF43" w14:textId="77777777" w:rsidTr="00815700">
        <w:trPr>
          <w:trHeight w:val="759"/>
          <w:tblHeader/>
        </w:trPr>
        <w:tc>
          <w:tcPr>
            <w:tcW w:w="183" w:type="pct"/>
            <w:tcBorders>
              <w:top w:val="single" w:sz="4" w:space="0" w:color="auto"/>
              <w:left w:val="single" w:sz="4" w:space="0" w:color="auto"/>
              <w:bottom w:val="single" w:sz="4" w:space="0" w:color="auto"/>
              <w:right w:val="single" w:sz="4" w:space="0" w:color="auto"/>
            </w:tcBorders>
            <w:shd w:val="clear" w:color="auto" w:fill="D9D9D9"/>
            <w:vAlign w:val="center"/>
          </w:tcPr>
          <w:p w14:paraId="0F6F13C5" w14:textId="77777777" w:rsidR="00815700" w:rsidRPr="005B34A4" w:rsidRDefault="00815700" w:rsidP="00846CA3">
            <w:pPr>
              <w:ind w:firstLine="0"/>
              <w:jc w:val="left"/>
              <w:rPr>
                <w:sz w:val="22"/>
                <w:szCs w:val="22"/>
              </w:rPr>
            </w:pPr>
            <w:r w:rsidRPr="005B34A4">
              <w:rPr>
                <w:sz w:val="22"/>
                <w:szCs w:val="22"/>
              </w:rPr>
              <w:t>№</w:t>
            </w:r>
          </w:p>
          <w:p w14:paraId="33563267" w14:textId="77777777" w:rsidR="00815700" w:rsidRPr="005B34A4" w:rsidRDefault="00815700" w:rsidP="00846CA3">
            <w:pPr>
              <w:ind w:firstLine="0"/>
              <w:jc w:val="left"/>
              <w:rPr>
                <w:sz w:val="22"/>
                <w:szCs w:val="22"/>
              </w:rPr>
            </w:pPr>
            <w:r w:rsidRPr="005B34A4">
              <w:rPr>
                <w:sz w:val="22"/>
                <w:szCs w:val="22"/>
              </w:rPr>
              <w:t>п/п</w:t>
            </w:r>
          </w:p>
        </w:tc>
        <w:tc>
          <w:tcPr>
            <w:tcW w:w="611" w:type="pct"/>
            <w:tcBorders>
              <w:top w:val="single" w:sz="4" w:space="0" w:color="auto"/>
              <w:left w:val="single" w:sz="4" w:space="0" w:color="auto"/>
              <w:bottom w:val="single" w:sz="4" w:space="0" w:color="auto"/>
              <w:right w:val="single" w:sz="4" w:space="0" w:color="auto"/>
            </w:tcBorders>
            <w:shd w:val="clear" w:color="auto" w:fill="D9D9D9"/>
            <w:vAlign w:val="center"/>
          </w:tcPr>
          <w:p w14:paraId="0CD857FD" w14:textId="77777777" w:rsidR="00815700" w:rsidRPr="005B34A4" w:rsidRDefault="00815700" w:rsidP="00846CA3">
            <w:pPr>
              <w:ind w:firstLine="0"/>
              <w:jc w:val="left"/>
              <w:rPr>
                <w:sz w:val="22"/>
                <w:szCs w:val="22"/>
              </w:rPr>
            </w:pPr>
            <w:r w:rsidRPr="005B34A4">
              <w:rPr>
                <w:sz w:val="22"/>
                <w:szCs w:val="22"/>
              </w:rPr>
              <w:t>Вид</w:t>
            </w:r>
          </w:p>
          <w:p w14:paraId="62B42BB9" w14:textId="77777777" w:rsidR="00815700" w:rsidRPr="005B34A4" w:rsidRDefault="00815700" w:rsidP="00846CA3">
            <w:pPr>
              <w:ind w:firstLine="0"/>
              <w:jc w:val="left"/>
              <w:rPr>
                <w:sz w:val="22"/>
                <w:szCs w:val="22"/>
              </w:rPr>
            </w:pPr>
            <w:r w:rsidRPr="005B34A4">
              <w:rPr>
                <w:sz w:val="22"/>
                <w:szCs w:val="22"/>
              </w:rPr>
              <w:t>объекта</w:t>
            </w:r>
          </w:p>
        </w:tc>
        <w:tc>
          <w:tcPr>
            <w:tcW w:w="624" w:type="pct"/>
            <w:tcBorders>
              <w:top w:val="single" w:sz="4" w:space="0" w:color="auto"/>
              <w:left w:val="single" w:sz="4" w:space="0" w:color="auto"/>
              <w:bottom w:val="single" w:sz="4" w:space="0" w:color="auto"/>
              <w:right w:val="single" w:sz="4" w:space="0" w:color="auto"/>
            </w:tcBorders>
            <w:shd w:val="clear" w:color="auto" w:fill="D9D9D9"/>
            <w:vAlign w:val="center"/>
          </w:tcPr>
          <w:p w14:paraId="34FE357E" w14:textId="77777777" w:rsidR="00815700" w:rsidRPr="005B34A4" w:rsidRDefault="00815700" w:rsidP="00846CA3">
            <w:pPr>
              <w:ind w:firstLine="0"/>
              <w:jc w:val="left"/>
              <w:rPr>
                <w:sz w:val="22"/>
                <w:szCs w:val="22"/>
              </w:rPr>
            </w:pPr>
            <w:r w:rsidRPr="005B34A4">
              <w:rPr>
                <w:sz w:val="22"/>
                <w:szCs w:val="22"/>
              </w:rPr>
              <w:t>Назначение</w:t>
            </w:r>
          </w:p>
        </w:tc>
        <w:tc>
          <w:tcPr>
            <w:tcW w:w="576" w:type="pct"/>
            <w:tcBorders>
              <w:top w:val="single" w:sz="4" w:space="0" w:color="auto"/>
              <w:left w:val="single" w:sz="4" w:space="0" w:color="auto"/>
              <w:bottom w:val="single" w:sz="4" w:space="0" w:color="auto"/>
              <w:right w:val="single" w:sz="4" w:space="0" w:color="auto"/>
            </w:tcBorders>
            <w:shd w:val="clear" w:color="auto" w:fill="D9D9D9"/>
            <w:vAlign w:val="center"/>
          </w:tcPr>
          <w:p w14:paraId="17570216" w14:textId="77777777" w:rsidR="00815700" w:rsidRPr="005B34A4" w:rsidRDefault="00815700" w:rsidP="00846CA3">
            <w:pPr>
              <w:ind w:firstLine="0"/>
              <w:jc w:val="left"/>
              <w:rPr>
                <w:sz w:val="22"/>
                <w:szCs w:val="22"/>
              </w:rPr>
            </w:pPr>
            <w:r w:rsidRPr="005B34A4">
              <w:rPr>
                <w:sz w:val="22"/>
                <w:szCs w:val="22"/>
              </w:rPr>
              <w:t>Наименование</w:t>
            </w:r>
          </w:p>
        </w:tc>
        <w:tc>
          <w:tcPr>
            <w:tcW w:w="526" w:type="pct"/>
            <w:tcBorders>
              <w:top w:val="single" w:sz="4" w:space="0" w:color="auto"/>
              <w:left w:val="single" w:sz="4" w:space="0" w:color="auto"/>
              <w:bottom w:val="single" w:sz="4" w:space="0" w:color="auto"/>
              <w:right w:val="single" w:sz="4" w:space="0" w:color="auto"/>
            </w:tcBorders>
            <w:shd w:val="clear" w:color="auto" w:fill="D9D9D9"/>
            <w:vAlign w:val="center"/>
          </w:tcPr>
          <w:p w14:paraId="7FF7BB43" w14:textId="77777777" w:rsidR="00815700" w:rsidRPr="005B34A4" w:rsidRDefault="00815700" w:rsidP="00846CA3">
            <w:pPr>
              <w:ind w:firstLine="0"/>
              <w:jc w:val="left"/>
              <w:rPr>
                <w:sz w:val="22"/>
                <w:szCs w:val="22"/>
              </w:rPr>
            </w:pPr>
            <w:r w:rsidRPr="005B34A4">
              <w:rPr>
                <w:sz w:val="22"/>
                <w:szCs w:val="22"/>
              </w:rPr>
              <w:t>Основные характеристики</w:t>
            </w:r>
          </w:p>
        </w:tc>
        <w:tc>
          <w:tcPr>
            <w:tcW w:w="609" w:type="pct"/>
            <w:tcBorders>
              <w:top w:val="single" w:sz="4" w:space="0" w:color="auto"/>
              <w:left w:val="single" w:sz="4" w:space="0" w:color="auto"/>
              <w:bottom w:val="single" w:sz="4" w:space="0" w:color="auto"/>
              <w:right w:val="single" w:sz="4" w:space="0" w:color="auto"/>
            </w:tcBorders>
            <w:shd w:val="clear" w:color="auto" w:fill="D9D9D9"/>
            <w:vAlign w:val="center"/>
          </w:tcPr>
          <w:p w14:paraId="5DD7FF29" w14:textId="77777777" w:rsidR="00815700" w:rsidRPr="005B34A4" w:rsidRDefault="00815700" w:rsidP="00846CA3">
            <w:pPr>
              <w:ind w:firstLine="0"/>
              <w:jc w:val="left"/>
              <w:rPr>
                <w:sz w:val="22"/>
                <w:szCs w:val="22"/>
              </w:rPr>
            </w:pPr>
            <w:r w:rsidRPr="005B34A4">
              <w:rPr>
                <w:sz w:val="22"/>
                <w:szCs w:val="22"/>
              </w:rPr>
              <w:t>Месторасположение</w:t>
            </w:r>
          </w:p>
        </w:tc>
        <w:tc>
          <w:tcPr>
            <w:tcW w:w="480" w:type="pct"/>
            <w:tcBorders>
              <w:top w:val="single" w:sz="4" w:space="0" w:color="auto"/>
              <w:left w:val="single" w:sz="4" w:space="0" w:color="auto"/>
              <w:bottom w:val="single" w:sz="4" w:space="0" w:color="auto"/>
              <w:right w:val="single" w:sz="4" w:space="0" w:color="auto"/>
            </w:tcBorders>
            <w:shd w:val="clear" w:color="auto" w:fill="D9D9D9"/>
            <w:vAlign w:val="center"/>
          </w:tcPr>
          <w:p w14:paraId="4264B19E" w14:textId="77777777" w:rsidR="00815700" w:rsidRPr="005B34A4" w:rsidRDefault="00815700" w:rsidP="00846CA3">
            <w:pPr>
              <w:ind w:firstLine="0"/>
              <w:jc w:val="left"/>
              <w:rPr>
                <w:sz w:val="22"/>
                <w:szCs w:val="22"/>
              </w:rPr>
            </w:pPr>
            <w:r w:rsidRPr="005B34A4">
              <w:rPr>
                <w:sz w:val="22"/>
                <w:szCs w:val="22"/>
              </w:rPr>
              <w:t>Очередность строительства объекта</w:t>
            </w:r>
          </w:p>
        </w:tc>
        <w:tc>
          <w:tcPr>
            <w:tcW w:w="663" w:type="pct"/>
            <w:tcBorders>
              <w:top w:val="single" w:sz="4" w:space="0" w:color="auto"/>
              <w:left w:val="single" w:sz="4" w:space="0" w:color="auto"/>
              <w:bottom w:val="single" w:sz="4" w:space="0" w:color="auto"/>
              <w:right w:val="single" w:sz="4" w:space="0" w:color="auto"/>
            </w:tcBorders>
            <w:shd w:val="clear" w:color="auto" w:fill="D9D9D9"/>
            <w:vAlign w:val="center"/>
          </w:tcPr>
          <w:p w14:paraId="2BFEDF8E" w14:textId="77777777" w:rsidR="00815700" w:rsidRPr="005B34A4" w:rsidRDefault="00815700" w:rsidP="00846CA3">
            <w:pPr>
              <w:ind w:firstLine="0"/>
              <w:jc w:val="left"/>
              <w:rPr>
                <w:sz w:val="22"/>
                <w:szCs w:val="22"/>
              </w:rPr>
            </w:pPr>
            <w:r w:rsidRPr="005B34A4">
              <w:rPr>
                <w:sz w:val="22"/>
                <w:szCs w:val="22"/>
              </w:rPr>
              <w:t>Зоны с особыми условиями использования территории</w:t>
            </w:r>
          </w:p>
        </w:tc>
        <w:tc>
          <w:tcPr>
            <w:tcW w:w="728" w:type="pct"/>
            <w:tcBorders>
              <w:top w:val="single" w:sz="4" w:space="0" w:color="auto"/>
              <w:left w:val="single" w:sz="4" w:space="0" w:color="auto"/>
              <w:bottom w:val="single" w:sz="4" w:space="0" w:color="auto"/>
              <w:right w:val="single" w:sz="4" w:space="0" w:color="auto"/>
            </w:tcBorders>
            <w:shd w:val="clear" w:color="auto" w:fill="D9D9D9"/>
          </w:tcPr>
          <w:p w14:paraId="6BD3064D" w14:textId="77777777" w:rsidR="00815700" w:rsidRPr="005B34A4" w:rsidRDefault="00815700" w:rsidP="00846CA3">
            <w:pPr>
              <w:ind w:firstLine="0"/>
              <w:jc w:val="left"/>
              <w:rPr>
                <w:sz w:val="22"/>
                <w:szCs w:val="22"/>
              </w:rPr>
            </w:pPr>
            <w:r>
              <w:rPr>
                <w:color w:val="000000"/>
              </w:rPr>
              <w:t>Основание</w:t>
            </w:r>
          </w:p>
        </w:tc>
      </w:tr>
      <w:tr w:rsidR="00815700" w:rsidRPr="005B34A4" w14:paraId="02EBE3E2" w14:textId="77777777" w:rsidTr="00815700">
        <w:trPr>
          <w:trHeight w:val="135"/>
          <w:tblHeader/>
        </w:trPr>
        <w:tc>
          <w:tcPr>
            <w:tcW w:w="183" w:type="pct"/>
            <w:tcBorders>
              <w:top w:val="single" w:sz="4" w:space="0" w:color="auto"/>
              <w:left w:val="single" w:sz="4" w:space="0" w:color="auto"/>
              <w:bottom w:val="single" w:sz="4" w:space="0" w:color="auto"/>
              <w:right w:val="single" w:sz="4" w:space="0" w:color="auto"/>
            </w:tcBorders>
            <w:shd w:val="clear" w:color="auto" w:fill="D9D9D9"/>
            <w:vAlign w:val="center"/>
          </w:tcPr>
          <w:p w14:paraId="0441576A" w14:textId="77777777" w:rsidR="00815700" w:rsidRPr="005B34A4" w:rsidRDefault="00815700" w:rsidP="00815700">
            <w:pPr>
              <w:ind w:firstLine="0"/>
              <w:jc w:val="center"/>
              <w:rPr>
                <w:sz w:val="22"/>
                <w:szCs w:val="22"/>
              </w:rPr>
            </w:pPr>
            <w:r w:rsidRPr="005B34A4">
              <w:rPr>
                <w:sz w:val="22"/>
                <w:szCs w:val="22"/>
              </w:rPr>
              <w:t>1</w:t>
            </w:r>
          </w:p>
        </w:tc>
        <w:tc>
          <w:tcPr>
            <w:tcW w:w="611" w:type="pct"/>
            <w:tcBorders>
              <w:top w:val="single" w:sz="4" w:space="0" w:color="auto"/>
              <w:left w:val="single" w:sz="4" w:space="0" w:color="auto"/>
              <w:bottom w:val="single" w:sz="4" w:space="0" w:color="auto"/>
              <w:right w:val="single" w:sz="4" w:space="0" w:color="auto"/>
            </w:tcBorders>
            <w:shd w:val="clear" w:color="auto" w:fill="D9D9D9"/>
            <w:vAlign w:val="center"/>
          </w:tcPr>
          <w:p w14:paraId="59C32837" w14:textId="77777777" w:rsidR="00815700" w:rsidRPr="005B34A4" w:rsidRDefault="00815700" w:rsidP="00815700">
            <w:pPr>
              <w:ind w:firstLine="0"/>
              <w:jc w:val="center"/>
              <w:rPr>
                <w:sz w:val="22"/>
                <w:szCs w:val="22"/>
              </w:rPr>
            </w:pPr>
            <w:r w:rsidRPr="005B34A4">
              <w:rPr>
                <w:sz w:val="22"/>
                <w:szCs w:val="22"/>
              </w:rPr>
              <w:t>2</w:t>
            </w:r>
          </w:p>
        </w:tc>
        <w:tc>
          <w:tcPr>
            <w:tcW w:w="624" w:type="pct"/>
            <w:tcBorders>
              <w:top w:val="single" w:sz="4" w:space="0" w:color="auto"/>
              <w:left w:val="single" w:sz="4" w:space="0" w:color="auto"/>
              <w:bottom w:val="single" w:sz="4" w:space="0" w:color="auto"/>
              <w:right w:val="single" w:sz="4" w:space="0" w:color="auto"/>
            </w:tcBorders>
            <w:shd w:val="clear" w:color="auto" w:fill="D9D9D9"/>
            <w:vAlign w:val="center"/>
          </w:tcPr>
          <w:p w14:paraId="2EEAB45A" w14:textId="77777777" w:rsidR="00815700" w:rsidRPr="005B34A4" w:rsidRDefault="00815700" w:rsidP="00815700">
            <w:pPr>
              <w:ind w:firstLine="0"/>
              <w:jc w:val="center"/>
              <w:rPr>
                <w:sz w:val="22"/>
                <w:szCs w:val="22"/>
              </w:rPr>
            </w:pPr>
            <w:r w:rsidRPr="005B34A4">
              <w:rPr>
                <w:sz w:val="22"/>
                <w:szCs w:val="22"/>
              </w:rPr>
              <w:t>3</w:t>
            </w:r>
          </w:p>
        </w:tc>
        <w:tc>
          <w:tcPr>
            <w:tcW w:w="576" w:type="pct"/>
            <w:tcBorders>
              <w:top w:val="single" w:sz="4" w:space="0" w:color="auto"/>
              <w:left w:val="single" w:sz="4" w:space="0" w:color="auto"/>
              <w:bottom w:val="single" w:sz="4" w:space="0" w:color="auto"/>
              <w:right w:val="single" w:sz="4" w:space="0" w:color="auto"/>
            </w:tcBorders>
            <w:shd w:val="clear" w:color="auto" w:fill="D9D9D9"/>
            <w:vAlign w:val="center"/>
          </w:tcPr>
          <w:p w14:paraId="7D15A986" w14:textId="77777777" w:rsidR="00815700" w:rsidRPr="005B34A4" w:rsidRDefault="00815700" w:rsidP="00815700">
            <w:pPr>
              <w:ind w:firstLine="0"/>
              <w:jc w:val="center"/>
              <w:rPr>
                <w:sz w:val="22"/>
                <w:szCs w:val="22"/>
              </w:rPr>
            </w:pPr>
            <w:r w:rsidRPr="005B34A4">
              <w:rPr>
                <w:sz w:val="22"/>
                <w:szCs w:val="22"/>
              </w:rPr>
              <w:t>4</w:t>
            </w:r>
          </w:p>
        </w:tc>
        <w:tc>
          <w:tcPr>
            <w:tcW w:w="526" w:type="pct"/>
            <w:tcBorders>
              <w:top w:val="single" w:sz="4" w:space="0" w:color="auto"/>
              <w:left w:val="single" w:sz="4" w:space="0" w:color="auto"/>
              <w:bottom w:val="single" w:sz="4" w:space="0" w:color="auto"/>
              <w:right w:val="single" w:sz="4" w:space="0" w:color="auto"/>
            </w:tcBorders>
            <w:shd w:val="clear" w:color="auto" w:fill="D9D9D9"/>
            <w:vAlign w:val="center"/>
          </w:tcPr>
          <w:p w14:paraId="431568CC" w14:textId="77777777" w:rsidR="00815700" w:rsidRPr="005B34A4" w:rsidRDefault="00815700" w:rsidP="00815700">
            <w:pPr>
              <w:ind w:firstLine="0"/>
              <w:jc w:val="center"/>
              <w:rPr>
                <w:sz w:val="22"/>
                <w:szCs w:val="22"/>
              </w:rPr>
            </w:pPr>
            <w:r w:rsidRPr="005B34A4">
              <w:rPr>
                <w:sz w:val="22"/>
                <w:szCs w:val="22"/>
              </w:rPr>
              <w:t>5</w:t>
            </w:r>
          </w:p>
        </w:tc>
        <w:tc>
          <w:tcPr>
            <w:tcW w:w="609" w:type="pct"/>
            <w:tcBorders>
              <w:top w:val="single" w:sz="4" w:space="0" w:color="auto"/>
              <w:left w:val="single" w:sz="4" w:space="0" w:color="auto"/>
              <w:bottom w:val="single" w:sz="4" w:space="0" w:color="auto"/>
              <w:right w:val="single" w:sz="4" w:space="0" w:color="auto"/>
            </w:tcBorders>
            <w:shd w:val="clear" w:color="auto" w:fill="D9D9D9"/>
            <w:vAlign w:val="center"/>
          </w:tcPr>
          <w:p w14:paraId="27624256" w14:textId="77777777" w:rsidR="00815700" w:rsidRPr="005B34A4" w:rsidRDefault="00815700" w:rsidP="00815700">
            <w:pPr>
              <w:ind w:firstLine="0"/>
              <w:jc w:val="center"/>
              <w:rPr>
                <w:sz w:val="22"/>
                <w:szCs w:val="22"/>
              </w:rPr>
            </w:pPr>
            <w:r w:rsidRPr="005B34A4">
              <w:rPr>
                <w:sz w:val="22"/>
                <w:szCs w:val="22"/>
              </w:rPr>
              <w:t>6</w:t>
            </w:r>
          </w:p>
        </w:tc>
        <w:tc>
          <w:tcPr>
            <w:tcW w:w="480" w:type="pct"/>
            <w:tcBorders>
              <w:top w:val="single" w:sz="4" w:space="0" w:color="auto"/>
              <w:left w:val="single" w:sz="4" w:space="0" w:color="auto"/>
              <w:bottom w:val="single" w:sz="4" w:space="0" w:color="auto"/>
              <w:right w:val="single" w:sz="4" w:space="0" w:color="auto"/>
            </w:tcBorders>
            <w:shd w:val="clear" w:color="auto" w:fill="D9D9D9"/>
            <w:vAlign w:val="center"/>
          </w:tcPr>
          <w:p w14:paraId="7F97AA1D" w14:textId="77777777" w:rsidR="00815700" w:rsidRPr="005B34A4" w:rsidRDefault="00815700" w:rsidP="00815700">
            <w:pPr>
              <w:ind w:firstLine="0"/>
              <w:jc w:val="center"/>
              <w:rPr>
                <w:sz w:val="22"/>
                <w:szCs w:val="22"/>
              </w:rPr>
            </w:pPr>
            <w:r w:rsidRPr="005B34A4">
              <w:rPr>
                <w:sz w:val="22"/>
                <w:szCs w:val="22"/>
              </w:rPr>
              <w:t>7</w:t>
            </w:r>
          </w:p>
        </w:tc>
        <w:tc>
          <w:tcPr>
            <w:tcW w:w="663" w:type="pct"/>
            <w:tcBorders>
              <w:top w:val="single" w:sz="4" w:space="0" w:color="auto"/>
              <w:left w:val="single" w:sz="4" w:space="0" w:color="auto"/>
              <w:bottom w:val="single" w:sz="4" w:space="0" w:color="auto"/>
              <w:right w:val="single" w:sz="4" w:space="0" w:color="auto"/>
            </w:tcBorders>
            <w:shd w:val="clear" w:color="auto" w:fill="D9D9D9"/>
            <w:vAlign w:val="center"/>
          </w:tcPr>
          <w:p w14:paraId="786628AC" w14:textId="77777777" w:rsidR="00815700" w:rsidRPr="005B34A4" w:rsidRDefault="00815700" w:rsidP="00815700">
            <w:pPr>
              <w:ind w:firstLine="0"/>
              <w:jc w:val="center"/>
              <w:rPr>
                <w:sz w:val="22"/>
                <w:szCs w:val="22"/>
              </w:rPr>
            </w:pPr>
            <w:r w:rsidRPr="005B34A4">
              <w:rPr>
                <w:sz w:val="22"/>
                <w:szCs w:val="22"/>
              </w:rPr>
              <w:t>8</w:t>
            </w:r>
          </w:p>
        </w:tc>
        <w:tc>
          <w:tcPr>
            <w:tcW w:w="728" w:type="pct"/>
            <w:tcBorders>
              <w:top w:val="single" w:sz="4" w:space="0" w:color="auto"/>
              <w:left w:val="single" w:sz="4" w:space="0" w:color="auto"/>
              <w:bottom w:val="single" w:sz="4" w:space="0" w:color="auto"/>
              <w:right w:val="single" w:sz="4" w:space="0" w:color="auto"/>
            </w:tcBorders>
            <w:shd w:val="clear" w:color="auto" w:fill="D9D9D9"/>
          </w:tcPr>
          <w:p w14:paraId="02333E5B" w14:textId="77777777" w:rsidR="00815700" w:rsidRPr="005B34A4" w:rsidRDefault="00815700" w:rsidP="00815700">
            <w:pPr>
              <w:ind w:firstLine="0"/>
              <w:jc w:val="center"/>
              <w:rPr>
                <w:sz w:val="22"/>
                <w:szCs w:val="22"/>
              </w:rPr>
            </w:pPr>
            <w:r>
              <w:rPr>
                <w:sz w:val="22"/>
                <w:szCs w:val="22"/>
              </w:rPr>
              <w:t>9</w:t>
            </w:r>
          </w:p>
        </w:tc>
      </w:tr>
      <w:tr w:rsidR="00FA7D17" w:rsidRPr="005B34A4" w14:paraId="117AAF5B" w14:textId="77777777" w:rsidTr="00FA7D17">
        <w:tc>
          <w:tcPr>
            <w:tcW w:w="183" w:type="pct"/>
            <w:tcBorders>
              <w:top w:val="single" w:sz="4" w:space="0" w:color="auto"/>
              <w:left w:val="single" w:sz="4" w:space="0" w:color="auto"/>
              <w:bottom w:val="single" w:sz="4" w:space="0" w:color="auto"/>
              <w:right w:val="single" w:sz="4" w:space="0" w:color="auto"/>
            </w:tcBorders>
            <w:vAlign w:val="center"/>
          </w:tcPr>
          <w:p w14:paraId="2E91F8C5" w14:textId="77777777" w:rsidR="00FA7D17" w:rsidRPr="005B34A4" w:rsidRDefault="00355726" w:rsidP="00FA7D17">
            <w:pPr>
              <w:ind w:firstLine="0"/>
              <w:jc w:val="left"/>
              <w:rPr>
                <w:sz w:val="22"/>
                <w:szCs w:val="22"/>
              </w:rPr>
            </w:pPr>
            <w:r>
              <w:rPr>
                <w:sz w:val="22"/>
                <w:szCs w:val="22"/>
              </w:rPr>
              <w:t>1</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310179BA" w14:textId="77777777" w:rsidR="00FA7D17" w:rsidRPr="005B34A4" w:rsidRDefault="00355726" w:rsidP="00FA7D17">
            <w:pPr>
              <w:ind w:firstLine="0"/>
              <w:jc w:val="left"/>
              <w:rPr>
                <w:sz w:val="22"/>
                <w:szCs w:val="22"/>
              </w:rPr>
            </w:pPr>
            <w:r w:rsidRPr="00355726">
              <w:rPr>
                <w:sz w:val="22"/>
                <w:szCs w:val="22"/>
                <w:lang w:eastAsia="ar-SA"/>
              </w:rPr>
              <w:t>Объекты капитального строительства регионального значения в области предупреждения чрезвычайных ситуаций природного и техногенного характера, стихийных бедствий, эпидемий и ликвидации их последствий</w:t>
            </w:r>
          </w:p>
        </w:tc>
        <w:tc>
          <w:tcPr>
            <w:tcW w:w="624" w:type="pct"/>
            <w:tcBorders>
              <w:top w:val="single" w:sz="4" w:space="0" w:color="auto"/>
              <w:left w:val="single" w:sz="4" w:space="0" w:color="auto"/>
              <w:bottom w:val="single" w:sz="4" w:space="0" w:color="auto"/>
              <w:right w:val="single" w:sz="4" w:space="0" w:color="auto"/>
            </w:tcBorders>
            <w:vAlign w:val="center"/>
          </w:tcPr>
          <w:p w14:paraId="20A79071" w14:textId="77777777" w:rsidR="00FA7D17" w:rsidRDefault="00FA7D17" w:rsidP="00FA7D17">
            <w:pPr>
              <w:ind w:firstLine="0"/>
              <w:jc w:val="left"/>
              <w:rPr>
                <w:sz w:val="22"/>
                <w:szCs w:val="22"/>
              </w:rPr>
            </w:pPr>
            <w:proofErr w:type="spellStart"/>
            <w:r w:rsidRPr="005B34A4">
              <w:rPr>
                <w:sz w:val="22"/>
                <w:szCs w:val="22"/>
              </w:rPr>
              <w:t>Противопавод</w:t>
            </w:r>
            <w:proofErr w:type="spellEnd"/>
          </w:p>
          <w:p w14:paraId="575CF78C" w14:textId="77777777" w:rsidR="00FA7D17" w:rsidRPr="005B34A4" w:rsidRDefault="00FA7D17" w:rsidP="00FA7D17">
            <w:pPr>
              <w:ind w:firstLine="0"/>
              <w:jc w:val="left"/>
              <w:rPr>
                <w:sz w:val="22"/>
                <w:szCs w:val="22"/>
              </w:rPr>
            </w:pPr>
            <w:proofErr w:type="spellStart"/>
            <w:r w:rsidRPr="005B34A4">
              <w:rPr>
                <w:sz w:val="22"/>
                <w:szCs w:val="22"/>
              </w:rPr>
              <w:t>ковые</w:t>
            </w:r>
            <w:proofErr w:type="spellEnd"/>
            <w:r w:rsidRPr="005B34A4">
              <w:rPr>
                <w:sz w:val="22"/>
                <w:szCs w:val="22"/>
              </w:rPr>
              <w:t xml:space="preserve"> мероприятия</w:t>
            </w:r>
          </w:p>
        </w:tc>
        <w:tc>
          <w:tcPr>
            <w:tcW w:w="576" w:type="pct"/>
            <w:tcBorders>
              <w:top w:val="single" w:sz="4" w:space="0" w:color="auto"/>
              <w:left w:val="single" w:sz="4" w:space="0" w:color="auto"/>
              <w:bottom w:val="single" w:sz="4" w:space="0" w:color="auto"/>
              <w:right w:val="single" w:sz="4" w:space="0" w:color="auto"/>
            </w:tcBorders>
            <w:vAlign w:val="center"/>
          </w:tcPr>
          <w:p w14:paraId="24918E0D" w14:textId="77777777" w:rsidR="00FA7D17" w:rsidRPr="005B34A4" w:rsidRDefault="00355726" w:rsidP="00FA7D17">
            <w:pPr>
              <w:pStyle w:val="ConsPlusCell"/>
              <w:rPr>
                <w:rFonts w:ascii="Times New Roman" w:hAnsi="Times New Roman" w:cs="Times New Roman"/>
                <w:sz w:val="22"/>
                <w:szCs w:val="22"/>
              </w:rPr>
            </w:pPr>
            <w:r>
              <w:rPr>
                <w:rFonts w:ascii="Times New Roman" w:hAnsi="Times New Roman" w:cs="Times New Roman"/>
                <w:sz w:val="22"/>
                <w:szCs w:val="22"/>
              </w:rPr>
              <w:t>С</w:t>
            </w:r>
            <w:r w:rsidR="00FA7D17" w:rsidRPr="005B34A4">
              <w:rPr>
                <w:rFonts w:ascii="Times New Roman" w:hAnsi="Times New Roman" w:cs="Times New Roman"/>
                <w:sz w:val="22"/>
                <w:szCs w:val="22"/>
              </w:rPr>
              <w:t xml:space="preserve">троительство дамбы обвалования </w:t>
            </w:r>
          </w:p>
          <w:p w14:paraId="7F035A8A" w14:textId="77777777" w:rsidR="00FA7D17" w:rsidRPr="005B34A4" w:rsidRDefault="00FA7D17" w:rsidP="00FA7D17">
            <w:pPr>
              <w:ind w:firstLine="0"/>
              <w:jc w:val="left"/>
              <w:rPr>
                <w:sz w:val="22"/>
                <w:szCs w:val="22"/>
              </w:rPr>
            </w:pP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3EB56DD3" w14:textId="77777777" w:rsidR="00FA7D17" w:rsidRPr="005B34A4" w:rsidRDefault="00FA7D17" w:rsidP="00FA7D17">
            <w:pPr>
              <w:pStyle w:val="ConsPlusCell"/>
              <w:rPr>
                <w:rFonts w:ascii="Times New Roman" w:hAnsi="Times New Roman" w:cs="Times New Roman"/>
                <w:sz w:val="22"/>
                <w:szCs w:val="22"/>
              </w:rPr>
            </w:pPr>
            <w:r w:rsidRPr="005B34A4">
              <w:rPr>
                <w:rFonts w:ascii="Times New Roman" w:hAnsi="Times New Roman" w:cs="Times New Roman"/>
                <w:sz w:val="22"/>
                <w:szCs w:val="22"/>
              </w:rPr>
              <w:t xml:space="preserve">протяжённость </w:t>
            </w:r>
            <w:r w:rsidRPr="00FA7D17">
              <w:rPr>
                <w:rFonts w:ascii="Times New Roman" w:hAnsi="Times New Roman" w:cs="Times New Roman"/>
                <w:sz w:val="22"/>
                <w:szCs w:val="22"/>
              </w:rPr>
              <w:t xml:space="preserve">4,09 </w:t>
            </w:r>
            <w:r w:rsidRPr="005B34A4">
              <w:rPr>
                <w:rFonts w:ascii="Times New Roman" w:hAnsi="Times New Roman" w:cs="Times New Roman"/>
                <w:sz w:val="22"/>
                <w:szCs w:val="22"/>
              </w:rPr>
              <w:t>км</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5142FDB6" w14:textId="77777777" w:rsidR="00FA7D17" w:rsidRPr="005B34A4" w:rsidRDefault="00FA7D17" w:rsidP="00FA7D17">
            <w:pPr>
              <w:ind w:firstLine="0"/>
              <w:jc w:val="left"/>
              <w:rPr>
                <w:sz w:val="22"/>
                <w:szCs w:val="22"/>
              </w:rPr>
            </w:pPr>
            <w:r w:rsidRPr="00395737">
              <w:rPr>
                <w:sz w:val="22"/>
                <w:szCs w:val="22"/>
              </w:rPr>
              <w:t xml:space="preserve">п. </w:t>
            </w:r>
            <w:proofErr w:type="spellStart"/>
            <w:r w:rsidRPr="00395737">
              <w:rPr>
                <w:sz w:val="22"/>
                <w:szCs w:val="22"/>
              </w:rPr>
              <w:t>Новоснежная</w:t>
            </w:r>
            <w:proofErr w:type="spellEnd"/>
          </w:p>
        </w:tc>
        <w:tc>
          <w:tcPr>
            <w:tcW w:w="480" w:type="pct"/>
            <w:tcBorders>
              <w:top w:val="single" w:sz="4" w:space="0" w:color="auto"/>
              <w:left w:val="single" w:sz="4" w:space="0" w:color="auto"/>
              <w:bottom w:val="single" w:sz="4" w:space="0" w:color="auto"/>
              <w:right w:val="single" w:sz="4" w:space="0" w:color="auto"/>
            </w:tcBorders>
            <w:vAlign w:val="center"/>
          </w:tcPr>
          <w:p w14:paraId="120C0297" w14:textId="77777777" w:rsidR="00FA7D17" w:rsidRPr="005B34A4" w:rsidRDefault="00FA7D17" w:rsidP="00FA7D17">
            <w:pPr>
              <w:ind w:firstLine="0"/>
              <w:jc w:val="left"/>
              <w:rPr>
                <w:sz w:val="22"/>
                <w:szCs w:val="22"/>
              </w:rPr>
            </w:pPr>
            <w:r w:rsidRPr="005B34A4">
              <w:rPr>
                <w:color w:val="000000"/>
                <w:spacing w:val="-10"/>
                <w:sz w:val="22"/>
                <w:szCs w:val="22"/>
              </w:rPr>
              <w:t>первая очередь</w:t>
            </w:r>
          </w:p>
        </w:tc>
        <w:tc>
          <w:tcPr>
            <w:tcW w:w="663" w:type="pct"/>
            <w:tcBorders>
              <w:top w:val="single" w:sz="4" w:space="0" w:color="auto"/>
              <w:left w:val="single" w:sz="4" w:space="0" w:color="auto"/>
              <w:bottom w:val="single" w:sz="4" w:space="0" w:color="auto"/>
              <w:right w:val="single" w:sz="4" w:space="0" w:color="auto"/>
            </w:tcBorders>
          </w:tcPr>
          <w:p w14:paraId="71CC1BAA" w14:textId="77777777" w:rsidR="00FA7D17" w:rsidRPr="005B34A4" w:rsidRDefault="00FA7D17" w:rsidP="00FA7D17">
            <w:pPr>
              <w:ind w:firstLine="0"/>
              <w:jc w:val="left"/>
              <w:rPr>
                <w:sz w:val="22"/>
                <w:szCs w:val="22"/>
              </w:rPr>
            </w:pPr>
            <w:r w:rsidRPr="005B34A4">
              <w:rPr>
                <w:sz w:val="22"/>
                <w:szCs w:val="22"/>
              </w:rPr>
              <w:t>не устанавливаются</w:t>
            </w:r>
          </w:p>
        </w:tc>
        <w:tc>
          <w:tcPr>
            <w:tcW w:w="728" w:type="pct"/>
            <w:tcBorders>
              <w:left w:val="single" w:sz="4" w:space="0" w:color="auto"/>
              <w:right w:val="single" w:sz="4" w:space="0" w:color="auto"/>
            </w:tcBorders>
          </w:tcPr>
          <w:p w14:paraId="3E4E4D88" w14:textId="77777777" w:rsidR="00355726" w:rsidRPr="000E5F24" w:rsidRDefault="00355726" w:rsidP="00355726">
            <w:pPr>
              <w:ind w:firstLine="0"/>
              <w:rPr>
                <w:sz w:val="20"/>
                <w:szCs w:val="20"/>
              </w:rPr>
            </w:pPr>
            <w:r w:rsidRPr="000E5F24">
              <w:rPr>
                <w:sz w:val="20"/>
                <w:szCs w:val="20"/>
              </w:rPr>
              <w:t>Мероприятия генерального плана,</w:t>
            </w:r>
          </w:p>
          <w:p w14:paraId="5D012F26" w14:textId="77777777" w:rsidR="00FA7D17" w:rsidRPr="005B34A4" w:rsidRDefault="00355726" w:rsidP="00355726">
            <w:pPr>
              <w:ind w:firstLine="0"/>
              <w:jc w:val="left"/>
              <w:rPr>
                <w:sz w:val="22"/>
                <w:szCs w:val="22"/>
              </w:rPr>
            </w:pPr>
            <w:r w:rsidRPr="000E5F24">
              <w:rPr>
                <w:sz w:val="20"/>
                <w:szCs w:val="20"/>
              </w:rPr>
              <w:t xml:space="preserve">утвержденного Решением Думы </w:t>
            </w:r>
            <w:proofErr w:type="spellStart"/>
            <w:r w:rsidRPr="000E5F24">
              <w:rPr>
                <w:sz w:val="20"/>
                <w:szCs w:val="20"/>
              </w:rPr>
              <w:t>Новоснежнинского</w:t>
            </w:r>
            <w:proofErr w:type="spellEnd"/>
            <w:r w:rsidRPr="000E5F24">
              <w:rPr>
                <w:sz w:val="20"/>
                <w:szCs w:val="20"/>
              </w:rPr>
              <w:t xml:space="preserve"> МО от 27.12. 2013г. №39-3сд, и Внесе</w:t>
            </w:r>
            <w:r>
              <w:rPr>
                <w:sz w:val="20"/>
                <w:szCs w:val="20"/>
              </w:rPr>
              <w:t xml:space="preserve">ния изменений в ГП </w:t>
            </w:r>
            <w:proofErr w:type="spellStart"/>
            <w:r>
              <w:rPr>
                <w:sz w:val="20"/>
                <w:szCs w:val="20"/>
              </w:rPr>
              <w:t>Новоснежнинског</w:t>
            </w:r>
            <w:r w:rsidRPr="000E5F24">
              <w:rPr>
                <w:sz w:val="20"/>
                <w:szCs w:val="20"/>
              </w:rPr>
              <w:t>о</w:t>
            </w:r>
            <w:proofErr w:type="spellEnd"/>
            <w:r w:rsidRPr="000E5F24">
              <w:rPr>
                <w:sz w:val="20"/>
                <w:szCs w:val="20"/>
              </w:rPr>
              <w:t xml:space="preserve"> </w:t>
            </w:r>
            <w:proofErr w:type="gramStart"/>
            <w:r w:rsidRPr="000E5F24">
              <w:rPr>
                <w:sz w:val="20"/>
                <w:szCs w:val="20"/>
              </w:rPr>
              <w:t>МО</w:t>
            </w:r>
            <w:proofErr w:type="gramEnd"/>
            <w:r w:rsidRPr="000E5F24">
              <w:rPr>
                <w:sz w:val="20"/>
                <w:szCs w:val="20"/>
              </w:rPr>
              <w:t xml:space="preserve"> утвержденного решением Думы от 22.10.2015№27-3сд</w:t>
            </w:r>
          </w:p>
        </w:tc>
      </w:tr>
    </w:tbl>
    <w:p w14:paraId="2AA5F4C6" w14:textId="77777777" w:rsidR="00355726" w:rsidRDefault="00355726" w:rsidP="00764922">
      <w:pPr>
        <w:jc w:val="center"/>
      </w:pPr>
      <w:r>
        <w:br w:type="page"/>
      </w:r>
    </w:p>
    <w:p w14:paraId="3BAC2B0B" w14:textId="77777777" w:rsidR="00721201" w:rsidRDefault="00721201" w:rsidP="00764922">
      <w:pPr>
        <w:jc w:val="center"/>
      </w:pPr>
    </w:p>
    <w:p w14:paraId="56FC1A0A" w14:textId="77777777" w:rsidR="00294EAA" w:rsidRPr="00FA7D17" w:rsidRDefault="00294EAA" w:rsidP="00007F04">
      <w:pPr>
        <w:pStyle w:val="af1"/>
        <w:numPr>
          <w:ilvl w:val="1"/>
          <w:numId w:val="10"/>
        </w:numPr>
        <w:spacing w:line="240" w:lineRule="auto"/>
        <w:ind w:left="0" w:firstLine="0"/>
        <w:outlineLvl w:val="2"/>
        <w:rPr>
          <w:b/>
          <w:i/>
        </w:rPr>
      </w:pPr>
      <w:r w:rsidRPr="00FA7D17">
        <w:rPr>
          <w:b/>
        </w:rPr>
        <w:t xml:space="preserve"> </w:t>
      </w:r>
      <w:bookmarkStart w:id="27" w:name="_Toc11499314"/>
      <w:r w:rsidRPr="00FA7D17">
        <w:rPr>
          <w:b/>
          <w:i/>
        </w:rPr>
        <w:t>Сведения о видах, назначении, наименованиях и основных характеристиках планируемых объектов местного значения, в области санитарной очистки территории</w:t>
      </w:r>
      <w:bookmarkEnd w:id="27"/>
      <w:r w:rsidR="00FA7D17" w:rsidRPr="00FA7D17">
        <w:rPr>
          <w:b/>
          <w:i/>
        </w:rPr>
        <w:t xml:space="preserve"> </w:t>
      </w:r>
    </w:p>
    <w:p w14:paraId="207FD1B1" w14:textId="77777777" w:rsidR="00721201" w:rsidRDefault="00721201" w:rsidP="00764922">
      <w:pPr>
        <w:jc w:val="cente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06"/>
        <w:gridCol w:w="1414"/>
        <w:gridCol w:w="1506"/>
        <w:gridCol w:w="1720"/>
        <w:gridCol w:w="1365"/>
        <w:gridCol w:w="1523"/>
        <w:gridCol w:w="1128"/>
        <w:gridCol w:w="1506"/>
        <w:gridCol w:w="1563"/>
        <w:gridCol w:w="1981"/>
      </w:tblGrid>
      <w:tr w:rsidR="00994D43" w:rsidRPr="00FA7D17" w14:paraId="5F98CB86" w14:textId="77777777" w:rsidTr="000E5F24">
        <w:trPr>
          <w:trHeight w:val="759"/>
          <w:tblHeader/>
        </w:trPr>
        <w:tc>
          <w:tcPr>
            <w:tcW w:w="212" w:type="pct"/>
            <w:tcBorders>
              <w:top w:val="single" w:sz="4" w:space="0" w:color="auto"/>
              <w:left w:val="single" w:sz="4" w:space="0" w:color="auto"/>
              <w:bottom w:val="single" w:sz="4" w:space="0" w:color="auto"/>
              <w:right w:val="single" w:sz="4" w:space="0" w:color="auto"/>
            </w:tcBorders>
            <w:shd w:val="clear" w:color="auto" w:fill="D9D9D9"/>
            <w:vAlign w:val="center"/>
          </w:tcPr>
          <w:p w14:paraId="629C47E5" w14:textId="77777777" w:rsidR="00994D43" w:rsidRPr="00FA7D17" w:rsidRDefault="00994D43" w:rsidP="00994D43">
            <w:pPr>
              <w:ind w:firstLine="0"/>
              <w:jc w:val="left"/>
              <w:rPr>
                <w:sz w:val="22"/>
                <w:szCs w:val="22"/>
              </w:rPr>
            </w:pPr>
            <w:r w:rsidRPr="00FA7D17">
              <w:rPr>
                <w:sz w:val="22"/>
                <w:szCs w:val="22"/>
              </w:rPr>
              <w:t>№</w:t>
            </w:r>
          </w:p>
          <w:p w14:paraId="207EF8CE" w14:textId="77777777" w:rsidR="00994D43" w:rsidRPr="00FA7D17" w:rsidRDefault="00994D43" w:rsidP="00994D43">
            <w:pPr>
              <w:ind w:firstLine="0"/>
              <w:jc w:val="left"/>
              <w:rPr>
                <w:sz w:val="22"/>
                <w:szCs w:val="22"/>
              </w:rPr>
            </w:pPr>
            <w:r w:rsidRPr="00FA7D17">
              <w:rPr>
                <w:sz w:val="22"/>
                <w:szCs w:val="22"/>
              </w:rPr>
              <w:t>п/п</w:t>
            </w:r>
          </w:p>
        </w:tc>
        <w:tc>
          <w:tcPr>
            <w:tcW w:w="494" w:type="pct"/>
            <w:tcBorders>
              <w:top w:val="single" w:sz="4" w:space="0" w:color="auto"/>
              <w:left w:val="single" w:sz="4" w:space="0" w:color="auto"/>
              <w:bottom w:val="single" w:sz="4" w:space="0" w:color="auto"/>
              <w:right w:val="single" w:sz="4" w:space="0" w:color="auto"/>
            </w:tcBorders>
            <w:shd w:val="clear" w:color="auto" w:fill="D9D9D9"/>
            <w:vAlign w:val="center"/>
          </w:tcPr>
          <w:p w14:paraId="421BBDCB" w14:textId="77777777" w:rsidR="00994D43" w:rsidRPr="00FA7D17" w:rsidRDefault="00994D43" w:rsidP="00994D43">
            <w:pPr>
              <w:ind w:firstLine="0"/>
              <w:jc w:val="left"/>
              <w:rPr>
                <w:sz w:val="22"/>
                <w:szCs w:val="22"/>
              </w:rPr>
            </w:pPr>
            <w:r w:rsidRPr="00FA7D17">
              <w:rPr>
                <w:sz w:val="22"/>
                <w:szCs w:val="22"/>
              </w:rPr>
              <w:t>Вид</w:t>
            </w:r>
          </w:p>
          <w:p w14:paraId="3D4CEF1C" w14:textId="77777777" w:rsidR="00994D43" w:rsidRPr="00FA7D17" w:rsidRDefault="00994D43" w:rsidP="00994D43">
            <w:pPr>
              <w:ind w:firstLine="0"/>
              <w:jc w:val="left"/>
              <w:rPr>
                <w:sz w:val="22"/>
                <w:szCs w:val="22"/>
              </w:rPr>
            </w:pPr>
            <w:r w:rsidRPr="00FA7D17">
              <w:rPr>
                <w:sz w:val="22"/>
                <w:szCs w:val="22"/>
              </w:rPr>
              <w:t>объекта</w:t>
            </w:r>
          </w:p>
        </w:tc>
        <w:tc>
          <w:tcPr>
            <w:tcW w:w="526" w:type="pct"/>
            <w:tcBorders>
              <w:top w:val="single" w:sz="4" w:space="0" w:color="auto"/>
              <w:left w:val="single" w:sz="4" w:space="0" w:color="auto"/>
              <w:bottom w:val="single" w:sz="4" w:space="0" w:color="auto"/>
              <w:right w:val="single" w:sz="4" w:space="0" w:color="auto"/>
            </w:tcBorders>
            <w:shd w:val="clear" w:color="auto" w:fill="D9D9D9"/>
            <w:vAlign w:val="center"/>
          </w:tcPr>
          <w:p w14:paraId="4B7DE142" w14:textId="77777777" w:rsidR="00994D43" w:rsidRPr="00FA7D17" w:rsidRDefault="00994D43" w:rsidP="00994D43">
            <w:pPr>
              <w:ind w:firstLine="0"/>
              <w:jc w:val="left"/>
              <w:rPr>
                <w:sz w:val="22"/>
                <w:szCs w:val="22"/>
              </w:rPr>
            </w:pPr>
            <w:r w:rsidRPr="00FA7D17">
              <w:rPr>
                <w:sz w:val="22"/>
                <w:szCs w:val="22"/>
              </w:rPr>
              <w:t>Назначение</w:t>
            </w:r>
          </w:p>
        </w:tc>
        <w:tc>
          <w:tcPr>
            <w:tcW w:w="601" w:type="pct"/>
            <w:tcBorders>
              <w:top w:val="single" w:sz="4" w:space="0" w:color="auto"/>
              <w:left w:val="single" w:sz="4" w:space="0" w:color="auto"/>
              <w:bottom w:val="single" w:sz="4" w:space="0" w:color="auto"/>
              <w:right w:val="single" w:sz="4" w:space="0" w:color="auto"/>
            </w:tcBorders>
            <w:shd w:val="clear" w:color="auto" w:fill="D9D9D9"/>
            <w:vAlign w:val="center"/>
          </w:tcPr>
          <w:p w14:paraId="373783E2" w14:textId="77777777" w:rsidR="00994D43" w:rsidRPr="00FA7D17" w:rsidRDefault="00994D43" w:rsidP="00994D43">
            <w:pPr>
              <w:ind w:firstLine="0"/>
              <w:jc w:val="left"/>
              <w:rPr>
                <w:sz w:val="22"/>
                <w:szCs w:val="22"/>
              </w:rPr>
            </w:pPr>
            <w:r w:rsidRPr="00FA7D17">
              <w:rPr>
                <w:sz w:val="22"/>
                <w:szCs w:val="22"/>
              </w:rPr>
              <w:t>Наименование</w:t>
            </w:r>
          </w:p>
        </w:tc>
        <w:tc>
          <w:tcPr>
            <w:tcW w:w="477" w:type="pct"/>
            <w:tcBorders>
              <w:top w:val="single" w:sz="4" w:space="0" w:color="auto"/>
              <w:left w:val="single" w:sz="4" w:space="0" w:color="auto"/>
              <w:bottom w:val="single" w:sz="4" w:space="0" w:color="auto"/>
              <w:right w:val="single" w:sz="4" w:space="0" w:color="auto"/>
            </w:tcBorders>
            <w:shd w:val="clear" w:color="auto" w:fill="D9D9D9"/>
            <w:vAlign w:val="center"/>
          </w:tcPr>
          <w:p w14:paraId="67CB45F2" w14:textId="77777777" w:rsidR="00994D43" w:rsidRPr="00FA7D17" w:rsidRDefault="00994D43" w:rsidP="00994D43">
            <w:pPr>
              <w:ind w:firstLine="0"/>
              <w:jc w:val="left"/>
              <w:rPr>
                <w:sz w:val="22"/>
                <w:szCs w:val="22"/>
              </w:rPr>
            </w:pPr>
            <w:r w:rsidRPr="00FA7D17">
              <w:rPr>
                <w:sz w:val="22"/>
                <w:szCs w:val="22"/>
              </w:rPr>
              <w:t>Основные характеристики</w:t>
            </w:r>
          </w:p>
        </w:tc>
        <w:tc>
          <w:tcPr>
            <w:tcW w:w="532" w:type="pct"/>
            <w:tcBorders>
              <w:top w:val="single" w:sz="4" w:space="0" w:color="auto"/>
              <w:left w:val="single" w:sz="4" w:space="0" w:color="auto"/>
              <w:bottom w:val="single" w:sz="4" w:space="0" w:color="auto"/>
              <w:right w:val="single" w:sz="4" w:space="0" w:color="auto"/>
            </w:tcBorders>
            <w:shd w:val="clear" w:color="auto" w:fill="D9D9D9"/>
            <w:vAlign w:val="center"/>
          </w:tcPr>
          <w:p w14:paraId="7C4754BD" w14:textId="77777777" w:rsidR="00994D43" w:rsidRPr="00FA7D17" w:rsidRDefault="00994D43" w:rsidP="00994D43">
            <w:pPr>
              <w:ind w:firstLine="0"/>
              <w:jc w:val="left"/>
              <w:rPr>
                <w:sz w:val="22"/>
                <w:szCs w:val="22"/>
              </w:rPr>
            </w:pPr>
            <w:r w:rsidRPr="00FA7D17">
              <w:rPr>
                <w:sz w:val="22"/>
                <w:szCs w:val="22"/>
              </w:rPr>
              <w:t>Месторасположение</w:t>
            </w:r>
          </w:p>
        </w:tc>
        <w:tc>
          <w:tcPr>
            <w:tcW w:w="394" w:type="pct"/>
            <w:tcBorders>
              <w:top w:val="single" w:sz="4" w:space="0" w:color="auto"/>
              <w:left w:val="single" w:sz="4" w:space="0" w:color="auto"/>
              <w:bottom w:val="single" w:sz="4" w:space="0" w:color="auto"/>
              <w:right w:val="single" w:sz="4" w:space="0" w:color="auto"/>
            </w:tcBorders>
            <w:shd w:val="clear" w:color="auto" w:fill="D9D9D9"/>
            <w:vAlign w:val="center"/>
          </w:tcPr>
          <w:p w14:paraId="578AD237" w14:textId="77777777" w:rsidR="00994D43" w:rsidRPr="00FA7D17" w:rsidRDefault="00994D43" w:rsidP="00994D43">
            <w:pPr>
              <w:ind w:firstLine="0"/>
              <w:jc w:val="left"/>
              <w:rPr>
                <w:sz w:val="22"/>
                <w:szCs w:val="22"/>
              </w:rPr>
            </w:pPr>
            <w:r w:rsidRPr="00FA7D17">
              <w:rPr>
                <w:sz w:val="22"/>
                <w:szCs w:val="22"/>
              </w:rPr>
              <w:t>Очередность строительства объекта</w:t>
            </w:r>
          </w:p>
        </w:tc>
        <w:tc>
          <w:tcPr>
            <w:tcW w:w="526" w:type="pct"/>
            <w:tcBorders>
              <w:top w:val="single" w:sz="4" w:space="0" w:color="auto"/>
              <w:left w:val="single" w:sz="4" w:space="0" w:color="auto"/>
              <w:bottom w:val="single" w:sz="4" w:space="0" w:color="auto"/>
              <w:right w:val="single" w:sz="4" w:space="0" w:color="auto"/>
            </w:tcBorders>
            <w:shd w:val="clear" w:color="auto" w:fill="D9D9D9"/>
          </w:tcPr>
          <w:p w14:paraId="03AF760E" w14:textId="77777777" w:rsidR="00994D43" w:rsidRPr="00FA7D17" w:rsidRDefault="00994D43" w:rsidP="00994D43">
            <w:pPr>
              <w:ind w:firstLine="0"/>
              <w:jc w:val="left"/>
              <w:rPr>
                <w:color w:val="000000"/>
                <w:sz w:val="22"/>
                <w:szCs w:val="22"/>
              </w:rPr>
            </w:pPr>
            <w:r w:rsidRPr="00FA7D17">
              <w:rPr>
                <w:color w:val="000000"/>
                <w:sz w:val="22"/>
                <w:szCs w:val="22"/>
              </w:rPr>
              <w:t>Функциональная зон</w:t>
            </w:r>
          </w:p>
        </w:tc>
        <w:tc>
          <w:tcPr>
            <w:tcW w:w="546" w:type="pct"/>
            <w:tcBorders>
              <w:top w:val="single" w:sz="4" w:space="0" w:color="auto"/>
              <w:left w:val="single" w:sz="4" w:space="0" w:color="auto"/>
              <w:bottom w:val="single" w:sz="4" w:space="0" w:color="auto"/>
              <w:right w:val="single" w:sz="4" w:space="0" w:color="auto"/>
            </w:tcBorders>
            <w:shd w:val="clear" w:color="auto" w:fill="D9D9D9"/>
            <w:vAlign w:val="center"/>
          </w:tcPr>
          <w:p w14:paraId="7D50A40A" w14:textId="77777777" w:rsidR="00994D43" w:rsidRPr="00FA7D17" w:rsidRDefault="00994D43" w:rsidP="00994D43">
            <w:pPr>
              <w:ind w:firstLine="0"/>
              <w:jc w:val="left"/>
              <w:rPr>
                <w:sz w:val="22"/>
                <w:szCs w:val="22"/>
              </w:rPr>
            </w:pPr>
            <w:r w:rsidRPr="00FA7D17">
              <w:rPr>
                <w:sz w:val="22"/>
                <w:szCs w:val="22"/>
              </w:rPr>
              <w:t>Зоны с особыми условиями использования территории</w:t>
            </w:r>
          </w:p>
        </w:tc>
        <w:tc>
          <w:tcPr>
            <w:tcW w:w="693" w:type="pct"/>
            <w:tcBorders>
              <w:top w:val="single" w:sz="4" w:space="0" w:color="auto"/>
              <w:left w:val="single" w:sz="4" w:space="0" w:color="auto"/>
              <w:bottom w:val="single" w:sz="4" w:space="0" w:color="auto"/>
              <w:right w:val="single" w:sz="4" w:space="0" w:color="auto"/>
            </w:tcBorders>
            <w:shd w:val="clear" w:color="auto" w:fill="D9D9D9"/>
          </w:tcPr>
          <w:p w14:paraId="19B2133D" w14:textId="77777777" w:rsidR="00994D43" w:rsidRPr="00FA7D17" w:rsidRDefault="00994D43" w:rsidP="00994D43">
            <w:pPr>
              <w:ind w:firstLine="0"/>
              <w:jc w:val="left"/>
              <w:rPr>
                <w:sz w:val="22"/>
                <w:szCs w:val="22"/>
              </w:rPr>
            </w:pPr>
            <w:r w:rsidRPr="00FA7D17">
              <w:rPr>
                <w:color w:val="000000"/>
                <w:sz w:val="22"/>
                <w:szCs w:val="22"/>
              </w:rPr>
              <w:t>Основание</w:t>
            </w:r>
          </w:p>
        </w:tc>
      </w:tr>
      <w:tr w:rsidR="00994D43" w:rsidRPr="00FA7D17" w14:paraId="71E032C2" w14:textId="77777777" w:rsidTr="000E5F24">
        <w:trPr>
          <w:trHeight w:val="135"/>
          <w:tblHeader/>
        </w:trPr>
        <w:tc>
          <w:tcPr>
            <w:tcW w:w="212" w:type="pct"/>
            <w:tcBorders>
              <w:top w:val="single" w:sz="4" w:space="0" w:color="auto"/>
              <w:left w:val="single" w:sz="4" w:space="0" w:color="auto"/>
              <w:bottom w:val="single" w:sz="4" w:space="0" w:color="auto"/>
              <w:right w:val="single" w:sz="4" w:space="0" w:color="auto"/>
            </w:tcBorders>
            <w:shd w:val="clear" w:color="auto" w:fill="D9D9D9"/>
            <w:vAlign w:val="center"/>
          </w:tcPr>
          <w:p w14:paraId="03C4AEA6" w14:textId="77777777" w:rsidR="00994D43" w:rsidRPr="00FA7D17" w:rsidRDefault="00994D43" w:rsidP="00994D43">
            <w:pPr>
              <w:ind w:firstLine="0"/>
              <w:jc w:val="left"/>
              <w:rPr>
                <w:sz w:val="22"/>
                <w:szCs w:val="22"/>
              </w:rPr>
            </w:pPr>
            <w:r w:rsidRPr="00FA7D17">
              <w:rPr>
                <w:sz w:val="22"/>
                <w:szCs w:val="22"/>
              </w:rPr>
              <w:t>1</w:t>
            </w:r>
          </w:p>
        </w:tc>
        <w:tc>
          <w:tcPr>
            <w:tcW w:w="494" w:type="pct"/>
            <w:tcBorders>
              <w:top w:val="single" w:sz="4" w:space="0" w:color="auto"/>
              <w:left w:val="single" w:sz="4" w:space="0" w:color="auto"/>
              <w:bottom w:val="single" w:sz="4" w:space="0" w:color="auto"/>
              <w:right w:val="single" w:sz="4" w:space="0" w:color="auto"/>
            </w:tcBorders>
            <w:shd w:val="clear" w:color="auto" w:fill="D9D9D9"/>
            <w:vAlign w:val="center"/>
          </w:tcPr>
          <w:p w14:paraId="2B6CB70D" w14:textId="77777777" w:rsidR="00994D43" w:rsidRPr="00FA7D17" w:rsidRDefault="00994D43" w:rsidP="00994D43">
            <w:pPr>
              <w:ind w:firstLine="0"/>
              <w:jc w:val="left"/>
              <w:rPr>
                <w:sz w:val="22"/>
                <w:szCs w:val="22"/>
              </w:rPr>
            </w:pPr>
            <w:r w:rsidRPr="00FA7D17">
              <w:rPr>
                <w:sz w:val="22"/>
                <w:szCs w:val="22"/>
              </w:rPr>
              <w:t>2</w:t>
            </w:r>
          </w:p>
        </w:tc>
        <w:tc>
          <w:tcPr>
            <w:tcW w:w="526" w:type="pct"/>
            <w:tcBorders>
              <w:top w:val="single" w:sz="4" w:space="0" w:color="auto"/>
              <w:left w:val="single" w:sz="4" w:space="0" w:color="auto"/>
              <w:bottom w:val="single" w:sz="4" w:space="0" w:color="auto"/>
              <w:right w:val="single" w:sz="4" w:space="0" w:color="auto"/>
            </w:tcBorders>
            <w:shd w:val="clear" w:color="auto" w:fill="D9D9D9"/>
            <w:vAlign w:val="center"/>
          </w:tcPr>
          <w:p w14:paraId="04B72FAA" w14:textId="77777777" w:rsidR="00994D43" w:rsidRPr="00FA7D17" w:rsidRDefault="00994D43" w:rsidP="00994D43">
            <w:pPr>
              <w:ind w:firstLine="0"/>
              <w:jc w:val="left"/>
              <w:rPr>
                <w:sz w:val="22"/>
                <w:szCs w:val="22"/>
              </w:rPr>
            </w:pPr>
            <w:r w:rsidRPr="00FA7D17">
              <w:rPr>
                <w:sz w:val="22"/>
                <w:szCs w:val="22"/>
              </w:rPr>
              <w:t>3</w:t>
            </w:r>
          </w:p>
        </w:tc>
        <w:tc>
          <w:tcPr>
            <w:tcW w:w="601" w:type="pct"/>
            <w:tcBorders>
              <w:top w:val="single" w:sz="4" w:space="0" w:color="auto"/>
              <w:left w:val="single" w:sz="4" w:space="0" w:color="auto"/>
              <w:bottom w:val="single" w:sz="4" w:space="0" w:color="auto"/>
              <w:right w:val="single" w:sz="4" w:space="0" w:color="auto"/>
            </w:tcBorders>
            <w:shd w:val="clear" w:color="auto" w:fill="D9D9D9"/>
            <w:vAlign w:val="center"/>
          </w:tcPr>
          <w:p w14:paraId="02AC3A3E" w14:textId="77777777" w:rsidR="00994D43" w:rsidRPr="00FA7D17" w:rsidRDefault="00994D43" w:rsidP="00994D43">
            <w:pPr>
              <w:ind w:firstLine="0"/>
              <w:jc w:val="left"/>
              <w:rPr>
                <w:sz w:val="22"/>
                <w:szCs w:val="22"/>
              </w:rPr>
            </w:pPr>
            <w:r w:rsidRPr="00FA7D17">
              <w:rPr>
                <w:sz w:val="22"/>
                <w:szCs w:val="22"/>
              </w:rPr>
              <w:t>4</w:t>
            </w:r>
          </w:p>
        </w:tc>
        <w:tc>
          <w:tcPr>
            <w:tcW w:w="477" w:type="pct"/>
            <w:tcBorders>
              <w:top w:val="single" w:sz="4" w:space="0" w:color="auto"/>
              <w:left w:val="single" w:sz="4" w:space="0" w:color="auto"/>
              <w:bottom w:val="single" w:sz="4" w:space="0" w:color="auto"/>
              <w:right w:val="single" w:sz="4" w:space="0" w:color="auto"/>
            </w:tcBorders>
            <w:shd w:val="clear" w:color="auto" w:fill="D9D9D9"/>
            <w:vAlign w:val="center"/>
          </w:tcPr>
          <w:p w14:paraId="244319D1" w14:textId="77777777" w:rsidR="00994D43" w:rsidRPr="00FA7D17" w:rsidRDefault="00994D43" w:rsidP="00994D43">
            <w:pPr>
              <w:ind w:firstLine="0"/>
              <w:jc w:val="left"/>
              <w:rPr>
                <w:sz w:val="22"/>
                <w:szCs w:val="22"/>
              </w:rPr>
            </w:pPr>
            <w:r w:rsidRPr="00FA7D17">
              <w:rPr>
                <w:sz w:val="22"/>
                <w:szCs w:val="22"/>
              </w:rPr>
              <w:t>5</w:t>
            </w:r>
          </w:p>
        </w:tc>
        <w:tc>
          <w:tcPr>
            <w:tcW w:w="532" w:type="pct"/>
            <w:tcBorders>
              <w:top w:val="single" w:sz="4" w:space="0" w:color="auto"/>
              <w:left w:val="single" w:sz="4" w:space="0" w:color="auto"/>
              <w:bottom w:val="single" w:sz="4" w:space="0" w:color="auto"/>
              <w:right w:val="single" w:sz="4" w:space="0" w:color="auto"/>
            </w:tcBorders>
            <w:shd w:val="clear" w:color="auto" w:fill="D9D9D9"/>
            <w:vAlign w:val="center"/>
          </w:tcPr>
          <w:p w14:paraId="3D4230BC" w14:textId="77777777" w:rsidR="00994D43" w:rsidRPr="00FA7D17" w:rsidRDefault="00994D43" w:rsidP="00994D43">
            <w:pPr>
              <w:ind w:firstLine="0"/>
              <w:jc w:val="left"/>
              <w:rPr>
                <w:sz w:val="22"/>
                <w:szCs w:val="22"/>
              </w:rPr>
            </w:pPr>
            <w:r w:rsidRPr="00FA7D17">
              <w:rPr>
                <w:sz w:val="22"/>
                <w:szCs w:val="22"/>
              </w:rPr>
              <w:t>6</w:t>
            </w:r>
          </w:p>
        </w:tc>
        <w:tc>
          <w:tcPr>
            <w:tcW w:w="394" w:type="pct"/>
            <w:tcBorders>
              <w:top w:val="single" w:sz="4" w:space="0" w:color="auto"/>
              <w:left w:val="single" w:sz="4" w:space="0" w:color="auto"/>
              <w:bottom w:val="single" w:sz="4" w:space="0" w:color="auto"/>
              <w:right w:val="single" w:sz="4" w:space="0" w:color="auto"/>
            </w:tcBorders>
            <w:shd w:val="clear" w:color="auto" w:fill="D9D9D9"/>
            <w:vAlign w:val="center"/>
          </w:tcPr>
          <w:p w14:paraId="2F54638E" w14:textId="77777777" w:rsidR="00994D43" w:rsidRPr="00FA7D17" w:rsidRDefault="00994D43" w:rsidP="00994D43">
            <w:pPr>
              <w:ind w:firstLine="0"/>
              <w:jc w:val="left"/>
              <w:rPr>
                <w:sz w:val="22"/>
                <w:szCs w:val="22"/>
              </w:rPr>
            </w:pPr>
            <w:r w:rsidRPr="00FA7D17">
              <w:rPr>
                <w:sz w:val="22"/>
                <w:szCs w:val="22"/>
              </w:rPr>
              <w:t>7</w:t>
            </w:r>
          </w:p>
        </w:tc>
        <w:tc>
          <w:tcPr>
            <w:tcW w:w="526" w:type="pct"/>
            <w:tcBorders>
              <w:top w:val="single" w:sz="4" w:space="0" w:color="auto"/>
              <w:left w:val="single" w:sz="4" w:space="0" w:color="auto"/>
              <w:bottom w:val="single" w:sz="4" w:space="0" w:color="auto"/>
              <w:right w:val="single" w:sz="4" w:space="0" w:color="auto"/>
            </w:tcBorders>
            <w:shd w:val="clear" w:color="auto" w:fill="D9D9D9"/>
            <w:vAlign w:val="center"/>
          </w:tcPr>
          <w:p w14:paraId="537C0E75" w14:textId="77777777" w:rsidR="00994D43" w:rsidRPr="00FA7D17" w:rsidRDefault="00994D43" w:rsidP="00994D43">
            <w:pPr>
              <w:ind w:firstLine="0"/>
              <w:jc w:val="center"/>
              <w:rPr>
                <w:color w:val="000000"/>
                <w:sz w:val="22"/>
                <w:szCs w:val="22"/>
              </w:rPr>
            </w:pPr>
            <w:r w:rsidRPr="00FA7D17">
              <w:rPr>
                <w:color w:val="000000"/>
                <w:sz w:val="22"/>
                <w:szCs w:val="22"/>
              </w:rPr>
              <w:t>8</w:t>
            </w:r>
          </w:p>
        </w:tc>
        <w:tc>
          <w:tcPr>
            <w:tcW w:w="546" w:type="pct"/>
            <w:tcBorders>
              <w:top w:val="single" w:sz="4" w:space="0" w:color="auto"/>
              <w:left w:val="single" w:sz="4" w:space="0" w:color="auto"/>
              <w:bottom w:val="single" w:sz="4" w:space="0" w:color="auto"/>
              <w:right w:val="single" w:sz="4" w:space="0" w:color="auto"/>
            </w:tcBorders>
            <w:shd w:val="clear" w:color="auto" w:fill="D9D9D9"/>
            <w:vAlign w:val="center"/>
          </w:tcPr>
          <w:p w14:paraId="59439078" w14:textId="77777777" w:rsidR="00994D43" w:rsidRPr="00FA7D17" w:rsidRDefault="00994D43" w:rsidP="00994D43">
            <w:pPr>
              <w:ind w:firstLine="0"/>
              <w:jc w:val="center"/>
              <w:rPr>
                <w:sz w:val="22"/>
                <w:szCs w:val="22"/>
              </w:rPr>
            </w:pPr>
            <w:r w:rsidRPr="00FA7D17">
              <w:rPr>
                <w:sz w:val="22"/>
                <w:szCs w:val="22"/>
              </w:rPr>
              <w:t>9</w:t>
            </w:r>
          </w:p>
        </w:tc>
        <w:tc>
          <w:tcPr>
            <w:tcW w:w="693" w:type="pct"/>
            <w:tcBorders>
              <w:top w:val="single" w:sz="4" w:space="0" w:color="auto"/>
              <w:left w:val="single" w:sz="4" w:space="0" w:color="auto"/>
              <w:bottom w:val="single" w:sz="4" w:space="0" w:color="auto"/>
              <w:right w:val="single" w:sz="4" w:space="0" w:color="auto"/>
            </w:tcBorders>
            <w:shd w:val="clear" w:color="auto" w:fill="D9D9D9"/>
          </w:tcPr>
          <w:p w14:paraId="100A3000" w14:textId="77777777" w:rsidR="00994D43" w:rsidRPr="00FA7D17" w:rsidRDefault="00994D43" w:rsidP="00994D43">
            <w:pPr>
              <w:ind w:firstLine="0"/>
              <w:jc w:val="center"/>
              <w:rPr>
                <w:sz w:val="22"/>
                <w:szCs w:val="22"/>
              </w:rPr>
            </w:pPr>
            <w:r w:rsidRPr="00FA7D17">
              <w:rPr>
                <w:sz w:val="22"/>
                <w:szCs w:val="22"/>
              </w:rPr>
              <w:t>10</w:t>
            </w:r>
          </w:p>
        </w:tc>
      </w:tr>
      <w:tr w:rsidR="00994D43" w:rsidRPr="00FA7D17" w14:paraId="169EF4EE" w14:textId="77777777" w:rsidTr="000E5F24">
        <w:tc>
          <w:tcPr>
            <w:tcW w:w="212" w:type="pct"/>
            <w:tcBorders>
              <w:top w:val="single" w:sz="4" w:space="0" w:color="auto"/>
              <w:left w:val="single" w:sz="4" w:space="0" w:color="auto"/>
              <w:bottom w:val="single" w:sz="4" w:space="0" w:color="auto"/>
              <w:right w:val="single" w:sz="4" w:space="0" w:color="auto"/>
            </w:tcBorders>
            <w:vAlign w:val="center"/>
          </w:tcPr>
          <w:p w14:paraId="4108369C" w14:textId="77777777" w:rsidR="00994D43" w:rsidRPr="00FA7D17" w:rsidRDefault="00994D43" w:rsidP="00994D43">
            <w:pPr>
              <w:ind w:firstLine="0"/>
              <w:jc w:val="left"/>
              <w:rPr>
                <w:sz w:val="22"/>
                <w:szCs w:val="22"/>
              </w:rPr>
            </w:pPr>
            <w:r w:rsidRPr="00FA7D17">
              <w:rPr>
                <w:sz w:val="22"/>
                <w:szCs w:val="22"/>
              </w:rPr>
              <w:t>1.</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7323DB81" w14:textId="77777777" w:rsidR="00994D43" w:rsidRPr="00FA7D17" w:rsidRDefault="00D15919" w:rsidP="008714A4">
            <w:pPr>
              <w:ind w:firstLine="0"/>
              <w:jc w:val="left"/>
              <w:rPr>
                <w:sz w:val="22"/>
                <w:szCs w:val="22"/>
              </w:rPr>
            </w:pPr>
            <w:r w:rsidRPr="00FA7D17">
              <w:rPr>
                <w:sz w:val="22"/>
                <w:szCs w:val="22"/>
              </w:rPr>
              <w:t>О</w:t>
            </w:r>
            <w:r w:rsidR="00994D43" w:rsidRPr="00FA7D17">
              <w:rPr>
                <w:sz w:val="22"/>
                <w:szCs w:val="22"/>
              </w:rPr>
              <w:t xml:space="preserve">бъект </w:t>
            </w:r>
            <w:proofErr w:type="spellStart"/>
            <w:proofErr w:type="gramStart"/>
            <w:r w:rsidR="00994D43" w:rsidRPr="00FA7D17">
              <w:rPr>
                <w:sz w:val="22"/>
                <w:szCs w:val="22"/>
              </w:rPr>
              <w:t>сан.очистки</w:t>
            </w:r>
            <w:proofErr w:type="spellEnd"/>
            <w:proofErr w:type="gramEnd"/>
            <w:r w:rsidR="00994D43" w:rsidRPr="00FA7D17">
              <w:rPr>
                <w:sz w:val="22"/>
                <w:szCs w:val="22"/>
              </w:rPr>
              <w:t xml:space="preserve"> территории</w:t>
            </w:r>
          </w:p>
        </w:tc>
        <w:tc>
          <w:tcPr>
            <w:tcW w:w="526" w:type="pct"/>
            <w:tcBorders>
              <w:top w:val="single" w:sz="4" w:space="0" w:color="auto"/>
              <w:left w:val="single" w:sz="4" w:space="0" w:color="auto"/>
              <w:bottom w:val="single" w:sz="4" w:space="0" w:color="auto"/>
              <w:right w:val="single" w:sz="4" w:space="0" w:color="auto"/>
            </w:tcBorders>
            <w:vAlign w:val="center"/>
          </w:tcPr>
          <w:p w14:paraId="41A8E617" w14:textId="77777777" w:rsidR="00994D43" w:rsidRPr="00FA7D17" w:rsidRDefault="00994D43" w:rsidP="00994D43">
            <w:pPr>
              <w:ind w:firstLine="0"/>
              <w:jc w:val="left"/>
              <w:rPr>
                <w:color w:val="000000"/>
                <w:spacing w:val="-10"/>
                <w:sz w:val="22"/>
                <w:szCs w:val="22"/>
              </w:rPr>
            </w:pPr>
            <w:r w:rsidRPr="00FA7D17">
              <w:rPr>
                <w:sz w:val="22"/>
                <w:szCs w:val="22"/>
              </w:rPr>
              <w:t>Организация захоронения</w:t>
            </w:r>
          </w:p>
        </w:tc>
        <w:tc>
          <w:tcPr>
            <w:tcW w:w="601" w:type="pct"/>
            <w:tcBorders>
              <w:top w:val="single" w:sz="4" w:space="0" w:color="auto"/>
              <w:left w:val="single" w:sz="4" w:space="0" w:color="auto"/>
              <w:bottom w:val="single" w:sz="4" w:space="0" w:color="auto"/>
              <w:right w:val="single" w:sz="4" w:space="0" w:color="auto"/>
            </w:tcBorders>
            <w:vAlign w:val="center"/>
          </w:tcPr>
          <w:p w14:paraId="078FCE82" w14:textId="77777777" w:rsidR="00FA7D17" w:rsidRDefault="00FA7D17" w:rsidP="00994D43">
            <w:pPr>
              <w:ind w:firstLine="0"/>
              <w:jc w:val="left"/>
              <w:rPr>
                <w:sz w:val="22"/>
                <w:szCs w:val="22"/>
              </w:rPr>
            </w:pPr>
            <w:r>
              <w:rPr>
                <w:sz w:val="22"/>
                <w:szCs w:val="22"/>
              </w:rPr>
              <w:t>Строительство</w:t>
            </w:r>
          </w:p>
          <w:p w14:paraId="32F21603" w14:textId="77777777" w:rsidR="00994D43" w:rsidRPr="00FA7D17" w:rsidRDefault="00994D43" w:rsidP="00994D43">
            <w:pPr>
              <w:ind w:firstLine="0"/>
              <w:jc w:val="left"/>
              <w:rPr>
                <w:sz w:val="22"/>
                <w:szCs w:val="22"/>
              </w:rPr>
            </w:pPr>
            <w:r w:rsidRPr="00FA7D17">
              <w:rPr>
                <w:sz w:val="22"/>
                <w:szCs w:val="22"/>
              </w:rPr>
              <w:t>кладбища</w:t>
            </w:r>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0C434131" w14:textId="77777777" w:rsidR="00994D43" w:rsidRPr="00FA7D17" w:rsidRDefault="00FA7D17" w:rsidP="00994D43">
            <w:pPr>
              <w:ind w:firstLine="0"/>
              <w:jc w:val="left"/>
              <w:rPr>
                <w:color w:val="000000"/>
                <w:spacing w:val="-10"/>
                <w:sz w:val="22"/>
                <w:szCs w:val="22"/>
              </w:rPr>
            </w:pPr>
            <w:r w:rsidRPr="00FA7D17">
              <w:rPr>
                <w:color w:val="000000"/>
                <w:sz w:val="22"/>
                <w:szCs w:val="22"/>
              </w:rPr>
              <w:t xml:space="preserve">0,76 </w:t>
            </w:r>
            <w:r w:rsidR="00994D43" w:rsidRPr="00FA7D17">
              <w:rPr>
                <w:color w:val="000000"/>
                <w:spacing w:val="-10"/>
                <w:sz w:val="22"/>
                <w:szCs w:val="22"/>
              </w:rPr>
              <w:t>га</w:t>
            </w: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0B28AEF3" w14:textId="77777777" w:rsidR="00994D43" w:rsidRPr="00FA7D17" w:rsidRDefault="00FA7D17" w:rsidP="00FA7D17">
            <w:pPr>
              <w:ind w:firstLine="0"/>
              <w:jc w:val="left"/>
              <w:rPr>
                <w:color w:val="000000"/>
                <w:sz w:val="22"/>
                <w:szCs w:val="22"/>
              </w:rPr>
            </w:pPr>
            <w:proofErr w:type="spellStart"/>
            <w:r w:rsidRPr="00FA7D17">
              <w:rPr>
                <w:color w:val="000000"/>
                <w:sz w:val="22"/>
                <w:szCs w:val="22"/>
              </w:rPr>
              <w:t>Новоснежнинское</w:t>
            </w:r>
            <w:proofErr w:type="spellEnd"/>
            <w:r w:rsidRPr="00FA7D17">
              <w:rPr>
                <w:color w:val="000000"/>
                <w:sz w:val="22"/>
                <w:szCs w:val="22"/>
              </w:rPr>
              <w:t xml:space="preserve"> МО</w:t>
            </w:r>
          </w:p>
        </w:tc>
        <w:tc>
          <w:tcPr>
            <w:tcW w:w="394" w:type="pct"/>
            <w:tcBorders>
              <w:top w:val="single" w:sz="4" w:space="0" w:color="auto"/>
              <w:left w:val="single" w:sz="4" w:space="0" w:color="auto"/>
              <w:bottom w:val="single" w:sz="4" w:space="0" w:color="auto"/>
              <w:right w:val="single" w:sz="4" w:space="0" w:color="auto"/>
            </w:tcBorders>
            <w:vAlign w:val="center"/>
          </w:tcPr>
          <w:p w14:paraId="32CC51F5" w14:textId="77777777" w:rsidR="00994D43" w:rsidRPr="00FA7D17" w:rsidRDefault="00994D43" w:rsidP="00994D43">
            <w:pPr>
              <w:ind w:firstLine="0"/>
              <w:jc w:val="left"/>
              <w:rPr>
                <w:sz w:val="22"/>
                <w:szCs w:val="22"/>
              </w:rPr>
            </w:pPr>
            <w:r w:rsidRPr="00FA7D17">
              <w:rPr>
                <w:sz w:val="22"/>
                <w:szCs w:val="22"/>
              </w:rPr>
              <w:t>Первая очередь</w:t>
            </w:r>
          </w:p>
        </w:tc>
        <w:tc>
          <w:tcPr>
            <w:tcW w:w="526" w:type="pct"/>
            <w:tcBorders>
              <w:top w:val="single" w:sz="4" w:space="0" w:color="auto"/>
              <w:left w:val="single" w:sz="4" w:space="0" w:color="auto"/>
              <w:bottom w:val="single" w:sz="4" w:space="0" w:color="auto"/>
              <w:right w:val="single" w:sz="4" w:space="0" w:color="auto"/>
            </w:tcBorders>
          </w:tcPr>
          <w:p w14:paraId="6370E7E3" w14:textId="77777777" w:rsidR="00994D43" w:rsidRPr="00FA7D17" w:rsidRDefault="00994D43" w:rsidP="00994D43">
            <w:pPr>
              <w:ind w:firstLine="0"/>
              <w:jc w:val="left"/>
              <w:rPr>
                <w:sz w:val="22"/>
                <w:szCs w:val="22"/>
              </w:rPr>
            </w:pPr>
            <w:r w:rsidRPr="00FA7D17">
              <w:rPr>
                <w:sz w:val="22"/>
                <w:szCs w:val="22"/>
              </w:rPr>
              <w:t>Зона кладбищ</w:t>
            </w:r>
          </w:p>
        </w:tc>
        <w:tc>
          <w:tcPr>
            <w:tcW w:w="546" w:type="pct"/>
            <w:tcBorders>
              <w:top w:val="single" w:sz="4" w:space="0" w:color="auto"/>
              <w:left w:val="single" w:sz="4" w:space="0" w:color="auto"/>
              <w:bottom w:val="single" w:sz="4" w:space="0" w:color="auto"/>
              <w:right w:val="single" w:sz="4" w:space="0" w:color="auto"/>
            </w:tcBorders>
          </w:tcPr>
          <w:p w14:paraId="7D7CDF08" w14:textId="77777777" w:rsidR="00994D43" w:rsidRPr="00FA7D17" w:rsidRDefault="00994D43" w:rsidP="00994D43">
            <w:pPr>
              <w:ind w:firstLine="0"/>
              <w:jc w:val="left"/>
              <w:rPr>
                <w:sz w:val="22"/>
                <w:szCs w:val="22"/>
              </w:rPr>
            </w:pPr>
            <w:r w:rsidRPr="00FA7D17">
              <w:rPr>
                <w:sz w:val="22"/>
                <w:szCs w:val="22"/>
              </w:rPr>
              <w:t>Определить проектом</w:t>
            </w:r>
          </w:p>
        </w:tc>
        <w:tc>
          <w:tcPr>
            <w:tcW w:w="693" w:type="pct"/>
            <w:vMerge w:val="restart"/>
            <w:tcBorders>
              <w:top w:val="single" w:sz="4" w:space="0" w:color="auto"/>
              <w:left w:val="single" w:sz="4" w:space="0" w:color="auto"/>
              <w:right w:val="single" w:sz="4" w:space="0" w:color="auto"/>
            </w:tcBorders>
          </w:tcPr>
          <w:p w14:paraId="3A852181" w14:textId="77777777" w:rsidR="00FA7D17" w:rsidRPr="000E5F24" w:rsidRDefault="00FA7D17" w:rsidP="00FA7D17">
            <w:pPr>
              <w:ind w:firstLine="0"/>
              <w:rPr>
                <w:sz w:val="20"/>
                <w:szCs w:val="20"/>
              </w:rPr>
            </w:pPr>
            <w:r w:rsidRPr="000E5F24">
              <w:rPr>
                <w:sz w:val="20"/>
                <w:szCs w:val="20"/>
              </w:rPr>
              <w:t>Мероприятия генерального плана,</w:t>
            </w:r>
          </w:p>
          <w:p w14:paraId="20632569" w14:textId="77777777" w:rsidR="00994D43" w:rsidRPr="000E5F24" w:rsidRDefault="00FA7D17" w:rsidP="000E5F24">
            <w:pPr>
              <w:ind w:firstLine="0"/>
              <w:rPr>
                <w:sz w:val="20"/>
                <w:szCs w:val="20"/>
              </w:rPr>
            </w:pPr>
            <w:r w:rsidRPr="000E5F24">
              <w:rPr>
                <w:sz w:val="20"/>
                <w:szCs w:val="20"/>
              </w:rPr>
              <w:t xml:space="preserve">утвержденного Решением Думы </w:t>
            </w:r>
            <w:proofErr w:type="spellStart"/>
            <w:r w:rsidRPr="000E5F24">
              <w:rPr>
                <w:sz w:val="20"/>
                <w:szCs w:val="20"/>
              </w:rPr>
              <w:t>Новоснежнинского</w:t>
            </w:r>
            <w:proofErr w:type="spellEnd"/>
            <w:r w:rsidRPr="000E5F24">
              <w:rPr>
                <w:sz w:val="20"/>
                <w:szCs w:val="20"/>
              </w:rPr>
              <w:t xml:space="preserve"> МО от 27.12. 2013г. №39-3сд, и Внесе</w:t>
            </w:r>
            <w:r w:rsidR="000E5F24">
              <w:rPr>
                <w:sz w:val="20"/>
                <w:szCs w:val="20"/>
              </w:rPr>
              <w:t xml:space="preserve">ния изменений в ГП </w:t>
            </w:r>
            <w:proofErr w:type="spellStart"/>
            <w:r w:rsidR="000E5F24">
              <w:rPr>
                <w:sz w:val="20"/>
                <w:szCs w:val="20"/>
              </w:rPr>
              <w:t>Новоснежнинског</w:t>
            </w:r>
            <w:r w:rsidRPr="000E5F24">
              <w:rPr>
                <w:sz w:val="20"/>
                <w:szCs w:val="20"/>
              </w:rPr>
              <w:t>о</w:t>
            </w:r>
            <w:proofErr w:type="spellEnd"/>
            <w:r w:rsidRPr="000E5F24">
              <w:rPr>
                <w:sz w:val="20"/>
                <w:szCs w:val="20"/>
              </w:rPr>
              <w:t xml:space="preserve"> </w:t>
            </w:r>
            <w:proofErr w:type="gramStart"/>
            <w:r w:rsidRPr="000E5F24">
              <w:rPr>
                <w:sz w:val="20"/>
                <w:szCs w:val="20"/>
              </w:rPr>
              <w:t>МО</w:t>
            </w:r>
            <w:proofErr w:type="gramEnd"/>
            <w:r w:rsidRPr="000E5F24">
              <w:rPr>
                <w:sz w:val="20"/>
                <w:szCs w:val="20"/>
              </w:rPr>
              <w:t xml:space="preserve"> утвержденного решением Думы от 22.10.2015№27-3сд</w:t>
            </w:r>
          </w:p>
        </w:tc>
      </w:tr>
      <w:tr w:rsidR="00994D43" w:rsidRPr="00FA7D17" w14:paraId="7D240561" w14:textId="77777777" w:rsidTr="000E5F24">
        <w:tc>
          <w:tcPr>
            <w:tcW w:w="212" w:type="pct"/>
            <w:tcBorders>
              <w:top w:val="single" w:sz="4" w:space="0" w:color="auto"/>
              <w:left w:val="single" w:sz="4" w:space="0" w:color="auto"/>
              <w:bottom w:val="single" w:sz="4" w:space="0" w:color="auto"/>
              <w:right w:val="single" w:sz="4" w:space="0" w:color="auto"/>
            </w:tcBorders>
            <w:vAlign w:val="center"/>
          </w:tcPr>
          <w:p w14:paraId="6B270262" w14:textId="77777777" w:rsidR="00994D43" w:rsidRPr="00FA7D17" w:rsidRDefault="00994D43" w:rsidP="00994D43">
            <w:pPr>
              <w:ind w:firstLine="0"/>
              <w:jc w:val="left"/>
              <w:rPr>
                <w:sz w:val="22"/>
                <w:szCs w:val="22"/>
              </w:rPr>
            </w:pPr>
            <w:r w:rsidRPr="00FA7D17">
              <w:rPr>
                <w:sz w:val="22"/>
                <w:szCs w:val="22"/>
              </w:rPr>
              <w:t>2.</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52936515" w14:textId="77777777" w:rsidR="00994D43" w:rsidRPr="00FA7D17" w:rsidRDefault="00D15919" w:rsidP="008714A4">
            <w:pPr>
              <w:ind w:firstLine="0"/>
              <w:jc w:val="left"/>
              <w:rPr>
                <w:sz w:val="22"/>
                <w:szCs w:val="22"/>
              </w:rPr>
            </w:pPr>
            <w:r w:rsidRPr="00FA7D17">
              <w:rPr>
                <w:sz w:val="22"/>
                <w:szCs w:val="22"/>
              </w:rPr>
              <w:t>О</w:t>
            </w:r>
            <w:r w:rsidR="00994D43" w:rsidRPr="00FA7D17">
              <w:rPr>
                <w:sz w:val="22"/>
                <w:szCs w:val="22"/>
              </w:rPr>
              <w:t xml:space="preserve">бъект </w:t>
            </w:r>
            <w:proofErr w:type="spellStart"/>
            <w:proofErr w:type="gramStart"/>
            <w:r w:rsidR="00994D43" w:rsidRPr="00FA7D17">
              <w:rPr>
                <w:sz w:val="22"/>
                <w:szCs w:val="22"/>
              </w:rPr>
              <w:t>сан.очистки</w:t>
            </w:r>
            <w:proofErr w:type="spellEnd"/>
            <w:proofErr w:type="gramEnd"/>
            <w:r w:rsidR="00994D43" w:rsidRPr="00FA7D17">
              <w:rPr>
                <w:sz w:val="22"/>
                <w:szCs w:val="22"/>
              </w:rPr>
              <w:t xml:space="preserve"> территории</w:t>
            </w:r>
          </w:p>
        </w:tc>
        <w:tc>
          <w:tcPr>
            <w:tcW w:w="526" w:type="pct"/>
            <w:tcBorders>
              <w:top w:val="single" w:sz="4" w:space="0" w:color="auto"/>
              <w:left w:val="single" w:sz="4" w:space="0" w:color="auto"/>
              <w:bottom w:val="single" w:sz="4" w:space="0" w:color="auto"/>
              <w:right w:val="single" w:sz="4" w:space="0" w:color="auto"/>
            </w:tcBorders>
            <w:vAlign w:val="center"/>
          </w:tcPr>
          <w:p w14:paraId="7B99BDA7" w14:textId="77777777" w:rsidR="00994D43" w:rsidRPr="00FA7D17" w:rsidRDefault="00994D43" w:rsidP="00994D43">
            <w:pPr>
              <w:ind w:firstLine="0"/>
              <w:jc w:val="left"/>
              <w:rPr>
                <w:color w:val="000000"/>
                <w:spacing w:val="-10"/>
                <w:sz w:val="22"/>
                <w:szCs w:val="22"/>
              </w:rPr>
            </w:pPr>
            <w:r w:rsidRPr="00FA7D17">
              <w:rPr>
                <w:sz w:val="22"/>
                <w:szCs w:val="22"/>
              </w:rPr>
              <w:t>Организация захоронения</w:t>
            </w:r>
          </w:p>
        </w:tc>
        <w:tc>
          <w:tcPr>
            <w:tcW w:w="601" w:type="pct"/>
            <w:tcBorders>
              <w:top w:val="single" w:sz="4" w:space="0" w:color="auto"/>
              <w:left w:val="single" w:sz="4" w:space="0" w:color="auto"/>
              <w:bottom w:val="single" w:sz="4" w:space="0" w:color="auto"/>
              <w:right w:val="single" w:sz="4" w:space="0" w:color="auto"/>
            </w:tcBorders>
            <w:vAlign w:val="center"/>
          </w:tcPr>
          <w:p w14:paraId="540DA681" w14:textId="77777777" w:rsidR="00FA7D17" w:rsidRDefault="00FA7D17" w:rsidP="00FA7D17">
            <w:pPr>
              <w:ind w:firstLine="0"/>
              <w:jc w:val="left"/>
              <w:rPr>
                <w:sz w:val="22"/>
                <w:szCs w:val="22"/>
              </w:rPr>
            </w:pPr>
            <w:r>
              <w:rPr>
                <w:sz w:val="22"/>
                <w:szCs w:val="22"/>
              </w:rPr>
              <w:t>Строительство</w:t>
            </w:r>
          </w:p>
          <w:p w14:paraId="2AB98000" w14:textId="77777777" w:rsidR="00994D43" w:rsidRPr="00FA7D17" w:rsidRDefault="00FA7D17" w:rsidP="00FA7D17">
            <w:pPr>
              <w:ind w:firstLine="0"/>
              <w:jc w:val="left"/>
              <w:rPr>
                <w:sz w:val="22"/>
                <w:szCs w:val="22"/>
              </w:rPr>
            </w:pPr>
            <w:r w:rsidRPr="00FA7D17">
              <w:rPr>
                <w:sz w:val="22"/>
                <w:szCs w:val="22"/>
              </w:rPr>
              <w:t>кладбища</w:t>
            </w:r>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29705160" w14:textId="77777777" w:rsidR="00FA7D17" w:rsidRDefault="00FA7D17" w:rsidP="00994D43">
            <w:pPr>
              <w:ind w:firstLine="0"/>
              <w:jc w:val="left"/>
              <w:rPr>
                <w:color w:val="000000"/>
                <w:sz w:val="22"/>
                <w:szCs w:val="22"/>
              </w:rPr>
            </w:pPr>
          </w:p>
          <w:p w14:paraId="54EE8D64" w14:textId="77777777" w:rsidR="00FA7D17" w:rsidRDefault="00FA7D17" w:rsidP="00994D43">
            <w:pPr>
              <w:ind w:firstLine="0"/>
              <w:jc w:val="left"/>
              <w:rPr>
                <w:color w:val="000000"/>
                <w:sz w:val="22"/>
                <w:szCs w:val="22"/>
              </w:rPr>
            </w:pPr>
          </w:p>
          <w:p w14:paraId="5EB31409" w14:textId="77777777" w:rsidR="00FA7D17" w:rsidRDefault="00FA7D17" w:rsidP="00994D43">
            <w:pPr>
              <w:ind w:firstLine="0"/>
              <w:jc w:val="left"/>
              <w:rPr>
                <w:color w:val="000000"/>
                <w:sz w:val="22"/>
                <w:szCs w:val="22"/>
              </w:rPr>
            </w:pPr>
          </w:p>
          <w:p w14:paraId="17148DE4" w14:textId="77777777" w:rsidR="00FA7D17" w:rsidRDefault="00FA7D17" w:rsidP="00994D43">
            <w:pPr>
              <w:ind w:firstLine="0"/>
              <w:jc w:val="left"/>
              <w:rPr>
                <w:color w:val="000000"/>
                <w:sz w:val="22"/>
                <w:szCs w:val="22"/>
              </w:rPr>
            </w:pPr>
          </w:p>
          <w:p w14:paraId="0A941788" w14:textId="77777777" w:rsidR="00FA7D17" w:rsidRDefault="00FA7D17" w:rsidP="00994D43">
            <w:pPr>
              <w:ind w:firstLine="0"/>
              <w:jc w:val="left"/>
              <w:rPr>
                <w:color w:val="000000"/>
                <w:sz w:val="22"/>
                <w:szCs w:val="22"/>
              </w:rPr>
            </w:pPr>
          </w:p>
          <w:p w14:paraId="6E577C9E" w14:textId="77777777" w:rsidR="00FA7D17" w:rsidRDefault="00FA7D17" w:rsidP="00994D43">
            <w:pPr>
              <w:ind w:firstLine="0"/>
              <w:jc w:val="left"/>
              <w:rPr>
                <w:color w:val="000000"/>
                <w:sz w:val="22"/>
                <w:szCs w:val="22"/>
              </w:rPr>
            </w:pPr>
          </w:p>
          <w:p w14:paraId="2D54ACCA" w14:textId="77777777" w:rsidR="00994D43" w:rsidRPr="00FA7D17" w:rsidRDefault="00FA7D17" w:rsidP="00994D43">
            <w:pPr>
              <w:ind w:firstLine="0"/>
              <w:jc w:val="left"/>
              <w:rPr>
                <w:color w:val="000000"/>
                <w:spacing w:val="-10"/>
                <w:sz w:val="22"/>
                <w:szCs w:val="22"/>
              </w:rPr>
            </w:pPr>
            <w:r w:rsidRPr="00FA7D17">
              <w:rPr>
                <w:color w:val="000000"/>
                <w:sz w:val="22"/>
                <w:szCs w:val="22"/>
              </w:rPr>
              <w:t>1,42</w:t>
            </w:r>
            <w:r w:rsidR="00994D43" w:rsidRPr="00FA7D17">
              <w:rPr>
                <w:color w:val="000000"/>
                <w:spacing w:val="-10"/>
                <w:sz w:val="22"/>
                <w:szCs w:val="22"/>
              </w:rPr>
              <w:t>га</w:t>
            </w: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247590BC" w14:textId="77777777" w:rsidR="00FA7D17" w:rsidRDefault="00FA7D17" w:rsidP="00FA7D17">
            <w:pPr>
              <w:ind w:firstLine="0"/>
              <w:jc w:val="left"/>
              <w:rPr>
                <w:color w:val="000000"/>
                <w:sz w:val="22"/>
                <w:szCs w:val="22"/>
              </w:rPr>
            </w:pPr>
          </w:p>
          <w:p w14:paraId="4D3E3D7C" w14:textId="77777777" w:rsidR="00FA7D17" w:rsidRDefault="00FA7D17" w:rsidP="00FA7D17">
            <w:pPr>
              <w:ind w:firstLine="0"/>
              <w:jc w:val="left"/>
              <w:rPr>
                <w:color w:val="000000"/>
                <w:sz w:val="22"/>
                <w:szCs w:val="22"/>
              </w:rPr>
            </w:pPr>
          </w:p>
          <w:p w14:paraId="67C998EF" w14:textId="77777777" w:rsidR="00FA7D17" w:rsidRDefault="00FA7D17" w:rsidP="00FA7D17">
            <w:pPr>
              <w:ind w:firstLine="0"/>
              <w:jc w:val="left"/>
              <w:rPr>
                <w:color w:val="000000"/>
                <w:sz w:val="22"/>
                <w:szCs w:val="22"/>
              </w:rPr>
            </w:pPr>
          </w:p>
          <w:p w14:paraId="3BFCEF54" w14:textId="77777777" w:rsidR="00FA7D17" w:rsidRDefault="00FA7D17" w:rsidP="00FA7D17">
            <w:pPr>
              <w:ind w:firstLine="0"/>
              <w:jc w:val="left"/>
              <w:rPr>
                <w:color w:val="000000"/>
                <w:sz w:val="22"/>
                <w:szCs w:val="22"/>
              </w:rPr>
            </w:pPr>
          </w:p>
          <w:p w14:paraId="71762F92" w14:textId="77777777" w:rsidR="00FA7D17" w:rsidRDefault="00FA7D17" w:rsidP="00FA7D17">
            <w:pPr>
              <w:ind w:firstLine="0"/>
              <w:jc w:val="left"/>
              <w:rPr>
                <w:color w:val="000000"/>
                <w:sz w:val="22"/>
                <w:szCs w:val="22"/>
              </w:rPr>
            </w:pPr>
          </w:p>
          <w:p w14:paraId="5E0BEDDF" w14:textId="77777777" w:rsidR="00994D43" w:rsidRPr="00FA7D17" w:rsidRDefault="00FA7D17" w:rsidP="00FA7D17">
            <w:pPr>
              <w:ind w:firstLine="0"/>
              <w:jc w:val="left"/>
              <w:rPr>
                <w:color w:val="000000"/>
                <w:sz w:val="22"/>
                <w:szCs w:val="22"/>
              </w:rPr>
            </w:pPr>
            <w:proofErr w:type="spellStart"/>
            <w:r w:rsidRPr="00FA7D17">
              <w:rPr>
                <w:color w:val="000000"/>
                <w:sz w:val="22"/>
                <w:szCs w:val="22"/>
              </w:rPr>
              <w:t>Новоснежнинское</w:t>
            </w:r>
            <w:proofErr w:type="spellEnd"/>
            <w:r w:rsidRPr="00FA7D17">
              <w:rPr>
                <w:color w:val="000000"/>
                <w:sz w:val="22"/>
                <w:szCs w:val="22"/>
              </w:rPr>
              <w:t xml:space="preserve"> МО</w:t>
            </w:r>
          </w:p>
        </w:tc>
        <w:tc>
          <w:tcPr>
            <w:tcW w:w="394" w:type="pct"/>
            <w:tcBorders>
              <w:top w:val="single" w:sz="4" w:space="0" w:color="auto"/>
              <w:left w:val="single" w:sz="4" w:space="0" w:color="auto"/>
              <w:bottom w:val="single" w:sz="4" w:space="0" w:color="auto"/>
              <w:right w:val="single" w:sz="4" w:space="0" w:color="auto"/>
            </w:tcBorders>
            <w:vAlign w:val="center"/>
          </w:tcPr>
          <w:p w14:paraId="0AB16B57" w14:textId="77777777" w:rsidR="00994D43" w:rsidRPr="00FA7D17" w:rsidRDefault="00994D43" w:rsidP="008714A4">
            <w:pPr>
              <w:ind w:firstLine="0"/>
              <w:jc w:val="left"/>
              <w:rPr>
                <w:sz w:val="22"/>
                <w:szCs w:val="22"/>
              </w:rPr>
            </w:pPr>
            <w:r w:rsidRPr="00FA7D17">
              <w:rPr>
                <w:sz w:val="22"/>
                <w:szCs w:val="22"/>
              </w:rPr>
              <w:t xml:space="preserve">Первая очередь </w:t>
            </w:r>
          </w:p>
        </w:tc>
        <w:tc>
          <w:tcPr>
            <w:tcW w:w="526" w:type="pct"/>
            <w:tcBorders>
              <w:top w:val="single" w:sz="4" w:space="0" w:color="auto"/>
              <w:left w:val="single" w:sz="4" w:space="0" w:color="auto"/>
              <w:bottom w:val="single" w:sz="4" w:space="0" w:color="auto"/>
              <w:right w:val="single" w:sz="4" w:space="0" w:color="auto"/>
            </w:tcBorders>
          </w:tcPr>
          <w:p w14:paraId="536FAE96" w14:textId="77777777" w:rsidR="00FA7D17" w:rsidRDefault="00FA7D17" w:rsidP="00994D43">
            <w:pPr>
              <w:ind w:firstLine="0"/>
              <w:jc w:val="left"/>
              <w:rPr>
                <w:sz w:val="22"/>
                <w:szCs w:val="22"/>
              </w:rPr>
            </w:pPr>
          </w:p>
          <w:p w14:paraId="7E89A35B" w14:textId="77777777" w:rsidR="00FA7D17" w:rsidRDefault="00FA7D17" w:rsidP="00994D43">
            <w:pPr>
              <w:ind w:firstLine="0"/>
              <w:jc w:val="left"/>
              <w:rPr>
                <w:sz w:val="22"/>
                <w:szCs w:val="22"/>
              </w:rPr>
            </w:pPr>
          </w:p>
          <w:p w14:paraId="014CC55C" w14:textId="77777777" w:rsidR="00FA7D17" w:rsidRDefault="00FA7D17" w:rsidP="00994D43">
            <w:pPr>
              <w:ind w:firstLine="0"/>
              <w:jc w:val="left"/>
              <w:rPr>
                <w:sz w:val="22"/>
                <w:szCs w:val="22"/>
              </w:rPr>
            </w:pPr>
          </w:p>
          <w:p w14:paraId="793C1217" w14:textId="77777777" w:rsidR="00FA7D17" w:rsidRDefault="00FA7D17" w:rsidP="00994D43">
            <w:pPr>
              <w:ind w:firstLine="0"/>
              <w:jc w:val="left"/>
              <w:rPr>
                <w:sz w:val="22"/>
                <w:szCs w:val="22"/>
              </w:rPr>
            </w:pPr>
          </w:p>
          <w:p w14:paraId="108EFAFD" w14:textId="77777777" w:rsidR="00FA7D17" w:rsidRDefault="00FA7D17" w:rsidP="00994D43">
            <w:pPr>
              <w:ind w:firstLine="0"/>
              <w:jc w:val="left"/>
              <w:rPr>
                <w:sz w:val="22"/>
                <w:szCs w:val="22"/>
              </w:rPr>
            </w:pPr>
          </w:p>
          <w:p w14:paraId="583F79E0" w14:textId="77777777" w:rsidR="00994D43" w:rsidRPr="00FA7D17" w:rsidRDefault="00994D43" w:rsidP="00994D43">
            <w:pPr>
              <w:ind w:firstLine="0"/>
              <w:jc w:val="left"/>
              <w:rPr>
                <w:sz w:val="22"/>
                <w:szCs w:val="22"/>
              </w:rPr>
            </w:pPr>
            <w:r w:rsidRPr="00FA7D17">
              <w:rPr>
                <w:sz w:val="22"/>
                <w:szCs w:val="22"/>
              </w:rPr>
              <w:t>Зона кладбищ</w:t>
            </w:r>
          </w:p>
        </w:tc>
        <w:tc>
          <w:tcPr>
            <w:tcW w:w="546" w:type="pct"/>
            <w:tcBorders>
              <w:top w:val="single" w:sz="4" w:space="0" w:color="auto"/>
              <w:left w:val="single" w:sz="4" w:space="0" w:color="auto"/>
              <w:bottom w:val="single" w:sz="4" w:space="0" w:color="auto"/>
              <w:right w:val="single" w:sz="4" w:space="0" w:color="auto"/>
            </w:tcBorders>
          </w:tcPr>
          <w:p w14:paraId="16336889" w14:textId="77777777" w:rsidR="00FA7D17" w:rsidRDefault="00FA7D17" w:rsidP="00994D43">
            <w:pPr>
              <w:ind w:firstLine="0"/>
              <w:jc w:val="left"/>
              <w:rPr>
                <w:sz w:val="22"/>
                <w:szCs w:val="22"/>
              </w:rPr>
            </w:pPr>
          </w:p>
          <w:p w14:paraId="4D3E014C" w14:textId="77777777" w:rsidR="00FA7D17" w:rsidRDefault="00FA7D17" w:rsidP="00994D43">
            <w:pPr>
              <w:ind w:firstLine="0"/>
              <w:jc w:val="left"/>
              <w:rPr>
                <w:sz w:val="22"/>
                <w:szCs w:val="22"/>
              </w:rPr>
            </w:pPr>
          </w:p>
          <w:p w14:paraId="5EC49CEB" w14:textId="77777777" w:rsidR="00FA7D17" w:rsidRDefault="00FA7D17" w:rsidP="00994D43">
            <w:pPr>
              <w:ind w:firstLine="0"/>
              <w:jc w:val="left"/>
              <w:rPr>
                <w:sz w:val="22"/>
                <w:szCs w:val="22"/>
              </w:rPr>
            </w:pPr>
          </w:p>
          <w:p w14:paraId="37C4DB2F" w14:textId="77777777" w:rsidR="00FA7D17" w:rsidRDefault="00FA7D17" w:rsidP="00994D43">
            <w:pPr>
              <w:ind w:firstLine="0"/>
              <w:jc w:val="left"/>
              <w:rPr>
                <w:sz w:val="22"/>
                <w:szCs w:val="22"/>
              </w:rPr>
            </w:pPr>
          </w:p>
          <w:p w14:paraId="16195E90" w14:textId="77777777" w:rsidR="00FA7D17" w:rsidRDefault="00FA7D17" w:rsidP="00994D43">
            <w:pPr>
              <w:ind w:firstLine="0"/>
              <w:jc w:val="left"/>
              <w:rPr>
                <w:sz w:val="22"/>
                <w:szCs w:val="22"/>
              </w:rPr>
            </w:pPr>
          </w:p>
          <w:p w14:paraId="664D6E89" w14:textId="77777777" w:rsidR="00994D43" w:rsidRPr="00FA7D17" w:rsidRDefault="00994D43" w:rsidP="00994D43">
            <w:pPr>
              <w:ind w:firstLine="0"/>
              <w:jc w:val="left"/>
              <w:rPr>
                <w:sz w:val="22"/>
                <w:szCs w:val="22"/>
              </w:rPr>
            </w:pPr>
            <w:r w:rsidRPr="00FA7D17">
              <w:rPr>
                <w:sz w:val="22"/>
                <w:szCs w:val="22"/>
              </w:rPr>
              <w:t>Определить проектом</w:t>
            </w:r>
          </w:p>
        </w:tc>
        <w:tc>
          <w:tcPr>
            <w:tcW w:w="693" w:type="pct"/>
            <w:vMerge/>
            <w:tcBorders>
              <w:left w:val="single" w:sz="4" w:space="0" w:color="auto"/>
              <w:bottom w:val="single" w:sz="4" w:space="0" w:color="auto"/>
              <w:right w:val="single" w:sz="4" w:space="0" w:color="auto"/>
            </w:tcBorders>
          </w:tcPr>
          <w:p w14:paraId="43966EC3" w14:textId="77777777" w:rsidR="00994D43" w:rsidRPr="00FA7D17" w:rsidRDefault="00994D43" w:rsidP="00994D43">
            <w:pPr>
              <w:ind w:firstLine="0"/>
              <w:jc w:val="left"/>
              <w:rPr>
                <w:sz w:val="22"/>
                <w:szCs w:val="22"/>
              </w:rPr>
            </w:pPr>
          </w:p>
        </w:tc>
      </w:tr>
    </w:tbl>
    <w:p w14:paraId="69EF5292" w14:textId="77777777" w:rsidR="00721201" w:rsidRDefault="00721201" w:rsidP="00764922">
      <w:pPr>
        <w:jc w:val="center"/>
      </w:pPr>
    </w:p>
    <w:p w14:paraId="1D3FA074" w14:textId="77777777" w:rsidR="004D1274" w:rsidRDefault="004D1274" w:rsidP="00220F69">
      <w:pPr>
        <w:suppressAutoHyphens/>
        <w:rPr>
          <w:b/>
          <w:szCs w:val="28"/>
        </w:rPr>
      </w:pPr>
      <w:r>
        <w:rPr>
          <w:b/>
          <w:szCs w:val="28"/>
        </w:rPr>
        <w:br w:type="page"/>
      </w:r>
    </w:p>
    <w:p w14:paraId="2CFB4DD2" w14:textId="77777777" w:rsidR="00220F69" w:rsidRDefault="00220F69" w:rsidP="00220F69">
      <w:pPr>
        <w:suppressAutoHyphens/>
        <w:rPr>
          <w:b/>
          <w:szCs w:val="28"/>
        </w:rPr>
      </w:pPr>
    </w:p>
    <w:p w14:paraId="3FE5364C" w14:textId="77777777" w:rsidR="00D66445" w:rsidRPr="00807A75" w:rsidRDefault="007A536F" w:rsidP="00F76E67">
      <w:pPr>
        <w:pStyle w:val="1"/>
        <w:rPr>
          <w:bCs w:val="0"/>
          <w:sz w:val="22"/>
          <w:szCs w:val="22"/>
        </w:rPr>
      </w:pPr>
      <w:bookmarkStart w:id="28" w:name="_Toc522707730"/>
      <w:bookmarkStart w:id="29" w:name="_Toc11499315"/>
      <w:r w:rsidRPr="00807A75">
        <w:rPr>
          <w:color w:val="000000" w:themeColor="text1"/>
          <w:sz w:val="22"/>
          <w:szCs w:val="22"/>
        </w:rPr>
        <w:t>РАЗДЕЛ 2. СВЕДЕНИЯ О ПЛАНИРУЕМЫХ ДЛЯ РАЗМЕЩЕНИЯ ОБЪЕКТАХ ФЕДЕРАЛЬНОГО ЗНАЧЕНИЯ, ОБЪЕКТАХ РЕГИОНАЛЬНОГО ЗНАЧЕНИЯ, ОБЪЕКТАХ МЕСТНОГО ЗНАЧЕНИЯ МУНИЦИПАЛЬНОГО РАЙОНА</w:t>
      </w:r>
      <w:r w:rsidRPr="00807A75">
        <w:rPr>
          <w:bCs w:val="0"/>
          <w:color w:val="000000" w:themeColor="text1"/>
          <w:sz w:val="22"/>
          <w:szCs w:val="22"/>
        </w:rPr>
        <w:t xml:space="preserve"> ИХ ОСНОВНЫЕ ХАРАКТЕРИСТИКИ, ИХ МЕСТОПОЛОЖЕНИЕ</w:t>
      </w:r>
      <w:bookmarkEnd w:id="28"/>
      <w:bookmarkEnd w:id="29"/>
    </w:p>
    <w:p w14:paraId="5760E69D" w14:textId="77777777" w:rsidR="00D66445" w:rsidRPr="00F76E67" w:rsidRDefault="00D66445" w:rsidP="00D66445">
      <w:pPr>
        <w:suppressAutoHyphens/>
        <w:rPr>
          <w:b/>
        </w:rPr>
      </w:pPr>
      <w:bookmarkStart w:id="30" w:name="_Toc407203239"/>
      <w:r w:rsidRPr="00F76E67">
        <w:rPr>
          <w:b/>
          <w:i/>
        </w:rPr>
        <w:t>(объекты капитального строительства федерального</w:t>
      </w:r>
      <w:r w:rsidR="00D23A67">
        <w:rPr>
          <w:b/>
          <w:i/>
        </w:rPr>
        <w:t xml:space="preserve">, </w:t>
      </w:r>
      <w:r w:rsidRPr="00F76E67">
        <w:rPr>
          <w:b/>
          <w:i/>
        </w:rPr>
        <w:t>регионального</w:t>
      </w:r>
      <w:r w:rsidR="00D23A67">
        <w:rPr>
          <w:b/>
          <w:i/>
        </w:rPr>
        <w:t xml:space="preserve"> и местного значения муниципального</w:t>
      </w:r>
      <w:r w:rsidRPr="00F76E67">
        <w:rPr>
          <w:b/>
          <w:i/>
        </w:rPr>
        <w:t xml:space="preserve"> </w:t>
      </w:r>
      <w:r w:rsidR="00D23A67">
        <w:rPr>
          <w:b/>
          <w:i/>
        </w:rPr>
        <w:t>района</w:t>
      </w:r>
      <w:r w:rsidRPr="00F76E67">
        <w:rPr>
          <w:b/>
          <w:i/>
        </w:rPr>
        <w:t xml:space="preserve"> приводятся в Положении о территориальном планировании, отображаются на картах для обеспечения информационной целостности документа и </w:t>
      </w:r>
      <w:r w:rsidRPr="00F76E67">
        <w:rPr>
          <w:b/>
          <w:i/>
          <w:u w:val="single"/>
        </w:rPr>
        <w:t>не являются утверждаемыми в составе настоящего проекта</w:t>
      </w:r>
      <w:r w:rsidRPr="00F76E67">
        <w:rPr>
          <w:b/>
          <w:i/>
        </w:rPr>
        <w:t>)</w:t>
      </w:r>
      <w:bookmarkEnd w:id="30"/>
    </w:p>
    <w:p w14:paraId="3B7BE92E" w14:textId="77777777" w:rsidR="00EF5C83" w:rsidRPr="00EF5C83" w:rsidRDefault="00EF5C83" w:rsidP="00D66445">
      <w:pPr>
        <w:suppressAutoHyphens/>
        <w:rPr>
          <w:b/>
          <w:sz w:val="28"/>
          <w:szCs w:val="28"/>
        </w:rPr>
      </w:pPr>
    </w:p>
    <w:p w14:paraId="1BAD62E1" w14:textId="6E95FF0B" w:rsidR="00D66445" w:rsidRPr="00164205" w:rsidRDefault="00D66445" w:rsidP="00D66445">
      <w:pPr>
        <w:pStyle w:val="2"/>
        <w:spacing w:before="0"/>
        <w:rPr>
          <w:rFonts w:ascii="Times New Roman" w:eastAsia="Calibri" w:hAnsi="Times New Roman"/>
          <w:b/>
          <w:color w:val="auto"/>
          <w:sz w:val="24"/>
          <w:szCs w:val="24"/>
        </w:rPr>
      </w:pPr>
      <w:bookmarkStart w:id="31" w:name="_Toc522707731"/>
      <w:bookmarkStart w:id="32" w:name="_Toc11499316"/>
      <w:r w:rsidRPr="00164205">
        <w:rPr>
          <w:rFonts w:ascii="Times New Roman" w:eastAsia="Calibri" w:hAnsi="Times New Roman"/>
          <w:b/>
          <w:color w:val="auto"/>
          <w:sz w:val="24"/>
          <w:szCs w:val="24"/>
        </w:rPr>
        <w:t xml:space="preserve">2.1. </w:t>
      </w:r>
      <w:r w:rsidR="001D0133" w:rsidRPr="00164205">
        <w:rPr>
          <w:rFonts w:ascii="Times New Roman" w:eastAsia="Calibri" w:hAnsi="Times New Roman"/>
          <w:b/>
          <w:color w:val="auto"/>
          <w:sz w:val="24"/>
          <w:szCs w:val="24"/>
        </w:rPr>
        <w:t>ПЕРЕЧЕНЬ ОБЪЕКТОВ ФЕДЕРАЛЬНОГО ЗНАЧЕНИЯ</w:t>
      </w:r>
      <w:bookmarkEnd w:id="31"/>
      <w:bookmarkEnd w:id="32"/>
    </w:p>
    <w:p w14:paraId="65B70B0E" w14:textId="77777777" w:rsidR="00D66445" w:rsidRPr="00170EBC" w:rsidRDefault="00D66445" w:rsidP="00D66445"/>
    <w:p w14:paraId="3A301691" w14:textId="77777777" w:rsidR="00D66445" w:rsidRPr="00360049" w:rsidRDefault="00D66445" w:rsidP="00D66445">
      <w:pPr>
        <w:pStyle w:val="3"/>
        <w:spacing w:before="0"/>
        <w:rPr>
          <w:rFonts w:ascii="Times New Roman" w:hAnsi="Times New Roman" w:cs="Times New Roman"/>
          <w:b/>
          <w:i/>
          <w:color w:val="000000" w:themeColor="text1"/>
        </w:rPr>
      </w:pPr>
      <w:bookmarkStart w:id="33" w:name="_Toc522707732"/>
      <w:bookmarkStart w:id="34" w:name="_Toc11499317"/>
      <w:r w:rsidRPr="00360049">
        <w:rPr>
          <w:rFonts w:ascii="Times New Roman" w:hAnsi="Times New Roman" w:cs="Times New Roman"/>
          <w:b/>
          <w:i/>
          <w:color w:val="000000" w:themeColor="text1"/>
        </w:rPr>
        <w:t xml:space="preserve">2.1.1 Сведения о видах, назначении, наименованиях и основных характеристиках планируемых объектов федерального значения в области </w:t>
      </w:r>
      <w:bookmarkEnd w:id="33"/>
      <w:r w:rsidRPr="00360049">
        <w:rPr>
          <w:rFonts w:ascii="Times New Roman" w:hAnsi="Times New Roman" w:cs="Times New Roman"/>
          <w:b/>
          <w:i/>
          <w:color w:val="000000" w:themeColor="text1"/>
        </w:rPr>
        <w:t>развития транспортной инфраструктуры</w:t>
      </w:r>
      <w:bookmarkEnd w:id="34"/>
    </w:p>
    <w:p w14:paraId="61DE8387" w14:textId="77777777" w:rsidR="00D66445" w:rsidRDefault="00D66445" w:rsidP="00D66445">
      <w:pPr>
        <w:suppressAutoHyphens/>
        <w:rPr>
          <w:b/>
        </w:rPr>
      </w:pPr>
    </w:p>
    <w:tbl>
      <w:tblPr>
        <w:tblStyle w:val="220"/>
        <w:tblW w:w="14872" w:type="dxa"/>
        <w:tblLayout w:type="fixed"/>
        <w:tblLook w:val="04A0" w:firstRow="1" w:lastRow="0" w:firstColumn="1" w:lastColumn="0" w:noHBand="0" w:noVBand="1"/>
      </w:tblPr>
      <w:tblGrid>
        <w:gridCol w:w="562"/>
        <w:gridCol w:w="1860"/>
        <w:gridCol w:w="1276"/>
        <w:gridCol w:w="2835"/>
        <w:gridCol w:w="1701"/>
        <w:gridCol w:w="1418"/>
        <w:gridCol w:w="1627"/>
        <w:gridCol w:w="1609"/>
        <w:gridCol w:w="1984"/>
      </w:tblGrid>
      <w:tr w:rsidR="009A288A" w:rsidRPr="005F44FC" w14:paraId="7CFC7D9B" w14:textId="77777777" w:rsidTr="000E5F24">
        <w:trPr>
          <w:trHeight w:val="1200"/>
        </w:trPr>
        <w:tc>
          <w:tcPr>
            <w:tcW w:w="562" w:type="dxa"/>
            <w:shd w:val="clear" w:color="auto" w:fill="D0CECE" w:themeFill="background2" w:themeFillShade="E6"/>
            <w:hideMark/>
          </w:tcPr>
          <w:p w14:paraId="3068BD7E" w14:textId="77777777" w:rsidR="009A288A" w:rsidRPr="005F44FC" w:rsidRDefault="009A288A" w:rsidP="00003CE7">
            <w:pPr>
              <w:ind w:firstLine="0"/>
              <w:rPr>
                <w:sz w:val="22"/>
                <w:szCs w:val="22"/>
              </w:rPr>
            </w:pPr>
            <w:r w:rsidRPr="005F44FC">
              <w:rPr>
                <w:sz w:val="22"/>
                <w:szCs w:val="22"/>
              </w:rPr>
              <w:t>№</w:t>
            </w:r>
          </w:p>
        </w:tc>
        <w:tc>
          <w:tcPr>
            <w:tcW w:w="1860" w:type="dxa"/>
            <w:shd w:val="clear" w:color="auto" w:fill="D0CECE" w:themeFill="background2" w:themeFillShade="E6"/>
            <w:hideMark/>
          </w:tcPr>
          <w:p w14:paraId="3D3A5062" w14:textId="77777777" w:rsidR="009A288A" w:rsidRPr="005F44FC" w:rsidRDefault="009A288A" w:rsidP="00003CE7">
            <w:pPr>
              <w:ind w:firstLine="0"/>
              <w:rPr>
                <w:sz w:val="22"/>
                <w:szCs w:val="22"/>
              </w:rPr>
            </w:pPr>
            <w:r w:rsidRPr="005F44FC">
              <w:rPr>
                <w:sz w:val="22"/>
                <w:szCs w:val="22"/>
              </w:rPr>
              <w:t>Вид объекта</w:t>
            </w:r>
          </w:p>
        </w:tc>
        <w:tc>
          <w:tcPr>
            <w:tcW w:w="1276" w:type="dxa"/>
            <w:shd w:val="clear" w:color="auto" w:fill="D0CECE" w:themeFill="background2" w:themeFillShade="E6"/>
            <w:hideMark/>
          </w:tcPr>
          <w:p w14:paraId="012A8FA1" w14:textId="77777777" w:rsidR="009A288A" w:rsidRPr="005F44FC" w:rsidRDefault="009A288A" w:rsidP="00003CE7">
            <w:pPr>
              <w:ind w:firstLine="0"/>
              <w:rPr>
                <w:sz w:val="22"/>
                <w:szCs w:val="22"/>
              </w:rPr>
            </w:pPr>
            <w:r w:rsidRPr="005F44FC">
              <w:rPr>
                <w:sz w:val="22"/>
                <w:szCs w:val="22"/>
              </w:rPr>
              <w:t>Назначение</w:t>
            </w:r>
          </w:p>
        </w:tc>
        <w:tc>
          <w:tcPr>
            <w:tcW w:w="2835" w:type="dxa"/>
            <w:shd w:val="clear" w:color="auto" w:fill="D0CECE" w:themeFill="background2" w:themeFillShade="E6"/>
            <w:hideMark/>
          </w:tcPr>
          <w:p w14:paraId="58D4C6AA" w14:textId="77777777" w:rsidR="009A288A" w:rsidRPr="005F44FC" w:rsidRDefault="009A288A" w:rsidP="00003CE7">
            <w:pPr>
              <w:ind w:firstLine="0"/>
              <w:rPr>
                <w:sz w:val="22"/>
                <w:szCs w:val="22"/>
              </w:rPr>
            </w:pPr>
            <w:r w:rsidRPr="005F44FC">
              <w:rPr>
                <w:sz w:val="22"/>
                <w:szCs w:val="22"/>
              </w:rPr>
              <w:t>Наименование</w:t>
            </w:r>
          </w:p>
        </w:tc>
        <w:tc>
          <w:tcPr>
            <w:tcW w:w="1701" w:type="dxa"/>
            <w:shd w:val="clear" w:color="auto" w:fill="D0CECE" w:themeFill="background2" w:themeFillShade="E6"/>
            <w:hideMark/>
          </w:tcPr>
          <w:p w14:paraId="75D643EB" w14:textId="77777777" w:rsidR="009A288A" w:rsidRPr="005F44FC" w:rsidRDefault="009A288A" w:rsidP="00003CE7">
            <w:pPr>
              <w:ind w:firstLine="0"/>
              <w:rPr>
                <w:sz w:val="22"/>
                <w:szCs w:val="22"/>
              </w:rPr>
            </w:pPr>
            <w:r w:rsidRPr="005F44FC">
              <w:rPr>
                <w:sz w:val="22"/>
                <w:szCs w:val="22"/>
              </w:rPr>
              <w:t>Основные характеристики</w:t>
            </w:r>
          </w:p>
        </w:tc>
        <w:tc>
          <w:tcPr>
            <w:tcW w:w="1418" w:type="dxa"/>
            <w:shd w:val="clear" w:color="auto" w:fill="D0CECE" w:themeFill="background2" w:themeFillShade="E6"/>
            <w:hideMark/>
          </w:tcPr>
          <w:p w14:paraId="37F883B6" w14:textId="77777777" w:rsidR="009A288A" w:rsidRPr="005F44FC" w:rsidRDefault="009A288A" w:rsidP="00003CE7">
            <w:pPr>
              <w:ind w:firstLine="0"/>
              <w:rPr>
                <w:sz w:val="22"/>
                <w:szCs w:val="22"/>
              </w:rPr>
            </w:pPr>
            <w:r w:rsidRPr="005F44FC">
              <w:rPr>
                <w:sz w:val="22"/>
                <w:szCs w:val="22"/>
              </w:rPr>
              <w:t>Месторасположение</w:t>
            </w:r>
          </w:p>
        </w:tc>
        <w:tc>
          <w:tcPr>
            <w:tcW w:w="1627" w:type="dxa"/>
            <w:shd w:val="clear" w:color="auto" w:fill="D0CECE" w:themeFill="background2" w:themeFillShade="E6"/>
            <w:hideMark/>
          </w:tcPr>
          <w:p w14:paraId="53E1A1FA" w14:textId="77777777" w:rsidR="009A288A" w:rsidRPr="005F44FC" w:rsidRDefault="009A288A" w:rsidP="00003CE7">
            <w:pPr>
              <w:ind w:firstLine="0"/>
              <w:rPr>
                <w:sz w:val="22"/>
                <w:szCs w:val="22"/>
              </w:rPr>
            </w:pPr>
            <w:r w:rsidRPr="005F44FC">
              <w:rPr>
                <w:sz w:val="22"/>
                <w:szCs w:val="22"/>
              </w:rPr>
              <w:t>Очередность строительства объекта</w:t>
            </w:r>
          </w:p>
        </w:tc>
        <w:tc>
          <w:tcPr>
            <w:tcW w:w="1609" w:type="dxa"/>
            <w:shd w:val="clear" w:color="auto" w:fill="D0CECE" w:themeFill="background2" w:themeFillShade="E6"/>
            <w:hideMark/>
          </w:tcPr>
          <w:p w14:paraId="120FCAE4" w14:textId="77777777" w:rsidR="009A288A" w:rsidRPr="005F44FC" w:rsidRDefault="009A288A" w:rsidP="00003CE7">
            <w:pPr>
              <w:ind w:firstLine="0"/>
              <w:rPr>
                <w:sz w:val="22"/>
                <w:szCs w:val="22"/>
              </w:rPr>
            </w:pPr>
            <w:r w:rsidRPr="005F44FC">
              <w:rPr>
                <w:sz w:val="22"/>
                <w:szCs w:val="22"/>
              </w:rPr>
              <w:t>Зоны с особыми условиями использования территории</w:t>
            </w:r>
          </w:p>
        </w:tc>
        <w:tc>
          <w:tcPr>
            <w:tcW w:w="1984" w:type="dxa"/>
            <w:shd w:val="clear" w:color="auto" w:fill="D0CECE" w:themeFill="background2" w:themeFillShade="E6"/>
            <w:hideMark/>
          </w:tcPr>
          <w:p w14:paraId="02E742DB" w14:textId="77777777" w:rsidR="009A288A" w:rsidRPr="005F44FC" w:rsidRDefault="009A288A" w:rsidP="00003CE7">
            <w:pPr>
              <w:ind w:firstLine="0"/>
              <w:rPr>
                <w:sz w:val="22"/>
                <w:szCs w:val="22"/>
              </w:rPr>
            </w:pPr>
            <w:r w:rsidRPr="005F44FC">
              <w:rPr>
                <w:sz w:val="22"/>
                <w:szCs w:val="22"/>
              </w:rPr>
              <w:t xml:space="preserve">Основание </w:t>
            </w:r>
          </w:p>
        </w:tc>
      </w:tr>
      <w:tr w:rsidR="009A288A" w:rsidRPr="005F44FC" w14:paraId="42C89645" w14:textId="77777777" w:rsidTr="000E5F24">
        <w:trPr>
          <w:trHeight w:val="300"/>
        </w:trPr>
        <w:tc>
          <w:tcPr>
            <w:tcW w:w="562" w:type="dxa"/>
            <w:shd w:val="clear" w:color="auto" w:fill="D0CECE" w:themeFill="background2" w:themeFillShade="E6"/>
            <w:hideMark/>
          </w:tcPr>
          <w:p w14:paraId="7D6BB066" w14:textId="77777777" w:rsidR="009A288A" w:rsidRPr="005F44FC" w:rsidRDefault="009A288A" w:rsidP="000E5F24">
            <w:pPr>
              <w:ind w:firstLine="0"/>
              <w:jc w:val="center"/>
              <w:rPr>
                <w:sz w:val="22"/>
                <w:szCs w:val="22"/>
              </w:rPr>
            </w:pPr>
            <w:r w:rsidRPr="005F44FC">
              <w:rPr>
                <w:sz w:val="22"/>
                <w:szCs w:val="22"/>
              </w:rPr>
              <w:t>1</w:t>
            </w:r>
          </w:p>
        </w:tc>
        <w:tc>
          <w:tcPr>
            <w:tcW w:w="1860" w:type="dxa"/>
            <w:shd w:val="clear" w:color="auto" w:fill="D0CECE" w:themeFill="background2" w:themeFillShade="E6"/>
            <w:hideMark/>
          </w:tcPr>
          <w:p w14:paraId="275B2B06" w14:textId="77777777" w:rsidR="009A288A" w:rsidRPr="005F44FC" w:rsidRDefault="009A288A" w:rsidP="000E5F24">
            <w:pPr>
              <w:ind w:firstLine="0"/>
              <w:jc w:val="center"/>
              <w:rPr>
                <w:sz w:val="22"/>
                <w:szCs w:val="22"/>
              </w:rPr>
            </w:pPr>
            <w:r w:rsidRPr="005F44FC">
              <w:rPr>
                <w:sz w:val="22"/>
                <w:szCs w:val="22"/>
              </w:rPr>
              <w:t>2</w:t>
            </w:r>
          </w:p>
        </w:tc>
        <w:tc>
          <w:tcPr>
            <w:tcW w:w="1276" w:type="dxa"/>
            <w:shd w:val="clear" w:color="auto" w:fill="D0CECE" w:themeFill="background2" w:themeFillShade="E6"/>
            <w:hideMark/>
          </w:tcPr>
          <w:p w14:paraId="6F8E434B" w14:textId="77777777" w:rsidR="009A288A" w:rsidRPr="005F44FC" w:rsidRDefault="009A288A" w:rsidP="000E5F24">
            <w:pPr>
              <w:ind w:firstLine="0"/>
              <w:jc w:val="center"/>
              <w:rPr>
                <w:sz w:val="22"/>
                <w:szCs w:val="22"/>
              </w:rPr>
            </w:pPr>
            <w:r w:rsidRPr="005F44FC">
              <w:rPr>
                <w:sz w:val="22"/>
                <w:szCs w:val="22"/>
              </w:rPr>
              <w:t>3</w:t>
            </w:r>
          </w:p>
        </w:tc>
        <w:tc>
          <w:tcPr>
            <w:tcW w:w="2835" w:type="dxa"/>
            <w:shd w:val="clear" w:color="auto" w:fill="D0CECE" w:themeFill="background2" w:themeFillShade="E6"/>
            <w:hideMark/>
          </w:tcPr>
          <w:p w14:paraId="3FB88457" w14:textId="77777777" w:rsidR="009A288A" w:rsidRPr="005F44FC" w:rsidRDefault="009A288A" w:rsidP="000E5F24">
            <w:pPr>
              <w:ind w:firstLine="0"/>
              <w:jc w:val="center"/>
              <w:rPr>
                <w:sz w:val="22"/>
                <w:szCs w:val="22"/>
              </w:rPr>
            </w:pPr>
            <w:r w:rsidRPr="005F44FC">
              <w:rPr>
                <w:sz w:val="22"/>
                <w:szCs w:val="22"/>
              </w:rPr>
              <w:t>4</w:t>
            </w:r>
          </w:p>
        </w:tc>
        <w:tc>
          <w:tcPr>
            <w:tcW w:w="1701" w:type="dxa"/>
            <w:shd w:val="clear" w:color="auto" w:fill="D0CECE" w:themeFill="background2" w:themeFillShade="E6"/>
            <w:hideMark/>
          </w:tcPr>
          <w:p w14:paraId="24B9CD42" w14:textId="77777777" w:rsidR="009A288A" w:rsidRPr="005F44FC" w:rsidRDefault="009A288A" w:rsidP="000E5F24">
            <w:pPr>
              <w:ind w:firstLine="0"/>
              <w:jc w:val="center"/>
              <w:rPr>
                <w:sz w:val="22"/>
                <w:szCs w:val="22"/>
              </w:rPr>
            </w:pPr>
            <w:r w:rsidRPr="005F44FC">
              <w:rPr>
                <w:sz w:val="22"/>
                <w:szCs w:val="22"/>
              </w:rPr>
              <w:t>5</w:t>
            </w:r>
          </w:p>
        </w:tc>
        <w:tc>
          <w:tcPr>
            <w:tcW w:w="1418" w:type="dxa"/>
            <w:shd w:val="clear" w:color="auto" w:fill="D0CECE" w:themeFill="background2" w:themeFillShade="E6"/>
            <w:hideMark/>
          </w:tcPr>
          <w:p w14:paraId="070413AE" w14:textId="77777777" w:rsidR="009A288A" w:rsidRPr="005F44FC" w:rsidRDefault="009A288A" w:rsidP="000E5F24">
            <w:pPr>
              <w:ind w:firstLine="0"/>
              <w:jc w:val="center"/>
              <w:rPr>
                <w:sz w:val="22"/>
                <w:szCs w:val="22"/>
              </w:rPr>
            </w:pPr>
            <w:r w:rsidRPr="005F44FC">
              <w:rPr>
                <w:sz w:val="22"/>
                <w:szCs w:val="22"/>
              </w:rPr>
              <w:t>6</w:t>
            </w:r>
          </w:p>
        </w:tc>
        <w:tc>
          <w:tcPr>
            <w:tcW w:w="1627" w:type="dxa"/>
            <w:shd w:val="clear" w:color="auto" w:fill="D0CECE" w:themeFill="background2" w:themeFillShade="E6"/>
            <w:hideMark/>
          </w:tcPr>
          <w:p w14:paraId="42739E40" w14:textId="77777777" w:rsidR="009A288A" w:rsidRPr="005F44FC" w:rsidRDefault="009A288A" w:rsidP="000E5F24">
            <w:pPr>
              <w:ind w:firstLine="0"/>
              <w:jc w:val="center"/>
              <w:rPr>
                <w:sz w:val="22"/>
                <w:szCs w:val="22"/>
              </w:rPr>
            </w:pPr>
            <w:r w:rsidRPr="005F44FC">
              <w:rPr>
                <w:sz w:val="22"/>
                <w:szCs w:val="22"/>
              </w:rPr>
              <w:t>7</w:t>
            </w:r>
          </w:p>
        </w:tc>
        <w:tc>
          <w:tcPr>
            <w:tcW w:w="1609" w:type="dxa"/>
            <w:shd w:val="clear" w:color="auto" w:fill="D0CECE" w:themeFill="background2" w:themeFillShade="E6"/>
            <w:hideMark/>
          </w:tcPr>
          <w:p w14:paraId="688AE540" w14:textId="77777777" w:rsidR="009A288A" w:rsidRPr="005F44FC" w:rsidRDefault="009A288A" w:rsidP="000E5F24">
            <w:pPr>
              <w:ind w:firstLine="0"/>
              <w:jc w:val="center"/>
              <w:rPr>
                <w:sz w:val="22"/>
                <w:szCs w:val="22"/>
              </w:rPr>
            </w:pPr>
            <w:r w:rsidRPr="005F44FC">
              <w:rPr>
                <w:sz w:val="22"/>
                <w:szCs w:val="22"/>
              </w:rPr>
              <w:t>8</w:t>
            </w:r>
          </w:p>
        </w:tc>
        <w:tc>
          <w:tcPr>
            <w:tcW w:w="1984" w:type="dxa"/>
            <w:shd w:val="clear" w:color="auto" w:fill="D0CECE" w:themeFill="background2" w:themeFillShade="E6"/>
            <w:hideMark/>
          </w:tcPr>
          <w:p w14:paraId="3389A696" w14:textId="77777777" w:rsidR="009A288A" w:rsidRPr="005F44FC" w:rsidRDefault="009A288A" w:rsidP="000E5F24">
            <w:pPr>
              <w:ind w:firstLine="0"/>
              <w:jc w:val="center"/>
              <w:rPr>
                <w:sz w:val="22"/>
                <w:szCs w:val="22"/>
              </w:rPr>
            </w:pPr>
            <w:r w:rsidRPr="005F44FC">
              <w:rPr>
                <w:sz w:val="22"/>
                <w:szCs w:val="22"/>
              </w:rPr>
              <w:t>9</w:t>
            </w:r>
          </w:p>
        </w:tc>
      </w:tr>
      <w:tr w:rsidR="006C6BD7" w:rsidRPr="005F44FC" w14:paraId="22AEB7AC" w14:textId="77777777" w:rsidTr="00983E58">
        <w:trPr>
          <w:trHeight w:val="274"/>
        </w:trPr>
        <w:tc>
          <w:tcPr>
            <w:tcW w:w="562" w:type="dxa"/>
            <w:noWrap/>
            <w:hideMark/>
          </w:tcPr>
          <w:p w14:paraId="24399D60" w14:textId="77777777" w:rsidR="006C6BD7" w:rsidRPr="005F44FC" w:rsidRDefault="001808A5" w:rsidP="001808A5">
            <w:pPr>
              <w:ind w:firstLine="0"/>
              <w:rPr>
                <w:sz w:val="22"/>
                <w:szCs w:val="22"/>
              </w:rPr>
            </w:pPr>
            <w:r w:rsidRPr="005F44FC">
              <w:rPr>
                <w:sz w:val="22"/>
                <w:szCs w:val="22"/>
              </w:rPr>
              <w:t>1.</w:t>
            </w:r>
          </w:p>
        </w:tc>
        <w:tc>
          <w:tcPr>
            <w:tcW w:w="1860" w:type="dxa"/>
            <w:hideMark/>
          </w:tcPr>
          <w:p w14:paraId="51572A37" w14:textId="77777777" w:rsidR="006C6BD7" w:rsidRPr="005F44FC" w:rsidRDefault="00D819E0" w:rsidP="006C6BD7">
            <w:pPr>
              <w:ind w:firstLine="0"/>
              <w:rPr>
                <w:sz w:val="22"/>
                <w:szCs w:val="22"/>
              </w:rPr>
            </w:pPr>
            <w:r w:rsidRPr="005F44FC">
              <w:rPr>
                <w:sz w:val="22"/>
                <w:szCs w:val="22"/>
              </w:rPr>
              <w:t>Автодорога общего пользования федерального значения</w:t>
            </w:r>
          </w:p>
        </w:tc>
        <w:tc>
          <w:tcPr>
            <w:tcW w:w="1276" w:type="dxa"/>
            <w:hideMark/>
          </w:tcPr>
          <w:p w14:paraId="17FB5E9E" w14:textId="77777777" w:rsidR="006C6BD7" w:rsidRPr="005F44FC" w:rsidRDefault="006C6BD7" w:rsidP="006C6BD7">
            <w:pPr>
              <w:ind w:firstLine="0"/>
              <w:rPr>
                <w:color w:val="000000"/>
                <w:spacing w:val="-10"/>
                <w:sz w:val="22"/>
                <w:szCs w:val="22"/>
              </w:rPr>
            </w:pPr>
            <w:r w:rsidRPr="005F44FC">
              <w:rPr>
                <w:color w:val="000000"/>
                <w:spacing w:val="-10"/>
                <w:sz w:val="22"/>
                <w:szCs w:val="22"/>
              </w:rPr>
              <w:t>Для увеличения пропускной способности транспорта</w:t>
            </w:r>
          </w:p>
        </w:tc>
        <w:tc>
          <w:tcPr>
            <w:tcW w:w="2835" w:type="dxa"/>
            <w:hideMark/>
          </w:tcPr>
          <w:p w14:paraId="216996B0" w14:textId="77777777" w:rsidR="006C6BD7" w:rsidRPr="005F44FC" w:rsidRDefault="001808A5" w:rsidP="001808A5">
            <w:pPr>
              <w:pStyle w:val="ac"/>
              <w:jc w:val="both"/>
              <w:rPr>
                <w:color w:val="000000"/>
                <w:spacing w:val="-10"/>
              </w:rPr>
            </w:pPr>
            <w:r w:rsidRPr="005F44FC">
              <w:rPr>
                <w:rFonts w:ascii="Times New Roman" w:eastAsia="Calibri" w:hAnsi="Times New Roman"/>
                <w:lang w:eastAsia="en-US"/>
              </w:rPr>
              <w:t xml:space="preserve">Реконструкция автомобильной дороги М-55 (Р-258 «Байкал») – от Иркутска через Улан-Удэ до Читы </w:t>
            </w:r>
          </w:p>
        </w:tc>
        <w:tc>
          <w:tcPr>
            <w:tcW w:w="1701" w:type="dxa"/>
            <w:hideMark/>
          </w:tcPr>
          <w:p w14:paraId="6AC695C2" w14:textId="77777777" w:rsidR="001808A5" w:rsidRPr="005F44FC" w:rsidRDefault="001808A5" w:rsidP="001808A5">
            <w:pPr>
              <w:pStyle w:val="ac"/>
              <w:jc w:val="both"/>
              <w:rPr>
                <w:rFonts w:ascii="Times New Roman" w:eastAsia="Calibri" w:hAnsi="Times New Roman"/>
                <w:lang w:eastAsia="en-US"/>
              </w:rPr>
            </w:pPr>
            <w:r w:rsidRPr="005F44FC">
              <w:rPr>
                <w:rFonts w:ascii="Times New Roman" w:eastAsia="Calibri" w:hAnsi="Times New Roman"/>
                <w:lang w:eastAsia="en-US"/>
              </w:rPr>
              <w:t>на участках:</w:t>
            </w:r>
          </w:p>
          <w:p w14:paraId="5F6C19AD" w14:textId="77777777" w:rsidR="001808A5" w:rsidRPr="005F44FC" w:rsidRDefault="001808A5" w:rsidP="001808A5">
            <w:pPr>
              <w:pStyle w:val="ac"/>
              <w:ind w:firstLine="851"/>
              <w:jc w:val="both"/>
              <w:rPr>
                <w:rFonts w:ascii="Times New Roman" w:eastAsia="Calibri" w:hAnsi="Times New Roman"/>
                <w:lang w:eastAsia="en-US"/>
              </w:rPr>
            </w:pPr>
            <w:r w:rsidRPr="005F44FC">
              <w:rPr>
                <w:rFonts w:ascii="Times New Roman" w:eastAsia="Calibri" w:hAnsi="Times New Roman"/>
                <w:lang w:eastAsia="en-US"/>
              </w:rPr>
              <w:t xml:space="preserve">Км 8+000 – км 11025+600 протяженностью 1096,63 км, категория </w:t>
            </w:r>
            <w:r w:rsidRPr="005F44FC">
              <w:rPr>
                <w:rFonts w:ascii="Times New Roman" w:eastAsia="Calibri" w:hAnsi="Times New Roman"/>
                <w:lang w:val="en-US" w:eastAsia="en-US"/>
              </w:rPr>
              <w:t>I</w:t>
            </w:r>
            <w:r w:rsidRPr="005F44FC">
              <w:rPr>
                <w:rFonts w:ascii="Times New Roman" w:eastAsia="Calibri" w:hAnsi="Times New Roman"/>
                <w:lang w:eastAsia="en-US"/>
              </w:rPr>
              <w:t>Б; Км 104+500 – км 111+680, обход города Слюдянка;</w:t>
            </w:r>
          </w:p>
          <w:p w14:paraId="5121F8C2" w14:textId="77777777" w:rsidR="006C6BD7" w:rsidRPr="005F44FC" w:rsidRDefault="006C6BD7" w:rsidP="006C6BD7">
            <w:pPr>
              <w:ind w:firstLine="0"/>
              <w:rPr>
                <w:sz w:val="22"/>
                <w:szCs w:val="22"/>
              </w:rPr>
            </w:pPr>
          </w:p>
        </w:tc>
        <w:tc>
          <w:tcPr>
            <w:tcW w:w="1418" w:type="dxa"/>
          </w:tcPr>
          <w:p w14:paraId="1F510E6F" w14:textId="77777777" w:rsidR="006C6BD7" w:rsidRPr="005F44FC" w:rsidRDefault="001808A5" w:rsidP="006C6BD7">
            <w:pPr>
              <w:ind w:firstLine="0"/>
              <w:rPr>
                <w:color w:val="000000"/>
                <w:sz w:val="22"/>
                <w:szCs w:val="22"/>
              </w:rPr>
            </w:pPr>
            <w:proofErr w:type="spellStart"/>
            <w:r w:rsidRPr="005F44FC">
              <w:rPr>
                <w:color w:val="000000"/>
                <w:sz w:val="22"/>
                <w:szCs w:val="22"/>
              </w:rPr>
              <w:t>Слюдянский</w:t>
            </w:r>
            <w:proofErr w:type="spellEnd"/>
            <w:r w:rsidRPr="005F44FC">
              <w:rPr>
                <w:color w:val="000000"/>
                <w:sz w:val="22"/>
                <w:szCs w:val="22"/>
              </w:rPr>
              <w:t xml:space="preserve"> район</w:t>
            </w:r>
          </w:p>
        </w:tc>
        <w:tc>
          <w:tcPr>
            <w:tcW w:w="1627" w:type="dxa"/>
            <w:noWrap/>
            <w:hideMark/>
          </w:tcPr>
          <w:p w14:paraId="03A377A5" w14:textId="77777777" w:rsidR="00720D47" w:rsidRPr="005F44FC" w:rsidRDefault="00720D47" w:rsidP="006C6BD7">
            <w:pPr>
              <w:ind w:firstLine="0"/>
              <w:rPr>
                <w:sz w:val="22"/>
                <w:szCs w:val="22"/>
              </w:rPr>
            </w:pPr>
            <w:r w:rsidRPr="005F44FC">
              <w:rPr>
                <w:color w:val="000000"/>
                <w:spacing w:val="-10"/>
                <w:sz w:val="22"/>
                <w:szCs w:val="22"/>
              </w:rPr>
              <w:t>1-й этап - до 2020 года</w:t>
            </w:r>
          </w:p>
        </w:tc>
        <w:tc>
          <w:tcPr>
            <w:tcW w:w="1609" w:type="dxa"/>
            <w:noWrap/>
            <w:hideMark/>
          </w:tcPr>
          <w:p w14:paraId="313194B6" w14:textId="77777777" w:rsidR="006C6BD7" w:rsidRPr="005F44FC" w:rsidRDefault="006C6BD7" w:rsidP="006C6BD7">
            <w:pPr>
              <w:ind w:firstLine="0"/>
              <w:jc w:val="center"/>
              <w:rPr>
                <w:sz w:val="22"/>
                <w:szCs w:val="22"/>
              </w:rPr>
            </w:pPr>
            <w:r w:rsidRPr="005F44FC">
              <w:rPr>
                <w:sz w:val="22"/>
                <w:szCs w:val="22"/>
              </w:rPr>
              <w:t>СЗЗ (СР) 100 м</w:t>
            </w:r>
          </w:p>
        </w:tc>
        <w:tc>
          <w:tcPr>
            <w:tcW w:w="1984" w:type="dxa"/>
            <w:noWrap/>
            <w:hideMark/>
          </w:tcPr>
          <w:p w14:paraId="5622E48E" w14:textId="77777777" w:rsidR="009E3133" w:rsidRPr="005F44FC" w:rsidRDefault="00983E58" w:rsidP="009E3133">
            <w:pPr>
              <w:pStyle w:val="FORMATTEXT"/>
              <w:jc w:val="both"/>
              <w:rPr>
                <w:rFonts w:ascii="Times New Roman" w:hAnsi="Times New Roman" w:cs="Times New Roman"/>
              </w:rPr>
            </w:pPr>
            <w:proofErr w:type="gramStart"/>
            <w:r w:rsidRPr="005F44FC">
              <w:rPr>
                <w:rFonts w:ascii="Times New Roman" w:hAnsi="Times New Roman" w:cs="Times New Roman"/>
              </w:rPr>
              <w:t xml:space="preserve">Мероприятия </w:t>
            </w:r>
            <w:r w:rsidR="006C6BD7" w:rsidRPr="005F44FC">
              <w:rPr>
                <w:rFonts w:ascii="Times New Roman" w:hAnsi="Times New Roman" w:cs="Times New Roman"/>
              </w:rPr>
              <w:t xml:space="preserve"> СТП</w:t>
            </w:r>
            <w:proofErr w:type="gramEnd"/>
            <w:r w:rsidR="006C6BD7" w:rsidRPr="005F44FC">
              <w:rPr>
                <w:rFonts w:ascii="Times New Roman" w:hAnsi="Times New Roman" w:cs="Times New Roman"/>
              </w:rPr>
              <w:t xml:space="preserve"> РФ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r w:rsidR="009E3133" w:rsidRPr="005F44FC">
              <w:rPr>
                <w:rFonts w:ascii="Times New Roman" w:hAnsi="Times New Roman" w:cs="Times New Roman"/>
              </w:rPr>
              <w:t>, утверждена</w:t>
            </w:r>
          </w:p>
          <w:p w14:paraId="13A6FEA5" w14:textId="77777777" w:rsidR="009E3133" w:rsidRPr="005F44FC" w:rsidRDefault="009E3133" w:rsidP="009E3133">
            <w:pPr>
              <w:pStyle w:val="FORMATTEXT"/>
              <w:jc w:val="both"/>
              <w:rPr>
                <w:rFonts w:ascii="Times New Roman" w:hAnsi="Times New Roman" w:cs="Times New Roman"/>
              </w:rPr>
            </w:pPr>
            <w:r w:rsidRPr="005F44FC">
              <w:rPr>
                <w:rFonts w:ascii="Times New Roman" w:hAnsi="Times New Roman" w:cs="Times New Roman"/>
              </w:rPr>
              <w:t>распоряжением Правительства</w:t>
            </w:r>
          </w:p>
          <w:p w14:paraId="0883B85E" w14:textId="77777777" w:rsidR="009E3133" w:rsidRPr="005F44FC" w:rsidRDefault="009E3133" w:rsidP="009E3133">
            <w:pPr>
              <w:pStyle w:val="FORMATTEXT"/>
              <w:jc w:val="both"/>
              <w:rPr>
                <w:rFonts w:ascii="Times New Roman" w:hAnsi="Times New Roman" w:cs="Times New Roman"/>
              </w:rPr>
            </w:pPr>
            <w:r w:rsidRPr="005F44FC">
              <w:rPr>
                <w:rFonts w:ascii="Times New Roman" w:hAnsi="Times New Roman" w:cs="Times New Roman"/>
              </w:rPr>
              <w:t>Российской Федерации</w:t>
            </w:r>
          </w:p>
          <w:p w14:paraId="40449902" w14:textId="77777777" w:rsidR="006C6BD7" w:rsidRPr="005F44FC" w:rsidRDefault="009E3133" w:rsidP="009E3133">
            <w:pPr>
              <w:pStyle w:val="FORMATTEXT"/>
              <w:jc w:val="both"/>
              <w:rPr>
                <w:sz w:val="22"/>
                <w:szCs w:val="22"/>
              </w:rPr>
            </w:pPr>
            <w:r w:rsidRPr="005F44FC">
              <w:rPr>
                <w:rFonts w:ascii="Times New Roman" w:hAnsi="Times New Roman" w:cs="Times New Roman"/>
              </w:rPr>
              <w:t xml:space="preserve">от 19 марта 2013 </w:t>
            </w:r>
            <w:r w:rsidRPr="005F44FC">
              <w:rPr>
                <w:rFonts w:ascii="Times New Roman" w:hAnsi="Times New Roman" w:cs="Times New Roman"/>
              </w:rPr>
              <w:lastRenderedPageBreak/>
              <w:t>года N 384-р</w:t>
            </w:r>
          </w:p>
        </w:tc>
      </w:tr>
      <w:tr w:rsidR="001808A5" w:rsidRPr="000E5F24" w14:paraId="5592F90E" w14:textId="77777777" w:rsidTr="001808A5">
        <w:trPr>
          <w:trHeight w:val="803"/>
        </w:trPr>
        <w:tc>
          <w:tcPr>
            <w:tcW w:w="562" w:type="dxa"/>
            <w:noWrap/>
          </w:tcPr>
          <w:p w14:paraId="23C90213" w14:textId="77777777" w:rsidR="001808A5" w:rsidRPr="005F44FC" w:rsidRDefault="001808A5" w:rsidP="001808A5">
            <w:pPr>
              <w:pStyle w:val="af1"/>
              <w:ind w:left="0" w:firstLine="0"/>
              <w:rPr>
                <w:sz w:val="22"/>
                <w:szCs w:val="22"/>
              </w:rPr>
            </w:pPr>
            <w:r w:rsidRPr="005F44FC">
              <w:rPr>
                <w:sz w:val="22"/>
                <w:szCs w:val="22"/>
              </w:rPr>
              <w:lastRenderedPageBreak/>
              <w:t>2.</w:t>
            </w:r>
          </w:p>
        </w:tc>
        <w:tc>
          <w:tcPr>
            <w:tcW w:w="1860" w:type="dxa"/>
          </w:tcPr>
          <w:p w14:paraId="71615C68" w14:textId="77777777" w:rsidR="001808A5" w:rsidRPr="005F44FC" w:rsidRDefault="00FF25C9" w:rsidP="006C6BD7">
            <w:pPr>
              <w:ind w:firstLine="0"/>
              <w:rPr>
                <w:sz w:val="22"/>
                <w:szCs w:val="22"/>
              </w:rPr>
            </w:pPr>
            <w:r w:rsidRPr="005F44FC">
              <w:rPr>
                <w:color w:val="2D2D2D"/>
                <w:spacing w:val="2"/>
                <w:sz w:val="22"/>
                <w:szCs w:val="22"/>
                <w:shd w:val="clear" w:color="auto" w:fill="FFFFFF"/>
              </w:rPr>
              <w:t>Транссибирская железнодорожная магистраль</w:t>
            </w:r>
          </w:p>
        </w:tc>
        <w:tc>
          <w:tcPr>
            <w:tcW w:w="1276" w:type="dxa"/>
          </w:tcPr>
          <w:p w14:paraId="3F22E2E4" w14:textId="77777777" w:rsidR="001808A5" w:rsidRPr="005F44FC" w:rsidRDefault="001808A5" w:rsidP="006C6BD7">
            <w:pPr>
              <w:ind w:firstLine="0"/>
              <w:rPr>
                <w:color w:val="000000"/>
                <w:spacing w:val="-10"/>
                <w:sz w:val="22"/>
                <w:szCs w:val="22"/>
              </w:rPr>
            </w:pPr>
            <w:r w:rsidRPr="005F44FC">
              <w:rPr>
                <w:color w:val="2D2D2D"/>
                <w:spacing w:val="2"/>
                <w:sz w:val="22"/>
                <w:szCs w:val="22"/>
                <w:shd w:val="clear" w:color="auto" w:fill="FFFFFF"/>
              </w:rPr>
              <w:t>Развитие пропускных и провозных способностей</w:t>
            </w:r>
          </w:p>
        </w:tc>
        <w:tc>
          <w:tcPr>
            <w:tcW w:w="2835" w:type="dxa"/>
          </w:tcPr>
          <w:p w14:paraId="386707E4" w14:textId="77777777" w:rsidR="001808A5" w:rsidRPr="005F44FC" w:rsidRDefault="00FF25C9" w:rsidP="001808A5">
            <w:pPr>
              <w:pStyle w:val="ac"/>
              <w:jc w:val="both"/>
              <w:rPr>
                <w:rFonts w:ascii="Times New Roman" w:hAnsi="Times New Roman"/>
              </w:rPr>
            </w:pPr>
            <w:r w:rsidRPr="005F44FC">
              <w:rPr>
                <w:rFonts w:ascii="Times New Roman" w:hAnsi="Times New Roman"/>
                <w:color w:val="2D2D2D"/>
                <w:spacing w:val="2"/>
                <w:shd w:val="clear" w:color="auto" w:fill="FFFFFF"/>
              </w:rPr>
              <w:t>М</w:t>
            </w:r>
            <w:r w:rsidR="001808A5" w:rsidRPr="005F44FC">
              <w:rPr>
                <w:rFonts w:ascii="Times New Roman" w:hAnsi="Times New Roman"/>
                <w:color w:val="2D2D2D"/>
                <w:spacing w:val="2"/>
                <w:shd w:val="clear" w:color="auto" w:fill="FFFFFF"/>
              </w:rPr>
              <w:t>одернизация железнодорожной инфраструктуры с развитием пропускных и провозных способностей до 153 пар поездов в сутки (</w:t>
            </w:r>
            <w:proofErr w:type="spellStart"/>
            <w:r w:rsidR="001808A5" w:rsidRPr="005F44FC">
              <w:rPr>
                <w:rFonts w:ascii="Times New Roman" w:hAnsi="Times New Roman"/>
                <w:color w:val="2D2D2D"/>
                <w:spacing w:val="2"/>
                <w:shd w:val="clear" w:color="auto" w:fill="FFFFFF"/>
              </w:rPr>
              <w:t>г.Тайшет</w:t>
            </w:r>
            <w:proofErr w:type="spellEnd"/>
            <w:r w:rsidR="001808A5" w:rsidRPr="005F44FC">
              <w:rPr>
                <w:rFonts w:ascii="Times New Roman" w:hAnsi="Times New Roman"/>
                <w:color w:val="2D2D2D"/>
                <w:spacing w:val="2"/>
                <w:shd w:val="clear" w:color="auto" w:fill="FFFFFF"/>
              </w:rPr>
              <w:t xml:space="preserve">, Тайшетский, </w:t>
            </w:r>
            <w:proofErr w:type="spellStart"/>
            <w:r w:rsidR="001808A5" w:rsidRPr="005F44FC">
              <w:rPr>
                <w:rFonts w:ascii="Times New Roman" w:hAnsi="Times New Roman"/>
                <w:color w:val="2D2D2D"/>
                <w:spacing w:val="2"/>
                <w:shd w:val="clear" w:color="auto" w:fill="FFFFFF"/>
              </w:rPr>
              <w:t>Нижнеудинский</w:t>
            </w:r>
            <w:proofErr w:type="spellEnd"/>
            <w:r w:rsidR="001808A5" w:rsidRPr="005F44FC">
              <w:rPr>
                <w:rFonts w:ascii="Times New Roman" w:hAnsi="Times New Roman"/>
                <w:color w:val="2D2D2D"/>
                <w:spacing w:val="2"/>
                <w:shd w:val="clear" w:color="auto" w:fill="FFFFFF"/>
              </w:rPr>
              <w:t xml:space="preserve"> районы, городской округ Тулун, </w:t>
            </w:r>
            <w:proofErr w:type="spellStart"/>
            <w:r w:rsidR="001808A5" w:rsidRPr="005F44FC">
              <w:rPr>
                <w:rFonts w:ascii="Times New Roman" w:hAnsi="Times New Roman"/>
                <w:color w:val="2D2D2D"/>
                <w:spacing w:val="2"/>
                <w:shd w:val="clear" w:color="auto" w:fill="FFFFFF"/>
              </w:rPr>
              <w:t>Тулунский</w:t>
            </w:r>
            <w:proofErr w:type="spellEnd"/>
            <w:r w:rsidR="001808A5" w:rsidRPr="005F44FC">
              <w:rPr>
                <w:rFonts w:ascii="Times New Roman" w:hAnsi="Times New Roman"/>
                <w:color w:val="2D2D2D"/>
                <w:spacing w:val="2"/>
                <w:shd w:val="clear" w:color="auto" w:fill="FFFFFF"/>
              </w:rPr>
              <w:t xml:space="preserve">, </w:t>
            </w:r>
            <w:proofErr w:type="spellStart"/>
            <w:r w:rsidR="001808A5" w:rsidRPr="005F44FC">
              <w:rPr>
                <w:rFonts w:ascii="Times New Roman" w:hAnsi="Times New Roman"/>
                <w:color w:val="2D2D2D"/>
                <w:spacing w:val="2"/>
                <w:shd w:val="clear" w:color="auto" w:fill="FFFFFF"/>
              </w:rPr>
              <w:t>Куйтунский</w:t>
            </w:r>
            <w:proofErr w:type="spellEnd"/>
            <w:r w:rsidR="001808A5" w:rsidRPr="005F44FC">
              <w:rPr>
                <w:rFonts w:ascii="Times New Roman" w:hAnsi="Times New Roman"/>
                <w:color w:val="2D2D2D"/>
                <w:spacing w:val="2"/>
                <w:shd w:val="clear" w:color="auto" w:fill="FFFFFF"/>
              </w:rPr>
              <w:t xml:space="preserve"> районы, городской округ Зима, </w:t>
            </w:r>
            <w:proofErr w:type="spellStart"/>
            <w:r w:rsidR="001808A5" w:rsidRPr="005F44FC">
              <w:rPr>
                <w:rFonts w:ascii="Times New Roman" w:hAnsi="Times New Roman"/>
                <w:color w:val="2D2D2D"/>
                <w:spacing w:val="2"/>
                <w:shd w:val="clear" w:color="auto" w:fill="FFFFFF"/>
              </w:rPr>
              <w:t>Зиминский</w:t>
            </w:r>
            <w:proofErr w:type="spellEnd"/>
            <w:r w:rsidR="001808A5" w:rsidRPr="005F44FC">
              <w:rPr>
                <w:rFonts w:ascii="Times New Roman" w:hAnsi="Times New Roman"/>
                <w:color w:val="2D2D2D"/>
                <w:spacing w:val="2"/>
                <w:shd w:val="clear" w:color="auto" w:fill="FFFFFF"/>
              </w:rPr>
              <w:t xml:space="preserve">, </w:t>
            </w:r>
            <w:proofErr w:type="spellStart"/>
            <w:r w:rsidR="001808A5" w:rsidRPr="005F44FC">
              <w:rPr>
                <w:rFonts w:ascii="Times New Roman" w:hAnsi="Times New Roman"/>
                <w:color w:val="2D2D2D"/>
                <w:spacing w:val="2"/>
                <w:shd w:val="clear" w:color="auto" w:fill="FFFFFF"/>
              </w:rPr>
              <w:t>Заларинский</w:t>
            </w:r>
            <w:proofErr w:type="spellEnd"/>
            <w:r w:rsidR="001808A5" w:rsidRPr="005F44FC">
              <w:rPr>
                <w:rFonts w:ascii="Times New Roman" w:hAnsi="Times New Roman"/>
                <w:color w:val="2D2D2D"/>
                <w:spacing w:val="2"/>
                <w:shd w:val="clear" w:color="auto" w:fill="FFFFFF"/>
              </w:rPr>
              <w:t xml:space="preserve">, </w:t>
            </w:r>
            <w:proofErr w:type="spellStart"/>
            <w:r w:rsidR="001808A5" w:rsidRPr="005F44FC">
              <w:rPr>
                <w:rFonts w:ascii="Times New Roman" w:hAnsi="Times New Roman"/>
                <w:color w:val="2D2D2D"/>
                <w:spacing w:val="2"/>
                <w:shd w:val="clear" w:color="auto" w:fill="FFFFFF"/>
              </w:rPr>
              <w:t>Аларский</w:t>
            </w:r>
            <w:proofErr w:type="spellEnd"/>
            <w:r w:rsidR="001808A5" w:rsidRPr="005F44FC">
              <w:rPr>
                <w:rFonts w:ascii="Times New Roman" w:hAnsi="Times New Roman"/>
                <w:color w:val="2D2D2D"/>
                <w:spacing w:val="2"/>
                <w:shd w:val="clear" w:color="auto" w:fill="FFFFFF"/>
              </w:rPr>
              <w:t xml:space="preserve"> районы, городской округ Саянск, городской округ Черемхово, Черемховский, </w:t>
            </w:r>
            <w:proofErr w:type="spellStart"/>
            <w:r w:rsidR="001808A5" w:rsidRPr="005F44FC">
              <w:rPr>
                <w:rFonts w:ascii="Times New Roman" w:hAnsi="Times New Roman"/>
                <w:color w:val="2D2D2D"/>
                <w:spacing w:val="2"/>
                <w:shd w:val="clear" w:color="auto" w:fill="FFFFFF"/>
              </w:rPr>
              <w:t>Усольский</w:t>
            </w:r>
            <w:proofErr w:type="spellEnd"/>
            <w:r w:rsidR="001808A5" w:rsidRPr="005F44FC">
              <w:rPr>
                <w:rFonts w:ascii="Times New Roman" w:hAnsi="Times New Roman"/>
                <w:color w:val="2D2D2D"/>
                <w:spacing w:val="2"/>
                <w:shd w:val="clear" w:color="auto" w:fill="FFFFFF"/>
              </w:rPr>
              <w:t xml:space="preserve"> районы, городской округ Усолье-Сибирское, Ангарский городской округ, Иркутский район, городской округ Иркутск, </w:t>
            </w:r>
            <w:proofErr w:type="spellStart"/>
            <w:r w:rsidR="001808A5" w:rsidRPr="005F44FC">
              <w:rPr>
                <w:rFonts w:ascii="Times New Roman" w:hAnsi="Times New Roman"/>
                <w:color w:val="2D2D2D"/>
                <w:spacing w:val="2"/>
                <w:shd w:val="clear" w:color="auto" w:fill="FFFFFF"/>
              </w:rPr>
              <w:t>Шелеховский</w:t>
            </w:r>
            <w:proofErr w:type="spellEnd"/>
            <w:r w:rsidR="001808A5" w:rsidRPr="005F44FC">
              <w:rPr>
                <w:rFonts w:ascii="Times New Roman" w:hAnsi="Times New Roman"/>
                <w:color w:val="2D2D2D"/>
                <w:spacing w:val="2"/>
                <w:shd w:val="clear" w:color="auto" w:fill="FFFFFF"/>
              </w:rPr>
              <w:t xml:space="preserve">, </w:t>
            </w:r>
            <w:proofErr w:type="spellStart"/>
            <w:r w:rsidR="001808A5" w:rsidRPr="005F44FC">
              <w:rPr>
                <w:rFonts w:ascii="Times New Roman" w:hAnsi="Times New Roman"/>
                <w:color w:val="2D2D2D"/>
                <w:spacing w:val="2"/>
                <w:shd w:val="clear" w:color="auto" w:fill="FFFFFF"/>
              </w:rPr>
              <w:t>Слюдянский</w:t>
            </w:r>
            <w:proofErr w:type="spellEnd"/>
            <w:r w:rsidR="001808A5" w:rsidRPr="005F44FC">
              <w:rPr>
                <w:rFonts w:ascii="Times New Roman" w:hAnsi="Times New Roman"/>
                <w:color w:val="2D2D2D"/>
                <w:spacing w:val="2"/>
                <w:shd w:val="clear" w:color="auto" w:fill="FFFFFF"/>
              </w:rPr>
              <w:t xml:space="preserve"> районы Иркутской области</w:t>
            </w:r>
            <w:r w:rsidRPr="005F44FC">
              <w:rPr>
                <w:rFonts w:ascii="Times New Roman" w:hAnsi="Times New Roman"/>
                <w:color w:val="2D2D2D"/>
                <w:spacing w:val="2"/>
                <w:shd w:val="clear" w:color="auto" w:fill="FFFFFF"/>
              </w:rPr>
              <w:t>)</w:t>
            </w:r>
          </w:p>
        </w:tc>
        <w:tc>
          <w:tcPr>
            <w:tcW w:w="1701" w:type="dxa"/>
          </w:tcPr>
          <w:p w14:paraId="63A67F1B" w14:textId="77777777" w:rsidR="001808A5" w:rsidRPr="005F44FC" w:rsidRDefault="001808A5" w:rsidP="001808A5">
            <w:pPr>
              <w:pStyle w:val="ac"/>
              <w:jc w:val="left"/>
              <w:rPr>
                <w:rFonts w:ascii="Times New Roman" w:hAnsi="Times New Roman"/>
              </w:rPr>
            </w:pPr>
            <w:r w:rsidRPr="005F44FC">
              <w:rPr>
                <w:rFonts w:ascii="Times New Roman" w:hAnsi="Times New Roman"/>
              </w:rPr>
              <w:t>Реконструкция путей общего пользования на участках: Слюдянка - Петровский завод пропускной способностью 137 пар поездов в сутки,</w:t>
            </w:r>
          </w:p>
          <w:p w14:paraId="05672161" w14:textId="77777777" w:rsidR="001808A5" w:rsidRPr="005F44FC" w:rsidRDefault="001808A5" w:rsidP="001808A5">
            <w:pPr>
              <w:pStyle w:val="ac"/>
              <w:jc w:val="both"/>
              <w:rPr>
                <w:rFonts w:ascii="Times New Roman" w:eastAsia="Calibri" w:hAnsi="Times New Roman"/>
                <w:lang w:eastAsia="en-US"/>
              </w:rPr>
            </w:pPr>
          </w:p>
        </w:tc>
        <w:tc>
          <w:tcPr>
            <w:tcW w:w="1418" w:type="dxa"/>
          </w:tcPr>
          <w:p w14:paraId="60782F4C" w14:textId="77777777" w:rsidR="001808A5" w:rsidRPr="005F44FC" w:rsidRDefault="001808A5" w:rsidP="006C6BD7">
            <w:pPr>
              <w:ind w:firstLine="0"/>
              <w:rPr>
                <w:color w:val="000000"/>
                <w:sz w:val="22"/>
                <w:szCs w:val="22"/>
              </w:rPr>
            </w:pPr>
            <w:proofErr w:type="spellStart"/>
            <w:r w:rsidRPr="005F44FC">
              <w:rPr>
                <w:color w:val="000000"/>
                <w:sz w:val="22"/>
                <w:szCs w:val="22"/>
              </w:rPr>
              <w:t>Слюдянский</w:t>
            </w:r>
            <w:proofErr w:type="spellEnd"/>
            <w:r w:rsidRPr="005F44FC">
              <w:rPr>
                <w:color w:val="000000"/>
                <w:sz w:val="22"/>
                <w:szCs w:val="22"/>
              </w:rPr>
              <w:t xml:space="preserve"> район</w:t>
            </w:r>
          </w:p>
        </w:tc>
        <w:tc>
          <w:tcPr>
            <w:tcW w:w="1627" w:type="dxa"/>
            <w:noWrap/>
          </w:tcPr>
          <w:p w14:paraId="7DBB6520" w14:textId="77777777" w:rsidR="001808A5" w:rsidRPr="005F44FC" w:rsidRDefault="001808A5" w:rsidP="006C6BD7">
            <w:pPr>
              <w:ind w:firstLine="0"/>
              <w:rPr>
                <w:color w:val="000000"/>
                <w:spacing w:val="-10"/>
                <w:sz w:val="22"/>
                <w:szCs w:val="22"/>
              </w:rPr>
            </w:pPr>
            <w:r w:rsidRPr="005F44FC">
              <w:rPr>
                <w:rFonts w:eastAsia="Calibri"/>
                <w:sz w:val="22"/>
                <w:szCs w:val="22"/>
                <w:lang w:eastAsia="en-US"/>
              </w:rPr>
              <w:t>1-й этап – до 2020 года</w:t>
            </w:r>
          </w:p>
        </w:tc>
        <w:tc>
          <w:tcPr>
            <w:tcW w:w="1609" w:type="dxa"/>
            <w:noWrap/>
          </w:tcPr>
          <w:p w14:paraId="192379C2" w14:textId="77777777" w:rsidR="001808A5" w:rsidRPr="005F44FC" w:rsidRDefault="001808A5" w:rsidP="006C6BD7">
            <w:pPr>
              <w:ind w:firstLine="0"/>
              <w:jc w:val="center"/>
              <w:rPr>
                <w:sz w:val="22"/>
                <w:szCs w:val="22"/>
              </w:rPr>
            </w:pPr>
            <w:r w:rsidRPr="005F44FC">
              <w:rPr>
                <w:sz w:val="22"/>
                <w:szCs w:val="22"/>
              </w:rPr>
              <w:t>СЗЗ (СР) 100 м</w:t>
            </w:r>
          </w:p>
        </w:tc>
        <w:tc>
          <w:tcPr>
            <w:tcW w:w="1984" w:type="dxa"/>
            <w:noWrap/>
          </w:tcPr>
          <w:p w14:paraId="0102C825" w14:textId="77777777" w:rsidR="001808A5" w:rsidRPr="005F44FC" w:rsidRDefault="00983E58" w:rsidP="001808A5">
            <w:pPr>
              <w:pStyle w:val="FORMATTEXT"/>
              <w:jc w:val="both"/>
              <w:rPr>
                <w:rFonts w:ascii="Times New Roman" w:hAnsi="Times New Roman" w:cs="Times New Roman"/>
              </w:rPr>
            </w:pPr>
            <w:r w:rsidRPr="005F44FC">
              <w:rPr>
                <w:rFonts w:ascii="Times New Roman" w:hAnsi="Times New Roman" w:cs="Times New Roman"/>
              </w:rPr>
              <w:t>Мероприятия</w:t>
            </w:r>
            <w:r w:rsidR="001808A5" w:rsidRPr="005F44FC">
              <w:rPr>
                <w:rFonts w:ascii="Times New Roman" w:hAnsi="Times New Roman" w:cs="Times New Roman"/>
              </w:rPr>
              <w:t xml:space="preserve"> СТП РФ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утверждена</w:t>
            </w:r>
          </w:p>
          <w:p w14:paraId="62C4DD8D" w14:textId="77777777" w:rsidR="001808A5" w:rsidRPr="005F44FC" w:rsidRDefault="001808A5" w:rsidP="001808A5">
            <w:pPr>
              <w:pStyle w:val="FORMATTEXT"/>
              <w:jc w:val="both"/>
              <w:rPr>
                <w:rFonts w:ascii="Times New Roman" w:hAnsi="Times New Roman" w:cs="Times New Roman"/>
              </w:rPr>
            </w:pPr>
            <w:r w:rsidRPr="005F44FC">
              <w:rPr>
                <w:rFonts w:ascii="Times New Roman" w:hAnsi="Times New Roman" w:cs="Times New Roman"/>
              </w:rPr>
              <w:t>распоряжением Правительства</w:t>
            </w:r>
          </w:p>
          <w:p w14:paraId="35744736" w14:textId="77777777" w:rsidR="001808A5" w:rsidRPr="005F44FC" w:rsidRDefault="001808A5" w:rsidP="001808A5">
            <w:pPr>
              <w:pStyle w:val="FORMATTEXT"/>
              <w:jc w:val="both"/>
              <w:rPr>
                <w:rFonts w:ascii="Times New Roman" w:hAnsi="Times New Roman" w:cs="Times New Roman"/>
              </w:rPr>
            </w:pPr>
            <w:r w:rsidRPr="005F44FC">
              <w:rPr>
                <w:rFonts w:ascii="Times New Roman" w:hAnsi="Times New Roman" w:cs="Times New Roman"/>
              </w:rPr>
              <w:t>Российской Федерации</w:t>
            </w:r>
          </w:p>
          <w:p w14:paraId="48DCB184" w14:textId="77777777" w:rsidR="001808A5" w:rsidRPr="000E5F24" w:rsidRDefault="001808A5" w:rsidP="001808A5">
            <w:pPr>
              <w:pStyle w:val="FORMATTEXT"/>
              <w:jc w:val="both"/>
              <w:rPr>
                <w:rFonts w:ascii="Times New Roman" w:hAnsi="Times New Roman" w:cs="Times New Roman"/>
                <w:sz w:val="22"/>
                <w:szCs w:val="22"/>
              </w:rPr>
            </w:pPr>
            <w:r w:rsidRPr="005F44FC">
              <w:rPr>
                <w:rFonts w:ascii="Times New Roman" w:hAnsi="Times New Roman" w:cs="Times New Roman"/>
              </w:rPr>
              <w:t>от 19 марта 2013 года N 384-р</w:t>
            </w:r>
          </w:p>
        </w:tc>
      </w:tr>
    </w:tbl>
    <w:p w14:paraId="026981B4" w14:textId="77777777" w:rsidR="000E5F24" w:rsidRDefault="000E5F24" w:rsidP="00D66445">
      <w:pPr>
        <w:suppressAutoHyphens/>
        <w:rPr>
          <w:b/>
        </w:rPr>
      </w:pPr>
      <w:r>
        <w:rPr>
          <w:b/>
        </w:rPr>
        <w:br w:type="page"/>
      </w:r>
    </w:p>
    <w:p w14:paraId="24A19449" w14:textId="77777777" w:rsidR="009A288A" w:rsidRDefault="009A288A" w:rsidP="00D66445">
      <w:pPr>
        <w:suppressAutoHyphens/>
        <w:rPr>
          <w:b/>
        </w:rPr>
      </w:pPr>
    </w:p>
    <w:p w14:paraId="65C26958" w14:textId="77777777" w:rsidR="00F76E67" w:rsidRPr="00164205" w:rsidRDefault="00F76E67" w:rsidP="00F76E67">
      <w:pPr>
        <w:pStyle w:val="2"/>
        <w:spacing w:before="0"/>
        <w:rPr>
          <w:rFonts w:ascii="Times New Roman" w:eastAsia="Calibri" w:hAnsi="Times New Roman"/>
          <w:b/>
          <w:color w:val="auto"/>
          <w:sz w:val="24"/>
          <w:szCs w:val="24"/>
        </w:rPr>
      </w:pPr>
      <w:bookmarkStart w:id="35" w:name="_Toc522707735"/>
      <w:bookmarkStart w:id="36" w:name="_Toc11499318"/>
      <w:bookmarkStart w:id="37" w:name="_Toc522707733"/>
      <w:r w:rsidRPr="00164205">
        <w:rPr>
          <w:rFonts w:ascii="Times New Roman" w:eastAsia="Calibri" w:hAnsi="Times New Roman"/>
          <w:b/>
          <w:color w:val="auto"/>
          <w:sz w:val="24"/>
          <w:szCs w:val="24"/>
        </w:rPr>
        <w:t xml:space="preserve">2.2. </w:t>
      </w:r>
      <w:r w:rsidR="000E5F24" w:rsidRPr="00164205">
        <w:rPr>
          <w:rFonts w:ascii="Times New Roman" w:eastAsia="Calibri" w:hAnsi="Times New Roman"/>
          <w:b/>
          <w:color w:val="auto"/>
          <w:sz w:val="24"/>
          <w:szCs w:val="24"/>
        </w:rPr>
        <w:t>ПЕРЕЧЕНЬ ОБЪЕКТОВ РЕГИОНАЛЬНОГО ЗНАЧЕНИЯ</w:t>
      </w:r>
      <w:bookmarkEnd w:id="35"/>
      <w:bookmarkEnd w:id="36"/>
    </w:p>
    <w:p w14:paraId="0286A1C8" w14:textId="77777777" w:rsidR="00600407" w:rsidRDefault="00942C0A" w:rsidP="00942C0A">
      <w:pPr>
        <w:suppressAutoHyphens/>
        <w:rPr>
          <w:bCs/>
          <w:iCs/>
          <w:color w:val="000000"/>
        </w:rPr>
      </w:pPr>
      <w:r w:rsidRPr="00600407">
        <w:rPr>
          <w:bCs/>
        </w:rPr>
        <w:t xml:space="preserve">Перечень объектов регионального значения приведен в соответствии со Схемой территориального планирования Иркутской области (утвержденной Постановлением Правительства Иркутской области № 607-пп от 02.11.2012г. «Об утверждении Схемы территориального планирования Иркутской области»), </w:t>
      </w:r>
      <w:bookmarkStart w:id="38" w:name="_Hlk43580479"/>
      <w:r w:rsidRPr="00600407">
        <w:rPr>
          <w:bCs/>
        </w:rPr>
        <w:t xml:space="preserve">внесением изменений в схему территориального планирования Иркутской области (утвержденной Постановлением Правительства Иркутской области №355-пп от 23.07.2015 г.), </w:t>
      </w:r>
      <w:r w:rsidRPr="00600407">
        <w:rPr>
          <w:bCs/>
          <w:iCs/>
          <w:color w:val="000000"/>
        </w:rPr>
        <w:t xml:space="preserve">Постановлением Иркутской области от 06.03.2019 г. </w:t>
      </w:r>
    </w:p>
    <w:p w14:paraId="5E9FF2E5" w14:textId="3B95F28B" w:rsidR="00942C0A" w:rsidRPr="00600407" w:rsidRDefault="00942C0A" w:rsidP="00600407">
      <w:pPr>
        <w:suppressAutoHyphens/>
        <w:ind w:firstLine="0"/>
        <w:rPr>
          <w:bCs/>
          <w:iCs/>
          <w:color w:val="000000"/>
        </w:rPr>
      </w:pPr>
      <w:r w:rsidRPr="00600407">
        <w:rPr>
          <w:bCs/>
          <w:iCs/>
          <w:color w:val="000000"/>
        </w:rPr>
        <w:t>№ 203-пп о «Внесении изменений в Схему территориального планирования Иркутской области»;</w:t>
      </w:r>
      <w:bookmarkEnd w:id="38"/>
    </w:p>
    <w:p w14:paraId="6E5047FB" w14:textId="77777777" w:rsidR="00F76E67" w:rsidRDefault="00F76E67" w:rsidP="00F76E67"/>
    <w:p w14:paraId="18E6616C" w14:textId="77777777" w:rsidR="00F76E67" w:rsidRPr="00632D06" w:rsidRDefault="00795764" w:rsidP="00D15919">
      <w:pPr>
        <w:pStyle w:val="3"/>
        <w:spacing w:before="0"/>
        <w:rPr>
          <w:rFonts w:ascii="Times New Roman" w:hAnsi="Times New Roman" w:cs="Times New Roman"/>
          <w:b/>
          <w:i/>
          <w:color w:val="000000" w:themeColor="text1"/>
        </w:rPr>
      </w:pPr>
      <w:bookmarkStart w:id="39" w:name="_Toc11499319"/>
      <w:r w:rsidRPr="00632D06">
        <w:rPr>
          <w:rFonts w:ascii="Times New Roman" w:hAnsi="Times New Roman" w:cs="Times New Roman"/>
          <w:b/>
          <w:i/>
          <w:color w:val="000000" w:themeColor="text1"/>
        </w:rPr>
        <w:t>2.2.1</w:t>
      </w:r>
      <w:r w:rsidR="00F76E67" w:rsidRPr="00632D06">
        <w:rPr>
          <w:rFonts w:ascii="Times New Roman" w:hAnsi="Times New Roman" w:cs="Times New Roman"/>
          <w:b/>
          <w:i/>
          <w:color w:val="000000" w:themeColor="text1"/>
        </w:rPr>
        <w:t xml:space="preserve"> Сведения о видах, назначении, наименованиях и основных характеристиках планируемых объектов </w:t>
      </w:r>
      <w:r w:rsidR="00083214" w:rsidRPr="00632D06">
        <w:rPr>
          <w:rFonts w:ascii="Times New Roman" w:hAnsi="Times New Roman" w:cs="Times New Roman"/>
          <w:b/>
          <w:i/>
          <w:color w:val="000000" w:themeColor="text1"/>
        </w:rPr>
        <w:t>регионального</w:t>
      </w:r>
      <w:r w:rsidR="00F76E67" w:rsidRPr="00632D06">
        <w:rPr>
          <w:rFonts w:ascii="Times New Roman" w:hAnsi="Times New Roman" w:cs="Times New Roman"/>
          <w:b/>
          <w:i/>
          <w:color w:val="000000" w:themeColor="text1"/>
        </w:rPr>
        <w:t xml:space="preserve"> значения в области здравоохранения</w:t>
      </w:r>
      <w:bookmarkEnd w:id="37"/>
      <w:bookmarkEnd w:id="39"/>
    </w:p>
    <w:p w14:paraId="59341BD0" w14:textId="77777777" w:rsidR="00F76E67" w:rsidRPr="00170EBC" w:rsidRDefault="00F76E67" w:rsidP="00F76E67"/>
    <w:tbl>
      <w:tblPr>
        <w:tblStyle w:val="220"/>
        <w:tblW w:w="14408" w:type="dxa"/>
        <w:tblLayout w:type="fixed"/>
        <w:tblLook w:val="04A0" w:firstRow="1" w:lastRow="0" w:firstColumn="1" w:lastColumn="0" w:noHBand="0" w:noVBand="1"/>
      </w:tblPr>
      <w:tblGrid>
        <w:gridCol w:w="545"/>
        <w:gridCol w:w="1605"/>
        <w:gridCol w:w="1471"/>
        <w:gridCol w:w="1790"/>
        <w:gridCol w:w="1417"/>
        <w:gridCol w:w="1559"/>
        <w:gridCol w:w="1134"/>
        <w:gridCol w:w="1560"/>
        <w:gridCol w:w="1417"/>
        <w:gridCol w:w="1910"/>
      </w:tblGrid>
      <w:tr w:rsidR="00994D43" w:rsidRPr="00170EBC" w14:paraId="482EE423" w14:textId="77777777" w:rsidTr="00A253C6">
        <w:trPr>
          <w:trHeight w:val="1200"/>
        </w:trPr>
        <w:tc>
          <w:tcPr>
            <w:tcW w:w="545" w:type="dxa"/>
            <w:shd w:val="clear" w:color="auto" w:fill="D9D9D9" w:themeFill="background1" w:themeFillShade="D9"/>
            <w:hideMark/>
          </w:tcPr>
          <w:p w14:paraId="3F1BE184" w14:textId="77777777" w:rsidR="00994D43" w:rsidRPr="00170EBC" w:rsidRDefault="00994D43" w:rsidP="00F76E67">
            <w:pPr>
              <w:ind w:firstLine="0"/>
            </w:pPr>
            <w:r w:rsidRPr="00170EBC">
              <w:t>№</w:t>
            </w:r>
          </w:p>
        </w:tc>
        <w:tc>
          <w:tcPr>
            <w:tcW w:w="1605" w:type="dxa"/>
            <w:shd w:val="clear" w:color="auto" w:fill="D9D9D9" w:themeFill="background1" w:themeFillShade="D9"/>
            <w:hideMark/>
          </w:tcPr>
          <w:p w14:paraId="2BA74E76" w14:textId="77777777" w:rsidR="00994D43" w:rsidRPr="00170EBC" w:rsidRDefault="00994D43" w:rsidP="00F76E67">
            <w:pPr>
              <w:ind w:firstLine="0"/>
            </w:pPr>
            <w:r w:rsidRPr="00170EBC">
              <w:t>Вид объекта</w:t>
            </w:r>
          </w:p>
        </w:tc>
        <w:tc>
          <w:tcPr>
            <w:tcW w:w="1471" w:type="dxa"/>
            <w:shd w:val="clear" w:color="auto" w:fill="D9D9D9" w:themeFill="background1" w:themeFillShade="D9"/>
            <w:hideMark/>
          </w:tcPr>
          <w:p w14:paraId="4C79BF9C" w14:textId="77777777" w:rsidR="00994D43" w:rsidRPr="00170EBC" w:rsidRDefault="00994D43" w:rsidP="00F76E67">
            <w:pPr>
              <w:ind w:firstLine="0"/>
            </w:pPr>
            <w:r w:rsidRPr="00170EBC">
              <w:t>Назначение</w:t>
            </w:r>
          </w:p>
        </w:tc>
        <w:tc>
          <w:tcPr>
            <w:tcW w:w="1790" w:type="dxa"/>
            <w:shd w:val="clear" w:color="auto" w:fill="D9D9D9" w:themeFill="background1" w:themeFillShade="D9"/>
            <w:hideMark/>
          </w:tcPr>
          <w:p w14:paraId="75B8AD18" w14:textId="77777777" w:rsidR="00994D43" w:rsidRPr="00170EBC" w:rsidRDefault="00994D43" w:rsidP="00F76E67">
            <w:pPr>
              <w:ind w:firstLine="0"/>
            </w:pPr>
            <w:r w:rsidRPr="00170EBC">
              <w:t>Наименование</w:t>
            </w:r>
          </w:p>
        </w:tc>
        <w:tc>
          <w:tcPr>
            <w:tcW w:w="1417" w:type="dxa"/>
            <w:shd w:val="clear" w:color="auto" w:fill="D9D9D9" w:themeFill="background1" w:themeFillShade="D9"/>
            <w:hideMark/>
          </w:tcPr>
          <w:p w14:paraId="48D5615D" w14:textId="77777777" w:rsidR="00994D43" w:rsidRPr="00170EBC" w:rsidRDefault="00994D43" w:rsidP="00F76E67">
            <w:pPr>
              <w:ind w:firstLine="0"/>
            </w:pPr>
            <w:r w:rsidRPr="00170EBC">
              <w:t>Основные характеристики</w:t>
            </w:r>
          </w:p>
        </w:tc>
        <w:tc>
          <w:tcPr>
            <w:tcW w:w="1559" w:type="dxa"/>
            <w:shd w:val="clear" w:color="auto" w:fill="D9D9D9" w:themeFill="background1" w:themeFillShade="D9"/>
            <w:hideMark/>
          </w:tcPr>
          <w:p w14:paraId="3D04F923" w14:textId="77777777" w:rsidR="00994D43" w:rsidRPr="00170EBC" w:rsidRDefault="00994D43" w:rsidP="00F76E67">
            <w:pPr>
              <w:ind w:firstLine="0"/>
            </w:pPr>
            <w:r w:rsidRPr="00170EBC">
              <w:t>Месторасположение</w:t>
            </w:r>
          </w:p>
        </w:tc>
        <w:tc>
          <w:tcPr>
            <w:tcW w:w="1134" w:type="dxa"/>
            <w:shd w:val="clear" w:color="auto" w:fill="D9D9D9" w:themeFill="background1" w:themeFillShade="D9"/>
            <w:hideMark/>
          </w:tcPr>
          <w:p w14:paraId="02D69114" w14:textId="77777777" w:rsidR="00994D43" w:rsidRPr="00170EBC" w:rsidRDefault="00994D43" w:rsidP="00F76E67">
            <w:pPr>
              <w:ind w:firstLine="0"/>
            </w:pPr>
            <w:r w:rsidRPr="00170EBC">
              <w:t>Очередность строительства объекта</w:t>
            </w:r>
          </w:p>
        </w:tc>
        <w:tc>
          <w:tcPr>
            <w:tcW w:w="1560" w:type="dxa"/>
            <w:shd w:val="clear" w:color="auto" w:fill="D9D9D9" w:themeFill="background1" w:themeFillShade="D9"/>
          </w:tcPr>
          <w:p w14:paraId="7C886C2D" w14:textId="77777777" w:rsidR="00994D43" w:rsidRPr="00170EBC" w:rsidRDefault="00994D43" w:rsidP="00F76E67">
            <w:pPr>
              <w:ind w:firstLine="0"/>
            </w:pPr>
            <w:r>
              <w:t>Функциональная зона</w:t>
            </w:r>
          </w:p>
        </w:tc>
        <w:tc>
          <w:tcPr>
            <w:tcW w:w="1417" w:type="dxa"/>
            <w:shd w:val="clear" w:color="auto" w:fill="D9D9D9" w:themeFill="background1" w:themeFillShade="D9"/>
            <w:hideMark/>
          </w:tcPr>
          <w:p w14:paraId="18AAF83B" w14:textId="77777777" w:rsidR="00994D43" w:rsidRPr="00170EBC" w:rsidRDefault="00994D43" w:rsidP="00F76E67">
            <w:pPr>
              <w:ind w:firstLine="0"/>
            </w:pPr>
            <w:r w:rsidRPr="00170EBC">
              <w:t>Зоны с особыми условиями использования территории</w:t>
            </w:r>
          </w:p>
        </w:tc>
        <w:tc>
          <w:tcPr>
            <w:tcW w:w="1910" w:type="dxa"/>
            <w:shd w:val="clear" w:color="auto" w:fill="D9D9D9" w:themeFill="background1" w:themeFillShade="D9"/>
            <w:hideMark/>
          </w:tcPr>
          <w:p w14:paraId="7201BFFB" w14:textId="77777777" w:rsidR="00994D43" w:rsidRPr="00170EBC" w:rsidRDefault="00994D43" w:rsidP="00F76E67">
            <w:pPr>
              <w:ind w:firstLine="0"/>
            </w:pPr>
            <w:r w:rsidRPr="00170EBC">
              <w:t xml:space="preserve">Основание </w:t>
            </w:r>
          </w:p>
        </w:tc>
      </w:tr>
      <w:tr w:rsidR="00994D43" w:rsidRPr="00170EBC" w14:paraId="3E38BC10" w14:textId="77777777" w:rsidTr="00A253C6">
        <w:trPr>
          <w:trHeight w:val="300"/>
        </w:trPr>
        <w:tc>
          <w:tcPr>
            <w:tcW w:w="545" w:type="dxa"/>
            <w:shd w:val="clear" w:color="auto" w:fill="D9D9D9" w:themeFill="background1" w:themeFillShade="D9"/>
            <w:hideMark/>
          </w:tcPr>
          <w:p w14:paraId="49F2F88B" w14:textId="77777777" w:rsidR="00994D43" w:rsidRPr="00170EBC" w:rsidRDefault="00994D43" w:rsidP="00994D43">
            <w:pPr>
              <w:ind w:firstLine="0"/>
              <w:jc w:val="center"/>
            </w:pPr>
            <w:r w:rsidRPr="00170EBC">
              <w:t>1</w:t>
            </w:r>
          </w:p>
        </w:tc>
        <w:tc>
          <w:tcPr>
            <w:tcW w:w="1605" w:type="dxa"/>
            <w:shd w:val="clear" w:color="auto" w:fill="D9D9D9" w:themeFill="background1" w:themeFillShade="D9"/>
            <w:hideMark/>
          </w:tcPr>
          <w:p w14:paraId="0935C092" w14:textId="77777777" w:rsidR="00994D43" w:rsidRPr="00170EBC" w:rsidRDefault="00994D43" w:rsidP="00994D43">
            <w:pPr>
              <w:ind w:firstLine="0"/>
              <w:jc w:val="center"/>
            </w:pPr>
            <w:r w:rsidRPr="00170EBC">
              <w:t>2</w:t>
            </w:r>
          </w:p>
        </w:tc>
        <w:tc>
          <w:tcPr>
            <w:tcW w:w="1471" w:type="dxa"/>
            <w:shd w:val="clear" w:color="auto" w:fill="D9D9D9" w:themeFill="background1" w:themeFillShade="D9"/>
            <w:hideMark/>
          </w:tcPr>
          <w:p w14:paraId="6E294CDF" w14:textId="77777777" w:rsidR="00994D43" w:rsidRPr="00170EBC" w:rsidRDefault="00994D43" w:rsidP="00994D43">
            <w:pPr>
              <w:ind w:firstLine="0"/>
              <w:jc w:val="center"/>
            </w:pPr>
            <w:r w:rsidRPr="00170EBC">
              <w:t>3</w:t>
            </w:r>
          </w:p>
        </w:tc>
        <w:tc>
          <w:tcPr>
            <w:tcW w:w="1790" w:type="dxa"/>
            <w:shd w:val="clear" w:color="auto" w:fill="D9D9D9" w:themeFill="background1" w:themeFillShade="D9"/>
            <w:hideMark/>
          </w:tcPr>
          <w:p w14:paraId="4176EAD1" w14:textId="77777777" w:rsidR="00994D43" w:rsidRPr="00170EBC" w:rsidRDefault="00994D43" w:rsidP="00994D43">
            <w:pPr>
              <w:ind w:firstLine="0"/>
              <w:jc w:val="center"/>
            </w:pPr>
            <w:r w:rsidRPr="00170EBC">
              <w:t>4</w:t>
            </w:r>
          </w:p>
        </w:tc>
        <w:tc>
          <w:tcPr>
            <w:tcW w:w="1417" w:type="dxa"/>
            <w:shd w:val="clear" w:color="auto" w:fill="D9D9D9" w:themeFill="background1" w:themeFillShade="D9"/>
            <w:hideMark/>
          </w:tcPr>
          <w:p w14:paraId="0A1B2BAC" w14:textId="77777777" w:rsidR="00994D43" w:rsidRPr="00170EBC" w:rsidRDefault="00994D43" w:rsidP="00994D43">
            <w:pPr>
              <w:ind w:firstLine="0"/>
              <w:jc w:val="center"/>
            </w:pPr>
            <w:r w:rsidRPr="00170EBC">
              <w:t>5</w:t>
            </w:r>
          </w:p>
        </w:tc>
        <w:tc>
          <w:tcPr>
            <w:tcW w:w="1559" w:type="dxa"/>
            <w:shd w:val="clear" w:color="auto" w:fill="D9D9D9" w:themeFill="background1" w:themeFillShade="D9"/>
            <w:hideMark/>
          </w:tcPr>
          <w:p w14:paraId="4F670D7F" w14:textId="77777777" w:rsidR="00994D43" w:rsidRPr="00170EBC" w:rsidRDefault="00994D43" w:rsidP="00994D43">
            <w:pPr>
              <w:ind w:firstLine="0"/>
              <w:jc w:val="center"/>
            </w:pPr>
            <w:r w:rsidRPr="00170EBC">
              <w:t>6</w:t>
            </w:r>
          </w:p>
        </w:tc>
        <w:tc>
          <w:tcPr>
            <w:tcW w:w="1134" w:type="dxa"/>
            <w:shd w:val="clear" w:color="auto" w:fill="D9D9D9" w:themeFill="background1" w:themeFillShade="D9"/>
            <w:hideMark/>
          </w:tcPr>
          <w:p w14:paraId="3F7D9AD4" w14:textId="77777777" w:rsidR="00994D43" w:rsidRPr="00170EBC" w:rsidRDefault="00994D43" w:rsidP="00994D43">
            <w:pPr>
              <w:ind w:firstLine="0"/>
              <w:jc w:val="center"/>
            </w:pPr>
            <w:r w:rsidRPr="00170EBC">
              <w:t>7</w:t>
            </w:r>
          </w:p>
        </w:tc>
        <w:tc>
          <w:tcPr>
            <w:tcW w:w="1560" w:type="dxa"/>
            <w:shd w:val="clear" w:color="auto" w:fill="D9D9D9" w:themeFill="background1" w:themeFillShade="D9"/>
          </w:tcPr>
          <w:p w14:paraId="50A97AC0" w14:textId="77777777" w:rsidR="00994D43" w:rsidRPr="00170EBC" w:rsidRDefault="00994D43" w:rsidP="00994D43">
            <w:pPr>
              <w:ind w:firstLine="0"/>
              <w:jc w:val="center"/>
            </w:pPr>
            <w:r w:rsidRPr="00170EBC">
              <w:t>8</w:t>
            </w:r>
          </w:p>
        </w:tc>
        <w:tc>
          <w:tcPr>
            <w:tcW w:w="1417" w:type="dxa"/>
            <w:shd w:val="clear" w:color="auto" w:fill="D9D9D9" w:themeFill="background1" w:themeFillShade="D9"/>
          </w:tcPr>
          <w:p w14:paraId="10D6F963" w14:textId="77777777" w:rsidR="00994D43" w:rsidRPr="00170EBC" w:rsidRDefault="00994D43" w:rsidP="00994D43">
            <w:pPr>
              <w:ind w:firstLine="0"/>
              <w:jc w:val="center"/>
            </w:pPr>
            <w:r w:rsidRPr="00170EBC">
              <w:t>9</w:t>
            </w:r>
          </w:p>
        </w:tc>
        <w:tc>
          <w:tcPr>
            <w:tcW w:w="1910" w:type="dxa"/>
            <w:shd w:val="clear" w:color="auto" w:fill="D9D9D9" w:themeFill="background1" w:themeFillShade="D9"/>
          </w:tcPr>
          <w:p w14:paraId="2229F214" w14:textId="77777777" w:rsidR="00994D43" w:rsidRPr="00170EBC" w:rsidRDefault="00994D43" w:rsidP="00994D43">
            <w:pPr>
              <w:ind w:firstLine="0"/>
              <w:jc w:val="center"/>
            </w:pPr>
            <w:r>
              <w:t>10</w:t>
            </w:r>
          </w:p>
        </w:tc>
      </w:tr>
      <w:tr w:rsidR="000074D4" w:rsidRPr="00170EBC" w14:paraId="769FD355" w14:textId="77777777" w:rsidTr="00007F04">
        <w:trPr>
          <w:trHeight w:val="1200"/>
        </w:trPr>
        <w:tc>
          <w:tcPr>
            <w:tcW w:w="545" w:type="dxa"/>
            <w:noWrap/>
            <w:hideMark/>
          </w:tcPr>
          <w:p w14:paraId="219380A4" w14:textId="77777777" w:rsidR="000074D4" w:rsidRPr="00795764" w:rsidRDefault="000074D4" w:rsidP="000074D4">
            <w:pPr>
              <w:ind w:firstLine="0"/>
              <w:rPr>
                <w:sz w:val="22"/>
                <w:szCs w:val="22"/>
              </w:rPr>
            </w:pPr>
            <w:r w:rsidRPr="00795764">
              <w:rPr>
                <w:sz w:val="22"/>
                <w:szCs w:val="22"/>
              </w:rPr>
              <w:t>1.</w:t>
            </w:r>
          </w:p>
        </w:tc>
        <w:tc>
          <w:tcPr>
            <w:tcW w:w="1605" w:type="dxa"/>
            <w:hideMark/>
          </w:tcPr>
          <w:p w14:paraId="32BACA5A" w14:textId="77777777" w:rsidR="000074D4" w:rsidRPr="00795764" w:rsidRDefault="000074D4" w:rsidP="000074D4">
            <w:pPr>
              <w:ind w:firstLine="0"/>
              <w:rPr>
                <w:sz w:val="22"/>
                <w:szCs w:val="22"/>
              </w:rPr>
            </w:pPr>
            <w:r w:rsidRPr="00795764">
              <w:rPr>
                <w:color w:val="000000"/>
                <w:sz w:val="22"/>
                <w:szCs w:val="22"/>
              </w:rPr>
              <w:t>Объекты здравоохранения</w:t>
            </w:r>
          </w:p>
        </w:tc>
        <w:tc>
          <w:tcPr>
            <w:tcW w:w="1471" w:type="dxa"/>
            <w:hideMark/>
          </w:tcPr>
          <w:p w14:paraId="42F1B011" w14:textId="77777777" w:rsidR="000074D4" w:rsidRPr="00795764" w:rsidRDefault="000074D4" w:rsidP="000074D4">
            <w:pPr>
              <w:ind w:firstLine="0"/>
              <w:rPr>
                <w:sz w:val="22"/>
                <w:szCs w:val="22"/>
              </w:rPr>
            </w:pPr>
            <w:r w:rsidRPr="00795764">
              <w:rPr>
                <w:sz w:val="22"/>
                <w:szCs w:val="22"/>
              </w:rPr>
              <w:t>Оказание услуг в области здравоохранения</w:t>
            </w:r>
          </w:p>
        </w:tc>
        <w:tc>
          <w:tcPr>
            <w:tcW w:w="1790" w:type="dxa"/>
            <w:hideMark/>
          </w:tcPr>
          <w:p w14:paraId="4CFC600E" w14:textId="77777777" w:rsidR="000074D4" w:rsidRPr="00795764" w:rsidRDefault="000074D4" w:rsidP="000074D4">
            <w:pPr>
              <w:ind w:firstLine="0"/>
              <w:rPr>
                <w:sz w:val="22"/>
                <w:szCs w:val="22"/>
              </w:rPr>
            </w:pPr>
            <w:r w:rsidRPr="00795764">
              <w:rPr>
                <w:color w:val="000000"/>
                <w:sz w:val="22"/>
                <w:szCs w:val="22"/>
              </w:rPr>
              <w:t>Строительство фельдшерско-акушерского пункта</w:t>
            </w:r>
          </w:p>
        </w:tc>
        <w:tc>
          <w:tcPr>
            <w:tcW w:w="1417" w:type="dxa"/>
            <w:vAlign w:val="center"/>
            <w:hideMark/>
          </w:tcPr>
          <w:p w14:paraId="08FDD7CD" w14:textId="77777777" w:rsidR="000074D4" w:rsidRPr="000074D4" w:rsidRDefault="000074D4" w:rsidP="000074D4">
            <w:pPr>
              <w:ind w:firstLine="0"/>
              <w:jc w:val="left"/>
              <w:rPr>
                <w:color w:val="000000"/>
                <w:sz w:val="22"/>
                <w:szCs w:val="22"/>
              </w:rPr>
            </w:pPr>
            <w:r w:rsidRPr="000074D4">
              <w:rPr>
                <w:color w:val="000000"/>
                <w:sz w:val="22"/>
                <w:szCs w:val="22"/>
              </w:rPr>
              <w:t>Мощность – 20 посещений в смену</w:t>
            </w:r>
          </w:p>
        </w:tc>
        <w:tc>
          <w:tcPr>
            <w:tcW w:w="1559" w:type="dxa"/>
            <w:hideMark/>
          </w:tcPr>
          <w:p w14:paraId="0D4C775E" w14:textId="77777777" w:rsidR="000074D4" w:rsidRPr="00795764" w:rsidRDefault="000074D4" w:rsidP="000074D4">
            <w:pPr>
              <w:ind w:firstLine="0"/>
              <w:rPr>
                <w:color w:val="000000"/>
                <w:sz w:val="22"/>
                <w:szCs w:val="22"/>
              </w:rPr>
            </w:pPr>
            <w:r w:rsidRPr="00395737">
              <w:rPr>
                <w:sz w:val="22"/>
                <w:szCs w:val="22"/>
              </w:rPr>
              <w:t xml:space="preserve">п. </w:t>
            </w:r>
            <w:proofErr w:type="spellStart"/>
            <w:r w:rsidRPr="00395737">
              <w:rPr>
                <w:sz w:val="22"/>
                <w:szCs w:val="22"/>
              </w:rPr>
              <w:t>Новоснежная</w:t>
            </w:r>
            <w:proofErr w:type="spellEnd"/>
          </w:p>
        </w:tc>
        <w:tc>
          <w:tcPr>
            <w:tcW w:w="1134" w:type="dxa"/>
            <w:noWrap/>
            <w:hideMark/>
          </w:tcPr>
          <w:p w14:paraId="498C04D9" w14:textId="77777777" w:rsidR="000074D4" w:rsidRPr="004D1274" w:rsidRDefault="000074D4" w:rsidP="000074D4">
            <w:pPr>
              <w:ind w:firstLine="0"/>
              <w:rPr>
                <w:sz w:val="22"/>
                <w:szCs w:val="22"/>
              </w:rPr>
            </w:pPr>
            <w:r w:rsidRPr="004D1274">
              <w:rPr>
                <w:color w:val="000000"/>
                <w:spacing w:val="-10"/>
                <w:sz w:val="22"/>
                <w:szCs w:val="22"/>
              </w:rPr>
              <w:t>первая очередь</w:t>
            </w:r>
          </w:p>
        </w:tc>
        <w:tc>
          <w:tcPr>
            <w:tcW w:w="1560" w:type="dxa"/>
          </w:tcPr>
          <w:p w14:paraId="1BA2DF69" w14:textId="77777777" w:rsidR="000074D4" w:rsidRPr="00994D43" w:rsidRDefault="000074D4" w:rsidP="00360049">
            <w:pPr>
              <w:ind w:firstLine="0"/>
              <w:rPr>
                <w:sz w:val="22"/>
                <w:szCs w:val="22"/>
              </w:rPr>
            </w:pPr>
            <w:r w:rsidRPr="00994D43">
              <w:rPr>
                <w:sz w:val="22"/>
                <w:szCs w:val="22"/>
              </w:rPr>
              <w:t>Зона специализированной общественной застройки</w:t>
            </w:r>
          </w:p>
        </w:tc>
        <w:tc>
          <w:tcPr>
            <w:tcW w:w="1417" w:type="dxa"/>
            <w:noWrap/>
            <w:hideMark/>
          </w:tcPr>
          <w:p w14:paraId="52618C2C" w14:textId="77777777" w:rsidR="000074D4" w:rsidRPr="00795764" w:rsidRDefault="000074D4" w:rsidP="000074D4">
            <w:pPr>
              <w:ind w:firstLine="0"/>
              <w:jc w:val="center"/>
              <w:rPr>
                <w:sz w:val="22"/>
                <w:szCs w:val="22"/>
              </w:rPr>
            </w:pPr>
            <w:r w:rsidRPr="00795764">
              <w:rPr>
                <w:sz w:val="22"/>
                <w:szCs w:val="22"/>
              </w:rPr>
              <w:t>-</w:t>
            </w:r>
          </w:p>
        </w:tc>
        <w:tc>
          <w:tcPr>
            <w:tcW w:w="1910" w:type="dxa"/>
            <w:vMerge w:val="restart"/>
            <w:noWrap/>
            <w:hideMark/>
          </w:tcPr>
          <w:p w14:paraId="034B4356" w14:textId="77777777" w:rsidR="000074D4" w:rsidRPr="00AC5FE4" w:rsidRDefault="000E5F24" w:rsidP="000074D4">
            <w:pPr>
              <w:ind w:firstLine="0"/>
              <w:rPr>
                <w:sz w:val="20"/>
                <w:szCs w:val="20"/>
              </w:rPr>
            </w:pPr>
            <w:r>
              <w:rPr>
                <w:sz w:val="20"/>
                <w:szCs w:val="20"/>
              </w:rPr>
              <w:t>Мероприятия,</w:t>
            </w:r>
            <w:r w:rsidR="000074D4">
              <w:rPr>
                <w:sz w:val="20"/>
                <w:szCs w:val="20"/>
              </w:rPr>
              <w:t xml:space="preserve"> </w:t>
            </w:r>
            <w:r>
              <w:rPr>
                <w:sz w:val="20"/>
                <w:szCs w:val="20"/>
              </w:rPr>
              <w:t>предусмотренные</w:t>
            </w:r>
            <w:r w:rsidR="000074D4">
              <w:rPr>
                <w:sz w:val="20"/>
                <w:szCs w:val="20"/>
              </w:rPr>
              <w:t xml:space="preserve"> в «Внесение изменений в схему территориального планирования Иркутской области»,</w:t>
            </w:r>
          </w:p>
          <w:p w14:paraId="7962FB6D" w14:textId="77777777" w:rsidR="000074D4" w:rsidRDefault="000074D4" w:rsidP="000E5F24">
            <w:pPr>
              <w:ind w:firstLine="0"/>
              <w:jc w:val="left"/>
              <w:rPr>
                <w:sz w:val="20"/>
                <w:szCs w:val="20"/>
              </w:rPr>
            </w:pPr>
            <w:r>
              <w:rPr>
                <w:sz w:val="20"/>
                <w:szCs w:val="20"/>
              </w:rPr>
              <w:t xml:space="preserve">(2017 г.), утвержденная РП </w:t>
            </w:r>
            <w:proofErr w:type="spellStart"/>
            <w:r>
              <w:rPr>
                <w:sz w:val="20"/>
                <w:szCs w:val="20"/>
              </w:rPr>
              <w:t>Ирк.обл</w:t>
            </w:r>
            <w:proofErr w:type="spellEnd"/>
            <w:r>
              <w:rPr>
                <w:sz w:val="20"/>
                <w:szCs w:val="20"/>
              </w:rPr>
              <w:t xml:space="preserve"> от 06.03.2019 №203-пп</w:t>
            </w:r>
          </w:p>
          <w:p w14:paraId="655485D9" w14:textId="77777777" w:rsidR="000074D4" w:rsidRPr="00AC5FE4" w:rsidRDefault="000074D4" w:rsidP="000074D4">
            <w:pPr>
              <w:ind w:firstLine="0"/>
              <w:rPr>
                <w:sz w:val="20"/>
                <w:szCs w:val="20"/>
              </w:rPr>
            </w:pPr>
          </w:p>
        </w:tc>
      </w:tr>
      <w:tr w:rsidR="000074D4" w:rsidRPr="00170EBC" w14:paraId="18441F2B" w14:textId="77777777" w:rsidTr="00007F04">
        <w:trPr>
          <w:trHeight w:val="900"/>
        </w:trPr>
        <w:tc>
          <w:tcPr>
            <w:tcW w:w="545" w:type="dxa"/>
            <w:noWrap/>
            <w:hideMark/>
          </w:tcPr>
          <w:p w14:paraId="6C7B6D98" w14:textId="77777777" w:rsidR="000074D4" w:rsidRPr="00795764" w:rsidRDefault="000074D4" w:rsidP="000074D4">
            <w:pPr>
              <w:ind w:firstLine="0"/>
              <w:rPr>
                <w:sz w:val="22"/>
                <w:szCs w:val="22"/>
              </w:rPr>
            </w:pPr>
            <w:r w:rsidRPr="00795764">
              <w:rPr>
                <w:sz w:val="22"/>
                <w:szCs w:val="22"/>
              </w:rPr>
              <w:t>2</w:t>
            </w:r>
          </w:p>
        </w:tc>
        <w:tc>
          <w:tcPr>
            <w:tcW w:w="1605" w:type="dxa"/>
            <w:hideMark/>
          </w:tcPr>
          <w:p w14:paraId="56285B06" w14:textId="77777777" w:rsidR="000074D4" w:rsidRPr="00795764" w:rsidRDefault="000074D4" w:rsidP="000074D4">
            <w:pPr>
              <w:ind w:firstLine="0"/>
              <w:rPr>
                <w:sz w:val="22"/>
                <w:szCs w:val="22"/>
              </w:rPr>
            </w:pPr>
            <w:r w:rsidRPr="00795764">
              <w:rPr>
                <w:color w:val="000000"/>
                <w:sz w:val="22"/>
                <w:szCs w:val="22"/>
              </w:rPr>
              <w:t>Объекты здравоохранения</w:t>
            </w:r>
          </w:p>
        </w:tc>
        <w:tc>
          <w:tcPr>
            <w:tcW w:w="1471" w:type="dxa"/>
            <w:hideMark/>
          </w:tcPr>
          <w:p w14:paraId="6538EA4A" w14:textId="77777777" w:rsidR="000074D4" w:rsidRPr="00795764" w:rsidRDefault="000074D4" w:rsidP="000074D4">
            <w:pPr>
              <w:ind w:firstLine="0"/>
              <w:rPr>
                <w:sz w:val="22"/>
                <w:szCs w:val="22"/>
              </w:rPr>
            </w:pPr>
            <w:r w:rsidRPr="00795764">
              <w:rPr>
                <w:sz w:val="22"/>
                <w:szCs w:val="22"/>
              </w:rPr>
              <w:t>Оказание услуг в области здравоохранения</w:t>
            </w:r>
          </w:p>
        </w:tc>
        <w:tc>
          <w:tcPr>
            <w:tcW w:w="1790" w:type="dxa"/>
            <w:hideMark/>
          </w:tcPr>
          <w:p w14:paraId="5381156A" w14:textId="77777777" w:rsidR="000074D4" w:rsidRPr="00795764" w:rsidRDefault="000074D4" w:rsidP="000074D4">
            <w:pPr>
              <w:ind w:firstLine="0"/>
              <w:rPr>
                <w:sz w:val="22"/>
                <w:szCs w:val="22"/>
              </w:rPr>
            </w:pPr>
            <w:r w:rsidRPr="00795764">
              <w:rPr>
                <w:color w:val="000000"/>
                <w:sz w:val="22"/>
                <w:szCs w:val="22"/>
              </w:rPr>
              <w:t>Строительство фельдшерско-акушерского пункта</w:t>
            </w:r>
          </w:p>
        </w:tc>
        <w:tc>
          <w:tcPr>
            <w:tcW w:w="1417" w:type="dxa"/>
            <w:noWrap/>
            <w:vAlign w:val="center"/>
            <w:hideMark/>
          </w:tcPr>
          <w:p w14:paraId="1A1F5901" w14:textId="77777777" w:rsidR="000074D4" w:rsidRPr="000074D4" w:rsidRDefault="000074D4" w:rsidP="000074D4">
            <w:pPr>
              <w:ind w:firstLine="0"/>
              <w:jc w:val="left"/>
              <w:rPr>
                <w:color w:val="000000"/>
                <w:sz w:val="22"/>
                <w:szCs w:val="22"/>
              </w:rPr>
            </w:pPr>
            <w:r w:rsidRPr="000074D4">
              <w:rPr>
                <w:color w:val="000000"/>
                <w:sz w:val="22"/>
                <w:szCs w:val="22"/>
              </w:rPr>
              <w:t>Мощность – 20 посещений в смену</w:t>
            </w:r>
          </w:p>
        </w:tc>
        <w:tc>
          <w:tcPr>
            <w:tcW w:w="1559" w:type="dxa"/>
            <w:hideMark/>
          </w:tcPr>
          <w:p w14:paraId="3FA63881" w14:textId="77777777" w:rsidR="000074D4" w:rsidRDefault="000074D4" w:rsidP="000074D4">
            <w:pPr>
              <w:ind w:firstLine="0"/>
              <w:rPr>
                <w:color w:val="000000"/>
                <w:sz w:val="22"/>
                <w:szCs w:val="22"/>
              </w:rPr>
            </w:pPr>
          </w:p>
          <w:p w14:paraId="66D28F18" w14:textId="77777777" w:rsidR="000074D4" w:rsidRPr="00795764" w:rsidRDefault="005F44FC" w:rsidP="000074D4">
            <w:pPr>
              <w:ind w:firstLine="0"/>
              <w:rPr>
                <w:color w:val="000000"/>
                <w:sz w:val="22"/>
                <w:szCs w:val="22"/>
              </w:rPr>
            </w:pPr>
            <w:r>
              <w:rPr>
                <w:bCs/>
                <w:color w:val="000000"/>
                <w:spacing w:val="-10"/>
                <w:sz w:val="22"/>
                <w:szCs w:val="22"/>
              </w:rPr>
              <w:t xml:space="preserve"> п. Мурино</w:t>
            </w:r>
          </w:p>
        </w:tc>
        <w:tc>
          <w:tcPr>
            <w:tcW w:w="1134" w:type="dxa"/>
            <w:noWrap/>
            <w:hideMark/>
          </w:tcPr>
          <w:p w14:paraId="36C86A94" w14:textId="77777777" w:rsidR="000074D4" w:rsidRPr="004D1274" w:rsidRDefault="000074D4" w:rsidP="000074D4">
            <w:pPr>
              <w:ind w:firstLine="0"/>
              <w:rPr>
                <w:sz w:val="22"/>
                <w:szCs w:val="22"/>
              </w:rPr>
            </w:pPr>
            <w:r w:rsidRPr="004D1274">
              <w:rPr>
                <w:color w:val="000000"/>
                <w:spacing w:val="-10"/>
                <w:sz w:val="22"/>
                <w:szCs w:val="22"/>
              </w:rPr>
              <w:t>первая очередь</w:t>
            </w:r>
          </w:p>
        </w:tc>
        <w:tc>
          <w:tcPr>
            <w:tcW w:w="1560" w:type="dxa"/>
          </w:tcPr>
          <w:p w14:paraId="41AD87F5" w14:textId="77777777" w:rsidR="000074D4" w:rsidRPr="00994D43" w:rsidRDefault="000074D4" w:rsidP="00360049">
            <w:pPr>
              <w:ind w:firstLine="0"/>
              <w:rPr>
                <w:sz w:val="22"/>
                <w:szCs w:val="22"/>
              </w:rPr>
            </w:pPr>
            <w:r w:rsidRPr="00994D43">
              <w:rPr>
                <w:sz w:val="22"/>
                <w:szCs w:val="22"/>
              </w:rPr>
              <w:t>Зона специализированной общественной застройки</w:t>
            </w:r>
          </w:p>
        </w:tc>
        <w:tc>
          <w:tcPr>
            <w:tcW w:w="1417" w:type="dxa"/>
            <w:noWrap/>
            <w:hideMark/>
          </w:tcPr>
          <w:p w14:paraId="394593D4" w14:textId="77777777" w:rsidR="000074D4" w:rsidRPr="00795764" w:rsidRDefault="000074D4" w:rsidP="000074D4">
            <w:pPr>
              <w:ind w:firstLine="0"/>
              <w:jc w:val="center"/>
              <w:rPr>
                <w:sz w:val="22"/>
                <w:szCs w:val="22"/>
              </w:rPr>
            </w:pPr>
            <w:r w:rsidRPr="00795764">
              <w:rPr>
                <w:sz w:val="22"/>
                <w:szCs w:val="22"/>
              </w:rPr>
              <w:t>-</w:t>
            </w:r>
          </w:p>
        </w:tc>
        <w:tc>
          <w:tcPr>
            <w:tcW w:w="1910" w:type="dxa"/>
            <w:vMerge/>
            <w:noWrap/>
            <w:hideMark/>
          </w:tcPr>
          <w:p w14:paraId="3D44ECFB" w14:textId="77777777" w:rsidR="000074D4" w:rsidRPr="00AC5FE4" w:rsidRDefault="000074D4" w:rsidP="000074D4">
            <w:pPr>
              <w:ind w:firstLine="0"/>
              <w:rPr>
                <w:sz w:val="20"/>
                <w:szCs w:val="20"/>
              </w:rPr>
            </w:pPr>
          </w:p>
        </w:tc>
      </w:tr>
    </w:tbl>
    <w:p w14:paraId="086C8120" w14:textId="77777777" w:rsidR="00D66445" w:rsidRDefault="00D66445" w:rsidP="00994D43">
      <w:pPr>
        <w:suppressAutoHyphens/>
        <w:rPr>
          <w:b/>
          <w:szCs w:val="28"/>
        </w:rPr>
      </w:pPr>
    </w:p>
    <w:p w14:paraId="45A26D8F" w14:textId="77777777" w:rsidR="000E5F24" w:rsidRDefault="000E5F24" w:rsidP="000E5F24">
      <w:pPr>
        <w:pStyle w:val="3"/>
        <w:spacing w:before="0"/>
        <w:rPr>
          <w:rFonts w:ascii="Times New Roman" w:hAnsi="Times New Roman" w:cs="Times New Roman"/>
          <w:b/>
          <w:i/>
          <w:color w:val="000000" w:themeColor="text1"/>
        </w:rPr>
      </w:pPr>
      <w:bookmarkStart w:id="40" w:name="_Toc11499320"/>
      <w:r w:rsidRPr="00632D06">
        <w:rPr>
          <w:rFonts w:ascii="Times New Roman" w:hAnsi="Times New Roman" w:cs="Times New Roman"/>
          <w:b/>
          <w:i/>
          <w:color w:val="000000" w:themeColor="text1"/>
        </w:rPr>
        <w:lastRenderedPageBreak/>
        <w:t>2.2.</w:t>
      </w:r>
      <w:r w:rsidR="00360049">
        <w:rPr>
          <w:rFonts w:ascii="Times New Roman" w:hAnsi="Times New Roman" w:cs="Times New Roman"/>
          <w:b/>
          <w:i/>
          <w:color w:val="000000" w:themeColor="text1"/>
        </w:rPr>
        <w:t>2</w:t>
      </w:r>
      <w:r w:rsidRPr="00632D06">
        <w:rPr>
          <w:rFonts w:ascii="Times New Roman" w:hAnsi="Times New Roman" w:cs="Times New Roman"/>
          <w:b/>
          <w:i/>
          <w:color w:val="000000" w:themeColor="text1"/>
        </w:rPr>
        <w:t xml:space="preserve"> Сведения о видах, назначении, наименованиях и основных характеристиках планируемых объектов регионального значения в области </w:t>
      </w:r>
      <w:r>
        <w:rPr>
          <w:rFonts w:ascii="Times New Roman" w:hAnsi="Times New Roman" w:cs="Times New Roman"/>
          <w:b/>
          <w:i/>
          <w:color w:val="000000" w:themeColor="text1"/>
        </w:rPr>
        <w:t>транспортной инфраструктуры</w:t>
      </w:r>
      <w:r w:rsidR="00901D87">
        <w:rPr>
          <w:rFonts w:ascii="Times New Roman" w:hAnsi="Times New Roman" w:cs="Times New Roman"/>
          <w:b/>
          <w:i/>
          <w:color w:val="000000" w:themeColor="text1"/>
        </w:rPr>
        <w:t xml:space="preserve"> (водного транспорта)</w:t>
      </w:r>
      <w:bookmarkEnd w:id="40"/>
    </w:p>
    <w:p w14:paraId="0351E4FD" w14:textId="77777777" w:rsidR="000E5F24" w:rsidRPr="000E5F24" w:rsidRDefault="000E5F24" w:rsidP="000E5F24"/>
    <w:tbl>
      <w:tblPr>
        <w:tblStyle w:val="220"/>
        <w:tblW w:w="14737" w:type="dxa"/>
        <w:tblLayout w:type="fixed"/>
        <w:tblLook w:val="04A0" w:firstRow="1" w:lastRow="0" w:firstColumn="1" w:lastColumn="0" w:noHBand="0" w:noVBand="1"/>
      </w:tblPr>
      <w:tblGrid>
        <w:gridCol w:w="562"/>
        <w:gridCol w:w="1860"/>
        <w:gridCol w:w="1276"/>
        <w:gridCol w:w="2835"/>
        <w:gridCol w:w="1701"/>
        <w:gridCol w:w="1418"/>
        <w:gridCol w:w="1627"/>
        <w:gridCol w:w="1474"/>
        <w:gridCol w:w="1984"/>
      </w:tblGrid>
      <w:tr w:rsidR="000E5F24" w:rsidRPr="00360049" w14:paraId="66901EE3" w14:textId="77777777" w:rsidTr="00983E58">
        <w:trPr>
          <w:trHeight w:val="1200"/>
        </w:trPr>
        <w:tc>
          <w:tcPr>
            <w:tcW w:w="562" w:type="dxa"/>
            <w:shd w:val="clear" w:color="auto" w:fill="D0CECE" w:themeFill="background2" w:themeFillShade="E6"/>
            <w:hideMark/>
          </w:tcPr>
          <w:p w14:paraId="77CA6FCF" w14:textId="77777777" w:rsidR="000E5F24" w:rsidRPr="00360049" w:rsidRDefault="000E5F24" w:rsidP="00A64515">
            <w:pPr>
              <w:ind w:firstLine="0"/>
              <w:rPr>
                <w:sz w:val="22"/>
                <w:szCs w:val="22"/>
              </w:rPr>
            </w:pPr>
            <w:r w:rsidRPr="00360049">
              <w:rPr>
                <w:sz w:val="22"/>
                <w:szCs w:val="22"/>
              </w:rPr>
              <w:t>№</w:t>
            </w:r>
          </w:p>
        </w:tc>
        <w:tc>
          <w:tcPr>
            <w:tcW w:w="1860" w:type="dxa"/>
            <w:shd w:val="clear" w:color="auto" w:fill="D0CECE" w:themeFill="background2" w:themeFillShade="E6"/>
            <w:hideMark/>
          </w:tcPr>
          <w:p w14:paraId="2C30575B" w14:textId="77777777" w:rsidR="000E5F24" w:rsidRPr="00360049" w:rsidRDefault="000E5F24" w:rsidP="00A64515">
            <w:pPr>
              <w:ind w:firstLine="0"/>
              <w:rPr>
                <w:sz w:val="22"/>
                <w:szCs w:val="22"/>
              </w:rPr>
            </w:pPr>
            <w:r w:rsidRPr="00360049">
              <w:rPr>
                <w:sz w:val="22"/>
                <w:szCs w:val="22"/>
              </w:rPr>
              <w:t>Вид объекта</w:t>
            </w:r>
          </w:p>
        </w:tc>
        <w:tc>
          <w:tcPr>
            <w:tcW w:w="1276" w:type="dxa"/>
            <w:shd w:val="clear" w:color="auto" w:fill="D0CECE" w:themeFill="background2" w:themeFillShade="E6"/>
            <w:hideMark/>
          </w:tcPr>
          <w:p w14:paraId="559411E7" w14:textId="77777777" w:rsidR="000E5F24" w:rsidRPr="00360049" w:rsidRDefault="000E5F24" w:rsidP="00A64515">
            <w:pPr>
              <w:ind w:firstLine="0"/>
              <w:rPr>
                <w:sz w:val="22"/>
                <w:szCs w:val="22"/>
              </w:rPr>
            </w:pPr>
            <w:r w:rsidRPr="00360049">
              <w:rPr>
                <w:sz w:val="22"/>
                <w:szCs w:val="22"/>
              </w:rPr>
              <w:t>Назначение</w:t>
            </w:r>
          </w:p>
        </w:tc>
        <w:tc>
          <w:tcPr>
            <w:tcW w:w="2835" w:type="dxa"/>
            <w:shd w:val="clear" w:color="auto" w:fill="D0CECE" w:themeFill="background2" w:themeFillShade="E6"/>
            <w:hideMark/>
          </w:tcPr>
          <w:p w14:paraId="2C7FAE93" w14:textId="77777777" w:rsidR="000E5F24" w:rsidRPr="00360049" w:rsidRDefault="000E5F24" w:rsidP="00A64515">
            <w:pPr>
              <w:ind w:firstLine="0"/>
              <w:rPr>
                <w:sz w:val="22"/>
                <w:szCs w:val="22"/>
              </w:rPr>
            </w:pPr>
            <w:r w:rsidRPr="00360049">
              <w:rPr>
                <w:sz w:val="22"/>
                <w:szCs w:val="22"/>
              </w:rPr>
              <w:t>Наименование</w:t>
            </w:r>
          </w:p>
        </w:tc>
        <w:tc>
          <w:tcPr>
            <w:tcW w:w="1701" w:type="dxa"/>
            <w:shd w:val="clear" w:color="auto" w:fill="D0CECE" w:themeFill="background2" w:themeFillShade="E6"/>
            <w:hideMark/>
          </w:tcPr>
          <w:p w14:paraId="39590735" w14:textId="77777777" w:rsidR="000E5F24" w:rsidRPr="00360049" w:rsidRDefault="000E5F24" w:rsidP="00A64515">
            <w:pPr>
              <w:ind w:firstLine="0"/>
              <w:rPr>
                <w:sz w:val="22"/>
                <w:szCs w:val="22"/>
              </w:rPr>
            </w:pPr>
            <w:r w:rsidRPr="00360049">
              <w:rPr>
                <w:sz w:val="22"/>
                <w:szCs w:val="22"/>
              </w:rPr>
              <w:t>Основные характеристики</w:t>
            </w:r>
          </w:p>
        </w:tc>
        <w:tc>
          <w:tcPr>
            <w:tcW w:w="1418" w:type="dxa"/>
            <w:shd w:val="clear" w:color="auto" w:fill="D0CECE" w:themeFill="background2" w:themeFillShade="E6"/>
            <w:hideMark/>
          </w:tcPr>
          <w:p w14:paraId="277652DF" w14:textId="77777777" w:rsidR="000E5F24" w:rsidRPr="00360049" w:rsidRDefault="000E5F24" w:rsidP="00A64515">
            <w:pPr>
              <w:ind w:firstLine="0"/>
              <w:rPr>
                <w:sz w:val="22"/>
                <w:szCs w:val="22"/>
              </w:rPr>
            </w:pPr>
            <w:r w:rsidRPr="00360049">
              <w:rPr>
                <w:sz w:val="22"/>
                <w:szCs w:val="22"/>
              </w:rPr>
              <w:t>Месторасположение</w:t>
            </w:r>
          </w:p>
        </w:tc>
        <w:tc>
          <w:tcPr>
            <w:tcW w:w="1627" w:type="dxa"/>
            <w:shd w:val="clear" w:color="auto" w:fill="D0CECE" w:themeFill="background2" w:themeFillShade="E6"/>
            <w:hideMark/>
          </w:tcPr>
          <w:p w14:paraId="01560DF5" w14:textId="77777777" w:rsidR="000E5F24" w:rsidRPr="00360049" w:rsidRDefault="000E5F24" w:rsidP="00A64515">
            <w:pPr>
              <w:ind w:firstLine="0"/>
              <w:rPr>
                <w:sz w:val="22"/>
                <w:szCs w:val="22"/>
              </w:rPr>
            </w:pPr>
            <w:r w:rsidRPr="00360049">
              <w:rPr>
                <w:sz w:val="22"/>
                <w:szCs w:val="22"/>
              </w:rPr>
              <w:t>Очередность строительства объекта</w:t>
            </w:r>
          </w:p>
        </w:tc>
        <w:tc>
          <w:tcPr>
            <w:tcW w:w="1474" w:type="dxa"/>
            <w:shd w:val="clear" w:color="auto" w:fill="D0CECE" w:themeFill="background2" w:themeFillShade="E6"/>
            <w:hideMark/>
          </w:tcPr>
          <w:p w14:paraId="5D62146B" w14:textId="77777777" w:rsidR="000E5F24" w:rsidRPr="00360049" w:rsidRDefault="000E5F24" w:rsidP="00A64515">
            <w:pPr>
              <w:ind w:firstLine="0"/>
              <w:rPr>
                <w:sz w:val="22"/>
                <w:szCs w:val="22"/>
              </w:rPr>
            </w:pPr>
            <w:r w:rsidRPr="00360049">
              <w:rPr>
                <w:sz w:val="22"/>
                <w:szCs w:val="22"/>
              </w:rPr>
              <w:t>Зоны с особыми условиями использования территории</w:t>
            </w:r>
          </w:p>
        </w:tc>
        <w:tc>
          <w:tcPr>
            <w:tcW w:w="1984" w:type="dxa"/>
            <w:shd w:val="clear" w:color="auto" w:fill="D0CECE" w:themeFill="background2" w:themeFillShade="E6"/>
            <w:hideMark/>
          </w:tcPr>
          <w:p w14:paraId="16B6315B" w14:textId="77777777" w:rsidR="000E5F24" w:rsidRPr="00360049" w:rsidRDefault="000E5F24" w:rsidP="00A64515">
            <w:pPr>
              <w:ind w:firstLine="0"/>
              <w:rPr>
                <w:sz w:val="22"/>
                <w:szCs w:val="22"/>
              </w:rPr>
            </w:pPr>
            <w:r w:rsidRPr="00360049">
              <w:rPr>
                <w:sz w:val="22"/>
                <w:szCs w:val="22"/>
              </w:rPr>
              <w:t xml:space="preserve">Основание </w:t>
            </w:r>
          </w:p>
        </w:tc>
      </w:tr>
      <w:tr w:rsidR="000E5F24" w:rsidRPr="00360049" w14:paraId="49655AA6" w14:textId="77777777" w:rsidTr="00983E58">
        <w:trPr>
          <w:trHeight w:val="300"/>
        </w:trPr>
        <w:tc>
          <w:tcPr>
            <w:tcW w:w="562" w:type="dxa"/>
            <w:shd w:val="clear" w:color="auto" w:fill="D0CECE" w:themeFill="background2" w:themeFillShade="E6"/>
            <w:hideMark/>
          </w:tcPr>
          <w:p w14:paraId="41FDD876" w14:textId="77777777" w:rsidR="000E5F24" w:rsidRPr="00360049" w:rsidRDefault="000E5F24" w:rsidP="00360049">
            <w:pPr>
              <w:ind w:firstLine="0"/>
              <w:jc w:val="center"/>
              <w:rPr>
                <w:sz w:val="22"/>
                <w:szCs w:val="22"/>
              </w:rPr>
            </w:pPr>
            <w:r w:rsidRPr="00360049">
              <w:rPr>
                <w:sz w:val="22"/>
                <w:szCs w:val="22"/>
              </w:rPr>
              <w:t>1</w:t>
            </w:r>
          </w:p>
        </w:tc>
        <w:tc>
          <w:tcPr>
            <w:tcW w:w="1860" w:type="dxa"/>
            <w:shd w:val="clear" w:color="auto" w:fill="D0CECE" w:themeFill="background2" w:themeFillShade="E6"/>
            <w:hideMark/>
          </w:tcPr>
          <w:p w14:paraId="4265F338" w14:textId="77777777" w:rsidR="000E5F24" w:rsidRPr="00360049" w:rsidRDefault="000E5F24" w:rsidP="00360049">
            <w:pPr>
              <w:ind w:firstLine="0"/>
              <w:jc w:val="center"/>
              <w:rPr>
                <w:sz w:val="22"/>
                <w:szCs w:val="22"/>
              </w:rPr>
            </w:pPr>
            <w:r w:rsidRPr="00360049">
              <w:rPr>
                <w:sz w:val="22"/>
                <w:szCs w:val="22"/>
              </w:rPr>
              <w:t>2</w:t>
            </w:r>
          </w:p>
        </w:tc>
        <w:tc>
          <w:tcPr>
            <w:tcW w:w="1276" w:type="dxa"/>
            <w:shd w:val="clear" w:color="auto" w:fill="D0CECE" w:themeFill="background2" w:themeFillShade="E6"/>
            <w:hideMark/>
          </w:tcPr>
          <w:p w14:paraId="5C3088B4" w14:textId="77777777" w:rsidR="000E5F24" w:rsidRPr="00360049" w:rsidRDefault="000E5F24" w:rsidP="00360049">
            <w:pPr>
              <w:ind w:firstLine="0"/>
              <w:jc w:val="center"/>
              <w:rPr>
                <w:sz w:val="22"/>
                <w:szCs w:val="22"/>
              </w:rPr>
            </w:pPr>
            <w:r w:rsidRPr="00360049">
              <w:rPr>
                <w:sz w:val="22"/>
                <w:szCs w:val="22"/>
              </w:rPr>
              <w:t>3</w:t>
            </w:r>
          </w:p>
        </w:tc>
        <w:tc>
          <w:tcPr>
            <w:tcW w:w="2835" w:type="dxa"/>
            <w:shd w:val="clear" w:color="auto" w:fill="D0CECE" w:themeFill="background2" w:themeFillShade="E6"/>
            <w:hideMark/>
          </w:tcPr>
          <w:p w14:paraId="4CF947AB" w14:textId="77777777" w:rsidR="000E5F24" w:rsidRPr="00360049" w:rsidRDefault="000E5F24" w:rsidP="00360049">
            <w:pPr>
              <w:ind w:firstLine="0"/>
              <w:jc w:val="center"/>
              <w:rPr>
                <w:sz w:val="22"/>
                <w:szCs w:val="22"/>
              </w:rPr>
            </w:pPr>
            <w:r w:rsidRPr="00360049">
              <w:rPr>
                <w:sz w:val="22"/>
                <w:szCs w:val="22"/>
              </w:rPr>
              <w:t>4</w:t>
            </w:r>
          </w:p>
        </w:tc>
        <w:tc>
          <w:tcPr>
            <w:tcW w:w="1701" w:type="dxa"/>
            <w:shd w:val="clear" w:color="auto" w:fill="D0CECE" w:themeFill="background2" w:themeFillShade="E6"/>
            <w:hideMark/>
          </w:tcPr>
          <w:p w14:paraId="123F42A4" w14:textId="77777777" w:rsidR="000E5F24" w:rsidRPr="00360049" w:rsidRDefault="000E5F24" w:rsidP="00360049">
            <w:pPr>
              <w:ind w:firstLine="0"/>
              <w:jc w:val="center"/>
              <w:rPr>
                <w:sz w:val="22"/>
                <w:szCs w:val="22"/>
              </w:rPr>
            </w:pPr>
            <w:r w:rsidRPr="00360049">
              <w:rPr>
                <w:sz w:val="22"/>
                <w:szCs w:val="22"/>
              </w:rPr>
              <w:t>5</w:t>
            </w:r>
          </w:p>
        </w:tc>
        <w:tc>
          <w:tcPr>
            <w:tcW w:w="1418" w:type="dxa"/>
            <w:shd w:val="clear" w:color="auto" w:fill="D0CECE" w:themeFill="background2" w:themeFillShade="E6"/>
            <w:hideMark/>
          </w:tcPr>
          <w:p w14:paraId="1FEC470D" w14:textId="77777777" w:rsidR="000E5F24" w:rsidRPr="00360049" w:rsidRDefault="000E5F24" w:rsidP="00360049">
            <w:pPr>
              <w:ind w:firstLine="0"/>
              <w:jc w:val="center"/>
              <w:rPr>
                <w:sz w:val="22"/>
                <w:szCs w:val="22"/>
              </w:rPr>
            </w:pPr>
            <w:r w:rsidRPr="00360049">
              <w:rPr>
                <w:sz w:val="22"/>
                <w:szCs w:val="22"/>
              </w:rPr>
              <w:t>6</w:t>
            </w:r>
          </w:p>
        </w:tc>
        <w:tc>
          <w:tcPr>
            <w:tcW w:w="1627" w:type="dxa"/>
            <w:shd w:val="clear" w:color="auto" w:fill="D0CECE" w:themeFill="background2" w:themeFillShade="E6"/>
            <w:hideMark/>
          </w:tcPr>
          <w:p w14:paraId="466E7D69" w14:textId="77777777" w:rsidR="000E5F24" w:rsidRPr="00360049" w:rsidRDefault="000E5F24" w:rsidP="00360049">
            <w:pPr>
              <w:ind w:firstLine="0"/>
              <w:jc w:val="center"/>
              <w:rPr>
                <w:sz w:val="22"/>
                <w:szCs w:val="22"/>
              </w:rPr>
            </w:pPr>
            <w:r w:rsidRPr="00360049">
              <w:rPr>
                <w:sz w:val="22"/>
                <w:szCs w:val="22"/>
              </w:rPr>
              <w:t>7</w:t>
            </w:r>
          </w:p>
        </w:tc>
        <w:tc>
          <w:tcPr>
            <w:tcW w:w="1474" w:type="dxa"/>
            <w:shd w:val="clear" w:color="auto" w:fill="D0CECE" w:themeFill="background2" w:themeFillShade="E6"/>
            <w:hideMark/>
          </w:tcPr>
          <w:p w14:paraId="17CE0E1F" w14:textId="77777777" w:rsidR="000E5F24" w:rsidRPr="00360049" w:rsidRDefault="000E5F24" w:rsidP="00360049">
            <w:pPr>
              <w:ind w:firstLine="0"/>
              <w:jc w:val="center"/>
              <w:rPr>
                <w:sz w:val="22"/>
                <w:szCs w:val="22"/>
              </w:rPr>
            </w:pPr>
            <w:r w:rsidRPr="00360049">
              <w:rPr>
                <w:sz w:val="22"/>
                <w:szCs w:val="22"/>
              </w:rPr>
              <w:t>8</w:t>
            </w:r>
          </w:p>
        </w:tc>
        <w:tc>
          <w:tcPr>
            <w:tcW w:w="1984" w:type="dxa"/>
            <w:shd w:val="clear" w:color="auto" w:fill="D0CECE" w:themeFill="background2" w:themeFillShade="E6"/>
            <w:hideMark/>
          </w:tcPr>
          <w:p w14:paraId="57008118" w14:textId="77777777" w:rsidR="000E5F24" w:rsidRPr="00360049" w:rsidRDefault="000E5F24" w:rsidP="00360049">
            <w:pPr>
              <w:ind w:firstLine="0"/>
              <w:jc w:val="center"/>
              <w:rPr>
                <w:sz w:val="22"/>
                <w:szCs w:val="22"/>
              </w:rPr>
            </w:pPr>
            <w:r w:rsidRPr="00360049">
              <w:rPr>
                <w:sz w:val="22"/>
                <w:szCs w:val="22"/>
              </w:rPr>
              <w:t>9</w:t>
            </w:r>
          </w:p>
        </w:tc>
      </w:tr>
      <w:tr w:rsidR="000E5F24" w:rsidRPr="00360049" w14:paraId="7FA937FC" w14:textId="77777777" w:rsidTr="00983E58">
        <w:trPr>
          <w:trHeight w:val="803"/>
        </w:trPr>
        <w:tc>
          <w:tcPr>
            <w:tcW w:w="562" w:type="dxa"/>
            <w:noWrap/>
            <w:hideMark/>
          </w:tcPr>
          <w:p w14:paraId="50535F7B" w14:textId="77777777" w:rsidR="000E5F24" w:rsidRPr="00360049" w:rsidRDefault="000E5F24" w:rsidP="00A64515">
            <w:pPr>
              <w:ind w:firstLine="0"/>
              <w:rPr>
                <w:sz w:val="22"/>
                <w:szCs w:val="22"/>
              </w:rPr>
            </w:pPr>
            <w:r w:rsidRPr="00360049">
              <w:rPr>
                <w:sz w:val="22"/>
                <w:szCs w:val="22"/>
              </w:rPr>
              <w:t>1.</w:t>
            </w:r>
          </w:p>
        </w:tc>
        <w:tc>
          <w:tcPr>
            <w:tcW w:w="1860" w:type="dxa"/>
            <w:hideMark/>
          </w:tcPr>
          <w:p w14:paraId="2982CEF9" w14:textId="77777777" w:rsidR="000E5F24" w:rsidRPr="00360049" w:rsidRDefault="000E5F24" w:rsidP="00A64515">
            <w:pPr>
              <w:ind w:firstLine="0"/>
              <w:rPr>
                <w:sz w:val="22"/>
                <w:szCs w:val="22"/>
              </w:rPr>
            </w:pPr>
            <w:r w:rsidRPr="00360049">
              <w:rPr>
                <w:sz w:val="22"/>
                <w:szCs w:val="22"/>
              </w:rPr>
              <w:t>Водный транспорт</w:t>
            </w:r>
          </w:p>
        </w:tc>
        <w:tc>
          <w:tcPr>
            <w:tcW w:w="1276" w:type="dxa"/>
            <w:hideMark/>
          </w:tcPr>
          <w:p w14:paraId="1A4ADF68" w14:textId="77777777" w:rsidR="000E5F24" w:rsidRPr="00360049" w:rsidRDefault="000E5F24" w:rsidP="00A64515">
            <w:pPr>
              <w:ind w:firstLine="0"/>
              <w:rPr>
                <w:color w:val="000000"/>
                <w:spacing w:val="-10"/>
                <w:sz w:val="22"/>
                <w:szCs w:val="22"/>
              </w:rPr>
            </w:pPr>
            <w:r w:rsidRPr="00360049">
              <w:rPr>
                <w:color w:val="000000"/>
                <w:spacing w:val="-10"/>
                <w:sz w:val="22"/>
                <w:szCs w:val="22"/>
              </w:rPr>
              <w:t>Для увеличения пропускной способности транспорта</w:t>
            </w:r>
          </w:p>
        </w:tc>
        <w:tc>
          <w:tcPr>
            <w:tcW w:w="2835" w:type="dxa"/>
            <w:hideMark/>
          </w:tcPr>
          <w:p w14:paraId="45694E0E" w14:textId="77777777" w:rsidR="000E5F24" w:rsidRPr="00360049" w:rsidRDefault="000E5F24" w:rsidP="00A64515">
            <w:pPr>
              <w:pStyle w:val="ac"/>
              <w:jc w:val="both"/>
              <w:rPr>
                <w:color w:val="000000"/>
                <w:spacing w:val="-10"/>
              </w:rPr>
            </w:pPr>
            <w:r w:rsidRPr="00360049">
              <w:rPr>
                <w:rFonts w:ascii="Times New Roman" w:hAnsi="Times New Roman"/>
              </w:rPr>
              <w:t xml:space="preserve">Реконструкция и развитие сети пассажирских причалов и пристаней по реке Ангаре и озеру Байкал (Иркутск, Молодежный, </w:t>
            </w:r>
            <w:proofErr w:type="spellStart"/>
            <w:r w:rsidRPr="00360049">
              <w:rPr>
                <w:rFonts w:ascii="Times New Roman" w:hAnsi="Times New Roman"/>
              </w:rPr>
              <w:t>Тальцы</w:t>
            </w:r>
            <w:proofErr w:type="spellEnd"/>
            <w:r w:rsidRPr="00360049">
              <w:rPr>
                <w:rFonts w:ascii="Times New Roman" w:hAnsi="Times New Roman"/>
              </w:rPr>
              <w:t xml:space="preserve">, Большая Речка, Листвянка, Большие Коты, Большое </w:t>
            </w:r>
            <w:proofErr w:type="spellStart"/>
            <w:r w:rsidRPr="00360049">
              <w:rPr>
                <w:rFonts w:ascii="Times New Roman" w:hAnsi="Times New Roman"/>
              </w:rPr>
              <w:t>Голоустное</w:t>
            </w:r>
            <w:proofErr w:type="spellEnd"/>
            <w:r w:rsidRPr="00360049">
              <w:rPr>
                <w:rFonts w:ascii="Times New Roman" w:hAnsi="Times New Roman"/>
              </w:rPr>
              <w:t xml:space="preserve">, бухта Песчаная, Ольхон, порт Байкал, Култук, Слюдянка, </w:t>
            </w:r>
            <w:proofErr w:type="spellStart"/>
            <w:r w:rsidRPr="00360049">
              <w:rPr>
                <w:rFonts w:ascii="Times New Roman" w:hAnsi="Times New Roman"/>
              </w:rPr>
              <w:t>Мангутай</w:t>
            </w:r>
            <w:proofErr w:type="spellEnd"/>
            <w:r w:rsidRPr="00360049">
              <w:rPr>
                <w:rFonts w:ascii="Times New Roman" w:hAnsi="Times New Roman"/>
              </w:rPr>
              <w:t xml:space="preserve">, Байкальск, </w:t>
            </w:r>
            <w:proofErr w:type="spellStart"/>
            <w:r w:rsidRPr="00360049">
              <w:rPr>
                <w:rFonts w:ascii="Times New Roman" w:hAnsi="Times New Roman"/>
              </w:rPr>
              <w:t>Новоснежное</w:t>
            </w:r>
            <w:proofErr w:type="spellEnd"/>
            <w:r w:rsidRPr="00360049">
              <w:rPr>
                <w:rFonts w:ascii="Times New Roman" w:hAnsi="Times New Roman"/>
              </w:rPr>
              <w:t xml:space="preserve"> и пр.)</w:t>
            </w:r>
          </w:p>
        </w:tc>
        <w:tc>
          <w:tcPr>
            <w:tcW w:w="1701" w:type="dxa"/>
            <w:hideMark/>
          </w:tcPr>
          <w:p w14:paraId="73E44E8B" w14:textId="77777777" w:rsidR="000E5F24" w:rsidRPr="00360049" w:rsidRDefault="000E5F24" w:rsidP="000E5F24">
            <w:pPr>
              <w:pStyle w:val="ac"/>
              <w:jc w:val="both"/>
            </w:pPr>
            <w:r w:rsidRPr="00360049">
              <w:rPr>
                <w:rFonts w:ascii="Times New Roman" w:eastAsia="Calibri" w:hAnsi="Times New Roman"/>
                <w:lang w:eastAsia="en-US"/>
              </w:rPr>
              <w:t>Причал – 1 объект</w:t>
            </w:r>
          </w:p>
        </w:tc>
        <w:tc>
          <w:tcPr>
            <w:tcW w:w="1418" w:type="dxa"/>
          </w:tcPr>
          <w:p w14:paraId="18A61413" w14:textId="77777777" w:rsidR="000E5F24" w:rsidRPr="00360049" w:rsidRDefault="000E5F24" w:rsidP="00A64515">
            <w:pPr>
              <w:ind w:firstLine="0"/>
              <w:rPr>
                <w:color w:val="000000"/>
                <w:sz w:val="22"/>
                <w:szCs w:val="22"/>
              </w:rPr>
            </w:pPr>
            <w:proofErr w:type="spellStart"/>
            <w:r w:rsidRPr="00360049">
              <w:rPr>
                <w:color w:val="000000"/>
                <w:sz w:val="22"/>
                <w:szCs w:val="22"/>
              </w:rPr>
              <w:t>Слюдянский</w:t>
            </w:r>
            <w:proofErr w:type="spellEnd"/>
            <w:r w:rsidRPr="00360049">
              <w:rPr>
                <w:color w:val="000000"/>
                <w:sz w:val="22"/>
                <w:szCs w:val="22"/>
              </w:rPr>
              <w:t xml:space="preserve"> район</w:t>
            </w:r>
          </w:p>
        </w:tc>
        <w:tc>
          <w:tcPr>
            <w:tcW w:w="1627" w:type="dxa"/>
            <w:noWrap/>
            <w:hideMark/>
          </w:tcPr>
          <w:p w14:paraId="365CCDD5" w14:textId="77777777" w:rsidR="000E5F24" w:rsidRPr="00360049" w:rsidRDefault="000E5F24" w:rsidP="00A64515">
            <w:pPr>
              <w:ind w:firstLine="0"/>
              <w:rPr>
                <w:sz w:val="22"/>
                <w:szCs w:val="22"/>
              </w:rPr>
            </w:pPr>
            <w:r w:rsidRPr="00360049">
              <w:rPr>
                <w:color w:val="000000"/>
                <w:spacing w:val="-10"/>
                <w:sz w:val="22"/>
                <w:szCs w:val="22"/>
              </w:rPr>
              <w:t>1-й этап - до 2020 года</w:t>
            </w:r>
          </w:p>
        </w:tc>
        <w:tc>
          <w:tcPr>
            <w:tcW w:w="1474" w:type="dxa"/>
            <w:noWrap/>
            <w:hideMark/>
          </w:tcPr>
          <w:p w14:paraId="21512F4F" w14:textId="77777777" w:rsidR="000E5F24" w:rsidRPr="00360049" w:rsidRDefault="000E5F24" w:rsidP="00A64515">
            <w:pPr>
              <w:ind w:firstLine="0"/>
              <w:jc w:val="center"/>
              <w:rPr>
                <w:sz w:val="22"/>
                <w:szCs w:val="22"/>
              </w:rPr>
            </w:pPr>
            <w:r w:rsidRPr="00360049">
              <w:rPr>
                <w:sz w:val="22"/>
                <w:szCs w:val="22"/>
              </w:rPr>
              <w:t>-</w:t>
            </w:r>
          </w:p>
        </w:tc>
        <w:tc>
          <w:tcPr>
            <w:tcW w:w="1984" w:type="dxa"/>
            <w:noWrap/>
            <w:hideMark/>
          </w:tcPr>
          <w:p w14:paraId="4290B5C0" w14:textId="77777777" w:rsidR="00360049" w:rsidRPr="00AC5FE4" w:rsidRDefault="00360049" w:rsidP="00360049">
            <w:pPr>
              <w:ind w:firstLine="0"/>
              <w:rPr>
                <w:sz w:val="20"/>
                <w:szCs w:val="20"/>
              </w:rPr>
            </w:pPr>
            <w:r>
              <w:rPr>
                <w:sz w:val="20"/>
                <w:szCs w:val="20"/>
              </w:rPr>
              <w:t>Мероприятия, предусмотренные в «Внесение изменений в схему территориального планирования Иркутской области»,</w:t>
            </w:r>
          </w:p>
          <w:p w14:paraId="44996E9A" w14:textId="77777777" w:rsidR="00360049" w:rsidRDefault="00360049" w:rsidP="00360049">
            <w:pPr>
              <w:ind w:firstLine="0"/>
              <w:jc w:val="left"/>
              <w:rPr>
                <w:sz w:val="20"/>
                <w:szCs w:val="20"/>
              </w:rPr>
            </w:pPr>
            <w:r>
              <w:rPr>
                <w:sz w:val="20"/>
                <w:szCs w:val="20"/>
              </w:rPr>
              <w:t xml:space="preserve">(2017 г.), утвержденная РП </w:t>
            </w:r>
            <w:proofErr w:type="spellStart"/>
            <w:r>
              <w:rPr>
                <w:sz w:val="20"/>
                <w:szCs w:val="20"/>
              </w:rPr>
              <w:t>Ирк.обл</w:t>
            </w:r>
            <w:proofErr w:type="spellEnd"/>
            <w:r>
              <w:rPr>
                <w:sz w:val="20"/>
                <w:szCs w:val="20"/>
              </w:rPr>
              <w:t xml:space="preserve"> от 06.03.2019 №203-пп</w:t>
            </w:r>
          </w:p>
          <w:p w14:paraId="4D34DA58" w14:textId="77777777" w:rsidR="000E5F24" w:rsidRPr="00360049" w:rsidRDefault="000E5F24" w:rsidP="000E5F24">
            <w:pPr>
              <w:pStyle w:val="FORMATTEXT"/>
              <w:jc w:val="both"/>
              <w:rPr>
                <w:sz w:val="22"/>
                <w:szCs w:val="22"/>
              </w:rPr>
            </w:pPr>
          </w:p>
        </w:tc>
      </w:tr>
    </w:tbl>
    <w:p w14:paraId="19D5AC78" w14:textId="77777777" w:rsidR="005E04DD" w:rsidRDefault="005E04DD" w:rsidP="005E04DD">
      <w:pPr>
        <w:rPr>
          <w:b/>
          <w:i/>
        </w:rPr>
      </w:pPr>
    </w:p>
    <w:p w14:paraId="35463D0E" w14:textId="77777777" w:rsidR="005E04DD" w:rsidRPr="005E04DD" w:rsidRDefault="005E04DD" w:rsidP="005E04DD">
      <w:pPr>
        <w:pStyle w:val="3"/>
        <w:spacing w:before="0"/>
        <w:rPr>
          <w:rFonts w:ascii="Times New Roman" w:hAnsi="Times New Roman" w:cs="Times New Roman"/>
          <w:b/>
          <w:i/>
          <w:color w:val="000000" w:themeColor="text1"/>
        </w:rPr>
      </w:pPr>
      <w:bookmarkStart w:id="41" w:name="_Toc11499321"/>
      <w:r>
        <w:rPr>
          <w:rFonts w:ascii="Times New Roman" w:hAnsi="Times New Roman" w:cs="Times New Roman"/>
          <w:b/>
          <w:i/>
          <w:color w:val="000000" w:themeColor="text1"/>
        </w:rPr>
        <w:t xml:space="preserve">2.2.3 </w:t>
      </w:r>
      <w:r w:rsidRPr="005E04DD">
        <w:rPr>
          <w:rFonts w:ascii="Times New Roman" w:hAnsi="Times New Roman" w:cs="Times New Roman"/>
          <w:b/>
          <w:i/>
          <w:color w:val="000000" w:themeColor="text1"/>
        </w:rPr>
        <w:t>Сведения о видах, назначении, наименованиях и основных характеристиках планируемых объектов регионального значения в области электроснабжения</w:t>
      </w:r>
      <w:bookmarkEnd w:id="41"/>
    </w:p>
    <w:p w14:paraId="62A1042C" w14:textId="77777777" w:rsidR="005E04DD" w:rsidRPr="00FC36A7" w:rsidRDefault="005E04DD" w:rsidP="005E04DD">
      <w:pPr>
        <w:rPr>
          <w:b/>
          <w:i/>
        </w:rPr>
      </w:pPr>
    </w:p>
    <w:tbl>
      <w:tblPr>
        <w:tblStyle w:val="220"/>
        <w:tblW w:w="14872" w:type="dxa"/>
        <w:tblLayout w:type="fixed"/>
        <w:tblLook w:val="04A0" w:firstRow="1" w:lastRow="0" w:firstColumn="1" w:lastColumn="0" w:noHBand="0" w:noVBand="1"/>
      </w:tblPr>
      <w:tblGrid>
        <w:gridCol w:w="562"/>
        <w:gridCol w:w="1860"/>
        <w:gridCol w:w="1276"/>
        <w:gridCol w:w="2835"/>
        <w:gridCol w:w="1701"/>
        <w:gridCol w:w="1418"/>
        <w:gridCol w:w="1627"/>
        <w:gridCol w:w="1609"/>
        <w:gridCol w:w="1984"/>
      </w:tblGrid>
      <w:tr w:rsidR="005E04DD" w:rsidRPr="003571A0" w14:paraId="3D49A6AB" w14:textId="77777777" w:rsidTr="00983E58">
        <w:trPr>
          <w:trHeight w:val="1200"/>
        </w:trPr>
        <w:tc>
          <w:tcPr>
            <w:tcW w:w="562" w:type="dxa"/>
            <w:shd w:val="clear" w:color="auto" w:fill="D0CECE" w:themeFill="background2" w:themeFillShade="E6"/>
            <w:hideMark/>
          </w:tcPr>
          <w:p w14:paraId="5629EDC4" w14:textId="77777777" w:rsidR="005E04DD" w:rsidRPr="003571A0" w:rsidRDefault="005E04DD" w:rsidP="00983E58">
            <w:pPr>
              <w:ind w:firstLine="0"/>
            </w:pPr>
            <w:r w:rsidRPr="003571A0">
              <w:t>№</w:t>
            </w:r>
          </w:p>
        </w:tc>
        <w:tc>
          <w:tcPr>
            <w:tcW w:w="1860" w:type="dxa"/>
            <w:shd w:val="clear" w:color="auto" w:fill="D0CECE" w:themeFill="background2" w:themeFillShade="E6"/>
            <w:hideMark/>
          </w:tcPr>
          <w:p w14:paraId="2193539E" w14:textId="77777777" w:rsidR="005E04DD" w:rsidRPr="003571A0" w:rsidRDefault="005E04DD" w:rsidP="00983E58">
            <w:pPr>
              <w:ind w:firstLine="0"/>
            </w:pPr>
            <w:r w:rsidRPr="003571A0">
              <w:t>Вид объекта</w:t>
            </w:r>
          </w:p>
        </w:tc>
        <w:tc>
          <w:tcPr>
            <w:tcW w:w="1276" w:type="dxa"/>
            <w:shd w:val="clear" w:color="auto" w:fill="D0CECE" w:themeFill="background2" w:themeFillShade="E6"/>
            <w:hideMark/>
          </w:tcPr>
          <w:p w14:paraId="2BFB9EF4" w14:textId="77777777" w:rsidR="005E04DD" w:rsidRPr="003571A0" w:rsidRDefault="005E04DD" w:rsidP="00983E58">
            <w:pPr>
              <w:ind w:firstLine="0"/>
            </w:pPr>
            <w:r w:rsidRPr="003571A0">
              <w:t>Назначение</w:t>
            </w:r>
          </w:p>
        </w:tc>
        <w:tc>
          <w:tcPr>
            <w:tcW w:w="2835" w:type="dxa"/>
            <w:shd w:val="clear" w:color="auto" w:fill="D0CECE" w:themeFill="background2" w:themeFillShade="E6"/>
            <w:hideMark/>
          </w:tcPr>
          <w:p w14:paraId="6F0DC636" w14:textId="77777777" w:rsidR="005E04DD" w:rsidRPr="003571A0" w:rsidRDefault="005E04DD" w:rsidP="00983E58">
            <w:pPr>
              <w:ind w:firstLine="0"/>
            </w:pPr>
            <w:r w:rsidRPr="003571A0">
              <w:t>Наименование</w:t>
            </w:r>
          </w:p>
        </w:tc>
        <w:tc>
          <w:tcPr>
            <w:tcW w:w="1701" w:type="dxa"/>
            <w:shd w:val="clear" w:color="auto" w:fill="D0CECE" w:themeFill="background2" w:themeFillShade="E6"/>
            <w:hideMark/>
          </w:tcPr>
          <w:p w14:paraId="7E7A0212" w14:textId="77777777" w:rsidR="005E04DD" w:rsidRPr="003571A0" w:rsidRDefault="005E04DD" w:rsidP="00983E58">
            <w:pPr>
              <w:ind w:firstLine="0"/>
            </w:pPr>
            <w:r w:rsidRPr="003571A0">
              <w:t>Основные характеристики</w:t>
            </w:r>
          </w:p>
        </w:tc>
        <w:tc>
          <w:tcPr>
            <w:tcW w:w="1418" w:type="dxa"/>
            <w:shd w:val="clear" w:color="auto" w:fill="D0CECE" w:themeFill="background2" w:themeFillShade="E6"/>
            <w:hideMark/>
          </w:tcPr>
          <w:p w14:paraId="29AE6181" w14:textId="77777777" w:rsidR="005E04DD" w:rsidRPr="003571A0" w:rsidRDefault="005E04DD" w:rsidP="00983E58">
            <w:pPr>
              <w:ind w:firstLine="0"/>
            </w:pPr>
            <w:r w:rsidRPr="003571A0">
              <w:t>Месторасположение</w:t>
            </w:r>
          </w:p>
        </w:tc>
        <w:tc>
          <w:tcPr>
            <w:tcW w:w="1627" w:type="dxa"/>
            <w:shd w:val="clear" w:color="auto" w:fill="D0CECE" w:themeFill="background2" w:themeFillShade="E6"/>
            <w:hideMark/>
          </w:tcPr>
          <w:p w14:paraId="21DF5A2C" w14:textId="77777777" w:rsidR="005E04DD" w:rsidRPr="003571A0" w:rsidRDefault="005E04DD" w:rsidP="00983E58">
            <w:pPr>
              <w:ind w:firstLine="0"/>
            </w:pPr>
            <w:r w:rsidRPr="003571A0">
              <w:t>Очередность строительства объекта</w:t>
            </w:r>
          </w:p>
        </w:tc>
        <w:tc>
          <w:tcPr>
            <w:tcW w:w="1609" w:type="dxa"/>
            <w:shd w:val="clear" w:color="auto" w:fill="D0CECE" w:themeFill="background2" w:themeFillShade="E6"/>
            <w:hideMark/>
          </w:tcPr>
          <w:p w14:paraId="10930854" w14:textId="77777777" w:rsidR="005E04DD" w:rsidRPr="003571A0" w:rsidRDefault="005E04DD" w:rsidP="00983E58">
            <w:pPr>
              <w:ind w:firstLine="0"/>
            </w:pPr>
            <w:r w:rsidRPr="003571A0">
              <w:t>Зоны с особыми условиями использования территории</w:t>
            </w:r>
          </w:p>
        </w:tc>
        <w:tc>
          <w:tcPr>
            <w:tcW w:w="1984" w:type="dxa"/>
            <w:shd w:val="clear" w:color="auto" w:fill="D0CECE" w:themeFill="background2" w:themeFillShade="E6"/>
            <w:hideMark/>
          </w:tcPr>
          <w:p w14:paraId="73B336C9" w14:textId="77777777" w:rsidR="005E04DD" w:rsidRPr="003571A0" w:rsidRDefault="005E04DD" w:rsidP="00983E58">
            <w:pPr>
              <w:ind w:firstLine="0"/>
            </w:pPr>
            <w:r w:rsidRPr="003571A0">
              <w:t xml:space="preserve">Основание </w:t>
            </w:r>
          </w:p>
        </w:tc>
      </w:tr>
      <w:tr w:rsidR="005E04DD" w:rsidRPr="003571A0" w14:paraId="47AEF451" w14:textId="77777777" w:rsidTr="00983E58">
        <w:trPr>
          <w:trHeight w:val="300"/>
        </w:trPr>
        <w:tc>
          <w:tcPr>
            <w:tcW w:w="562" w:type="dxa"/>
            <w:shd w:val="clear" w:color="auto" w:fill="D0CECE" w:themeFill="background2" w:themeFillShade="E6"/>
            <w:hideMark/>
          </w:tcPr>
          <w:p w14:paraId="4D8BCC75" w14:textId="77777777" w:rsidR="005E04DD" w:rsidRPr="003571A0" w:rsidRDefault="005E04DD" w:rsidP="00983E58">
            <w:pPr>
              <w:ind w:firstLine="0"/>
              <w:jc w:val="center"/>
            </w:pPr>
            <w:r w:rsidRPr="003571A0">
              <w:t>1</w:t>
            </w:r>
          </w:p>
        </w:tc>
        <w:tc>
          <w:tcPr>
            <w:tcW w:w="1860" w:type="dxa"/>
            <w:shd w:val="clear" w:color="auto" w:fill="D0CECE" w:themeFill="background2" w:themeFillShade="E6"/>
            <w:hideMark/>
          </w:tcPr>
          <w:p w14:paraId="072F7249" w14:textId="77777777" w:rsidR="005E04DD" w:rsidRPr="003571A0" w:rsidRDefault="005E04DD" w:rsidP="00983E58">
            <w:pPr>
              <w:ind w:firstLine="0"/>
              <w:jc w:val="center"/>
            </w:pPr>
            <w:r w:rsidRPr="003571A0">
              <w:t>2</w:t>
            </w:r>
          </w:p>
        </w:tc>
        <w:tc>
          <w:tcPr>
            <w:tcW w:w="1276" w:type="dxa"/>
            <w:shd w:val="clear" w:color="auto" w:fill="D0CECE" w:themeFill="background2" w:themeFillShade="E6"/>
            <w:hideMark/>
          </w:tcPr>
          <w:p w14:paraId="423FFC76" w14:textId="77777777" w:rsidR="005E04DD" w:rsidRPr="003571A0" w:rsidRDefault="005E04DD" w:rsidP="00983E58">
            <w:pPr>
              <w:ind w:firstLine="0"/>
              <w:jc w:val="center"/>
            </w:pPr>
            <w:r w:rsidRPr="003571A0">
              <w:t>3</w:t>
            </w:r>
          </w:p>
        </w:tc>
        <w:tc>
          <w:tcPr>
            <w:tcW w:w="2835" w:type="dxa"/>
            <w:shd w:val="clear" w:color="auto" w:fill="D0CECE" w:themeFill="background2" w:themeFillShade="E6"/>
            <w:hideMark/>
          </w:tcPr>
          <w:p w14:paraId="2BC51F93" w14:textId="77777777" w:rsidR="005E04DD" w:rsidRPr="003571A0" w:rsidRDefault="005E04DD" w:rsidP="00983E58">
            <w:pPr>
              <w:ind w:firstLine="0"/>
              <w:jc w:val="center"/>
            </w:pPr>
            <w:r w:rsidRPr="003571A0">
              <w:t>4</w:t>
            </w:r>
          </w:p>
        </w:tc>
        <w:tc>
          <w:tcPr>
            <w:tcW w:w="1701" w:type="dxa"/>
            <w:shd w:val="clear" w:color="auto" w:fill="D0CECE" w:themeFill="background2" w:themeFillShade="E6"/>
            <w:hideMark/>
          </w:tcPr>
          <w:p w14:paraId="445902AC" w14:textId="77777777" w:rsidR="005E04DD" w:rsidRPr="003571A0" w:rsidRDefault="005E04DD" w:rsidP="00983E58">
            <w:pPr>
              <w:ind w:firstLine="0"/>
              <w:jc w:val="center"/>
            </w:pPr>
            <w:r w:rsidRPr="003571A0">
              <w:t>5</w:t>
            </w:r>
          </w:p>
        </w:tc>
        <w:tc>
          <w:tcPr>
            <w:tcW w:w="1418" w:type="dxa"/>
            <w:shd w:val="clear" w:color="auto" w:fill="D0CECE" w:themeFill="background2" w:themeFillShade="E6"/>
            <w:hideMark/>
          </w:tcPr>
          <w:p w14:paraId="25C86A23" w14:textId="77777777" w:rsidR="005E04DD" w:rsidRPr="003571A0" w:rsidRDefault="005E04DD" w:rsidP="00983E58">
            <w:pPr>
              <w:ind w:firstLine="0"/>
              <w:jc w:val="center"/>
            </w:pPr>
            <w:r w:rsidRPr="003571A0">
              <w:t>6</w:t>
            </w:r>
          </w:p>
        </w:tc>
        <w:tc>
          <w:tcPr>
            <w:tcW w:w="1627" w:type="dxa"/>
            <w:shd w:val="clear" w:color="auto" w:fill="D0CECE" w:themeFill="background2" w:themeFillShade="E6"/>
            <w:hideMark/>
          </w:tcPr>
          <w:p w14:paraId="149C788A" w14:textId="77777777" w:rsidR="005E04DD" w:rsidRPr="003571A0" w:rsidRDefault="005E04DD" w:rsidP="00983E58">
            <w:pPr>
              <w:ind w:firstLine="0"/>
              <w:jc w:val="center"/>
            </w:pPr>
            <w:r w:rsidRPr="003571A0">
              <w:t>7</w:t>
            </w:r>
          </w:p>
        </w:tc>
        <w:tc>
          <w:tcPr>
            <w:tcW w:w="1609" w:type="dxa"/>
            <w:shd w:val="clear" w:color="auto" w:fill="D0CECE" w:themeFill="background2" w:themeFillShade="E6"/>
            <w:hideMark/>
          </w:tcPr>
          <w:p w14:paraId="51C905F9" w14:textId="77777777" w:rsidR="005E04DD" w:rsidRPr="003571A0" w:rsidRDefault="005E04DD" w:rsidP="00983E58">
            <w:pPr>
              <w:ind w:firstLine="0"/>
              <w:jc w:val="center"/>
            </w:pPr>
            <w:r w:rsidRPr="003571A0">
              <w:t>8</w:t>
            </w:r>
          </w:p>
        </w:tc>
        <w:tc>
          <w:tcPr>
            <w:tcW w:w="1984" w:type="dxa"/>
            <w:shd w:val="clear" w:color="auto" w:fill="D0CECE" w:themeFill="background2" w:themeFillShade="E6"/>
            <w:hideMark/>
          </w:tcPr>
          <w:p w14:paraId="27F6F202" w14:textId="77777777" w:rsidR="005E04DD" w:rsidRPr="003571A0" w:rsidRDefault="005E04DD" w:rsidP="00983E58">
            <w:pPr>
              <w:ind w:firstLine="0"/>
              <w:jc w:val="center"/>
            </w:pPr>
            <w:r w:rsidRPr="003571A0">
              <w:t>9</w:t>
            </w:r>
          </w:p>
        </w:tc>
      </w:tr>
      <w:tr w:rsidR="005E04DD" w:rsidRPr="003571A0" w14:paraId="3A9E090D" w14:textId="77777777" w:rsidTr="00983E58">
        <w:trPr>
          <w:trHeight w:val="803"/>
        </w:trPr>
        <w:tc>
          <w:tcPr>
            <w:tcW w:w="562" w:type="dxa"/>
            <w:noWrap/>
            <w:hideMark/>
          </w:tcPr>
          <w:p w14:paraId="1DDFAD1B" w14:textId="77777777" w:rsidR="005E04DD" w:rsidRPr="003571A0" w:rsidRDefault="005E04DD" w:rsidP="005E04DD">
            <w:r w:rsidRPr="003571A0">
              <w:lastRenderedPageBreak/>
              <w:t>1.</w:t>
            </w:r>
          </w:p>
        </w:tc>
        <w:tc>
          <w:tcPr>
            <w:tcW w:w="1860" w:type="dxa"/>
            <w:hideMark/>
          </w:tcPr>
          <w:p w14:paraId="2900AAF1" w14:textId="77777777" w:rsidR="005E04DD" w:rsidRPr="003571A0" w:rsidRDefault="005E04DD" w:rsidP="005E04DD">
            <w:pPr>
              <w:ind w:firstLine="0"/>
            </w:pPr>
            <w:r>
              <w:t>Сети электроснабжения</w:t>
            </w:r>
          </w:p>
        </w:tc>
        <w:tc>
          <w:tcPr>
            <w:tcW w:w="1276" w:type="dxa"/>
            <w:hideMark/>
          </w:tcPr>
          <w:p w14:paraId="19AAB9FE" w14:textId="77777777" w:rsidR="005E04DD" w:rsidRDefault="005E04DD" w:rsidP="005E04DD">
            <w:pPr>
              <w:pStyle w:val="ac"/>
              <w:jc w:val="both"/>
              <w:rPr>
                <w:rFonts w:ascii="Times New Roman" w:hAnsi="Times New Roman"/>
              </w:rPr>
            </w:pPr>
            <w:r>
              <w:rPr>
                <w:rFonts w:ascii="Times New Roman" w:hAnsi="Times New Roman"/>
              </w:rPr>
              <w:t>Р</w:t>
            </w:r>
            <w:r w:rsidRPr="003571A0">
              <w:rPr>
                <w:rFonts w:ascii="Times New Roman" w:hAnsi="Times New Roman"/>
              </w:rPr>
              <w:t xml:space="preserve">азвитие сети </w:t>
            </w:r>
            <w:proofErr w:type="spellStart"/>
            <w:r>
              <w:rPr>
                <w:rFonts w:ascii="Times New Roman" w:hAnsi="Times New Roman"/>
              </w:rPr>
              <w:t>эектроснабжения</w:t>
            </w:r>
            <w:proofErr w:type="spellEnd"/>
          </w:p>
          <w:p w14:paraId="45AE01F7" w14:textId="77777777" w:rsidR="005E04DD" w:rsidRPr="003571A0" w:rsidRDefault="005E04DD" w:rsidP="005E04DD">
            <w:pPr>
              <w:rPr>
                <w:color w:val="000000"/>
                <w:spacing w:val="-10"/>
              </w:rPr>
            </w:pPr>
          </w:p>
        </w:tc>
        <w:tc>
          <w:tcPr>
            <w:tcW w:w="2835" w:type="dxa"/>
            <w:hideMark/>
          </w:tcPr>
          <w:p w14:paraId="3F8E3F84" w14:textId="77777777" w:rsidR="005E04DD" w:rsidRDefault="005E04DD" w:rsidP="005E04DD">
            <w:pPr>
              <w:pStyle w:val="ac"/>
              <w:jc w:val="both"/>
              <w:rPr>
                <w:rFonts w:ascii="Times New Roman" w:hAnsi="Times New Roman"/>
              </w:rPr>
            </w:pPr>
            <w:r w:rsidRPr="003571A0">
              <w:rPr>
                <w:rFonts w:ascii="Times New Roman" w:hAnsi="Times New Roman"/>
              </w:rPr>
              <w:t xml:space="preserve">Реконструкция и развитие сети </w:t>
            </w:r>
            <w:r>
              <w:rPr>
                <w:rFonts w:ascii="Times New Roman" w:hAnsi="Times New Roman"/>
              </w:rPr>
              <w:t>электроснабжения</w:t>
            </w:r>
          </w:p>
          <w:p w14:paraId="4F277C2D" w14:textId="77777777" w:rsidR="005E04DD" w:rsidRPr="003571A0" w:rsidRDefault="005E04DD" w:rsidP="005E04DD">
            <w:pPr>
              <w:pStyle w:val="ac"/>
              <w:jc w:val="both"/>
              <w:rPr>
                <w:rFonts w:ascii="Times New Roman" w:hAnsi="Times New Roman"/>
                <w:color w:val="000000"/>
                <w:spacing w:val="-10"/>
              </w:rPr>
            </w:pPr>
            <w:r>
              <w:rPr>
                <w:rFonts w:ascii="Times New Roman" w:hAnsi="Times New Roman"/>
              </w:rPr>
              <w:t>ПС «</w:t>
            </w:r>
            <w:r w:rsidRPr="005F4A78">
              <w:rPr>
                <w:rFonts w:ascii="Times New Roman" w:hAnsi="Times New Roman"/>
              </w:rPr>
              <w:t>Мур</w:t>
            </w:r>
            <w:r>
              <w:rPr>
                <w:rFonts w:ascii="Times New Roman" w:hAnsi="Times New Roman"/>
              </w:rPr>
              <w:t>ино»</w:t>
            </w:r>
            <w:r w:rsidRPr="005F4A78">
              <w:rPr>
                <w:rFonts w:ascii="Times New Roman" w:hAnsi="Times New Roman"/>
              </w:rPr>
              <w:t>- перевод на напряжение 3</w:t>
            </w:r>
            <w:r>
              <w:rPr>
                <w:rFonts w:ascii="Times New Roman" w:hAnsi="Times New Roman"/>
              </w:rPr>
              <w:t xml:space="preserve">5/6 </w:t>
            </w:r>
            <w:proofErr w:type="spellStart"/>
            <w:r>
              <w:rPr>
                <w:rFonts w:ascii="Times New Roman" w:hAnsi="Times New Roman"/>
              </w:rPr>
              <w:t>кВ</w:t>
            </w:r>
            <w:proofErr w:type="spellEnd"/>
            <w:r>
              <w:rPr>
                <w:rFonts w:ascii="Times New Roman" w:hAnsi="Times New Roman"/>
              </w:rPr>
              <w:t xml:space="preserve"> с установкой двух трансформаторов </w:t>
            </w:r>
            <w:r w:rsidRPr="005F4A78">
              <w:rPr>
                <w:rFonts w:ascii="Times New Roman" w:hAnsi="Times New Roman"/>
              </w:rPr>
              <w:t>мощностью 2 х 4,0 МВА</w:t>
            </w:r>
          </w:p>
        </w:tc>
        <w:tc>
          <w:tcPr>
            <w:tcW w:w="1701" w:type="dxa"/>
            <w:hideMark/>
          </w:tcPr>
          <w:p w14:paraId="38D3A04B" w14:textId="77777777" w:rsidR="005E04DD" w:rsidRPr="003571A0" w:rsidRDefault="005E04DD" w:rsidP="005E04DD">
            <w:pPr>
              <w:pStyle w:val="ac"/>
              <w:jc w:val="both"/>
              <w:rPr>
                <w:rFonts w:ascii="Times New Roman" w:hAnsi="Times New Roman"/>
              </w:rPr>
            </w:pPr>
            <w:r w:rsidRPr="005F4A78">
              <w:rPr>
                <w:rFonts w:ascii="Times New Roman" w:hAnsi="Times New Roman"/>
              </w:rPr>
              <w:t>2 х 4,0 МВА</w:t>
            </w:r>
          </w:p>
        </w:tc>
        <w:tc>
          <w:tcPr>
            <w:tcW w:w="1418" w:type="dxa"/>
          </w:tcPr>
          <w:p w14:paraId="29B91DD6" w14:textId="77777777" w:rsidR="005E04DD" w:rsidRPr="003571A0" w:rsidRDefault="005E04DD" w:rsidP="005E04DD">
            <w:pPr>
              <w:ind w:firstLine="0"/>
              <w:rPr>
                <w:color w:val="000000"/>
              </w:rPr>
            </w:pPr>
            <w:proofErr w:type="spellStart"/>
            <w:r w:rsidRPr="003571A0">
              <w:rPr>
                <w:color w:val="000000"/>
              </w:rPr>
              <w:t>Слюдянский</w:t>
            </w:r>
            <w:proofErr w:type="spellEnd"/>
            <w:r w:rsidRPr="003571A0">
              <w:rPr>
                <w:color w:val="000000"/>
              </w:rPr>
              <w:t xml:space="preserve"> район</w:t>
            </w:r>
          </w:p>
        </w:tc>
        <w:tc>
          <w:tcPr>
            <w:tcW w:w="1627" w:type="dxa"/>
            <w:noWrap/>
            <w:hideMark/>
          </w:tcPr>
          <w:p w14:paraId="3DBA643F" w14:textId="77777777" w:rsidR="005E04DD" w:rsidRPr="003571A0" w:rsidRDefault="005E04DD" w:rsidP="005E04DD">
            <w:pPr>
              <w:ind w:firstLine="0"/>
            </w:pPr>
            <w:r w:rsidRPr="003571A0">
              <w:rPr>
                <w:color w:val="000000"/>
                <w:spacing w:val="-10"/>
              </w:rPr>
              <w:t>до 2020 года</w:t>
            </w:r>
          </w:p>
        </w:tc>
        <w:tc>
          <w:tcPr>
            <w:tcW w:w="1609" w:type="dxa"/>
            <w:noWrap/>
            <w:hideMark/>
          </w:tcPr>
          <w:p w14:paraId="32A4A5FF" w14:textId="77777777" w:rsidR="005E04DD" w:rsidRPr="003571A0" w:rsidRDefault="005E04DD" w:rsidP="005E04DD">
            <w:pPr>
              <w:ind w:firstLine="0"/>
              <w:jc w:val="center"/>
            </w:pPr>
            <w:r w:rsidRPr="003571A0">
              <w:t>-</w:t>
            </w:r>
          </w:p>
        </w:tc>
        <w:tc>
          <w:tcPr>
            <w:tcW w:w="1984" w:type="dxa"/>
            <w:noWrap/>
            <w:hideMark/>
          </w:tcPr>
          <w:p w14:paraId="7180EAB2" w14:textId="77777777" w:rsidR="005E04DD" w:rsidRPr="005E04DD" w:rsidRDefault="005E04DD" w:rsidP="005E04DD">
            <w:pPr>
              <w:ind w:firstLine="0"/>
              <w:rPr>
                <w:sz w:val="20"/>
                <w:szCs w:val="20"/>
              </w:rPr>
            </w:pPr>
            <w:r w:rsidRPr="005E04DD">
              <w:rPr>
                <w:sz w:val="20"/>
                <w:szCs w:val="20"/>
              </w:rPr>
              <w:t>Мероприятия генерального плана,</w:t>
            </w:r>
          </w:p>
          <w:p w14:paraId="79B89E4E" w14:textId="77777777" w:rsidR="005E04DD" w:rsidRPr="003571A0" w:rsidRDefault="005E04DD" w:rsidP="005E04DD">
            <w:pPr>
              <w:pStyle w:val="FORMATTEXT"/>
              <w:jc w:val="both"/>
              <w:rPr>
                <w:rFonts w:ascii="Times New Roman" w:hAnsi="Times New Roman" w:cs="Times New Roman"/>
                <w:sz w:val="22"/>
                <w:szCs w:val="22"/>
              </w:rPr>
            </w:pPr>
            <w:r w:rsidRPr="005E04DD">
              <w:rPr>
                <w:rFonts w:ascii="Times New Roman" w:hAnsi="Times New Roman" w:cs="Times New Roman"/>
              </w:rPr>
              <w:t xml:space="preserve">утвержденного Решением Думы </w:t>
            </w:r>
            <w:proofErr w:type="spellStart"/>
            <w:r w:rsidRPr="005E04DD">
              <w:rPr>
                <w:rFonts w:ascii="Times New Roman" w:hAnsi="Times New Roman" w:cs="Times New Roman"/>
              </w:rPr>
              <w:t>Новоснежнинского</w:t>
            </w:r>
            <w:proofErr w:type="spellEnd"/>
            <w:r w:rsidRPr="005E04DD">
              <w:rPr>
                <w:rFonts w:ascii="Times New Roman" w:hAnsi="Times New Roman" w:cs="Times New Roman"/>
              </w:rPr>
              <w:t xml:space="preserve"> МО от 27.12. 2013г. №39-3сд, и Внесения изменений в ГП </w:t>
            </w:r>
            <w:proofErr w:type="spellStart"/>
            <w:r w:rsidRPr="005E04DD">
              <w:rPr>
                <w:rFonts w:ascii="Times New Roman" w:hAnsi="Times New Roman" w:cs="Times New Roman"/>
              </w:rPr>
              <w:t>Новоснежнинского</w:t>
            </w:r>
            <w:proofErr w:type="spellEnd"/>
            <w:r w:rsidRPr="005E04DD">
              <w:rPr>
                <w:rFonts w:ascii="Times New Roman" w:hAnsi="Times New Roman" w:cs="Times New Roman"/>
              </w:rPr>
              <w:t xml:space="preserve"> </w:t>
            </w:r>
            <w:proofErr w:type="gramStart"/>
            <w:r w:rsidRPr="005E04DD">
              <w:rPr>
                <w:rFonts w:ascii="Times New Roman" w:hAnsi="Times New Roman" w:cs="Times New Roman"/>
              </w:rPr>
              <w:t>МО</w:t>
            </w:r>
            <w:proofErr w:type="gramEnd"/>
            <w:r w:rsidRPr="005E04DD">
              <w:rPr>
                <w:rFonts w:ascii="Times New Roman" w:hAnsi="Times New Roman" w:cs="Times New Roman"/>
              </w:rPr>
              <w:t xml:space="preserve"> утвержденного решением Думы от 22.10.2015№27-3сд</w:t>
            </w:r>
            <w:r w:rsidRPr="005E04DD">
              <w:rPr>
                <w:rFonts w:ascii="Times New Roman" w:hAnsi="Times New Roman" w:cs="Times New Roman"/>
                <w:sz w:val="22"/>
                <w:szCs w:val="22"/>
              </w:rPr>
              <w:t xml:space="preserve"> </w:t>
            </w:r>
          </w:p>
        </w:tc>
      </w:tr>
    </w:tbl>
    <w:p w14:paraId="5BCE1528" w14:textId="77777777" w:rsidR="000E5F24" w:rsidRDefault="000E5F24" w:rsidP="000E5F24"/>
    <w:p w14:paraId="0C0E8CC8" w14:textId="77777777" w:rsidR="00360049" w:rsidRPr="000E5F24" w:rsidRDefault="00360049" w:rsidP="00360049">
      <w:pPr>
        <w:pStyle w:val="3"/>
        <w:spacing w:before="0"/>
      </w:pPr>
      <w:bookmarkStart w:id="42" w:name="_Toc11499322"/>
      <w:r w:rsidRPr="00632D06">
        <w:rPr>
          <w:rFonts w:ascii="Times New Roman" w:hAnsi="Times New Roman" w:cs="Times New Roman"/>
          <w:b/>
          <w:i/>
          <w:color w:val="000000" w:themeColor="text1"/>
        </w:rPr>
        <w:t>2.2.</w:t>
      </w:r>
      <w:r w:rsidR="005E04DD">
        <w:rPr>
          <w:rFonts w:ascii="Times New Roman" w:hAnsi="Times New Roman" w:cs="Times New Roman"/>
          <w:b/>
          <w:i/>
          <w:color w:val="000000" w:themeColor="text1"/>
        </w:rPr>
        <w:t>4</w:t>
      </w:r>
      <w:r w:rsidRPr="00632D06">
        <w:rPr>
          <w:rFonts w:ascii="Times New Roman" w:hAnsi="Times New Roman" w:cs="Times New Roman"/>
          <w:b/>
          <w:i/>
          <w:color w:val="000000" w:themeColor="text1"/>
        </w:rPr>
        <w:t xml:space="preserve"> Сведения о видах, назначении, наименованиях и основных характеристиках планируемых объектов регионального значения в области </w:t>
      </w:r>
      <w:r>
        <w:rPr>
          <w:rFonts w:ascii="Times New Roman" w:hAnsi="Times New Roman" w:cs="Times New Roman"/>
          <w:b/>
          <w:i/>
          <w:color w:val="000000" w:themeColor="text1"/>
        </w:rPr>
        <w:t>развития сетей связи</w:t>
      </w:r>
      <w:bookmarkEnd w:id="42"/>
    </w:p>
    <w:p w14:paraId="253B81B1" w14:textId="77777777" w:rsidR="00360049" w:rsidRPr="00170EBC" w:rsidRDefault="00360049" w:rsidP="000E5F24"/>
    <w:tbl>
      <w:tblPr>
        <w:tblStyle w:val="220"/>
        <w:tblW w:w="14737" w:type="dxa"/>
        <w:tblLayout w:type="fixed"/>
        <w:tblLook w:val="04A0" w:firstRow="1" w:lastRow="0" w:firstColumn="1" w:lastColumn="0" w:noHBand="0" w:noVBand="1"/>
      </w:tblPr>
      <w:tblGrid>
        <w:gridCol w:w="562"/>
        <w:gridCol w:w="1860"/>
        <w:gridCol w:w="1276"/>
        <w:gridCol w:w="2835"/>
        <w:gridCol w:w="1701"/>
        <w:gridCol w:w="1684"/>
        <w:gridCol w:w="1627"/>
        <w:gridCol w:w="1208"/>
        <w:gridCol w:w="1984"/>
      </w:tblGrid>
      <w:tr w:rsidR="00360049" w:rsidRPr="00745466" w14:paraId="66462D2D" w14:textId="77777777" w:rsidTr="00745466">
        <w:trPr>
          <w:trHeight w:val="1200"/>
        </w:trPr>
        <w:tc>
          <w:tcPr>
            <w:tcW w:w="562" w:type="dxa"/>
            <w:shd w:val="clear" w:color="auto" w:fill="D0CECE" w:themeFill="background2" w:themeFillShade="E6"/>
            <w:hideMark/>
          </w:tcPr>
          <w:p w14:paraId="76EB1D24" w14:textId="77777777" w:rsidR="00360049" w:rsidRPr="00745466" w:rsidRDefault="00360049" w:rsidP="00A64515">
            <w:pPr>
              <w:ind w:firstLine="0"/>
              <w:rPr>
                <w:sz w:val="22"/>
                <w:szCs w:val="22"/>
              </w:rPr>
            </w:pPr>
            <w:r w:rsidRPr="00745466">
              <w:rPr>
                <w:sz w:val="22"/>
                <w:szCs w:val="22"/>
              </w:rPr>
              <w:t>№</w:t>
            </w:r>
          </w:p>
        </w:tc>
        <w:tc>
          <w:tcPr>
            <w:tcW w:w="1860" w:type="dxa"/>
            <w:shd w:val="clear" w:color="auto" w:fill="D0CECE" w:themeFill="background2" w:themeFillShade="E6"/>
            <w:hideMark/>
          </w:tcPr>
          <w:p w14:paraId="34C9F6F9" w14:textId="77777777" w:rsidR="00360049" w:rsidRPr="00745466" w:rsidRDefault="00360049" w:rsidP="00A64515">
            <w:pPr>
              <w:ind w:firstLine="0"/>
              <w:rPr>
                <w:sz w:val="22"/>
                <w:szCs w:val="22"/>
              </w:rPr>
            </w:pPr>
            <w:r w:rsidRPr="00745466">
              <w:rPr>
                <w:sz w:val="22"/>
                <w:szCs w:val="22"/>
              </w:rPr>
              <w:t>Вид объекта</w:t>
            </w:r>
          </w:p>
        </w:tc>
        <w:tc>
          <w:tcPr>
            <w:tcW w:w="1276" w:type="dxa"/>
            <w:shd w:val="clear" w:color="auto" w:fill="D0CECE" w:themeFill="background2" w:themeFillShade="E6"/>
            <w:hideMark/>
          </w:tcPr>
          <w:p w14:paraId="431482E7" w14:textId="77777777" w:rsidR="00360049" w:rsidRPr="00745466" w:rsidRDefault="00360049" w:rsidP="00A64515">
            <w:pPr>
              <w:ind w:firstLine="0"/>
              <w:rPr>
                <w:sz w:val="22"/>
                <w:szCs w:val="22"/>
              </w:rPr>
            </w:pPr>
            <w:r w:rsidRPr="00745466">
              <w:rPr>
                <w:sz w:val="22"/>
                <w:szCs w:val="22"/>
              </w:rPr>
              <w:t>Назначение</w:t>
            </w:r>
          </w:p>
        </w:tc>
        <w:tc>
          <w:tcPr>
            <w:tcW w:w="2835" w:type="dxa"/>
            <w:shd w:val="clear" w:color="auto" w:fill="D0CECE" w:themeFill="background2" w:themeFillShade="E6"/>
            <w:hideMark/>
          </w:tcPr>
          <w:p w14:paraId="04EEA699" w14:textId="77777777" w:rsidR="00360049" w:rsidRPr="00745466" w:rsidRDefault="00360049" w:rsidP="00A64515">
            <w:pPr>
              <w:ind w:firstLine="0"/>
              <w:rPr>
                <w:sz w:val="22"/>
                <w:szCs w:val="22"/>
              </w:rPr>
            </w:pPr>
            <w:r w:rsidRPr="00745466">
              <w:rPr>
                <w:sz w:val="22"/>
                <w:szCs w:val="22"/>
              </w:rPr>
              <w:t>Наименование</w:t>
            </w:r>
          </w:p>
        </w:tc>
        <w:tc>
          <w:tcPr>
            <w:tcW w:w="1701" w:type="dxa"/>
            <w:shd w:val="clear" w:color="auto" w:fill="D0CECE" w:themeFill="background2" w:themeFillShade="E6"/>
            <w:hideMark/>
          </w:tcPr>
          <w:p w14:paraId="5279E46B" w14:textId="77777777" w:rsidR="00360049" w:rsidRPr="00745466" w:rsidRDefault="00360049" w:rsidP="00A64515">
            <w:pPr>
              <w:ind w:firstLine="0"/>
              <w:rPr>
                <w:sz w:val="22"/>
                <w:szCs w:val="22"/>
              </w:rPr>
            </w:pPr>
            <w:r w:rsidRPr="00745466">
              <w:rPr>
                <w:sz w:val="22"/>
                <w:szCs w:val="22"/>
              </w:rPr>
              <w:t>Основные характеристики</w:t>
            </w:r>
          </w:p>
        </w:tc>
        <w:tc>
          <w:tcPr>
            <w:tcW w:w="1684" w:type="dxa"/>
            <w:shd w:val="clear" w:color="auto" w:fill="D0CECE" w:themeFill="background2" w:themeFillShade="E6"/>
            <w:hideMark/>
          </w:tcPr>
          <w:p w14:paraId="293CB67D" w14:textId="77777777" w:rsidR="00360049" w:rsidRPr="00745466" w:rsidRDefault="00360049" w:rsidP="00A64515">
            <w:pPr>
              <w:ind w:firstLine="0"/>
              <w:rPr>
                <w:sz w:val="22"/>
                <w:szCs w:val="22"/>
              </w:rPr>
            </w:pPr>
            <w:r w:rsidRPr="00745466">
              <w:rPr>
                <w:sz w:val="22"/>
                <w:szCs w:val="22"/>
              </w:rPr>
              <w:t>Месторасположение</w:t>
            </w:r>
          </w:p>
        </w:tc>
        <w:tc>
          <w:tcPr>
            <w:tcW w:w="1627" w:type="dxa"/>
            <w:shd w:val="clear" w:color="auto" w:fill="D0CECE" w:themeFill="background2" w:themeFillShade="E6"/>
            <w:hideMark/>
          </w:tcPr>
          <w:p w14:paraId="1931962E" w14:textId="77777777" w:rsidR="00360049" w:rsidRPr="00745466" w:rsidRDefault="00360049" w:rsidP="00A64515">
            <w:pPr>
              <w:ind w:firstLine="0"/>
              <w:rPr>
                <w:sz w:val="22"/>
                <w:szCs w:val="22"/>
              </w:rPr>
            </w:pPr>
            <w:r w:rsidRPr="00745466">
              <w:rPr>
                <w:sz w:val="22"/>
                <w:szCs w:val="22"/>
              </w:rPr>
              <w:t>Очередность строительства объекта</w:t>
            </w:r>
          </w:p>
        </w:tc>
        <w:tc>
          <w:tcPr>
            <w:tcW w:w="1208" w:type="dxa"/>
            <w:shd w:val="clear" w:color="auto" w:fill="D0CECE" w:themeFill="background2" w:themeFillShade="E6"/>
            <w:hideMark/>
          </w:tcPr>
          <w:p w14:paraId="1E5B221A" w14:textId="77777777" w:rsidR="00360049" w:rsidRPr="00745466" w:rsidRDefault="00360049" w:rsidP="00A64515">
            <w:pPr>
              <w:ind w:firstLine="0"/>
              <w:rPr>
                <w:sz w:val="22"/>
                <w:szCs w:val="22"/>
              </w:rPr>
            </w:pPr>
            <w:r w:rsidRPr="00745466">
              <w:rPr>
                <w:sz w:val="22"/>
                <w:szCs w:val="22"/>
              </w:rPr>
              <w:t>Зоны с особыми условиями использования территории</w:t>
            </w:r>
          </w:p>
        </w:tc>
        <w:tc>
          <w:tcPr>
            <w:tcW w:w="1984" w:type="dxa"/>
            <w:shd w:val="clear" w:color="auto" w:fill="D0CECE" w:themeFill="background2" w:themeFillShade="E6"/>
            <w:hideMark/>
          </w:tcPr>
          <w:p w14:paraId="29380C8C" w14:textId="77777777" w:rsidR="00360049" w:rsidRPr="00745466" w:rsidRDefault="00360049" w:rsidP="00A64515">
            <w:pPr>
              <w:ind w:firstLine="0"/>
              <w:rPr>
                <w:sz w:val="22"/>
                <w:szCs w:val="22"/>
              </w:rPr>
            </w:pPr>
            <w:r w:rsidRPr="00745466">
              <w:rPr>
                <w:sz w:val="22"/>
                <w:szCs w:val="22"/>
              </w:rPr>
              <w:t xml:space="preserve">Основание </w:t>
            </w:r>
          </w:p>
        </w:tc>
      </w:tr>
      <w:tr w:rsidR="00360049" w:rsidRPr="00745466" w14:paraId="1C81D5F8" w14:textId="77777777" w:rsidTr="00745466">
        <w:trPr>
          <w:trHeight w:val="300"/>
        </w:trPr>
        <w:tc>
          <w:tcPr>
            <w:tcW w:w="562" w:type="dxa"/>
            <w:shd w:val="clear" w:color="auto" w:fill="D0CECE" w:themeFill="background2" w:themeFillShade="E6"/>
            <w:hideMark/>
          </w:tcPr>
          <w:p w14:paraId="2D3FFAC7" w14:textId="77777777" w:rsidR="00360049" w:rsidRPr="00745466" w:rsidRDefault="00360049" w:rsidP="00A64515">
            <w:pPr>
              <w:ind w:firstLine="0"/>
              <w:jc w:val="center"/>
              <w:rPr>
                <w:sz w:val="22"/>
                <w:szCs w:val="22"/>
              </w:rPr>
            </w:pPr>
            <w:r w:rsidRPr="00745466">
              <w:rPr>
                <w:sz w:val="22"/>
                <w:szCs w:val="22"/>
              </w:rPr>
              <w:t>1</w:t>
            </w:r>
          </w:p>
        </w:tc>
        <w:tc>
          <w:tcPr>
            <w:tcW w:w="1860" w:type="dxa"/>
            <w:shd w:val="clear" w:color="auto" w:fill="D0CECE" w:themeFill="background2" w:themeFillShade="E6"/>
            <w:hideMark/>
          </w:tcPr>
          <w:p w14:paraId="0A847F8F" w14:textId="77777777" w:rsidR="00360049" w:rsidRPr="00745466" w:rsidRDefault="00360049" w:rsidP="00A64515">
            <w:pPr>
              <w:ind w:firstLine="0"/>
              <w:jc w:val="center"/>
              <w:rPr>
                <w:sz w:val="22"/>
                <w:szCs w:val="22"/>
              </w:rPr>
            </w:pPr>
            <w:r w:rsidRPr="00745466">
              <w:rPr>
                <w:sz w:val="22"/>
                <w:szCs w:val="22"/>
              </w:rPr>
              <w:t>2</w:t>
            </w:r>
          </w:p>
        </w:tc>
        <w:tc>
          <w:tcPr>
            <w:tcW w:w="1276" w:type="dxa"/>
            <w:shd w:val="clear" w:color="auto" w:fill="D0CECE" w:themeFill="background2" w:themeFillShade="E6"/>
            <w:hideMark/>
          </w:tcPr>
          <w:p w14:paraId="181E4D92" w14:textId="77777777" w:rsidR="00360049" w:rsidRPr="00745466" w:rsidRDefault="00360049" w:rsidP="00A64515">
            <w:pPr>
              <w:ind w:firstLine="0"/>
              <w:jc w:val="center"/>
              <w:rPr>
                <w:sz w:val="22"/>
                <w:szCs w:val="22"/>
              </w:rPr>
            </w:pPr>
            <w:r w:rsidRPr="00745466">
              <w:rPr>
                <w:sz w:val="22"/>
                <w:szCs w:val="22"/>
              </w:rPr>
              <w:t>3</w:t>
            </w:r>
          </w:p>
        </w:tc>
        <w:tc>
          <w:tcPr>
            <w:tcW w:w="2835" w:type="dxa"/>
            <w:shd w:val="clear" w:color="auto" w:fill="D0CECE" w:themeFill="background2" w:themeFillShade="E6"/>
            <w:hideMark/>
          </w:tcPr>
          <w:p w14:paraId="5D928B7E" w14:textId="77777777" w:rsidR="00360049" w:rsidRPr="00745466" w:rsidRDefault="00360049" w:rsidP="00A64515">
            <w:pPr>
              <w:ind w:firstLine="0"/>
              <w:jc w:val="center"/>
              <w:rPr>
                <w:sz w:val="22"/>
                <w:szCs w:val="22"/>
              </w:rPr>
            </w:pPr>
            <w:r w:rsidRPr="00745466">
              <w:rPr>
                <w:sz w:val="22"/>
                <w:szCs w:val="22"/>
              </w:rPr>
              <w:t>4</w:t>
            </w:r>
          </w:p>
        </w:tc>
        <w:tc>
          <w:tcPr>
            <w:tcW w:w="1701" w:type="dxa"/>
            <w:shd w:val="clear" w:color="auto" w:fill="D0CECE" w:themeFill="background2" w:themeFillShade="E6"/>
            <w:hideMark/>
          </w:tcPr>
          <w:p w14:paraId="59FE361E" w14:textId="77777777" w:rsidR="00360049" w:rsidRPr="00745466" w:rsidRDefault="00360049" w:rsidP="00A64515">
            <w:pPr>
              <w:ind w:firstLine="0"/>
              <w:jc w:val="center"/>
              <w:rPr>
                <w:sz w:val="22"/>
                <w:szCs w:val="22"/>
              </w:rPr>
            </w:pPr>
            <w:r w:rsidRPr="00745466">
              <w:rPr>
                <w:sz w:val="22"/>
                <w:szCs w:val="22"/>
              </w:rPr>
              <w:t>5</w:t>
            </w:r>
          </w:p>
        </w:tc>
        <w:tc>
          <w:tcPr>
            <w:tcW w:w="1684" w:type="dxa"/>
            <w:shd w:val="clear" w:color="auto" w:fill="D0CECE" w:themeFill="background2" w:themeFillShade="E6"/>
            <w:hideMark/>
          </w:tcPr>
          <w:p w14:paraId="086EF278" w14:textId="77777777" w:rsidR="00360049" w:rsidRPr="00745466" w:rsidRDefault="00360049" w:rsidP="00A64515">
            <w:pPr>
              <w:ind w:firstLine="0"/>
              <w:jc w:val="center"/>
              <w:rPr>
                <w:sz w:val="22"/>
                <w:szCs w:val="22"/>
              </w:rPr>
            </w:pPr>
            <w:r w:rsidRPr="00745466">
              <w:rPr>
                <w:sz w:val="22"/>
                <w:szCs w:val="22"/>
              </w:rPr>
              <w:t>6</w:t>
            </w:r>
          </w:p>
        </w:tc>
        <w:tc>
          <w:tcPr>
            <w:tcW w:w="1627" w:type="dxa"/>
            <w:shd w:val="clear" w:color="auto" w:fill="D0CECE" w:themeFill="background2" w:themeFillShade="E6"/>
            <w:hideMark/>
          </w:tcPr>
          <w:p w14:paraId="2358A9B5" w14:textId="77777777" w:rsidR="00360049" w:rsidRPr="00745466" w:rsidRDefault="00360049" w:rsidP="00A64515">
            <w:pPr>
              <w:ind w:firstLine="0"/>
              <w:jc w:val="center"/>
              <w:rPr>
                <w:sz w:val="22"/>
                <w:szCs w:val="22"/>
              </w:rPr>
            </w:pPr>
            <w:r w:rsidRPr="00745466">
              <w:rPr>
                <w:sz w:val="22"/>
                <w:szCs w:val="22"/>
              </w:rPr>
              <w:t>7</w:t>
            </w:r>
          </w:p>
        </w:tc>
        <w:tc>
          <w:tcPr>
            <w:tcW w:w="1208" w:type="dxa"/>
            <w:shd w:val="clear" w:color="auto" w:fill="D0CECE" w:themeFill="background2" w:themeFillShade="E6"/>
            <w:hideMark/>
          </w:tcPr>
          <w:p w14:paraId="1B733C81" w14:textId="77777777" w:rsidR="00360049" w:rsidRPr="00745466" w:rsidRDefault="00360049" w:rsidP="00A64515">
            <w:pPr>
              <w:ind w:firstLine="0"/>
              <w:jc w:val="center"/>
              <w:rPr>
                <w:sz w:val="22"/>
                <w:szCs w:val="22"/>
              </w:rPr>
            </w:pPr>
            <w:r w:rsidRPr="00745466">
              <w:rPr>
                <w:sz w:val="22"/>
                <w:szCs w:val="22"/>
              </w:rPr>
              <w:t>8</w:t>
            </w:r>
          </w:p>
        </w:tc>
        <w:tc>
          <w:tcPr>
            <w:tcW w:w="1984" w:type="dxa"/>
            <w:shd w:val="clear" w:color="auto" w:fill="D0CECE" w:themeFill="background2" w:themeFillShade="E6"/>
            <w:hideMark/>
          </w:tcPr>
          <w:p w14:paraId="2EE4D9BC" w14:textId="77777777" w:rsidR="00360049" w:rsidRPr="00745466" w:rsidRDefault="00360049" w:rsidP="00A64515">
            <w:pPr>
              <w:ind w:firstLine="0"/>
              <w:jc w:val="center"/>
              <w:rPr>
                <w:sz w:val="22"/>
                <w:szCs w:val="22"/>
              </w:rPr>
            </w:pPr>
            <w:r w:rsidRPr="00745466">
              <w:rPr>
                <w:sz w:val="22"/>
                <w:szCs w:val="22"/>
              </w:rPr>
              <w:t>9</w:t>
            </w:r>
          </w:p>
        </w:tc>
      </w:tr>
      <w:tr w:rsidR="00360049" w:rsidRPr="00745466" w14:paraId="38891B7D" w14:textId="77777777" w:rsidTr="00745466">
        <w:trPr>
          <w:trHeight w:val="803"/>
        </w:trPr>
        <w:tc>
          <w:tcPr>
            <w:tcW w:w="562" w:type="dxa"/>
            <w:noWrap/>
            <w:hideMark/>
          </w:tcPr>
          <w:p w14:paraId="3BFA4850" w14:textId="77777777" w:rsidR="00360049" w:rsidRPr="00745466" w:rsidRDefault="00360049" w:rsidP="00A64515">
            <w:pPr>
              <w:ind w:firstLine="0"/>
              <w:rPr>
                <w:sz w:val="22"/>
                <w:szCs w:val="22"/>
              </w:rPr>
            </w:pPr>
            <w:r w:rsidRPr="00745466">
              <w:rPr>
                <w:sz w:val="22"/>
                <w:szCs w:val="22"/>
              </w:rPr>
              <w:t>1.</w:t>
            </w:r>
          </w:p>
        </w:tc>
        <w:tc>
          <w:tcPr>
            <w:tcW w:w="1860" w:type="dxa"/>
          </w:tcPr>
          <w:p w14:paraId="0BB4E7E7" w14:textId="77777777" w:rsidR="00360049" w:rsidRPr="00745466" w:rsidRDefault="00360049" w:rsidP="00A64515">
            <w:pPr>
              <w:ind w:firstLine="0"/>
              <w:rPr>
                <w:sz w:val="22"/>
                <w:szCs w:val="22"/>
              </w:rPr>
            </w:pPr>
            <w:r w:rsidRPr="00745466">
              <w:rPr>
                <w:sz w:val="22"/>
                <w:szCs w:val="22"/>
                <w:lang w:eastAsia="ar-SA"/>
              </w:rPr>
              <w:t>Объекты капитального строительства регионального значения в области связи и телекоммуникаций (точки доступа)</w:t>
            </w:r>
          </w:p>
        </w:tc>
        <w:tc>
          <w:tcPr>
            <w:tcW w:w="1276" w:type="dxa"/>
          </w:tcPr>
          <w:p w14:paraId="36313D4B" w14:textId="77777777" w:rsidR="00360049" w:rsidRPr="00745466" w:rsidRDefault="00360049" w:rsidP="00A64515">
            <w:pPr>
              <w:ind w:firstLine="0"/>
              <w:rPr>
                <w:color w:val="000000"/>
                <w:spacing w:val="-10"/>
                <w:sz w:val="22"/>
                <w:szCs w:val="22"/>
              </w:rPr>
            </w:pPr>
            <w:r w:rsidRPr="00745466">
              <w:rPr>
                <w:sz w:val="22"/>
                <w:szCs w:val="22"/>
              </w:rPr>
              <w:t>Точки доступа универсального обслуживания универсальных услуг связи</w:t>
            </w:r>
          </w:p>
        </w:tc>
        <w:tc>
          <w:tcPr>
            <w:tcW w:w="2835" w:type="dxa"/>
          </w:tcPr>
          <w:p w14:paraId="1A093ED0" w14:textId="77777777" w:rsidR="00360049" w:rsidRPr="00745466" w:rsidRDefault="00360049" w:rsidP="00A64515">
            <w:pPr>
              <w:pStyle w:val="ac"/>
              <w:jc w:val="both"/>
              <w:rPr>
                <w:color w:val="000000"/>
                <w:spacing w:val="-10"/>
              </w:rPr>
            </w:pPr>
            <w:r w:rsidRPr="00745466">
              <w:rPr>
                <w:rFonts w:ascii="Times New Roman" w:hAnsi="Times New Roman"/>
              </w:rPr>
              <w:t>Строительство волоконно-оптических линий связи</w:t>
            </w:r>
          </w:p>
        </w:tc>
        <w:tc>
          <w:tcPr>
            <w:tcW w:w="1701" w:type="dxa"/>
          </w:tcPr>
          <w:p w14:paraId="6FBB7FDC" w14:textId="77777777" w:rsidR="00360049" w:rsidRPr="00745466" w:rsidRDefault="00360049" w:rsidP="00A64515">
            <w:pPr>
              <w:pStyle w:val="ac"/>
              <w:jc w:val="both"/>
            </w:pPr>
            <w:r w:rsidRPr="00745466">
              <w:rPr>
                <w:rFonts w:ascii="Times New Roman" w:hAnsi="Times New Roman"/>
              </w:rPr>
              <w:t>Определяется проектом</w:t>
            </w:r>
          </w:p>
        </w:tc>
        <w:tc>
          <w:tcPr>
            <w:tcW w:w="1684" w:type="dxa"/>
          </w:tcPr>
          <w:p w14:paraId="07251403" w14:textId="77777777" w:rsidR="00745466" w:rsidRDefault="00745466" w:rsidP="00A64515">
            <w:pPr>
              <w:ind w:firstLine="0"/>
              <w:rPr>
                <w:sz w:val="22"/>
                <w:szCs w:val="22"/>
              </w:rPr>
            </w:pPr>
          </w:p>
          <w:p w14:paraId="347D5895" w14:textId="77777777" w:rsidR="00360049" w:rsidRPr="00745466" w:rsidRDefault="00745466" w:rsidP="00A64515">
            <w:pPr>
              <w:ind w:firstLine="0"/>
              <w:rPr>
                <w:color w:val="000000"/>
                <w:sz w:val="22"/>
                <w:szCs w:val="22"/>
              </w:rPr>
            </w:pPr>
            <w:proofErr w:type="spellStart"/>
            <w:r>
              <w:rPr>
                <w:sz w:val="22"/>
                <w:szCs w:val="22"/>
              </w:rPr>
              <w:t>п.</w:t>
            </w:r>
            <w:r w:rsidR="00360049" w:rsidRPr="00745466">
              <w:rPr>
                <w:sz w:val="22"/>
                <w:szCs w:val="22"/>
              </w:rPr>
              <w:t>Новоснежная</w:t>
            </w:r>
            <w:proofErr w:type="spellEnd"/>
          </w:p>
        </w:tc>
        <w:tc>
          <w:tcPr>
            <w:tcW w:w="1627" w:type="dxa"/>
            <w:noWrap/>
          </w:tcPr>
          <w:p w14:paraId="47BC2D63" w14:textId="77777777" w:rsidR="00360049" w:rsidRPr="00745466" w:rsidRDefault="00745466" w:rsidP="00A64515">
            <w:pPr>
              <w:ind w:firstLine="0"/>
              <w:rPr>
                <w:sz w:val="22"/>
                <w:szCs w:val="22"/>
              </w:rPr>
            </w:pPr>
            <w:r>
              <w:rPr>
                <w:sz w:val="22"/>
                <w:szCs w:val="22"/>
              </w:rPr>
              <w:t>р</w:t>
            </w:r>
            <w:r w:rsidR="00360049" w:rsidRPr="00745466">
              <w:rPr>
                <w:sz w:val="22"/>
                <w:szCs w:val="22"/>
              </w:rPr>
              <w:t>асчетный срок</w:t>
            </w:r>
          </w:p>
        </w:tc>
        <w:tc>
          <w:tcPr>
            <w:tcW w:w="1208" w:type="dxa"/>
            <w:noWrap/>
          </w:tcPr>
          <w:p w14:paraId="1925FFF7" w14:textId="77777777" w:rsidR="00360049" w:rsidRPr="00745466" w:rsidRDefault="00360049" w:rsidP="00A64515">
            <w:pPr>
              <w:ind w:firstLine="0"/>
              <w:jc w:val="center"/>
              <w:rPr>
                <w:sz w:val="22"/>
                <w:szCs w:val="22"/>
              </w:rPr>
            </w:pPr>
            <w:r w:rsidRPr="00745466">
              <w:rPr>
                <w:sz w:val="22"/>
                <w:szCs w:val="22"/>
              </w:rPr>
              <w:t>-</w:t>
            </w:r>
          </w:p>
        </w:tc>
        <w:tc>
          <w:tcPr>
            <w:tcW w:w="1984" w:type="dxa"/>
            <w:noWrap/>
          </w:tcPr>
          <w:p w14:paraId="61D967C4" w14:textId="77777777" w:rsidR="00360049" w:rsidRPr="00355726" w:rsidRDefault="00360049" w:rsidP="00360049">
            <w:pPr>
              <w:ind w:firstLine="0"/>
              <w:rPr>
                <w:sz w:val="20"/>
                <w:szCs w:val="20"/>
              </w:rPr>
            </w:pPr>
            <w:r w:rsidRPr="00355726">
              <w:rPr>
                <w:sz w:val="20"/>
                <w:szCs w:val="20"/>
              </w:rPr>
              <w:t>Мероприятия, предусмотренные в «Внесение изменений в схему территориального планирования Иркутской области»,</w:t>
            </w:r>
          </w:p>
          <w:p w14:paraId="6C6EBD84" w14:textId="77777777" w:rsidR="00360049" w:rsidRPr="00355726" w:rsidRDefault="00360049" w:rsidP="00355726">
            <w:pPr>
              <w:ind w:firstLine="0"/>
              <w:rPr>
                <w:sz w:val="20"/>
                <w:szCs w:val="20"/>
              </w:rPr>
            </w:pPr>
            <w:r w:rsidRPr="00355726">
              <w:rPr>
                <w:sz w:val="20"/>
                <w:szCs w:val="20"/>
              </w:rPr>
              <w:t xml:space="preserve">(2017 г.), утвержденная РП </w:t>
            </w:r>
            <w:proofErr w:type="spellStart"/>
            <w:r w:rsidRPr="00355726">
              <w:rPr>
                <w:sz w:val="20"/>
                <w:szCs w:val="20"/>
              </w:rPr>
              <w:t>Ирк.обл</w:t>
            </w:r>
            <w:proofErr w:type="spellEnd"/>
            <w:r w:rsidRPr="00355726">
              <w:rPr>
                <w:sz w:val="20"/>
                <w:szCs w:val="20"/>
              </w:rPr>
              <w:t xml:space="preserve"> от 06.03.2019 №203-пп</w:t>
            </w:r>
          </w:p>
          <w:p w14:paraId="6F695FB2" w14:textId="77777777" w:rsidR="00360049" w:rsidRPr="00745466" w:rsidRDefault="00360049" w:rsidP="00A64515">
            <w:pPr>
              <w:pStyle w:val="FORMATTEXT"/>
              <w:jc w:val="both"/>
              <w:rPr>
                <w:sz w:val="22"/>
                <w:szCs w:val="22"/>
              </w:rPr>
            </w:pPr>
          </w:p>
        </w:tc>
      </w:tr>
      <w:tr w:rsidR="005E04DD" w:rsidRPr="00745466" w14:paraId="330966F2" w14:textId="77777777" w:rsidTr="00745466">
        <w:trPr>
          <w:trHeight w:val="803"/>
        </w:trPr>
        <w:tc>
          <w:tcPr>
            <w:tcW w:w="562" w:type="dxa"/>
            <w:noWrap/>
          </w:tcPr>
          <w:p w14:paraId="7EF04C91" w14:textId="77777777" w:rsidR="005E04DD" w:rsidRPr="00745466" w:rsidRDefault="005E04DD" w:rsidP="005E04DD">
            <w:pPr>
              <w:ind w:firstLine="0"/>
              <w:rPr>
                <w:sz w:val="22"/>
                <w:szCs w:val="22"/>
              </w:rPr>
            </w:pPr>
            <w:r>
              <w:rPr>
                <w:sz w:val="22"/>
                <w:szCs w:val="22"/>
              </w:rPr>
              <w:lastRenderedPageBreak/>
              <w:t>2.</w:t>
            </w:r>
          </w:p>
        </w:tc>
        <w:tc>
          <w:tcPr>
            <w:tcW w:w="1860" w:type="dxa"/>
          </w:tcPr>
          <w:p w14:paraId="63B665C9" w14:textId="77777777" w:rsidR="005E04DD" w:rsidRPr="00745466" w:rsidRDefault="005E04DD" w:rsidP="005E04DD">
            <w:pPr>
              <w:ind w:firstLine="0"/>
              <w:rPr>
                <w:sz w:val="22"/>
                <w:szCs w:val="22"/>
                <w:lang w:eastAsia="ar-SA"/>
              </w:rPr>
            </w:pPr>
            <w:r w:rsidRPr="00745466">
              <w:rPr>
                <w:sz w:val="22"/>
                <w:szCs w:val="22"/>
                <w:lang w:eastAsia="ar-SA"/>
              </w:rPr>
              <w:t>Объекты капитального строительства регионального значения в области связи и телекоммуникаций</w:t>
            </w:r>
          </w:p>
        </w:tc>
        <w:tc>
          <w:tcPr>
            <w:tcW w:w="1276" w:type="dxa"/>
          </w:tcPr>
          <w:p w14:paraId="676BCDD2" w14:textId="77777777" w:rsidR="005E04DD" w:rsidRPr="00745466" w:rsidRDefault="005E04DD" w:rsidP="005E04DD">
            <w:pPr>
              <w:ind w:firstLine="0"/>
              <w:rPr>
                <w:sz w:val="22"/>
                <w:szCs w:val="22"/>
              </w:rPr>
            </w:pPr>
            <w:r>
              <w:rPr>
                <w:sz w:val="22"/>
                <w:szCs w:val="22"/>
              </w:rPr>
              <w:t>Объект связи</w:t>
            </w:r>
          </w:p>
        </w:tc>
        <w:tc>
          <w:tcPr>
            <w:tcW w:w="2835" w:type="dxa"/>
          </w:tcPr>
          <w:p w14:paraId="2DC3F085" w14:textId="77777777" w:rsidR="005E04DD" w:rsidRPr="00745466" w:rsidRDefault="005E04DD" w:rsidP="005E04DD">
            <w:pPr>
              <w:pStyle w:val="ac"/>
              <w:jc w:val="both"/>
              <w:rPr>
                <w:rFonts w:ascii="Times New Roman" w:hAnsi="Times New Roman"/>
              </w:rPr>
            </w:pPr>
            <w:r>
              <w:rPr>
                <w:rFonts w:ascii="Times New Roman" w:hAnsi="Times New Roman"/>
              </w:rPr>
              <w:t>Строительство АТС</w:t>
            </w:r>
          </w:p>
        </w:tc>
        <w:tc>
          <w:tcPr>
            <w:tcW w:w="1701" w:type="dxa"/>
          </w:tcPr>
          <w:p w14:paraId="50EEE220" w14:textId="77777777" w:rsidR="005E04DD" w:rsidRPr="00745466" w:rsidRDefault="005E04DD" w:rsidP="005E04DD">
            <w:pPr>
              <w:pStyle w:val="ac"/>
              <w:jc w:val="both"/>
              <w:rPr>
                <w:rFonts w:ascii="Times New Roman" w:hAnsi="Times New Roman"/>
              </w:rPr>
            </w:pPr>
            <w:r>
              <w:rPr>
                <w:rFonts w:ascii="Times New Roman" w:hAnsi="Times New Roman"/>
              </w:rPr>
              <w:t>300 номеров</w:t>
            </w:r>
          </w:p>
        </w:tc>
        <w:tc>
          <w:tcPr>
            <w:tcW w:w="1684" w:type="dxa"/>
          </w:tcPr>
          <w:p w14:paraId="7765CE39" w14:textId="77777777" w:rsidR="005E04DD" w:rsidRPr="00745466" w:rsidRDefault="005E04DD" w:rsidP="005E04DD">
            <w:pPr>
              <w:ind w:firstLine="0"/>
              <w:rPr>
                <w:color w:val="000000"/>
                <w:sz w:val="22"/>
                <w:szCs w:val="22"/>
              </w:rPr>
            </w:pPr>
            <w:proofErr w:type="spellStart"/>
            <w:r>
              <w:rPr>
                <w:sz w:val="22"/>
                <w:szCs w:val="22"/>
              </w:rPr>
              <w:t>п.</w:t>
            </w:r>
            <w:r w:rsidRPr="00745466">
              <w:rPr>
                <w:sz w:val="22"/>
                <w:szCs w:val="22"/>
              </w:rPr>
              <w:t>Новоснежная</w:t>
            </w:r>
            <w:proofErr w:type="spellEnd"/>
          </w:p>
        </w:tc>
        <w:tc>
          <w:tcPr>
            <w:tcW w:w="1627" w:type="dxa"/>
            <w:noWrap/>
          </w:tcPr>
          <w:p w14:paraId="17A5506E" w14:textId="77777777" w:rsidR="005E04DD" w:rsidRPr="00745466" w:rsidRDefault="005E04DD" w:rsidP="005E04DD">
            <w:pPr>
              <w:ind w:firstLine="0"/>
              <w:rPr>
                <w:sz w:val="22"/>
                <w:szCs w:val="22"/>
              </w:rPr>
            </w:pPr>
            <w:r>
              <w:rPr>
                <w:sz w:val="22"/>
                <w:szCs w:val="22"/>
              </w:rPr>
              <w:t>р</w:t>
            </w:r>
            <w:r w:rsidRPr="00745466">
              <w:rPr>
                <w:sz w:val="22"/>
                <w:szCs w:val="22"/>
              </w:rPr>
              <w:t>асчетный срок</w:t>
            </w:r>
          </w:p>
        </w:tc>
        <w:tc>
          <w:tcPr>
            <w:tcW w:w="1208" w:type="dxa"/>
            <w:noWrap/>
          </w:tcPr>
          <w:p w14:paraId="3C0B38D8" w14:textId="77777777" w:rsidR="005E04DD" w:rsidRPr="00745466" w:rsidRDefault="005E04DD" w:rsidP="005E04DD">
            <w:pPr>
              <w:ind w:firstLine="0"/>
              <w:jc w:val="center"/>
              <w:rPr>
                <w:sz w:val="22"/>
                <w:szCs w:val="22"/>
              </w:rPr>
            </w:pPr>
            <w:r w:rsidRPr="00745466">
              <w:rPr>
                <w:sz w:val="22"/>
                <w:szCs w:val="22"/>
              </w:rPr>
              <w:t>-</w:t>
            </w:r>
          </w:p>
        </w:tc>
        <w:tc>
          <w:tcPr>
            <w:tcW w:w="1984" w:type="dxa"/>
            <w:noWrap/>
          </w:tcPr>
          <w:p w14:paraId="159088BE" w14:textId="77777777" w:rsidR="005E04DD" w:rsidRPr="005E04DD" w:rsidRDefault="005E04DD" w:rsidP="005E04DD">
            <w:pPr>
              <w:ind w:firstLine="0"/>
              <w:rPr>
                <w:sz w:val="20"/>
                <w:szCs w:val="20"/>
              </w:rPr>
            </w:pPr>
            <w:r w:rsidRPr="005E04DD">
              <w:rPr>
                <w:sz w:val="20"/>
                <w:szCs w:val="20"/>
              </w:rPr>
              <w:t>Мероприятия генерального плана,</w:t>
            </w:r>
          </w:p>
          <w:p w14:paraId="64DAA56E" w14:textId="77777777" w:rsidR="005E04DD" w:rsidRPr="00745466" w:rsidRDefault="005E04DD" w:rsidP="005E04DD">
            <w:pPr>
              <w:pStyle w:val="FORMATTEXT"/>
              <w:jc w:val="both"/>
              <w:rPr>
                <w:sz w:val="22"/>
                <w:szCs w:val="22"/>
              </w:rPr>
            </w:pPr>
            <w:r w:rsidRPr="005E04DD">
              <w:rPr>
                <w:rFonts w:ascii="Times New Roman" w:hAnsi="Times New Roman" w:cs="Times New Roman"/>
              </w:rPr>
              <w:t xml:space="preserve">утвержденного Решением Думы </w:t>
            </w:r>
            <w:proofErr w:type="spellStart"/>
            <w:r w:rsidRPr="005E04DD">
              <w:rPr>
                <w:rFonts w:ascii="Times New Roman" w:hAnsi="Times New Roman" w:cs="Times New Roman"/>
              </w:rPr>
              <w:t>Новоснежнинского</w:t>
            </w:r>
            <w:proofErr w:type="spellEnd"/>
            <w:r w:rsidRPr="005E04DD">
              <w:rPr>
                <w:rFonts w:ascii="Times New Roman" w:hAnsi="Times New Roman" w:cs="Times New Roman"/>
              </w:rPr>
              <w:t xml:space="preserve"> МО от 27.12. 2013г. №39-3сд, и Внесения изменений в ГП </w:t>
            </w:r>
            <w:proofErr w:type="spellStart"/>
            <w:r w:rsidRPr="005E04DD">
              <w:rPr>
                <w:rFonts w:ascii="Times New Roman" w:hAnsi="Times New Roman" w:cs="Times New Roman"/>
              </w:rPr>
              <w:t>Новоснежнинского</w:t>
            </w:r>
            <w:proofErr w:type="spellEnd"/>
            <w:r w:rsidRPr="005E04DD">
              <w:rPr>
                <w:rFonts w:ascii="Times New Roman" w:hAnsi="Times New Roman" w:cs="Times New Roman"/>
              </w:rPr>
              <w:t xml:space="preserve"> </w:t>
            </w:r>
            <w:proofErr w:type="gramStart"/>
            <w:r w:rsidRPr="005E04DD">
              <w:rPr>
                <w:rFonts w:ascii="Times New Roman" w:hAnsi="Times New Roman" w:cs="Times New Roman"/>
              </w:rPr>
              <w:t>МО</w:t>
            </w:r>
            <w:proofErr w:type="gramEnd"/>
            <w:r w:rsidRPr="005E04DD">
              <w:rPr>
                <w:rFonts w:ascii="Times New Roman" w:hAnsi="Times New Roman" w:cs="Times New Roman"/>
              </w:rPr>
              <w:t xml:space="preserve"> утвержденного решением Думы от 22.10.2015№27-3сд</w:t>
            </w:r>
            <w:r w:rsidRPr="005E04DD">
              <w:rPr>
                <w:rFonts w:ascii="Times New Roman" w:hAnsi="Times New Roman" w:cs="Times New Roman"/>
                <w:sz w:val="22"/>
                <w:szCs w:val="22"/>
              </w:rPr>
              <w:t xml:space="preserve"> </w:t>
            </w:r>
          </w:p>
        </w:tc>
      </w:tr>
    </w:tbl>
    <w:p w14:paraId="0ABF20AB" w14:textId="77777777" w:rsidR="00B60488" w:rsidRDefault="00B60488" w:rsidP="00B60488">
      <w:pPr>
        <w:ind w:firstLine="0"/>
        <w:rPr>
          <w:highlight w:val="green"/>
        </w:rPr>
      </w:pPr>
    </w:p>
    <w:p w14:paraId="6154EFEC" w14:textId="77777777" w:rsidR="005E04DD" w:rsidRDefault="005E04DD" w:rsidP="005E04DD">
      <w:pPr>
        <w:outlineLvl w:val="2"/>
        <w:rPr>
          <w:rFonts w:eastAsiaTheme="majorEastAsia"/>
          <w:b/>
          <w:i/>
          <w:noProof/>
        </w:rPr>
      </w:pPr>
      <w:bookmarkStart w:id="43" w:name="_Toc11499323"/>
      <w:r w:rsidRPr="005E04DD">
        <w:rPr>
          <w:rFonts w:eastAsiaTheme="majorEastAsia"/>
          <w:b/>
          <w:i/>
          <w:noProof/>
        </w:rPr>
        <w:t>2.2.5 Сведения о видах, назначении, наименованиях и основных характеристиках планируемых объектов местного значения, в области инженерной защиты территории от опасных природных процессов местного значения</w:t>
      </w:r>
      <w:bookmarkEnd w:id="43"/>
      <w:r w:rsidRPr="005E04DD">
        <w:rPr>
          <w:rFonts w:eastAsiaTheme="majorEastAsia"/>
          <w:b/>
          <w:i/>
          <w:noProof/>
        </w:rPr>
        <w:t xml:space="preserve"> </w:t>
      </w:r>
    </w:p>
    <w:p w14:paraId="12852C98" w14:textId="77777777" w:rsidR="005E04DD" w:rsidRPr="005E04DD" w:rsidRDefault="005E04DD" w:rsidP="005E04DD">
      <w:pPr>
        <w:rPr>
          <w:rFonts w:eastAsiaTheme="majorEastAsia"/>
          <w:noProof/>
        </w:rPr>
      </w:pPr>
    </w:p>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5"/>
        <w:gridCol w:w="2451"/>
        <w:gridCol w:w="1781"/>
        <w:gridCol w:w="1643"/>
        <w:gridCol w:w="1500"/>
        <w:gridCol w:w="1456"/>
        <w:gridCol w:w="1560"/>
        <w:gridCol w:w="1893"/>
        <w:gridCol w:w="2075"/>
      </w:tblGrid>
      <w:tr w:rsidR="00983E58" w:rsidRPr="00355726" w14:paraId="4EF996E9" w14:textId="77777777" w:rsidTr="00983E58">
        <w:trPr>
          <w:trHeight w:val="759"/>
          <w:tblHeader/>
        </w:trPr>
        <w:tc>
          <w:tcPr>
            <w:tcW w:w="176" w:type="pct"/>
            <w:tcBorders>
              <w:top w:val="single" w:sz="4" w:space="0" w:color="auto"/>
              <w:left w:val="single" w:sz="4" w:space="0" w:color="auto"/>
              <w:bottom w:val="single" w:sz="4" w:space="0" w:color="auto"/>
              <w:right w:val="single" w:sz="4" w:space="0" w:color="auto"/>
            </w:tcBorders>
            <w:shd w:val="clear" w:color="auto" w:fill="D9D9D9"/>
            <w:vAlign w:val="center"/>
          </w:tcPr>
          <w:p w14:paraId="1A0C805D" w14:textId="77777777" w:rsidR="005E04DD" w:rsidRPr="00355726" w:rsidRDefault="005E04DD" w:rsidP="005E04DD">
            <w:pPr>
              <w:ind w:firstLine="0"/>
              <w:jc w:val="left"/>
              <w:rPr>
                <w:sz w:val="22"/>
                <w:szCs w:val="22"/>
              </w:rPr>
            </w:pPr>
            <w:r w:rsidRPr="00355726">
              <w:rPr>
                <w:sz w:val="22"/>
                <w:szCs w:val="22"/>
              </w:rPr>
              <w:t>№</w:t>
            </w:r>
          </w:p>
          <w:p w14:paraId="6CA52BA7" w14:textId="77777777" w:rsidR="005E04DD" w:rsidRPr="00355726" w:rsidRDefault="005E04DD" w:rsidP="005E04DD">
            <w:pPr>
              <w:ind w:firstLine="0"/>
              <w:jc w:val="left"/>
              <w:rPr>
                <w:sz w:val="22"/>
                <w:szCs w:val="22"/>
              </w:rPr>
            </w:pPr>
            <w:r w:rsidRPr="00355726">
              <w:rPr>
                <w:sz w:val="22"/>
                <w:szCs w:val="22"/>
              </w:rPr>
              <w:t>п/п</w:t>
            </w:r>
          </w:p>
        </w:tc>
        <w:tc>
          <w:tcPr>
            <w:tcW w:w="823" w:type="pct"/>
            <w:tcBorders>
              <w:top w:val="single" w:sz="4" w:space="0" w:color="auto"/>
              <w:left w:val="single" w:sz="4" w:space="0" w:color="auto"/>
              <w:bottom w:val="single" w:sz="4" w:space="0" w:color="auto"/>
              <w:right w:val="single" w:sz="4" w:space="0" w:color="auto"/>
            </w:tcBorders>
            <w:shd w:val="clear" w:color="auto" w:fill="D9D9D9"/>
            <w:vAlign w:val="center"/>
          </w:tcPr>
          <w:p w14:paraId="17888488" w14:textId="77777777" w:rsidR="005E04DD" w:rsidRPr="00355726" w:rsidRDefault="005E04DD" w:rsidP="005E04DD">
            <w:pPr>
              <w:ind w:firstLine="0"/>
              <w:jc w:val="left"/>
              <w:rPr>
                <w:sz w:val="22"/>
                <w:szCs w:val="22"/>
              </w:rPr>
            </w:pPr>
            <w:r w:rsidRPr="00355726">
              <w:rPr>
                <w:sz w:val="22"/>
                <w:szCs w:val="22"/>
              </w:rPr>
              <w:t>Вид</w:t>
            </w:r>
          </w:p>
          <w:p w14:paraId="6B510762" w14:textId="77777777" w:rsidR="005E04DD" w:rsidRPr="00355726" w:rsidRDefault="005E04DD" w:rsidP="005E04DD">
            <w:pPr>
              <w:ind w:firstLine="0"/>
              <w:jc w:val="left"/>
              <w:rPr>
                <w:sz w:val="22"/>
                <w:szCs w:val="22"/>
              </w:rPr>
            </w:pPr>
            <w:r w:rsidRPr="00355726">
              <w:rPr>
                <w:sz w:val="22"/>
                <w:szCs w:val="22"/>
              </w:rPr>
              <w:t>объекта</w:t>
            </w:r>
          </w:p>
        </w:tc>
        <w:tc>
          <w:tcPr>
            <w:tcW w:w="598" w:type="pct"/>
            <w:tcBorders>
              <w:top w:val="single" w:sz="4" w:space="0" w:color="auto"/>
              <w:left w:val="single" w:sz="4" w:space="0" w:color="auto"/>
              <w:bottom w:val="single" w:sz="4" w:space="0" w:color="auto"/>
              <w:right w:val="single" w:sz="4" w:space="0" w:color="auto"/>
            </w:tcBorders>
            <w:shd w:val="clear" w:color="auto" w:fill="D9D9D9"/>
            <w:vAlign w:val="center"/>
          </w:tcPr>
          <w:p w14:paraId="1E951A5D" w14:textId="77777777" w:rsidR="005E04DD" w:rsidRPr="00355726" w:rsidRDefault="005E04DD" w:rsidP="005E04DD">
            <w:pPr>
              <w:ind w:firstLine="0"/>
              <w:jc w:val="left"/>
              <w:rPr>
                <w:sz w:val="22"/>
                <w:szCs w:val="22"/>
              </w:rPr>
            </w:pPr>
            <w:r w:rsidRPr="00355726">
              <w:rPr>
                <w:sz w:val="22"/>
                <w:szCs w:val="22"/>
              </w:rPr>
              <w:t>Назначение</w:t>
            </w:r>
          </w:p>
        </w:tc>
        <w:tc>
          <w:tcPr>
            <w:tcW w:w="552" w:type="pct"/>
            <w:tcBorders>
              <w:top w:val="single" w:sz="4" w:space="0" w:color="auto"/>
              <w:left w:val="single" w:sz="4" w:space="0" w:color="auto"/>
              <w:bottom w:val="single" w:sz="4" w:space="0" w:color="auto"/>
              <w:right w:val="single" w:sz="4" w:space="0" w:color="auto"/>
            </w:tcBorders>
            <w:shd w:val="clear" w:color="auto" w:fill="D9D9D9"/>
            <w:vAlign w:val="center"/>
          </w:tcPr>
          <w:p w14:paraId="59211AA8" w14:textId="77777777" w:rsidR="005E04DD" w:rsidRPr="00355726" w:rsidRDefault="005E04DD" w:rsidP="005E04DD">
            <w:pPr>
              <w:ind w:firstLine="0"/>
              <w:jc w:val="left"/>
              <w:rPr>
                <w:sz w:val="22"/>
                <w:szCs w:val="22"/>
              </w:rPr>
            </w:pPr>
            <w:r w:rsidRPr="00355726">
              <w:rPr>
                <w:sz w:val="22"/>
                <w:szCs w:val="22"/>
              </w:rPr>
              <w:t>Наименование</w:t>
            </w:r>
          </w:p>
        </w:tc>
        <w:tc>
          <w:tcPr>
            <w:tcW w:w="504" w:type="pct"/>
            <w:tcBorders>
              <w:top w:val="single" w:sz="4" w:space="0" w:color="auto"/>
              <w:left w:val="single" w:sz="4" w:space="0" w:color="auto"/>
              <w:bottom w:val="single" w:sz="4" w:space="0" w:color="auto"/>
              <w:right w:val="single" w:sz="4" w:space="0" w:color="auto"/>
            </w:tcBorders>
            <w:shd w:val="clear" w:color="auto" w:fill="D9D9D9"/>
            <w:vAlign w:val="center"/>
          </w:tcPr>
          <w:p w14:paraId="660873B3" w14:textId="77777777" w:rsidR="005E04DD" w:rsidRPr="00355726" w:rsidRDefault="005E04DD" w:rsidP="005E04DD">
            <w:pPr>
              <w:ind w:firstLine="0"/>
              <w:jc w:val="left"/>
              <w:rPr>
                <w:sz w:val="22"/>
                <w:szCs w:val="22"/>
              </w:rPr>
            </w:pPr>
            <w:r w:rsidRPr="00355726">
              <w:rPr>
                <w:sz w:val="22"/>
                <w:szCs w:val="22"/>
              </w:rPr>
              <w:t>Основные характеристики</w:t>
            </w:r>
          </w:p>
        </w:tc>
        <w:tc>
          <w:tcPr>
            <w:tcW w:w="489" w:type="pct"/>
            <w:tcBorders>
              <w:top w:val="single" w:sz="4" w:space="0" w:color="auto"/>
              <w:left w:val="single" w:sz="4" w:space="0" w:color="auto"/>
              <w:bottom w:val="single" w:sz="4" w:space="0" w:color="auto"/>
              <w:right w:val="single" w:sz="4" w:space="0" w:color="auto"/>
            </w:tcBorders>
            <w:shd w:val="clear" w:color="auto" w:fill="D9D9D9"/>
            <w:vAlign w:val="center"/>
          </w:tcPr>
          <w:p w14:paraId="6D4B7D9B" w14:textId="77777777" w:rsidR="005E04DD" w:rsidRPr="00355726" w:rsidRDefault="005E04DD" w:rsidP="005E04DD">
            <w:pPr>
              <w:ind w:firstLine="0"/>
              <w:jc w:val="left"/>
              <w:rPr>
                <w:sz w:val="22"/>
                <w:szCs w:val="22"/>
              </w:rPr>
            </w:pPr>
            <w:r w:rsidRPr="00355726">
              <w:rPr>
                <w:sz w:val="22"/>
                <w:szCs w:val="22"/>
              </w:rPr>
              <w:t>Месторасположение</w:t>
            </w:r>
          </w:p>
        </w:tc>
        <w:tc>
          <w:tcPr>
            <w:tcW w:w="524" w:type="pct"/>
            <w:tcBorders>
              <w:top w:val="single" w:sz="4" w:space="0" w:color="auto"/>
              <w:left w:val="single" w:sz="4" w:space="0" w:color="auto"/>
              <w:bottom w:val="single" w:sz="4" w:space="0" w:color="auto"/>
              <w:right w:val="single" w:sz="4" w:space="0" w:color="auto"/>
            </w:tcBorders>
            <w:shd w:val="clear" w:color="auto" w:fill="D9D9D9"/>
            <w:vAlign w:val="center"/>
          </w:tcPr>
          <w:p w14:paraId="041E8C83" w14:textId="77777777" w:rsidR="005E04DD" w:rsidRPr="00355726" w:rsidRDefault="005E04DD" w:rsidP="005E04DD">
            <w:pPr>
              <w:ind w:firstLine="0"/>
              <w:jc w:val="left"/>
              <w:rPr>
                <w:sz w:val="22"/>
                <w:szCs w:val="22"/>
              </w:rPr>
            </w:pPr>
            <w:r w:rsidRPr="00355726">
              <w:rPr>
                <w:sz w:val="22"/>
                <w:szCs w:val="22"/>
              </w:rPr>
              <w:t>Очередность строительства объекта</w:t>
            </w:r>
          </w:p>
        </w:tc>
        <w:tc>
          <w:tcPr>
            <w:tcW w:w="636" w:type="pct"/>
            <w:tcBorders>
              <w:top w:val="single" w:sz="4" w:space="0" w:color="auto"/>
              <w:left w:val="single" w:sz="4" w:space="0" w:color="auto"/>
              <w:bottom w:val="single" w:sz="4" w:space="0" w:color="auto"/>
              <w:right w:val="single" w:sz="4" w:space="0" w:color="auto"/>
            </w:tcBorders>
            <w:shd w:val="clear" w:color="auto" w:fill="D9D9D9"/>
            <w:vAlign w:val="center"/>
          </w:tcPr>
          <w:p w14:paraId="230131F8" w14:textId="77777777" w:rsidR="005E04DD" w:rsidRPr="00355726" w:rsidRDefault="005E04DD" w:rsidP="005E04DD">
            <w:pPr>
              <w:ind w:firstLine="0"/>
              <w:jc w:val="left"/>
              <w:rPr>
                <w:sz w:val="22"/>
                <w:szCs w:val="22"/>
              </w:rPr>
            </w:pPr>
            <w:r w:rsidRPr="00355726">
              <w:rPr>
                <w:sz w:val="22"/>
                <w:szCs w:val="22"/>
              </w:rPr>
              <w:t>Зоны с особыми условиями использования территории</w:t>
            </w:r>
          </w:p>
        </w:tc>
        <w:tc>
          <w:tcPr>
            <w:tcW w:w="697" w:type="pct"/>
            <w:tcBorders>
              <w:top w:val="single" w:sz="4" w:space="0" w:color="auto"/>
              <w:left w:val="single" w:sz="4" w:space="0" w:color="auto"/>
              <w:bottom w:val="single" w:sz="4" w:space="0" w:color="auto"/>
              <w:right w:val="single" w:sz="4" w:space="0" w:color="auto"/>
            </w:tcBorders>
            <w:shd w:val="clear" w:color="auto" w:fill="D9D9D9"/>
          </w:tcPr>
          <w:p w14:paraId="7FE6A94B" w14:textId="77777777" w:rsidR="005E04DD" w:rsidRPr="00355726" w:rsidRDefault="005E04DD" w:rsidP="005E04DD">
            <w:pPr>
              <w:ind w:firstLine="0"/>
              <w:jc w:val="left"/>
              <w:rPr>
                <w:sz w:val="22"/>
                <w:szCs w:val="22"/>
              </w:rPr>
            </w:pPr>
            <w:r w:rsidRPr="00355726">
              <w:rPr>
                <w:color w:val="000000"/>
                <w:sz w:val="22"/>
                <w:szCs w:val="22"/>
              </w:rPr>
              <w:t>Основание</w:t>
            </w:r>
          </w:p>
        </w:tc>
      </w:tr>
      <w:tr w:rsidR="00983E58" w:rsidRPr="00355726" w14:paraId="5CC0C06C" w14:textId="77777777" w:rsidTr="00983E58">
        <w:trPr>
          <w:trHeight w:val="135"/>
          <w:tblHeader/>
        </w:trPr>
        <w:tc>
          <w:tcPr>
            <w:tcW w:w="176" w:type="pct"/>
            <w:tcBorders>
              <w:top w:val="single" w:sz="4" w:space="0" w:color="auto"/>
              <w:left w:val="single" w:sz="4" w:space="0" w:color="auto"/>
              <w:bottom w:val="single" w:sz="4" w:space="0" w:color="auto"/>
              <w:right w:val="single" w:sz="4" w:space="0" w:color="auto"/>
            </w:tcBorders>
            <w:shd w:val="clear" w:color="auto" w:fill="D9D9D9"/>
            <w:vAlign w:val="center"/>
          </w:tcPr>
          <w:p w14:paraId="581F3B70" w14:textId="77777777" w:rsidR="005E04DD" w:rsidRPr="00355726" w:rsidRDefault="005E04DD" w:rsidP="005E04DD">
            <w:pPr>
              <w:ind w:firstLine="0"/>
              <w:jc w:val="center"/>
              <w:rPr>
                <w:sz w:val="22"/>
                <w:szCs w:val="22"/>
              </w:rPr>
            </w:pPr>
            <w:r w:rsidRPr="00355726">
              <w:rPr>
                <w:sz w:val="22"/>
                <w:szCs w:val="22"/>
              </w:rPr>
              <w:t>1</w:t>
            </w:r>
          </w:p>
        </w:tc>
        <w:tc>
          <w:tcPr>
            <w:tcW w:w="823" w:type="pct"/>
            <w:tcBorders>
              <w:top w:val="single" w:sz="4" w:space="0" w:color="auto"/>
              <w:left w:val="single" w:sz="4" w:space="0" w:color="auto"/>
              <w:bottom w:val="single" w:sz="4" w:space="0" w:color="auto"/>
              <w:right w:val="single" w:sz="4" w:space="0" w:color="auto"/>
            </w:tcBorders>
            <w:shd w:val="clear" w:color="auto" w:fill="D9D9D9"/>
            <w:vAlign w:val="center"/>
          </w:tcPr>
          <w:p w14:paraId="41382CE0" w14:textId="77777777" w:rsidR="005E04DD" w:rsidRPr="00355726" w:rsidRDefault="005E04DD" w:rsidP="005E04DD">
            <w:pPr>
              <w:ind w:firstLine="0"/>
              <w:jc w:val="center"/>
              <w:rPr>
                <w:sz w:val="22"/>
                <w:szCs w:val="22"/>
              </w:rPr>
            </w:pPr>
            <w:r w:rsidRPr="00355726">
              <w:rPr>
                <w:sz w:val="22"/>
                <w:szCs w:val="22"/>
              </w:rPr>
              <w:t>2</w:t>
            </w:r>
          </w:p>
        </w:tc>
        <w:tc>
          <w:tcPr>
            <w:tcW w:w="598" w:type="pct"/>
            <w:tcBorders>
              <w:top w:val="single" w:sz="4" w:space="0" w:color="auto"/>
              <w:left w:val="single" w:sz="4" w:space="0" w:color="auto"/>
              <w:bottom w:val="single" w:sz="4" w:space="0" w:color="auto"/>
              <w:right w:val="single" w:sz="4" w:space="0" w:color="auto"/>
            </w:tcBorders>
            <w:shd w:val="clear" w:color="auto" w:fill="D9D9D9"/>
            <w:vAlign w:val="center"/>
          </w:tcPr>
          <w:p w14:paraId="231E6A83" w14:textId="77777777" w:rsidR="005E04DD" w:rsidRPr="00355726" w:rsidRDefault="005E04DD" w:rsidP="005E04DD">
            <w:pPr>
              <w:ind w:firstLine="0"/>
              <w:jc w:val="center"/>
              <w:rPr>
                <w:sz w:val="22"/>
                <w:szCs w:val="22"/>
              </w:rPr>
            </w:pPr>
            <w:r w:rsidRPr="00355726">
              <w:rPr>
                <w:sz w:val="22"/>
                <w:szCs w:val="22"/>
              </w:rPr>
              <w:t>3</w:t>
            </w:r>
          </w:p>
        </w:tc>
        <w:tc>
          <w:tcPr>
            <w:tcW w:w="552" w:type="pct"/>
            <w:tcBorders>
              <w:top w:val="single" w:sz="4" w:space="0" w:color="auto"/>
              <w:left w:val="single" w:sz="4" w:space="0" w:color="auto"/>
              <w:bottom w:val="single" w:sz="4" w:space="0" w:color="auto"/>
              <w:right w:val="single" w:sz="4" w:space="0" w:color="auto"/>
            </w:tcBorders>
            <w:shd w:val="clear" w:color="auto" w:fill="D9D9D9"/>
            <w:vAlign w:val="center"/>
          </w:tcPr>
          <w:p w14:paraId="60E8F4F6" w14:textId="77777777" w:rsidR="005E04DD" w:rsidRPr="00355726" w:rsidRDefault="005E04DD" w:rsidP="005E04DD">
            <w:pPr>
              <w:ind w:firstLine="0"/>
              <w:jc w:val="center"/>
              <w:rPr>
                <w:sz w:val="22"/>
                <w:szCs w:val="22"/>
              </w:rPr>
            </w:pPr>
            <w:r w:rsidRPr="00355726">
              <w:rPr>
                <w:sz w:val="22"/>
                <w:szCs w:val="22"/>
              </w:rPr>
              <w:t>4</w:t>
            </w:r>
          </w:p>
        </w:tc>
        <w:tc>
          <w:tcPr>
            <w:tcW w:w="504" w:type="pct"/>
            <w:tcBorders>
              <w:top w:val="single" w:sz="4" w:space="0" w:color="auto"/>
              <w:left w:val="single" w:sz="4" w:space="0" w:color="auto"/>
              <w:bottom w:val="single" w:sz="4" w:space="0" w:color="auto"/>
              <w:right w:val="single" w:sz="4" w:space="0" w:color="auto"/>
            </w:tcBorders>
            <w:shd w:val="clear" w:color="auto" w:fill="D9D9D9"/>
            <w:vAlign w:val="center"/>
          </w:tcPr>
          <w:p w14:paraId="640A653F" w14:textId="77777777" w:rsidR="005E04DD" w:rsidRPr="00355726" w:rsidRDefault="005E04DD" w:rsidP="005E04DD">
            <w:pPr>
              <w:ind w:firstLine="0"/>
              <w:jc w:val="center"/>
              <w:rPr>
                <w:sz w:val="22"/>
                <w:szCs w:val="22"/>
              </w:rPr>
            </w:pPr>
            <w:r w:rsidRPr="00355726">
              <w:rPr>
                <w:sz w:val="22"/>
                <w:szCs w:val="22"/>
              </w:rPr>
              <w:t>5</w:t>
            </w:r>
          </w:p>
        </w:tc>
        <w:tc>
          <w:tcPr>
            <w:tcW w:w="489" w:type="pct"/>
            <w:tcBorders>
              <w:top w:val="single" w:sz="4" w:space="0" w:color="auto"/>
              <w:left w:val="single" w:sz="4" w:space="0" w:color="auto"/>
              <w:bottom w:val="single" w:sz="4" w:space="0" w:color="auto"/>
              <w:right w:val="single" w:sz="4" w:space="0" w:color="auto"/>
            </w:tcBorders>
            <w:shd w:val="clear" w:color="auto" w:fill="D9D9D9"/>
            <w:vAlign w:val="center"/>
          </w:tcPr>
          <w:p w14:paraId="7DDB0098" w14:textId="77777777" w:rsidR="005E04DD" w:rsidRPr="00355726" w:rsidRDefault="005E04DD" w:rsidP="005E04DD">
            <w:pPr>
              <w:ind w:firstLine="0"/>
              <w:jc w:val="center"/>
              <w:rPr>
                <w:sz w:val="22"/>
                <w:szCs w:val="22"/>
              </w:rPr>
            </w:pPr>
            <w:r w:rsidRPr="00355726">
              <w:rPr>
                <w:sz w:val="22"/>
                <w:szCs w:val="22"/>
              </w:rPr>
              <w:t>6</w:t>
            </w:r>
          </w:p>
        </w:tc>
        <w:tc>
          <w:tcPr>
            <w:tcW w:w="524" w:type="pct"/>
            <w:tcBorders>
              <w:top w:val="single" w:sz="4" w:space="0" w:color="auto"/>
              <w:left w:val="single" w:sz="4" w:space="0" w:color="auto"/>
              <w:bottom w:val="single" w:sz="4" w:space="0" w:color="auto"/>
              <w:right w:val="single" w:sz="4" w:space="0" w:color="auto"/>
            </w:tcBorders>
            <w:shd w:val="clear" w:color="auto" w:fill="D9D9D9"/>
            <w:vAlign w:val="center"/>
          </w:tcPr>
          <w:p w14:paraId="55B2B7D6" w14:textId="77777777" w:rsidR="005E04DD" w:rsidRPr="00355726" w:rsidRDefault="005E04DD" w:rsidP="005E04DD">
            <w:pPr>
              <w:ind w:firstLine="0"/>
              <w:jc w:val="center"/>
              <w:rPr>
                <w:sz w:val="22"/>
                <w:szCs w:val="22"/>
              </w:rPr>
            </w:pPr>
            <w:r w:rsidRPr="00355726">
              <w:rPr>
                <w:sz w:val="22"/>
                <w:szCs w:val="22"/>
              </w:rPr>
              <w:t>7</w:t>
            </w:r>
          </w:p>
        </w:tc>
        <w:tc>
          <w:tcPr>
            <w:tcW w:w="636" w:type="pct"/>
            <w:tcBorders>
              <w:top w:val="single" w:sz="4" w:space="0" w:color="auto"/>
              <w:left w:val="single" w:sz="4" w:space="0" w:color="auto"/>
              <w:bottom w:val="single" w:sz="4" w:space="0" w:color="auto"/>
              <w:right w:val="single" w:sz="4" w:space="0" w:color="auto"/>
            </w:tcBorders>
            <w:shd w:val="clear" w:color="auto" w:fill="D9D9D9"/>
            <w:vAlign w:val="center"/>
          </w:tcPr>
          <w:p w14:paraId="444366E2" w14:textId="77777777" w:rsidR="005E04DD" w:rsidRPr="00355726" w:rsidRDefault="005E04DD" w:rsidP="005E04DD">
            <w:pPr>
              <w:ind w:firstLine="0"/>
              <w:jc w:val="center"/>
              <w:rPr>
                <w:sz w:val="22"/>
                <w:szCs w:val="22"/>
              </w:rPr>
            </w:pPr>
            <w:r w:rsidRPr="00355726">
              <w:rPr>
                <w:sz w:val="22"/>
                <w:szCs w:val="22"/>
              </w:rPr>
              <w:t>8</w:t>
            </w:r>
          </w:p>
        </w:tc>
        <w:tc>
          <w:tcPr>
            <w:tcW w:w="697" w:type="pct"/>
            <w:tcBorders>
              <w:top w:val="single" w:sz="4" w:space="0" w:color="auto"/>
              <w:left w:val="single" w:sz="4" w:space="0" w:color="auto"/>
              <w:bottom w:val="single" w:sz="4" w:space="0" w:color="auto"/>
              <w:right w:val="single" w:sz="4" w:space="0" w:color="auto"/>
            </w:tcBorders>
            <w:shd w:val="clear" w:color="auto" w:fill="D9D9D9"/>
          </w:tcPr>
          <w:p w14:paraId="68CEB348" w14:textId="77777777" w:rsidR="005E04DD" w:rsidRPr="00355726" w:rsidRDefault="005E04DD" w:rsidP="005E04DD">
            <w:pPr>
              <w:ind w:firstLine="0"/>
              <w:jc w:val="center"/>
              <w:rPr>
                <w:sz w:val="22"/>
                <w:szCs w:val="22"/>
              </w:rPr>
            </w:pPr>
            <w:r w:rsidRPr="00355726">
              <w:rPr>
                <w:sz w:val="22"/>
                <w:szCs w:val="22"/>
              </w:rPr>
              <w:t>9</w:t>
            </w:r>
          </w:p>
        </w:tc>
      </w:tr>
      <w:tr w:rsidR="00983E58" w:rsidRPr="00355726" w14:paraId="4FDE1CB5" w14:textId="77777777" w:rsidTr="00983E58">
        <w:tc>
          <w:tcPr>
            <w:tcW w:w="176" w:type="pct"/>
            <w:tcBorders>
              <w:top w:val="single" w:sz="4" w:space="0" w:color="auto"/>
              <w:left w:val="single" w:sz="4" w:space="0" w:color="auto"/>
              <w:bottom w:val="single" w:sz="4" w:space="0" w:color="auto"/>
              <w:right w:val="single" w:sz="4" w:space="0" w:color="auto"/>
            </w:tcBorders>
            <w:vAlign w:val="center"/>
          </w:tcPr>
          <w:p w14:paraId="69A2E552" w14:textId="77777777" w:rsidR="00127EAA" w:rsidRPr="00355726" w:rsidRDefault="00127EAA" w:rsidP="005E04DD">
            <w:pPr>
              <w:ind w:firstLine="0"/>
              <w:jc w:val="left"/>
              <w:rPr>
                <w:sz w:val="22"/>
                <w:szCs w:val="22"/>
              </w:rPr>
            </w:pPr>
            <w:r w:rsidRPr="00355726">
              <w:rPr>
                <w:sz w:val="22"/>
                <w:szCs w:val="22"/>
              </w:rPr>
              <w:t>1</w:t>
            </w: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14:paraId="29445ED2" w14:textId="77777777" w:rsidR="00127EAA" w:rsidRPr="00355726" w:rsidRDefault="00C62425" w:rsidP="005E04DD">
            <w:pPr>
              <w:ind w:firstLine="0"/>
              <w:jc w:val="left"/>
              <w:rPr>
                <w:sz w:val="22"/>
                <w:szCs w:val="22"/>
              </w:rPr>
            </w:pPr>
            <w:r w:rsidRPr="00355726">
              <w:rPr>
                <w:sz w:val="22"/>
                <w:szCs w:val="22"/>
                <w:lang w:eastAsia="ar-SA"/>
              </w:rPr>
              <w:t>Объекты капитального строительства регионального значения в области предупреждения чрезвычайных ситуаций природного и техногенного характера, стихийных бедствий, эпидемий и ликвидации их последствий</w:t>
            </w:r>
          </w:p>
        </w:tc>
        <w:tc>
          <w:tcPr>
            <w:tcW w:w="598" w:type="pct"/>
            <w:tcBorders>
              <w:top w:val="single" w:sz="4" w:space="0" w:color="auto"/>
              <w:left w:val="single" w:sz="4" w:space="0" w:color="auto"/>
              <w:bottom w:val="single" w:sz="4" w:space="0" w:color="auto"/>
              <w:right w:val="single" w:sz="4" w:space="0" w:color="auto"/>
            </w:tcBorders>
            <w:vAlign w:val="center"/>
          </w:tcPr>
          <w:p w14:paraId="3EF66492" w14:textId="77777777" w:rsidR="00355726" w:rsidRDefault="00127EAA" w:rsidP="005E04DD">
            <w:pPr>
              <w:ind w:firstLine="0"/>
              <w:jc w:val="left"/>
              <w:rPr>
                <w:sz w:val="22"/>
                <w:szCs w:val="22"/>
              </w:rPr>
            </w:pPr>
            <w:proofErr w:type="spellStart"/>
            <w:r w:rsidRPr="00355726">
              <w:rPr>
                <w:sz w:val="22"/>
                <w:szCs w:val="22"/>
              </w:rPr>
              <w:t>Противопожар</w:t>
            </w:r>
            <w:proofErr w:type="spellEnd"/>
          </w:p>
          <w:p w14:paraId="0D7D1D6B" w14:textId="77777777" w:rsidR="00127EAA" w:rsidRPr="00355726" w:rsidRDefault="00127EAA" w:rsidP="005E04DD">
            <w:pPr>
              <w:ind w:firstLine="0"/>
              <w:jc w:val="left"/>
              <w:rPr>
                <w:sz w:val="22"/>
                <w:szCs w:val="22"/>
              </w:rPr>
            </w:pPr>
            <w:proofErr w:type="spellStart"/>
            <w:r w:rsidRPr="00355726">
              <w:rPr>
                <w:sz w:val="22"/>
                <w:szCs w:val="22"/>
              </w:rPr>
              <w:t>ные</w:t>
            </w:r>
            <w:proofErr w:type="spellEnd"/>
            <w:r w:rsidRPr="00355726">
              <w:rPr>
                <w:sz w:val="22"/>
                <w:szCs w:val="22"/>
              </w:rPr>
              <w:t xml:space="preserve"> мероприятия</w:t>
            </w:r>
          </w:p>
        </w:tc>
        <w:tc>
          <w:tcPr>
            <w:tcW w:w="552" w:type="pct"/>
            <w:tcBorders>
              <w:top w:val="single" w:sz="4" w:space="0" w:color="auto"/>
              <w:left w:val="single" w:sz="4" w:space="0" w:color="auto"/>
              <w:bottom w:val="single" w:sz="4" w:space="0" w:color="auto"/>
              <w:right w:val="single" w:sz="4" w:space="0" w:color="auto"/>
            </w:tcBorders>
            <w:vAlign w:val="center"/>
          </w:tcPr>
          <w:p w14:paraId="13DE4653" w14:textId="77777777" w:rsidR="00127EAA" w:rsidRPr="00355726" w:rsidRDefault="00127EAA" w:rsidP="005E04DD">
            <w:pPr>
              <w:ind w:firstLine="0"/>
              <w:jc w:val="left"/>
              <w:rPr>
                <w:sz w:val="22"/>
                <w:szCs w:val="22"/>
              </w:rPr>
            </w:pPr>
            <w:r w:rsidRPr="00355726">
              <w:rPr>
                <w:sz w:val="22"/>
                <w:szCs w:val="22"/>
              </w:rPr>
              <w:t>Пожарное депо</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513C9752" w14:textId="77777777" w:rsidR="00127EAA" w:rsidRPr="00355726" w:rsidRDefault="00127EAA" w:rsidP="005E04DD">
            <w:pPr>
              <w:pStyle w:val="ConsPlusCell"/>
              <w:rPr>
                <w:rFonts w:ascii="Times New Roman" w:hAnsi="Times New Roman" w:cs="Times New Roman"/>
                <w:sz w:val="22"/>
                <w:szCs w:val="22"/>
              </w:rPr>
            </w:pPr>
            <w:r w:rsidRPr="00355726">
              <w:rPr>
                <w:rFonts w:ascii="Times New Roman" w:hAnsi="Times New Roman" w:cs="Times New Roman"/>
                <w:sz w:val="22"/>
                <w:szCs w:val="22"/>
              </w:rPr>
              <w:t>2 машины</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1C861555" w14:textId="77777777" w:rsidR="00127EAA" w:rsidRPr="00355726" w:rsidRDefault="00127EAA" w:rsidP="005E04DD">
            <w:pPr>
              <w:ind w:firstLine="0"/>
              <w:rPr>
                <w:color w:val="000000"/>
                <w:sz w:val="22"/>
                <w:szCs w:val="22"/>
              </w:rPr>
            </w:pPr>
            <w:proofErr w:type="spellStart"/>
            <w:r w:rsidRPr="00355726">
              <w:rPr>
                <w:sz w:val="22"/>
                <w:szCs w:val="22"/>
              </w:rPr>
              <w:t>п.Новоснежная</w:t>
            </w:r>
            <w:proofErr w:type="spellEnd"/>
          </w:p>
        </w:tc>
        <w:tc>
          <w:tcPr>
            <w:tcW w:w="524" w:type="pct"/>
            <w:tcBorders>
              <w:top w:val="single" w:sz="4" w:space="0" w:color="auto"/>
              <w:left w:val="single" w:sz="4" w:space="0" w:color="auto"/>
              <w:bottom w:val="single" w:sz="4" w:space="0" w:color="auto"/>
              <w:right w:val="single" w:sz="4" w:space="0" w:color="auto"/>
            </w:tcBorders>
          </w:tcPr>
          <w:p w14:paraId="5EED30F9" w14:textId="77777777" w:rsidR="00127EAA" w:rsidRPr="00355726" w:rsidRDefault="00127EAA" w:rsidP="005E04DD">
            <w:pPr>
              <w:ind w:firstLine="0"/>
              <w:rPr>
                <w:sz w:val="22"/>
                <w:szCs w:val="22"/>
              </w:rPr>
            </w:pPr>
            <w:r w:rsidRPr="00355726">
              <w:rPr>
                <w:sz w:val="22"/>
                <w:szCs w:val="22"/>
              </w:rPr>
              <w:t>расчетный срок</w:t>
            </w:r>
          </w:p>
        </w:tc>
        <w:tc>
          <w:tcPr>
            <w:tcW w:w="636" w:type="pct"/>
            <w:tcBorders>
              <w:top w:val="single" w:sz="4" w:space="0" w:color="auto"/>
              <w:left w:val="single" w:sz="4" w:space="0" w:color="auto"/>
              <w:bottom w:val="single" w:sz="4" w:space="0" w:color="auto"/>
              <w:right w:val="single" w:sz="4" w:space="0" w:color="auto"/>
            </w:tcBorders>
          </w:tcPr>
          <w:p w14:paraId="4C7CAB28" w14:textId="77777777" w:rsidR="00127EAA" w:rsidRPr="00355726" w:rsidRDefault="00127EAA" w:rsidP="005E04DD">
            <w:pPr>
              <w:ind w:firstLine="0"/>
              <w:jc w:val="left"/>
              <w:rPr>
                <w:sz w:val="22"/>
                <w:szCs w:val="22"/>
              </w:rPr>
            </w:pPr>
            <w:r w:rsidRPr="00355726">
              <w:rPr>
                <w:sz w:val="22"/>
                <w:szCs w:val="22"/>
              </w:rPr>
              <w:t>не устанавливаются</w:t>
            </w:r>
          </w:p>
        </w:tc>
        <w:tc>
          <w:tcPr>
            <w:tcW w:w="697" w:type="pct"/>
            <w:vMerge w:val="restart"/>
            <w:tcBorders>
              <w:top w:val="single" w:sz="4" w:space="0" w:color="auto"/>
              <w:left w:val="single" w:sz="4" w:space="0" w:color="auto"/>
              <w:right w:val="single" w:sz="4" w:space="0" w:color="auto"/>
            </w:tcBorders>
          </w:tcPr>
          <w:p w14:paraId="65BEEA2E" w14:textId="77777777" w:rsidR="00127EAA" w:rsidRPr="00355726" w:rsidRDefault="00127EAA" w:rsidP="005E04DD">
            <w:pPr>
              <w:ind w:firstLine="0"/>
              <w:rPr>
                <w:sz w:val="20"/>
                <w:szCs w:val="20"/>
              </w:rPr>
            </w:pPr>
            <w:r w:rsidRPr="00355726">
              <w:rPr>
                <w:sz w:val="20"/>
                <w:szCs w:val="20"/>
              </w:rPr>
              <w:t>Мероприятия генерального плана,</w:t>
            </w:r>
          </w:p>
          <w:p w14:paraId="682ADFF1" w14:textId="77777777" w:rsidR="00127EAA" w:rsidRPr="00355726" w:rsidRDefault="00127EAA" w:rsidP="00355726">
            <w:pPr>
              <w:ind w:firstLine="0"/>
              <w:rPr>
                <w:sz w:val="22"/>
                <w:szCs w:val="22"/>
              </w:rPr>
            </w:pPr>
            <w:r w:rsidRPr="00355726">
              <w:rPr>
                <w:sz w:val="20"/>
                <w:szCs w:val="20"/>
              </w:rPr>
              <w:t xml:space="preserve">утвержденного Решением Думы </w:t>
            </w:r>
            <w:proofErr w:type="spellStart"/>
            <w:r w:rsidRPr="00355726">
              <w:rPr>
                <w:sz w:val="20"/>
                <w:szCs w:val="20"/>
              </w:rPr>
              <w:t>Новоснежнинского</w:t>
            </w:r>
            <w:proofErr w:type="spellEnd"/>
            <w:r w:rsidRPr="00355726">
              <w:rPr>
                <w:sz w:val="20"/>
                <w:szCs w:val="20"/>
              </w:rPr>
              <w:t xml:space="preserve"> МО от 27.12. 2013г. №39-3сд, и Внесения изменений в ГП </w:t>
            </w:r>
            <w:proofErr w:type="spellStart"/>
            <w:r w:rsidRPr="00355726">
              <w:rPr>
                <w:sz w:val="20"/>
                <w:szCs w:val="20"/>
              </w:rPr>
              <w:t>Новоснежнинского</w:t>
            </w:r>
            <w:proofErr w:type="spellEnd"/>
            <w:r w:rsidRPr="00355726">
              <w:rPr>
                <w:sz w:val="20"/>
                <w:szCs w:val="20"/>
              </w:rPr>
              <w:t xml:space="preserve"> </w:t>
            </w:r>
            <w:proofErr w:type="gramStart"/>
            <w:r w:rsidRPr="00355726">
              <w:rPr>
                <w:sz w:val="20"/>
                <w:szCs w:val="20"/>
              </w:rPr>
              <w:t>МО</w:t>
            </w:r>
            <w:proofErr w:type="gramEnd"/>
            <w:r w:rsidRPr="00355726">
              <w:rPr>
                <w:sz w:val="20"/>
                <w:szCs w:val="20"/>
              </w:rPr>
              <w:t xml:space="preserve"> утвержденного решением Думы от 22.10.2015№27-3сд</w:t>
            </w:r>
          </w:p>
        </w:tc>
      </w:tr>
      <w:tr w:rsidR="00983E58" w:rsidRPr="00355726" w14:paraId="02419A14" w14:textId="77777777" w:rsidTr="00983E58">
        <w:tc>
          <w:tcPr>
            <w:tcW w:w="176" w:type="pct"/>
            <w:tcBorders>
              <w:top w:val="single" w:sz="4" w:space="0" w:color="auto"/>
              <w:left w:val="single" w:sz="4" w:space="0" w:color="auto"/>
              <w:bottom w:val="single" w:sz="4" w:space="0" w:color="auto"/>
              <w:right w:val="single" w:sz="4" w:space="0" w:color="auto"/>
            </w:tcBorders>
            <w:vAlign w:val="center"/>
          </w:tcPr>
          <w:p w14:paraId="170024C6" w14:textId="77777777" w:rsidR="00127EAA" w:rsidRPr="00355726" w:rsidRDefault="00127EAA" w:rsidP="005E04DD">
            <w:pPr>
              <w:ind w:firstLine="0"/>
              <w:jc w:val="left"/>
              <w:rPr>
                <w:sz w:val="22"/>
                <w:szCs w:val="22"/>
              </w:rPr>
            </w:pPr>
            <w:r w:rsidRPr="00355726">
              <w:rPr>
                <w:sz w:val="22"/>
                <w:szCs w:val="22"/>
              </w:rPr>
              <w:lastRenderedPageBreak/>
              <w:t>2</w:t>
            </w: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14:paraId="7B8F6B4F" w14:textId="77777777" w:rsidR="00127EAA" w:rsidRPr="00355726" w:rsidRDefault="00355726" w:rsidP="005E04DD">
            <w:pPr>
              <w:ind w:firstLine="0"/>
              <w:jc w:val="left"/>
              <w:rPr>
                <w:sz w:val="22"/>
                <w:szCs w:val="22"/>
              </w:rPr>
            </w:pPr>
            <w:r w:rsidRPr="00355726">
              <w:rPr>
                <w:sz w:val="22"/>
                <w:szCs w:val="22"/>
                <w:lang w:eastAsia="ar-SA"/>
              </w:rPr>
              <w:t>Объекты капитального строительства регионального значения в области предупреждения чрезвычайных ситуаций природного и техногенного характера, стихийных бедствий, эпидемий и ликвидации их последствий</w:t>
            </w:r>
          </w:p>
        </w:tc>
        <w:tc>
          <w:tcPr>
            <w:tcW w:w="598" w:type="pct"/>
            <w:tcBorders>
              <w:top w:val="single" w:sz="4" w:space="0" w:color="auto"/>
              <w:left w:val="single" w:sz="4" w:space="0" w:color="auto"/>
              <w:bottom w:val="single" w:sz="4" w:space="0" w:color="auto"/>
              <w:right w:val="single" w:sz="4" w:space="0" w:color="auto"/>
            </w:tcBorders>
            <w:vAlign w:val="center"/>
          </w:tcPr>
          <w:p w14:paraId="4814BC6C" w14:textId="77777777" w:rsidR="00355726" w:rsidRDefault="00127EAA" w:rsidP="005E04DD">
            <w:pPr>
              <w:ind w:firstLine="0"/>
              <w:jc w:val="left"/>
              <w:rPr>
                <w:sz w:val="22"/>
                <w:szCs w:val="22"/>
              </w:rPr>
            </w:pPr>
            <w:proofErr w:type="spellStart"/>
            <w:r w:rsidRPr="00355726">
              <w:rPr>
                <w:sz w:val="22"/>
                <w:szCs w:val="22"/>
              </w:rPr>
              <w:t>Противопожар</w:t>
            </w:r>
            <w:proofErr w:type="spellEnd"/>
          </w:p>
          <w:p w14:paraId="5E8D457D" w14:textId="77777777" w:rsidR="00127EAA" w:rsidRPr="00355726" w:rsidRDefault="00127EAA" w:rsidP="005E04DD">
            <w:pPr>
              <w:ind w:firstLine="0"/>
              <w:jc w:val="left"/>
              <w:rPr>
                <w:sz w:val="22"/>
                <w:szCs w:val="22"/>
              </w:rPr>
            </w:pPr>
            <w:proofErr w:type="spellStart"/>
            <w:r w:rsidRPr="00355726">
              <w:rPr>
                <w:sz w:val="22"/>
                <w:szCs w:val="22"/>
              </w:rPr>
              <w:t>ные</w:t>
            </w:r>
            <w:proofErr w:type="spellEnd"/>
            <w:r w:rsidRPr="00355726">
              <w:rPr>
                <w:sz w:val="22"/>
                <w:szCs w:val="22"/>
              </w:rPr>
              <w:t xml:space="preserve"> мероприятия</w:t>
            </w:r>
          </w:p>
        </w:tc>
        <w:tc>
          <w:tcPr>
            <w:tcW w:w="552" w:type="pct"/>
            <w:tcBorders>
              <w:top w:val="single" w:sz="4" w:space="0" w:color="auto"/>
              <w:left w:val="single" w:sz="4" w:space="0" w:color="auto"/>
              <w:bottom w:val="single" w:sz="4" w:space="0" w:color="auto"/>
              <w:right w:val="single" w:sz="4" w:space="0" w:color="auto"/>
            </w:tcBorders>
            <w:vAlign w:val="center"/>
          </w:tcPr>
          <w:p w14:paraId="6CAFA679" w14:textId="77777777" w:rsidR="00127EAA" w:rsidRPr="00355726" w:rsidRDefault="00127EAA" w:rsidP="005E04DD">
            <w:pPr>
              <w:ind w:firstLine="0"/>
              <w:jc w:val="left"/>
              <w:rPr>
                <w:sz w:val="22"/>
                <w:szCs w:val="22"/>
              </w:rPr>
            </w:pPr>
            <w:r w:rsidRPr="00355726">
              <w:rPr>
                <w:color w:val="000000"/>
                <w:sz w:val="22"/>
                <w:szCs w:val="22"/>
              </w:rPr>
              <w:t xml:space="preserve">Система оповещения населения </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29925689" w14:textId="77777777" w:rsidR="00127EAA" w:rsidRPr="00355726" w:rsidRDefault="00127EAA" w:rsidP="005E04DD">
            <w:pPr>
              <w:pStyle w:val="ConsPlusCell"/>
              <w:rPr>
                <w:rFonts w:ascii="Times New Roman" w:hAnsi="Times New Roman" w:cs="Times New Roman"/>
                <w:sz w:val="22"/>
                <w:szCs w:val="22"/>
              </w:rPr>
            </w:pPr>
            <w:r w:rsidRPr="00355726">
              <w:rPr>
                <w:rFonts w:ascii="Times New Roman" w:hAnsi="Times New Roman" w:cs="Times New Roman"/>
                <w:color w:val="000000"/>
                <w:sz w:val="22"/>
                <w:szCs w:val="22"/>
              </w:rPr>
              <w:t>1 уличного устройства оповещения</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14:paraId="6E0E92DE" w14:textId="77777777" w:rsidR="00127EAA" w:rsidRPr="00355726" w:rsidRDefault="00127EAA" w:rsidP="005E04DD">
            <w:pPr>
              <w:ind w:firstLine="0"/>
              <w:jc w:val="left"/>
              <w:rPr>
                <w:sz w:val="22"/>
                <w:szCs w:val="22"/>
              </w:rPr>
            </w:pPr>
            <w:proofErr w:type="spellStart"/>
            <w:r w:rsidRPr="00355726">
              <w:rPr>
                <w:sz w:val="22"/>
                <w:szCs w:val="22"/>
              </w:rPr>
              <w:t>п.Новоснежная</w:t>
            </w:r>
            <w:proofErr w:type="spellEnd"/>
            <w:r w:rsidRPr="00355726">
              <w:rPr>
                <w:sz w:val="22"/>
                <w:szCs w:val="22"/>
              </w:rPr>
              <w:t>,</w:t>
            </w:r>
          </w:p>
          <w:p w14:paraId="40254B54" w14:textId="77777777" w:rsidR="00127EAA" w:rsidRPr="00355726" w:rsidRDefault="005F44FC" w:rsidP="005E04DD">
            <w:pPr>
              <w:ind w:firstLine="0"/>
              <w:jc w:val="left"/>
              <w:rPr>
                <w:sz w:val="22"/>
                <w:szCs w:val="22"/>
              </w:rPr>
            </w:pPr>
            <w:r>
              <w:rPr>
                <w:bCs/>
                <w:color w:val="000000"/>
                <w:spacing w:val="-10"/>
                <w:sz w:val="22"/>
                <w:szCs w:val="22"/>
              </w:rPr>
              <w:t xml:space="preserve"> п. Мурино</w:t>
            </w:r>
            <w:r w:rsidR="00127EAA" w:rsidRPr="00355726">
              <w:rPr>
                <w:bCs/>
                <w:color w:val="000000"/>
                <w:spacing w:val="-10"/>
                <w:sz w:val="22"/>
                <w:szCs w:val="22"/>
              </w:rPr>
              <w:t>,</w:t>
            </w:r>
            <w:r w:rsidR="00127EAA" w:rsidRPr="00355726">
              <w:rPr>
                <w:sz w:val="22"/>
                <w:szCs w:val="22"/>
              </w:rPr>
              <w:t xml:space="preserve"> п. Паньковка 1-ая, п. Паньковка 2-ая</w:t>
            </w:r>
          </w:p>
        </w:tc>
        <w:tc>
          <w:tcPr>
            <w:tcW w:w="524" w:type="pct"/>
            <w:tcBorders>
              <w:top w:val="single" w:sz="4" w:space="0" w:color="auto"/>
              <w:left w:val="single" w:sz="4" w:space="0" w:color="auto"/>
              <w:bottom w:val="single" w:sz="4" w:space="0" w:color="auto"/>
              <w:right w:val="single" w:sz="4" w:space="0" w:color="auto"/>
            </w:tcBorders>
            <w:vAlign w:val="center"/>
          </w:tcPr>
          <w:p w14:paraId="71C7B8F1" w14:textId="77777777" w:rsidR="00127EAA" w:rsidRPr="00355726" w:rsidRDefault="00127EAA" w:rsidP="005E04DD">
            <w:pPr>
              <w:ind w:firstLine="0"/>
              <w:jc w:val="left"/>
              <w:rPr>
                <w:sz w:val="22"/>
                <w:szCs w:val="22"/>
              </w:rPr>
            </w:pPr>
            <w:r w:rsidRPr="00355726">
              <w:rPr>
                <w:color w:val="000000"/>
                <w:spacing w:val="-10"/>
                <w:sz w:val="22"/>
                <w:szCs w:val="22"/>
              </w:rPr>
              <w:t>первая очередь</w:t>
            </w:r>
          </w:p>
        </w:tc>
        <w:tc>
          <w:tcPr>
            <w:tcW w:w="636" w:type="pct"/>
            <w:tcBorders>
              <w:top w:val="single" w:sz="4" w:space="0" w:color="auto"/>
              <w:left w:val="single" w:sz="4" w:space="0" w:color="auto"/>
              <w:bottom w:val="single" w:sz="4" w:space="0" w:color="auto"/>
              <w:right w:val="single" w:sz="4" w:space="0" w:color="auto"/>
            </w:tcBorders>
          </w:tcPr>
          <w:p w14:paraId="160EF72E" w14:textId="77777777" w:rsidR="00127EAA" w:rsidRPr="00355726" w:rsidRDefault="00127EAA" w:rsidP="005E04DD">
            <w:pPr>
              <w:ind w:firstLine="0"/>
              <w:jc w:val="left"/>
              <w:rPr>
                <w:sz w:val="22"/>
                <w:szCs w:val="22"/>
              </w:rPr>
            </w:pPr>
            <w:r w:rsidRPr="00355726">
              <w:rPr>
                <w:sz w:val="22"/>
                <w:szCs w:val="22"/>
              </w:rPr>
              <w:t>не устанавливаются</w:t>
            </w:r>
          </w:p>
        </w:tc>
        <w:tc>
          <w:tcPr>
            <w:tcW w:w="697" w:type="pct"/>
            <w:vMerge/>
            <w:tcBorders>
              <w:left w:val="single" w:sz="4" w:space="0" w:color="auto"/>
              <w:right w:val="single" w:sz="4" w:space="0" w:color="auto"/>
            </w:tcBorders>
          </w:tcPr>
          <w:p w14:paraId="572D5C7A" w14:textId="77777777" w:rsidR="00127EAA" w:rsidRPr="00355726" w:rsidRDefault="00127EAA" w:rsidP="005E04DD">
            <w:pPr>
              <w:ind w:firstLine="0"/>
              <w:jc w:val="left"/>
              <w:rPr>
                <w:sz w:val="22"/>
                <w:szCs w:val="22"/>
              </w:rPr>
            </w:pPr>
          </w:p>
        </w:tc>
      </w:tr>
    </w:tbl>
    <w:p w14:paraId="29C09801" w14:textId="77777777" w:rsidR="005E04DD" w:rsidRDefault="005E04DD" w:rsidP="00B60488">
      <w:pPr>
        <w:ind w:firstLine="0"/>
        <w:rPr>
          <w:highlight w:val="green"/>
        </w:rPr>
      </w:pPr>
    </w:p>
    <w:p w14:paraId="5C9434AE" w14:textId="77777777" w:rsidR="005E04DD" w:rsidRDefault="005E04DD" w:rsidP="00B60488">
      <w:pPr>
        <w:ind w:firstLine="0"/>
        <w:rPr>
          <w:highlight w:val="green"/>
        </w:rPr>
      </w:pPr>
    </w:p>
    <w:p w14:paraId="3CB5F1A5" w14:textId="77777777" w:rsidR="00B60488" w:rsidRPr="00123902" w:rsidRDefault="00B60488" w:rsidP="00B60488">
      <w:pPr>
        <w:pStyle w:val="3"/>
        <w:spacing w:before="0"/>
        <w:rPr>
          <w:rFonts w:ascii="Times New Roman" w:hAnsi="Times New Roman" w:cs="Times New Roman"/>
          <w:b/>
          <w:i/>
          <w:noProof/>
          <w:color w:val="auto"/>
        </w:rPr>
      </w:pPr>
      <w:bookmarkStart w:id="44" w:name="_Toc11499324"/>
      <w:r w:rsidRPr="00123902">
        <w:rPr>
          <w:rFonts w:ascii="Times New Roman" w:hAnsi="Times New Roman" w:cs="Times New Roman"/>
          <w:b/>
          <w:i/>
          <w:noProof/>
          <w:color w:val="auto"/>
        </w:rPr>
        <w:t>2.2.</w:t>
      </w:r>
      <w:r w:rsidR="005E04DD">
        <w:rPr>
          <w:rFonts w:ascii="Times New Roman" w:hAnsi="Times New Roman" w:cs="Times New Roman"/>
          <w:b/>
          <w:i/>
          <w:noProof/>
          <w:color w:val="auto"/>
        </w:rPr>
        <w:t>6</w:t>
      </w:r>
      <w:r w:rsidRPr="00123902">
        <w:rPr>
          <w:rFonts w:ascii="Times New Roman" w:hAnsi="Times New Roman" w:cs="Times New Roman"/>
          <w:b/>
          <w:i/>
          <w:noProof/>
          <w:color w:val="auto"/>
        </w:rPr>
        <w:t xml:space="preserve"> Сведения о видах, назначении, наименованиях и основных характеристиках планируемых особо-охраняемых природных территорий регионального значения</w:t>
      </w:r>
      <w:bookmarkEnd w:id="44"/>
      <w:r w:rsidRPr="00123902">
        <w:rPr>
          <w:rFonts w:ascii="Times New Roman" w:hAnsi="Times New Roman" w:cs="Times New Roman"/>
          <w:b/>
          <w:i/>
          <w:noProof/>
          <w:color w:val="auto"/>
        </w:rPr>
        <w:t xml:space="preserve"> </w:t>
      </w:r>
    </w:p>
    <w:p w14:paraId="2B041924" w14:textId="77777777" w:rsidR="00B60488" w:rsidRDefault="00B60488" w:rsidP="00B60488">
      <w:pPr>
        <w:rPr>
          <w:highlight w:val="green"/>
        </w:rPr>
      </w:pPr>
    </w:p>
    <w:tbl>
      <w:tblPr>
        <w:tblStyle w:val="220"/>
        <w:tblW w:w="14737" w:type="dxa"/>
        <w:tblLayout w:type="fixed"/>
        <w:tblLook w:val="04A0" w:firstRow="1" w:lastRow="0" w:firstColumn="1" w:lastColumn="0" w:noHBand="0" w:noVBand="1"/>
      </w:tblPr>
      <w:tblGrid>
        <w:gridCol w:w="545"/>
        <w:gridCol w:w="1523"/>
        <w:gridCol w:w="1471"/>
        <w:gridCol w:w="1872"/>
        <w:gridCol w:w="1417"/>
        <w:gridCol w:w="1701"/>
        <w:gridCol w:w="1276"/>
        <w:gridCol w:w="1247"/>
        <w:gridCol w:w="1559"/>
        <w:gridCol w:w="2126"/>
      </w:tblGrid>
      <w:tr w:rsidR="00B60488" w:rsidRPr="004F2FDD" w14:paraId="361450E0" w14:textId="77777777" w:rsidTr="00360049">
        <w:trPr>
          <w:trHeight w:val="1200"/>
        </w:trPr>
        <w:tc>
          <w:tcPr>
            <w:tcW w:w="545" w:type="dxa"/>
            <w:shd w:val="clear" w:color="auto" w:fill="D9D9D9" w:themeFill="background1" w:themeFillShade="D9"/>
            <w:hideMark/>
          </w:tcPr>
          <w:p w14:paraId="57453785" w14:textId="77777777" w:rsidR="00B60488" w:rsidRPr="004F2FDD" w:rsidRDefault="00B60488" w:rsidP="00007F04">
            <w:pPr>
              <w:ind w:firstLine="0"/>
              <w:rPr>
                <w:sz w:val="22"/>
                <w:szCs w:val="22"/>
              </w:rPr>
            </w:pPr>
            <w:r w:rsidRPr="004F2FDD">
              <w:rPr>
                <w:sz w:val="22"/>
                <w:szCs w:val="22"/>
              </w:rPr>
              <w:t>№</w:t>
            </w:r>
          </w:p>
        </w:tc>
        <w:tc>
          <w:tcPr>
            <w:tcW w:w="1523" w:type="dxa"/>
            <w:shd w:val="clear" w:color="auto" w:fill="D9D9D9" w:themeFill="background1" w:themeFillShade="D9"/>
            <w:hideMark/>
          </w:tcPr>
          <w:p w14:paraId="156FC10F" w14:textId="77777777" w:rsidR="00B60488" w:rsidRPr="004F2FDD" w:rsidRDefault="00B60488" w:rsidP="00007F04">
            <w:pPr>
              <w:ind w:firstLine="0"/>
              <w:rPr>
                <w:sz w:val="22"/>
                <w:szCs w:val="22"/>
              </w:rPr>
            </w:pPr>
            <w:r w:rsidRPr="004F2FDD">
              <w:rPr>
                <w:sz w:val="22"/>
                <w:szCs w:val="22"/>
              </w:rPr>
              <w:t>Вид объекта</w:t>
            </w:r>
          </w:p>
        </w:tc>
        <w:tc>
          <w:tcPr>
            <w:tcW w:w="1471" w:type="dxa"/>
            <w:shd w:val="clear" w:color="auto" w:fill="D9D9D9" w:themeFill="background1" w:themeFillShade="D9"/>
            <w:hideMark/>
          </w:tcPr>
          <w:p w14:paraId="7B4E2AD2" w14:textId="77777777" w:rsidR="00B60488" w:rsidRPr="004F2FDD" w:rsidRDefault="00B60488" w:rsidP="00007F04">
            <w:pPr>
              <w:ind w:firstLine="0"/>
              <w:rPr>
                <w:sz w:val="22"/>
                <w:szCs w:val="22"/>
              </w:rPr>
            </w:pPr>
            <w:r w:rsidRPr="004F2FDD">
              <w:rPr>
                <w:sz w:val="22"/>
                <w:szCs w:val="22"/>
              </w:rPr>
              <w:t>Назначение</w:t>
            </w:r>
          </w:p>
        </w:tc>
        <w:tc>
          <w:tcPr>
            <w:tcW w:w="1872" w:type="dxa"/>
            <w:shd w:val="clear" w:color="auto" w:fill="D9D9D9" w:themeFill="background1" w:themeFillShade="D9"/>
            <w:hideMark/>
          </w:tcPr>
          <w:p w14:paraId="00CDBA58" w14:textId="77777777" w:rsidR="00B60488" w:rsidRPr="004F2FDD" w:rsidRDefault="00B60488" w:rsidP="00007F04">
            <w:pPr>
              <w:ind w:firstLine="0"/>
              <w:rPr>
                <w:sz w:val="22"/>
                <w:szCs w:val="22"/>
              </w:rPr>
            </w:pPr>
            <w:r w:rsidRPr="004F2FDD">
              <w:rPr>
                <w:sz w:val="22"/>
                <w:szCs w:val="22"/>
              </w:rPr>
              <w:t>Наименование</w:t>
            </w:r>
          </w:p>
        </w:tc>
        <w:tc>
          <w:tcPr>
            <w:tcW w:w="1417" w:type="dxa"/>
            <w:shd w:val="clear" w:color="auto" w:fill="D9D9D9" w:themeFill="background1" w:themeFillShade="D9"/>
            <w:hideMark/>
          </w:tcPr>
          <w:p w14:paraId="6F7285C7" w14:textId="77777777" w:rsidR="00B60488" w:rsidRPr="004F2FDD" w:rsidRDefault="00B60488" w:rsidP="00007F04">
            <w:pPr>
              <w:ind w:firstLine="0"/>
              <w:rPr>
                <w:sz w:val="22"/>
                <w:szCs w:val="22"/>
              </w:rPr>
            </w:pPr>
            <w:r w:rsidRPr="004F2FDD">
              <w:rPr>
                <w:sz w:val="22"/>
                <w:szCs w:val="22"/>
              </w:rPr>
              <w:t>Основные характеристики</w:t>
            </w:r>
          </w:p>
        </w:tc>
        <w:tc>
          <w:tcPr>
            <w:tcW w:w="1701" w:type="dxa"/>
            <w:shd w:val="clear" w:color="auto" w:fill="D9D9D9" w:themeFill="background1" w:themeFillShade="D9"/>
            <w:hideMark/>
          </w:tcPr>
          <w:p w14:paraId="17830BE6" w14:textId="77777777" w:rsidR="00B60488" w:rsidRPr="004F2FDD" w:rsidRDefault="00B60488" w:rsidP="00007F04">
            <w:pPr>
              <w:ind w:firstLine="0"/>
              <w:rPr>
                <w:sz w:val="22"/>
                <w:szCs w:val="22"/>
              </w:rPr>
            </w:pPr>
            <w:r w:rsidRPr="004F2FDD">
              <w:rPr>
                <w:sz w:val="22"/>
                <w:szCs w:val="22"/>
              </w:rPr>
              <w:t>Месторасположение</w:t>
            </w:r>
          </w:p>
        </w:tc>
        <w:tc>
          <w:tcPr>
            <w:tcW w:w="1276" w:type="dxa"/>
            <w:shd w:val="clear" w:color="auto" w:fill="D9D9D9" w:themeFill="background1" w:themeFillShade="D9"/>
            <w:hideMark/>
          </w:tcPr>
          <w:p w14:paraId="196C2516" w14:textId="77777777" w:rsidR="00B60488" w:rsidRPr="004F2FDD" w:rsidRDefault="00B60488" w:rsidP="00007F04">
            <w:pPr>
              <w:ind w:firstLine="0"/>
              <w:rPr>
                <w:sz w:val="22"/>
                <w:szCs w:val="22"/>
              </w:rPr>
            </w:pPr>
            <w:r w:rsidRPr="004F2FDD">
              <w:rPr>
                <w:sz w:val="22"/>
                <w:szCs w:val="22"/>
              </w:rPr>
              <w:t>Очередность строительства объекта</w:t>
            </w:r>
          </w:p>
        </w:tc>
        <w:tc>
          <w:tcPr>
            <w:tcW w:w="1247" w:type="dxa"/>
            <w:shd w:val="clear" w:color="auto" w:fill="D9D9D9" w:themeFill="background1" w:themeFillShade="D9"/>
          </w:tcPr>
          <w:p w14:paraId="64D78F1D" w14:textId="77777777" w:rsidR="00B60488" w:rsidRPr="00170EBC" w:rsidRDefault="00B60488" w:rsidP="00007F04">
            <w:pPr>
              <w:ind w:firstLine="0"/>
            </w:pPr>
            <w:r>
              <w:t>Функциональная зона</w:t>
            </w:r>
          </w:p>
        </w:tc>
        <w:tc>
          <w:tcPr>
            <w:tcW w:w="1559" w:type="dxa"/>
            <w:shd w:val="clear" w:color="auto" w:fill="D9D9D9" w:themeFill="background1" w:themeFillShade="D9"/>
            <w:hideMark/>
          </w:tcPr>
          <w:p w14:paraId="3C9A285F" w14:textId="77777777" w:rsidR="00B60488" w:rsidRPr="004F2FDD" w:rsidRDefault="00B60488" w:rsidP="00007F04">
            <w:pPr>
              <w:ind w:firstLine="0"/>
              <w:rPr>
                <w:sz w:val="22"/>
                <w:szCs w:val="22"/>
              </w:rPr>
            </w:pPr>
            <w:r w:rsidRPr="004F2FDD">
              <w:rPr>
                <w:sz w:val="22"/>
                <w:szCs w:val="22"/>
              </w:rPr>
              <w:t>Зоны с особыми условиями использования территории</w:t>
            </w:r>
          </w:p>
        </w:tc>
        <w:tc>
          <w:tcPr>
            <w:tcW w:w="2126" w:type="dxa"/>
            <w:shd w:val="clear" w:color="auto" w:fill="D9D9D9" w:themeFill="background1" w:themeFillShade="D9"/>
            <w:hideMark/>
          </w:tcPr>
          <w:p w14:paraId="010BA061" w14:textId="77777777" w:rsidR="00B60488" w:rsidRPr="004F2FDD" w:rsidRDefault="00B60488" w:rsidP="00007F04">
            <w:pPr>
              <w:ind w:firstLine="0"/>
              <w:rPr>
                <w:sz w:val="22"/>
                <w:szCs w:val="22"/>
              </w:rPr>
            </w:pPr>
            <w:r w:rsidRPr="004F2FDD">
              <w:rPr>
                <w:sz w:val="22"/>
                <w:szCs w:val="22"/>
              </w:rPr>
              <w:t xml:space="preserve">Основание </w:t>
            </w:r>
          </w:p>
        </w:tc>
      </w:tr>
      <w:tr w:rsidR="00B60488" w:rsidRPr="004F2FDD" w14:paraId="0FAA339E" w14:textId="77777777" w:rsidTr="00360049">
        <w:trPr>
          <w:trHeight w:val="300"/>
        </w:trPr>
        <w:tc>
          <w:tcPr>
            <w:tcW w:w="545" w:type="dxa"/>
            <w:shd w:val="clear" w:color="auto" w:fill="D9D9D9" w:themeFill="background1" w:themeFillShade="D9"/>
            <w:hideMark/>
          </w:tcPr>
          <w:p w14:paraId="446F7E96" w14:textId="77777777" w:rsidR="00B60488" w:rsidRPr="004F2FDD" w:rsidRDefault="00B60488" w:rsidP="00360049">
            <w:pPr>
              <w:ind w:firstLine="0"/>
              <w:jc w:val="center"/>
              <w:rPr>
                <w:sz w:val="22"/>
                <w:szCs w:val="22"/>
              </w:rPr>
            </w:pPr>
            <w:r w:rsidRPr="004F2FDD">
              <w:rPr>
                <w:sz w:val="22"/>
                <w:szCs w:val="22"/>
              </w:rPr>
              <w:t>1</w:t>
            </w:r>
          </w:p>
        </w:tc>
        <w:tc>
          <w:tcPr>
            <w:tcW w:w="1523" w:type="dxa"/>
            <w:shd w:val="clear" w:color="auto" w:fill="D9D9D9" w:themeFill="background1" w:themeFillShade="D9"/>
            <w:hideMark/>
          </w:tcPr>
          <w:p w14:paraId="0458244D" w14:textId="77777777" w:rsidR="00B60488" w:rsidRPr="004F2FDD" w:rsidRDefault="00B60488" w:rsidP="00360049">
            <w:pPr>
              <w:ind w:firstLine="0"/>
              <w:jc w:val="center"/>
              <w:rPr>
                <w:sz w:val="22"/>
                <w:szCs w:val="22"/>
              </w:rPr>
            </w:pPr>
            <w:r w:rsidRPr="004F2FDD">
              <w:rPr>
                <w:sz w:val="22"/>
                <w:szCs w:val="22"/>
              </w:rPr>
              <w:t>2</w:t>
            </w:r>
          </w:p>
        </w:tc>
        <w:tc>
          <w:tcPr>
            <w:tcW w:w="1471" w:type="dxa"/>
            <w:shd w:val="clear" w:color="auto" w:fill="D9D9D9" w:themeFill="background1" w:themeFillShade="D9"/>
            <w:hideMark/>
          </w:tcPr>
          <w:p w14:paraId="44754F5A" w14:textId="77777777" w:rsidR="00B60488" w:rsidRPr="004F2FDD" w:rsidRDefault="00B60488" w:rsidP="00360049">
            <w:pPr>
              <w:ind w:firstLine="0"/>
              <w:jc w:val="center"/>
              <w:rPr>
                <w:sz w:val="22"/>
                <w:szCs w:val="22"/>
              </w:rPr>
            </w:pPr>
            <w:r w:rsidRPr="004F2FDD">
              <w:rPr>
                <w:sz w:val="22"/>
                <w:szCs w:val="22"/>
              </w:rPr>
              <w:t>3</w:t>
            </w:r>
          </w:p>
        </w:tc>
        <w:tc>
          <w:tcPr>
            <w:tcW w:w="1872" w:type="dxa"/>
            <w:shd w:val="clear" w:color="auto" w:fill="D9D9D9" w:themeFill="background1" w:themeFillShade="D9"/>
            <w:hideMark/>
          </w:tcPr>
          <w:p w14:paraId="6371FE12" w14:textId="77777777" w:rsidR="00B60488" w:rsidRPr="004F2FDD" w:rsidRDefault="00B60488" w:rsidP="00360049">
            <w:pPr>
              <w:ind w:firstLine="0"/>
              <w:jc w:val="center"/>
              <w:rPr>
                <w:sz w:val="22"/>
                <w:szCs w:val="22"/>
              </w:rPr>
            </w:pPr>
            <w:r w:rsidRPr="004F2FDD">
              <w:rPr>
                <w:sz w:val="22"/>
                <w:szCs w:val="22"/>
              </w:rPr>
              <w:t>4</w:t>
            </w:r>
          </w:p>
        </w:tc>
        <w:tc>
          <w:tcPr>
            <w:tcW w:w="1417" w:type="dxa"/>
            <w:shd w:val="clear" w:color="auto" w:fill="D9D9D9" w:themeFill="background1" w:themeFillShade="D9"/>
            <w:hideMark/>
          </w:tcPr>
          <w:p w14:paraId="272CD23B" w14:textId="77777777" w:rsidR="00B60488" w:rsidRPr="004F2FDD" w:rsidRDefault="00B60488" w:rsidP="00360049">
            <w:pPr>
              <w:ind w:firstLine="0"/>
              <w:jc w:val="center"/>
              <w:rPr>
                <w:sz w:val="22"/>
                <w:szCs w:val="22"/>
              </w:rPr>
            </w:pPr>
            <w:r w:rsidRPr="004F2FDD">
              <w:rPr>
                <w:sz w:val="22"/>
                <w:szCs w:val="22"/>
              </w:rPr>
              <w:t>5</w:t>
            </w:r>
          </w:p>
        </w:tc>
        <w:tc>
          <w:tcPr>
            <w:tcW w:w="1701" w:type="dxa"/>
            <w:shd w:val="clear" w:color="auto" w:fill="D9D9D9" w:themeFill="background1" w:themeFillShade="D9"/>
            <w:hideMark/>
          </w:tcPr>
          <w:p w14:paraId="7D89E52A" w14:textId="77777777" w:rsidR="00B60488" w:rsidRPr="004F2FDD" w:rsidRDefault="00B60488" w:rsidP="00360049">
            <w:pPr>
              <w:ind w:firstLine="0"/>
              <w:jc w:val="center"/>
              <w:rPr>
                <w:sz w:val="22"/>
                <w:szCs w:val="22"/>
              </w:rPr>
            </w:pPr>
            <w:r w:rsidRPr="004F2FDD">
              <w:rPr>
                <w:sz w:val="22"/>
                <w:szCs w:val="22"/>
              </w:rPr>
              <w:t>6</w:t>
            </w:r>
          </w:p>
        </w:tc>
        <w:tc>
          <w:tcPr>
            <w:tcW w:w="1276" w:type="dxa"/>
            <w:shd w:val="clear" w:color="auto" w:fill="D9D9D9" w:themeFill="background1" w:themeFillShade="D9"/>
            <w:hideMark/>
          </w:tcPr>
          <w:p w14:paraId="2E298441" w14:textId="77777777" w:rsidR="00B60488" w:rsidRPr="004F2FDD" w:rsidRDefault="00B60488" w:rsidP="00360049">
            <w:pPr>
              <w:ind w:firstLine="0"/>
              <w:jc w:val="center"/>
              <w:rPr>
                <w:sz w:val="22"/>
                <w:szCs w:val="22"/>
              </w:rPr>
            </w:pPr>
            <w:r w:rsidRPr="004F2FDD">
              <w:rPr>
                <w:sz w:val="22"/>
                <w:szCs w:val="22"/>
              </w:rPr>
              <w:t>7</w:t>
            </w:r>
          </w:p>
        </w:tc>
        <w:tc>
          <w:tcPr>
            <w:tcW w:w="1247" w:type="dxa"/>
            <w:shd w:val="clear" w:color="auto" w:fill="D9D9D9" w:themeFill="background1" w:themeFillShade="D9"/>
          </w:tcPr>
          <w:p w14:paraId="09C37F2B" w14:textId="77777777" w:rsidR="00B60488" w:rsidRPr="00170EBC" w:rsidRDefault="00B60488" w:rsidP="00360049">
            <w:pPr>
              <w:ind w:firstLine="0"/>
              <w:jc w:val="center"/>
            </w:pPr>
            <w:r w:rsidRPr="00170EBC">
              <w:t>8</w:t>
            </w:r>
          </w:p>
        </w:tc>
        <w:tc>
          <w:tcPr>
            <w:tcW w:w="1559" w:type="dxa"/>
            <w:shd w:val="clear" w:color="auto" w:fill="D9D9D9" w:themeFill="background1" w:themeFillShade="D9"/>
            <w:hideMark/>
          </w:tcPr>
          <w:p w14:paraId="2BF24806" w14:textId="77777777" w:rsidR="00B60488" w:rsidRPr="004F2FDD" w:rsidRDefault="00B60488" w:rsidP="00360049">
            <w:pPr>
              <w:ind w:firstLine="0"/>
              <w:jc w:val="center"/>
              <w:rPr>
                <w:sz w:val="22"/>
                <w:szCs w:val="22"/>
              </w:rPr>
            </w:pPr>
            <w:r>
              <w:rPr>
                <w:sz w:val="22"/>
                <w:szCs w:val="22"/>
              </w:rPr>
              <w:t>9</w:t>
            </w:r>
          </w:p>
        </w:tc>
        <w:tc>
          <w:tcPr>
            <w:tcW w:w="2126" w:type="dxa"/>
            <w:shd w:val="clear" w:color="auto" w:fill="D9D9D9" w:themeFill="background1" w:themeFillShade="D9"/>
            <w:hideMark/>
          </w:tcPr>
          <w:p w14:paraId="08C1D8E3" w14:textId="77777777" w:rsidR="00B60488" w:rsidRPr="004F2FDD" w:rsidRDefault="00B60488" w:rsidP="00360049">
            <w:pPr>
              <w:ind w:firstLine="0"/>
              <w:jc w:val="center"/>
              <w:rPr>
                <w:sz w:val="22"/>
                <w:szCs w:val="22"/>
              </w:rPr>
            </w:pPr>
            <w:r>
              <w:rPr>
                <w:sz w:val="22"/>
                <w:szCs w:val="22"/>
              </w:rPr>
              <w:t>10</w:t>
            </w:r>
          </w:p>
        </w:tc>
      </w:tr>
      <w:tr w:rsidR="00B60488" w:rsidRPr="004F2FDD" w14:paraId="65F88125" w14:textId="77777777" w:rsidTr="00360049">
        <w:trPr>
          <w:trHeight w:val="596"/>
        </w:trPr>
        <w:tc>
          <w:tcPr>
            <w:tcW w:w="545" w:type="dxa"/>
            <w:noWrap/>
            <w:hideMark/>
          </w:tcPr>
          <w:p w14:paraId="0F8ADBE4" w14:textId="77777777" w:rsidR="00B60488" w:rsidRPr="004F2FDD" w:rsidRDefault="00B60488" w:rsidP="00007F04">
            <w:pPr>
              <w:ind w:firstLine="0"/>
              <w:rPr>
                <w:sz w:val="22"/>
                <w:szCs w:val="22"/>
              </w:rPr>
            </w:pPr>
            <w:r w:rsidRPr="004F2FDD">
              <w:rPr>
                <w:sz w:val="22"/>
                <w:szCs w:val="22"/>
              </w:rPr>
              <w:t>1.</w:t>
            </w:r>
          </w:p>
        </w:tc>
        <w:tc>
          <w:tcPr>
            <w:tcW w:w="1523" w:type="dxa"/>
            <w:hideMark/>
          </w:tcPr>
          <w:p w14:paraId="5D2262BD" w14:textId="77777777" w:rsidR="00B60488" w:rsidRPr="004F2FDD" w:rsidRDefault="00B60488" w:rsidP="00007F04">
            <w:pPr>
              <w:ind w:firstLine="0"/>
              <w:rPr>
                <w:sz w:val="22"/>
                <w:szCs w:val="22"/>
              </w:rPr>
            </w:pPr>
            <w:r w:rsidRPr="004F2FDD">
              <w:rPr>
                <w:sz w:val="22"/>
                <w:szCs w:val="22"/>
                <w:lang w:eastAsia="ar-SA"/>
              </w:rPr>
              <w:t>Особо охраняемые природные территории регионального значения</w:t>
            </w:r>
          </w:p>
        </w:tc>
        <w:tc>
          <w:tcPr>
            <w:tcW w:w="1471" w:type="dxa"/>
            <w:hideMark/>
          </w:tcPr>
          <w:p w14:paraId="0B32CD3F" w14:textId="77777777" w:rsidR="00B60488" w:rsidRPr="004F2FDD" w:rsidRDefault="00B60488" w:rsidP="00007F04">
            <w:pPr>
              <w:ind w:firstLine="0"/>
              <w:rPr>
                <w:sz w:val="22"/>
                <w:szCs w:val="22"/>
              </w:rPr>
            </w:pPr>
            <w:r w:rsidRPr="004F2FDD">
              <w:rPr>
                <w:sz w:val="22"/>
                <w:szCs w:val="22"/>
              </w:rPr>
              <w:t>Создание</w:t>
            </w:r>
            <w:r w:rsidRPr="004F2FDD">
              <w:rPr>
                <w:sz w:val="22"/>
                <w:szCs w:val="22"/>
                <w:lang w:eastAsia="ar-SA"/>
              </w:rPr>
              <w:t xml:space="preserve"> особо охраняемых природных территори</w:t>
            </w:r>
            <w:r>
              <w:rPr>
                <w:sz w:val="22"/>
                <w:szCs w:val="22"/>
                <w:lang w:eastAsia="ar-SA"/>
              </w:rPr>
              <w:t>й</w:t>
            </w:r>
            <w:r w:rsidRPr="004F2FDD">
              <w:rPr>
                <w:sz w:val="22"/>
                <w:szCs w:val="22"/>
                <w:lang w:eastAsia="ar-SA"/>
              </w:rPr>
              <w:t xml:space="preserve"> регионального значения</w:t>
            </w:r>
            <w:r w:rsidRPr="004F2FDD">
              <w:rPr>
                <w:sz w:val="22"/>
                <w:szCs w:val="22"/>
              </w:rPr>
              <w:t xml:space="preserve"> </w:t>
            </w:r>
          </w:p>
        </w:tc>
        <w:tc>
          <w:tcPr>
            <w:tcW w:w="1872" w:type="dxa"/>
            <w:vAlign w:val="center"/>
            <w:hideMark/>
          </w:tcPr>
          <w:p w14:paraId="36F8A289" w14:textId="77777777" w:rsidR="00B60488" w:rsidRPr="00302FB8" w:rsidRDefault="00B60488" w:rsidP="00007F04">
            <w:pPr>
              <w:pStyle w:val="ac"/>
              <w:rPr>
                <w:rFonts w:ascii="Times New Roman" w:hAnsi="Times New Roman"/>
                <w:lang w:eastAsia="ar-SA"/>
              </w:rPr>
            </w:pPr>
            <w:r w:rsidRPr="00302FB8">
              <w:rPr>
                <w:rFonts w:ascii="Times New Roman" w:hAnsi="Times New Roman"/>
                <w:lang w:eastAsia="ar-SA"/>
              </w:rPr>
              <w:t>Природный парк «Теплые озера»</w:t>
            </w:r>
          </w:p>
        </w:tc>
        <w:tc>
          <w:tcPr>
            <w:tcW w:w="1417" w:type="dxa"/>
            <w:vAlign w:val="center"/>
            <w:hideMark/>
          </w:tcPr>
          <w:p w14:paraId="7B802188" w14:textId="77777777" w:rsidR="00B60488" w:rsidRPr="00302FB8" w:rsidRDefault="00B60488" w:rsidP="00007F04">
            <w:pPr>
              <w:pStyle w:val="ac"/>
              <w:rPr>
                <w:rFonts w:ascii="Times New Roman" w:hAnsi="Times New Roman"/>
              </w:rPr>
            </w:pPr>
            <w:r w:rsidRPr="00302FB8">
              <w:rPr>
                <w:rFonts w:ascii="Times New Roman" w:hAnsi="Times New Roman"/>
                <w:lang w:eastAsia="ar-SA"/>
              </w:rPr>
              <w:t xml:space="preserve">Площадь – 6,24 </w:t>
            </w:r>
            <w:proofErr w:type="spellStart"/>
            <w:proofErr w:type="gramStart"/>
            <w:r w:rsidRPr="00302FB8">
              <w:rPr>
                <w:rFonts w:ascii="Times New Roman" w:hAnsi="Times New Roman"/>
                <w:lang w:eastAsia="ar-SA"/>
              </w:rPr>
              <w:t>тыс.га</w:t>
            </w:r>
            <w:proofErr w:type="spellEnd"/>
            <w:proofErr w:type="gramEnd"/>
            <w:r w:rsidRPr="00302FB8">
              <w:rPr>
                <w:rFonts w:ascii="Times New Roman" w:hAnsi="Times New Roman"/>
                <w:lang w:eastAsia="ar-SA"/>
              </w:rPr>
              <w:t>, территория охватывает долину р. Снежная, а также преобладаю</w:t>
            </w:r>
            <w:r w:rsidRPr="00302FB8">
              <w:rPr>
                <w:rFonts w:ascii="Times New Roman" w:hAnsi="Times New Roman"/>
                <w:lang w:eastAsia="ar-SA"/>
              </w:rPr>
              <w:lastRenderedPageBreak/>
              <w:t xml:space="preserve">щие в этом районе таежные ландшафты </w:t>
            </w:r>
          </w:p>
        </w:tc>
        <w:tc>
          <w:tcPr>
            <w:tcW w:w="1701" w:type="dxa"/>
            <w:hideMark/>
          </w:tcPr>
          <w:p w14:paraId="7D934E58" w14:textId="77777777" w:rsidR="00B60488" w:rsidRPr="004F2FDD" w:rsidRDefault="00B60488" w:rsidP="00007F04">
            <w:pPr>
              <w:ind w:firstLine="0"/>
              <w:rPr>
                <w:color w:val="000000"/>
                <w:sz w:val="22"/>
                <w:szCs w:val="22"/>
              </w:rPr>
            </w:pPr>
            <w:proofErr w:type="spellStart"/>
            <w:r w:rsidRPr="004F2FDD">
              <w:rPr>
                <w:color w:val="000000"/>
                <w:sz w:val="22"/>
                <w:szCs w:val="22"/>
              </w:rPr>
              <w:lastRenderedPageBreak/>
              <w:t>Слюдянский</w:t>
            </w:r>
            <w:proofErr w:type="spellEnd"/>
            <w:r w:rsidRPr="004F2FDD">
              <w:rPr>
                <w:color w:val="000000"/>
                <w:sz w:val="22"/>
                <w:szCs w:val="22"/>
              </w:rPr>
              <w:t xml:space="preserve"> район, </w:t>
            </w:r>
            <w:proofErr w:type="spellStart"/>
            <w:r>
              <w:rPr>
                <w:color w:val="000000"/>
                <w:sz w:val="22"/>
                <w:szCs w:val="22"/>
              </w:rPr>
              <w:t>Новоснежнинское</w:t>
            </w:r>
            <w:proofErr w:type="spellEnd"/>
            <w:r>
              <w:rPr>
                <w:color w:val="000000"/>
                <w:sz w:val="22"/>
                <w:szCs w:val="22"/>
              </w:rPr>
              <w:t xml:space="preserve"> </w:t>
            </w:r>
            <w:r w:rsidRPr="004F2FDD">
              <w:rPr>
                <w:color w:val="000000"/>
                <w:sz w:val="22"/>
                <w:szCs w:val="22"/>
              </w:rPr>
              <w:t>муниципальное образование</w:t>
            </w:r>
          </w:p>
        </w:tc>
        <w:tc>
          <w:tcPr>
            <w:tcW w:w="1276" w:type="dxa"/>
            <w:noWrap/>
            <w:hideMark/>
          </w:tcPr>
          <w:p w14:paraId="1731948F" w14:textId="77777777" w:rsidR="00B60488" w:rsidRPr="004F2FDD" w:rsidRDefault="00B60488" w:rsidP="00007F04">
            <w:pPr>
              <w:ind w:firstLine="0"/>
              <w:rPr>
                <w:sz w:val="22"/>
                <w:szCs w:val="22"/>
              </w:rPr>
            </w:pPr>
            <w:r w:rsidRPr="004F2FDD">
              <w:rPr>
                <w:color w:val="000000"/>
                <w:spacing w:val="-10"/>
                <w:sz w:val="22"/>
                <w:szCs w:val="22"/>
              </w:rPr>
              <w:t>расчетный срок</w:t>
            </w:r>
          </w:p>
        </w:tc>
        <w:tc>
          <w:tcPr>
            <w:tcW w:w="1247" w:type="dxa"/>
          </w:tcPr>
          <w:p w14:paraId="641CFEE6" w14:textId="77777777" w:rsidR="00B60488" w:rsidRPr="004F2FDD" w:rsidRDefault="00360049" w:rsidP="00007F04">
            <w:pPr>
              <w:ind w:firstLine="0"/>
              <w:jc w:val="center"/>
              <w:rPr>
                <w:sz w:val="22"/>
                <w:szCs w:val="22"/>
              </w:rPr>
            </w:pPr>
            <w:r w:rsidRPr="005B2A52">
              <w:t>Зона лесов</w:t>
            </w:r>
          </w:p>
        </w:tc>
        <w:tc>
          <w:tcPr>
            <w:tcW w:w="1559" w:type="dxa"/>
            <w:noWrap/>
            <w:hideMark/>
          </w:tcPr>
          <w:p w14:paraId="476BAC4C" w14:textId="77777777" w:rsidR="00B60488" w:rsidRPr="00632D06" w:rsidRDefault="00B60488" w:rsidP="00360049">
            <w:pPr>
              <w:ind w:firstLine="0"/>
              <w:rPr>
                <w:sz w:val="22"/>
                <w:szCs w:val="22"/>
              </w:rPr>
            </w:pPr>
            <w:r w:rsidRPr="00632D06">
              <w:rPr>
                <w:sz w:val="22"/>
                <w:szCs w:val="22"/>
                <w:lang w:eastAsia="ar-SA"/>
              </w:rPr>
              <w:t xml:space="preserve">Устанавливаются в соответствии с федеральным законом от 14 марта 1995 года № 33-ФЗ </w:t>
            </w:r>
            <w:r w:rsidRPr="00632D06">
              <w:rPr>
                <w:sz w:val="22"/>
                <w:szCs w:val="22"/>
                <w:lang w:eastAsia="ar-SA"/>
              </w:rPr>
              <w:lastRenderedPageBreak/>
              <w:t>«Об особо охраняемых природных территориях»</w:t>
            </w:r>
          </w:p>
        </w:tc>
        <w:tc>
          <w:tcPr>
            <w:tcW w:w="2126" w:type="dxa"/>
            <w:noWrap/>
            <w:hideMark/>
          </w:tcPr>
          <w:p w14:paraId="08BDCB49" w14:textId="77777777" w:rsidR="00B60488" w:rsidRPr="00AC5FE4" w:rsidRDefault="00B60488" w:rsidP="00007F04">
            <w:pPr>
              <w:ind w:firstLine="0"/>
              <w:rPr>
                <w:sz w:val="20"/>
                <w:szCs w:val="20"/>
              </w:rPr>
            </w:pPr>
            <w:r w:rsidRPr="00AC5FE4">
              <w:rPr>
                <w:sz w:val="20"/>
                <w:szCs w:val="20"/>
              </w:rPr>
              <w:lastRenderedPageBreak/>
              <w:t xml:space="preserve">В соответствии с </w:t>
            </w:r>
            <w:r>
              <w:rPr>
                <w:sz w:val="20"/>
                <w:szCs w:val="20"/>
              </w:rPr>
              <w:t>внесением изменений в схему территориального планирования Иркутской области</w:t>
            </w:r>
          </w:p>
          <w:p w14:paraId="742C63AB" w14:textId="77777777" w:rsidR="00B60488" w:rsidRPr="008865A1" w:rsidRDefault="00B60488" w:rsidP="00007F04">
            <w:pPr>
              <w:ind w:firstLine="0"/>
              <w:rPr>
                <w:sz w:val="20"/>
                <w:szCs w:val="20"/>
              </w:rPr>
            </w:pPr>
            <w:r>
              <w:rPr>
                <w:sz w:val="20"/>
                <w:szCs w:val="20"/>
              </w:rPr>
              <w:t>(</w:t>
            </w:r>
            <w:r w:rsidRPr="009E3133">
              <w:rPr>
                <w:sz w:val="20"/>
                <w:szCs w:val="20"/>
              </w:rPr>
              <w:t xml:space="preserve">утвержденной Постановлением </w:t>
            </w:r>
            <w:r w:rsidRPr="009E3133">
              <w:rPr>
                <w:sz w:val="20"/>
                <w:szCs w:val="20"/>
              </w:rPr>
              <w:lastRenderedPageBreak/>
              <w:t>Правительства Иркутской области №355-пп от 23.07.2015 г.</w:t>
            </w:r>
          </w:p>
        </w:tc>
      </w:tr>
    </w:tbl>
    <w:p w14:paraId="1B7E2996" w14:textId="2F0BBB29" w:rsidR="00360049" w:rsidRDefault="00360049" w:rsidP="000C2355">
      <w:pPr>
        <w:rPr>
          <w:highlight w:val="green"/>
        </w:rPr>
      </w:pPr>
    </w:p>
    <w:p w14:paraId="5E2DF7D1" w14:textId="30C6A1F9" w:rsidR="001D0133" w:rsidRPr="000403FD" w:rsidRDefault="001D0133" w:rsidP="001D0133">
      <w:pPr>
        <w:pStyle w:val="2"/>
        <w:spacing w:before="0"/>
        <w:rPr>
          <w:rFonts w:ascii="Times New Roman" w:hAnsi="Times New Roman"/>
          <w:b/>
          <w:bCs/>
          <w:color w:val="000000"/>
          <w:sz w:val="24"/>
          <w:szCs w:val="24"/>
        </w:rPr>
      </w:pPr>
      <w:r>
        <w:rPr>
          <w:rFonts w:ascii="Times New Roman" w:eastAsia="Calibri" w:hAnsi="Times New Roman"/>
          <w:b/>
          <w:color w:val="auto"/>
          <w:sz w:val="24"/>
          <w:szCs w:val="24"/>
        </w:rPr>
        <w:t>2.</w:t>
      </w:r>
      <w:r w:rsidRPr="001D0133">
        <w:rPr>
          <w:rFonts w:ascii="Times New Roman" w:eastAsia="Calibri" w:hAnsi="Times New Roman"/>
          <w:b/>
          <w:color w:val="auto"/>
          <w:sz w:val="24"/>
          <w:szCs w:val="24"/>
        </w:rPr>
        <w:t xml:space="preserve">3. </w:t>
      </w:r>
      <w:r w:rsidRPr="001D0133">
        <w:rPr>
          <w:rFonts w:ascii="Times New Roman" w:eastAsia="Calibri" w:hAnsi="Times New Roman"/>
          <w:b/>
          <w:color w:val="auto"/>
          <w:sz w:val="24"/>
          <w:szCs w:val="24"/>
        </w:rPr>
        <w:t>ПЕРЕЧЕНЬ ОБЪЕКТОВ МЕСТНОГО ЗНАЧЕНИЯ МУНИЦИПАЛЬНОГО РАЙОНА</w:t>
      </w:r>
    </w:p>
    <w:p w14:paraId="7A319063" w14:textId="2FAA0D84" w:rsidR="001D0133" w:rsidRDefault="00CD7A05" w:rsidP="001D0133">
      <w:pPr>
        <w:autoSpaceDE w:val="0"/>
        <w:autoSpaceDN w:val="0"/>
        <w:adjustRightInd w:val="0"/>
        <w:jc w:val="left"/>
        <w:rPr>
          <w:bCs/>
          <w:highlight w:val="green"/>
        </w:rPr>
      </w:pPr>
      <w:r>
        <w:rPr>
          <w:highlight w:val="green"/>
          <w:lang w:eastAsia="ar-SA"/>
        </w:rPr>
        <w:t xml:space="preserve">Планируемые мероприятия предусмотрены </w:t>
      </w:r>
      <w:r w:rsidRPr="00CD7A05">
        <w:rPr>
          <w:bCs/>
          <w:highlight w:val="green"/>
        </w:rPr>
        <w:t xml:space="preserve">Схемой территориального планирования муниципального образования </w:t>
      </w:r>
      <w:proofErr w:type="spellStart"/>
      <w:r w:rsidRPr="00CD7A05">
        <w:rPr>
          <w:bCs/>
          <w:highlight w:val="green"/>
        </w:rPr>
        <w:t>Слюдянский</w:t>
      </w:r>
      <w:proofErr w:type="spellEnd"/>
      <w:r w:rsidRPr="00CD7A05">
        <w:rPr>
          <w:bCs/>
          <w:highlight w:val="green"/>
        </w:rPr>
        <w:t xml:space="preserve"> район Иркутской области, утвержденной решением Думы муниципального образования </w:t>
      </w:r>
      <w:proofErr w:type="spellStart"/>
      <w:r w:rsidRPr="00CD7A05">
        <w:rPr>
          <w:bCs/>
          <w:highlight w:val="green"/>
        </w:rPr>
        <w:t>Слюдянский</w:t>
      </w:r>
      <w:proofErr w:type="spellEnd"/>
      <w:r w:rsidRPr="00CD7A05">
        <w:rPr>
          <w:bCs/>
          <w:highlight w:val="green"/>
        </w:rPr>
        <w:t xml:space="preserve"> район № 68-</w:t>
      </w:r>
      <w:r w:rsidRPr="00CD7A05">
        <w:rPr>
          <w:bCs/>
          <w:highlight w:val="green"/>
          <w:lang w:val="en-US"/>
        </w:rPr>
        <w:t>V</w:t>
      </w:r>
      <w:r w:rsidRPr="00CD7A05">
        <w:rPr>
          <w:bCs/>
          <w:highlight w:val="green"/>
        </w:rPr>
        <w:t>-</w:t>
      </w:r>
      <w:proofErr w:type="spellStart"/>
      <w:r w:rsidRPr="00CD7A05">
        <w:rPr>
          <w:bCs/>
          <w:highlight w:val="green"/>
        </w:rPr>
        <w:t>рд</w:t>
      </w:r>
      <w:proofErr w:type="spellEnd"/>
      <w:r w:rsidRPr="00CD7A05">
        <w:rPr>
          <w:bCs/>
          <w:highlight w:val="green"/>
        </w:rPr>
        <w:t xml:space="preserve"> от 27.12.2012г</w:t>
      </w:r>
      <w:r>
        <w:rPr>
          <w:bCs/>
          <w:highlight w:val="green"/>
        </w:rPr>
        <w:t>.</w:t>
      </w:r>
    </w:p>
    <w:p w14:paraId="29D54CDB" w14:textId="77777777" w:rsidR="00CD7A05" w:rsidRDefault="00CD7A05" w:rsidP="001D0133">
      <w:pPr>
        <w:autoSpaceDE w:val="0"/>
        <w:autoSpaceDN w:val="0"/>
        <w:adjustRightInd w:val="0"/>
        <w:jc w:val="left"/>
        <w:rPr>
          <w:highlight w:val="green"/>
          <w:lang w:eastAsia="ar-SA"/>
        </w:rPr>
      </w:pPr>
    </w:p>
    <w:tbl>
      <w:tblPr>
        <w:tblStyle w:val="223"/>
        <w:tblW w:w="14805" w:type="dxa"/>
        <w:tblLayout w:type="fixed"/>
        <w:tblLook w:val="04A0" w:firstRow="1" w:lastRow="0" w:firstColumn="1" w:lastColumn="0" w:noHBand="0" w:noVBand="1"/>
      </w:tblPr>
      <w:tblGrid>
        <w:gridCol w:w="545"/>
        <w:gridCol w:w="1523"/>
        <w:gridCol w:w="1500"/>
        <w:gridCol w:w="2097"/>
        <w:gridCol w:w="1418"/>
        <w:gridCol w:w="1559"/>
        <w:gridCol w:w="1134"/>
        <w:gridCol w:w="1560"/>
        <w:gridCol w:w="1559"/>
        <w:gridCol w:w="1910"/>
      </w:tblGrid>
      <w:tr w:rsidR="00CD7A05" w:rsidRPr="000403FD" w14:paraId="0C861F39" w14:textId="77777777" w:rsidTr="00AF14E3">
        <w:trPr>
          <w:trHeight w:val="1200"/>
        </w:trPr>
        <w:tc>
          <w:tcPr>
            <w:tcW w:w="545" w:type="dxa"/>
            <w:shd w:val="clear" w:color="auto" w:fill="D9D9D9" w:themeFill="background1" w:themeFillShade="D9"/>
            <w:hideMark/>
          </w:tcPr>
          <w:p w14:paraId="18DFF14B" w14:textId="77777777" w:rsidR="00CD7A05" w:rsidRPr="000403FD" w:rsidRDefault="00CD7A05" w:rsidP="00AF14E3">
            <w:r w:rsidRPr="000403FD">
              <w:t>№</w:t>
            </w:r>
          </w:p>
        </w:tc>
        <w:tc>
          <w:tcPr>
            <w:tcW w:w="1523" w:type="dxa"/>
            <w:shd w:val="clear" w:color="auto" w:fill="D9D9D9" w:themeFill="background1" w:themeFillShade="D9"/>
            <w:hideMark/>
          </w:tcPr>
          <w:p w14:paraId="6238801E" w14:textId="77777777" w:rsidR="00CD7A05" w:rsidRPr="000403FD" w:rsidRDefault="00CD7A05" w:rsidP="00CD7A05">
            <w:pPr>
              <w:ind w:firstLine="0"/>
            </w:pPr>
            <w:r w:rsidRPr="000403FD">
              <w:t>Вид объекта</w:t>
            </w:r>
          </w:p>
        </w:tc>
        <w:tc>
          <w:tcPr>
            <w:tcW w:w="1500" w:type="dxa"/>
            <w:shd w:val="clear" w:color="auto" w:fill="D9D9D9" w:themeFill="background1" w:themeFillShade="D9"/>
            <w:hideMark/>
          </w:tcPr>
          <w:p w14:paraId="2C97EFBE" w14:textId="77777777" w:rsidR="00CD7A05" w:rsidRPr="000403FD" w:rsidRDefault="00CD7A05" w:rsidP="00CD7A05">
            <w:pPr>
              <w:ind w:firstLine="0"/>
            </w:pPr>
            <w:r w:rsidRPr="000403FD">
              <w:t>Назначение</w:t>
            </w:r>
          </w:p>
        </w:tc>
        <w:tc>
          <w:tcPr>
            <w:tcW w:w="2097" w:type="dxa"/>
            <w:shd w:val="clear" w:color="auto" w:fill="D9D9D9" w:themeFill="background1" w:themeFillShade="D9"/>
            <w:hideMark/>
          </w:tcPr>
          <w:p w14:paraId="5BD514A1" w14:textId="77777777" w:rsidR="00CD7A05" w:rsidRPr="000403FD" w:rsidRDefault="00CD7A05" w:rsidP="00CD7A05">
            <w:pPr>
              <w:ind w:firstLine="0"/>
            </w:pPr>
            <w:r w:rsidRPr="000403FD">
              <w:t>Наименование</w:t>
            </w:r>
          </w:p>
        </w:tc>
        <w:tc>
          <w:tcPr>
            <w:tcW w:w="1418" w:type="dxa"/>
            <w:shd w:val="clear" w:color="auto" w:fill="D9D9D9" w:themeFill="background1" w:themeFillShade="D9"/>
            <w:hideMark/>
          </w:tcPr>
          <w:p w14:paraId="18853EB4" w14:textId="77777777" w:rsidR="00CD7A05" w:rsidRPr="000403FD" w:rsidRDefault="00CD7A05" w:rsidP="00CD7A05">
            <w:pPr>
              <w:ind w:firstLine="0"/>
            </w:pPr>
            <w:r w:rsidRPr="000403FD">
              <w:t>Основные характеристики</w:t>
            </w:r>
          </w:p>
        </w:tc>
        <w:tc>
          <w:tcPr>
            <w:tcW w:w="1559" w:type="dxa"/>
            <w:shd w:val="clear" w:color="auto" w:fill="D9D9D9" w:themeFill="background1" w:themeFillShade="D9"/>
            <w:hideMark/>
          </w:tcPr>
          <w:p w14:paraId="4AC34D8A" w14:textId="77777777" w:rsidR="00CD7A05" w:rsidRPr="000403FD" w:rsidRDefault="00CD7A05" w:rsidP="00CD7A05">
            <w:pPr>
              <w:ind w:firstLine="0"/>
            </w:pPr>
            <w:r w:rsidRPr="000403FD">
              <w:t>Месторасположение</w:t>
            </w:r>
          </w:p>
        </w:tc>
        <w:tc>
          <w:tcPr>
            <w:tcW w:w="1134" w:type="dxa"/>
            <w:shd w:val="clear" w:color="auto" w:fill="D9D9D9" w:themeFill="background1" w:themeFillShade="D9"/>
            <w:hideMark/>
          </w:tcPr>
          <w:p w14:paraId="41829248" w14:textId="77777777" w:rsidR="00CD7A05" w:rsidRPr="000403FD" w:rsidRDefault="00CD7A05" w:rsidP="00CD7A05">
            <w:pPr>
              <w:ind w:firstLine="0"/>
            </w:pPr>
            <w:r w:rsidRPr="000403FD">
              <w:t>Очередность строительства объекта</w:t>
            </w:r>
          </w:p>
        </w:tc>
        <w:tc>
          <w:tcPr>
            <w:tcW w:w="1560" w:type="dxa"/>
            <w:shd w:val="clear" w:color="auto" w:fill="D9D9D9" w:themeFill="background1" w:themeFillShade="D9"/>
          </w:tcPr>
          <w:p w14:paraId="4932A441" w14:textId="77777777" w:rsidR="00CD7A05" w:rsidRPr="000403FD" w:rsidRDefault="00CD7A05" w:rsidP="00CD7A05">
            <w:pPr>
              <w:ind w:firstLine="0"/>
            </w:pPr>
            <w:r w:rsidRPr="000403FD">
              <w:t>Функциональная зона</w:t>
            </w:r>
          </w:p>
        </w:tc>
        <w:tc>
          <w:tcPr>
            <w:tcW w:w="1559" w:type="dxa"/>
            <w:shd w:val="clear" w:color="auto" w:fill="D9D9D9" w:themeFill="background1" w:themeFillShade="D9"/>
            <w:hideMark/>
          </w:tcPr>
          <w:p w14:paraId="36D4321F" w14:textId="77777777" w:rsidR="00CD7A05" w:rsidRPr="000403FD" w:rsidRDefault="00CD7A05" w:rsidP="00CD7A05">
            <w:pPr>
              <w:ind w:firstLine="0"/>
            </w:pPr>
            <w:r w:rsidRPr="000403FD">
              <w:t>Зоны с особыми условиями использования территории</w:t>
            </w:r>
          </w:p>
        </w:tc>
        <w:tc>
          <w:tcPr>
            <w:tcW w:w="1910" w:type="dxa"/>
            <w:shd w:val="clear" w:color="auto" w:fill="D9D9D9" w:themeFill="background1" w:themeFillShade="D9"/>
            <w:hideMark/>
          </w:tcPr>
          <w:p w14:paraId="0593A74E" w14:textId="77777777" w:rsidR="00CD7A05" w:rsidRPr="000403FD" w:rsidRDefault="00CD7A05" w:rsidP="00CD7A05">
            <w:pPr>
              <w:ind w:firstLine="0"/>
            </w:pPr>
            <w:r w:rsidRPr="000403FD">
              <w:t xml:space="preserve">Основание </w:t>
            </w:r>
          </w:p>
        </w:tc>
      </w:tr>
      <w:tr w:rsidR="00CD7A05" w:rsidRPr="000403FD" w14:paraId="7F32B7E4" w14:textId="77777777" w:rsidTr="00AF14E3">
        <w:trPr>
          <w:trHeight w:val="300"/>
        </w:trPr>
        <w:tc>
          <w:tcPr>
            <w:tcW w:w="545" w:type="dxa"/>
            <w:shd w:val="clear" w:color="auto" w:fill="D9D9D9" w:themeFill="background1" w:themeFillShade="D9"/>
            <w:hideMark/>
          </w:tcPr>
          <w:p w14:paraId="106896EA" w14:textId="77777777" w:rsidR="00CD7A05" w:rsidRPr="000403FD" w:rsidRDefault="00CD7A05" w:rsidP="00AF14E3">
            <w:r w:rsidRPr="000403FD">
              <w:t>1</w:t>
            </w:r>
          </w:p>
        </w:tc>
        <w:tc>
          <w:tcPr>
            <w:tcW w:w="1523" w:type="dxa"/>
            <w:shd w:val="clear" w:color="auto" w:fill="D9D9D9" w:themeFill="background1" w:themeFillShade="D9"/>
            <w:hideMark/>
          </w:tcPr>
          <w:p w14:paraId="1772543F" w14:textId="77777777" w:rsidR="00CD7A05" w:rsidRPr="000403FD" w:rsidRDefault="00CD7A05" w:rsidP="00CD7A05">
            <w:pPr>
              <w:ind w:firstLine="0"/>
            </w:pPr>
            <w:r w:rsidRPr="000403FD">
              <w:t>2</w:t>
            </w:r>
          </w:p>
        </w:tc>
        <w:tc>
          <w:tcPr>
            <w:tcW w:w="1500" w:type="dxa"/>
            <w:shd w:val="clear" w:color="auto" w:fill="D9D9D9" w:themeFill="background1" w:themeFillShade="D9"/>
            <w:hideMark/>
          </w:tcPr>
          <w:p w14:paraId="1816A212" w14:textId="77777777" w:rsidR="00CD7A05" w:rsidRPr="000403FD" w:rsidRDefault="00CD7A05" w:rsidP="00CD7A05">
            <w:pPr>
              <w:ind w:firstLine="0"/>
            </w:pPr>
            <w:r w:rsidRPr="000403FD">
              <w:t>3</w:t>
            </w:r>
          </w:p>
        </w:tc>
        <w:tc>
          <w:tcPr>
            <w:tcW w:w="2097" w:type="dxa"/>
            <w:shd w:val="clear" w:color="auto" w:fill="D9D9D9" w:themeFill="background1" w:themeFillShade="D9"/>
            <w:hideMark/>
          </w:tcPr>
          <w:p w14:paraId="37545452" w14:textId="77777777" w:rsidR="00CD7A05" w:rsidRPr="000403FD" w:rsidRDefault="00CD7A05" w:rsidP="00CD7A05">
            <w:pPr>
              <w:ind w:firstLine="0"/>
            </w:pPr>
            <w:r w:rsidRPr="000403FD">
              <w:t>4</w:t>
            </w:r>
          </w:p>
        </w:tc>
        <w:tc>
          <w:tcPr>
            <w:tcW w:w="1418" w:type="dxa"/>
            <w:shd w:val="clear" w:color="auto" w:fill="D9D9D9" w:themeFill="background1" w:themeFillShade="D9"/>
            <w:hideMark/>
          </w:tcPr>
          <w:p w14:paraId="3933A814" w14:textId="77777777" w:rsidR="00CD7A05" w:rsidRPr="000403FD" w:rsidRDefault="00CD7A05" w:rsidP="00CD7A05">
            <w:pPr>
              <w:ind w:firstLine="0"/>
            </w:pPr>
            <w:r w:rsidRPr="000403FD">
              <w:t>5</w:t>
            </w:r>
          </w:p>
        </w:tc>
        <w:tc>
          <w:tcPr>
            <w:tcW w:w="1559" w:type="dxa"/>
            <w:shd w:val="clear" w:color="auto" w:fill="D9D9D9" w:themeFill="background1" w:themeFillShade="D9"/>
            <w:hideMark/>
          </w:tcPr>
          <w:p w14:paraId="0DC3DC63" w14:textId="77777777" w:rsidR="00CD7A05" w:rsidRPr="000403FD" w:rsidRDefault="00CD7A05" w:rsidP="00CD7A05">
            <w:pPr>
              <w:ind w:firstLine="0"/>
            </w:pPr>
            <w:r w:rsidRPr="000403FD">
              <w:t>6</w:t>
            </w:r>
          </w:p>
        </w:tc>
        <w:tc>
          <w:tcPr>
            <w:tcW w:w="1134" w:type="dxa"/>
            <w:shd w:val="clear" w:color="auto" w:fill="D9D9D9" w:themeFill="background1" w:themeFillShade="D9"/>
            <w:hideMark/>
          </w:tcPr>
          <w:p w14:paraId="2DEA82A1" w14:textId="77777777" w:rsidR="00CD7A05" w:rsidRPr="000403FD" w:rsidRDefault="00CD7A05" w:rsidP="00CD7A05">
            <w:pPr>
              <w:ind w:firstLine="0"/>
            </w:pPr>
            <w:r w:rsidRPr="000403FD">
              <w:t>7</w:t>
            </w:r>
          </w:p>
        </w:tc>
        <w:tc>
          <w:tcPr>
            <w:tcW w:w="1560" w:type="dxa"/>
            <w:shd w:val="clear" w:color="auto" w:fill="D9D9D9" w:themeFill="background1" w:themeFillShade="D9"/>
          </w:tcPr>
          <w:p w14:paraId="18A22AF7" w14:textId="77777777" w:rsidR="00CD7A05" w:rsidRPr="000403FD" w:rsidRDefault="00CD7A05" w:rsidP="00CD7A05">
            <w:pPr>
              <w:ind w:firstLine="0"/>
              <w:jc w:val="center"/>
            </w:pPr>
            <w:r w:rsidRPr="000403FD">
              <w:t>8</w:t>
            </w:r>
          </w:p>
        </w:tc>
        <w:tc>
          <w:tcPr>
            <w:tcW w:w="1559" w:type="dxa"/>
            <w:shd w:val="clear" w:color="auto" w:fill="D9D9D9" w:themeFill="background1" w:themeFillShade="D9"/>
            <w:hideMark/>
          </w:tcPr>
          <w:p w14:paraId="2056FC5B" w14:textId="77777777" w:rsidR="00CD7A05" w:rsidRPr="000403FD" w:rsidRDefault="00CD7A05" w:rsidP="00CD7A05">
            <w:pPr>
              <w:ind w:firstLine="0"/>
              <w:jc w:val="center"/>
            </w:pPr>
            <w:r w:rsidRPr="000403FD">
              <w:t>9</w:t>
            </w:r>
          </w:p>
        </w:tc>
        <w:tc>
          <w:tcPr>
            <w:tcW w:w="1910" w:type="dxa"/>
            <w:shd w:val="clear" w:color="auto" w:fill="D9D9D9" w:themeFill="background1" w:themeFillShade="D9"/>
            <w:hideMark/>
          </w:tcPr>
          <w:p w14:paraId="441BF27E" w14:textId="77777777" w:rsidR="00CD7A05" w:rsidRPr="000403FD" w:rsidRDefault="00CD7A05" w:rsidP="00CD7A05">
            <w:pPr>
              <w:ind w:firstLine="0"/>
              <w:jc w:val="center"/>
            </w:pPr>
            <w:r w:rsidRPr="000403FD">
              <w:t>10</w:t>
            </w:r>
          </w:p>
        </w:tc>
      </w:tr>
      <w:tr w:rsidR="00CD7A05" w:rsidRPr="000403FD" w14:paraId="01D0A406" w14:textId="77777777" w:rsidTr="00AF14E3">
        <w:trPr>
          <w:trHeight w:val="1200"/>
        </w:trPr>
        <w:tc>
          <w:tcPr>
            <w:tcW w:w="545" w:type="dxa"/>
            <w:noWrap/>
            <w:hideMark/>
          </w:tcPr>
          <w:p w14:paraId="57C5AA26" w14:textId="77777777" w:rsidR="00CD7A05" w:rsidRPr="000403FD" w:rsidRDefault="00CD7A05" w:rsidP="00AF14E3">
            <w:r w:rsidRPr="000403FD">
              <w:t>1.</w:t>
            </w:r>
          </w:p>
        </w:tc>
        <w:tc>
          <w:tcPr>
            <w:tcW w:w="1523" w:type="dxa"/>
            <w:hideMark/>
          </w:tcPr>
          <w:p w14:paraId="551D6B9D" w14:textId="24921147" w:rsidR="00CD7A05" w:rsidRPr="000403FD" w:rsidRDefault="00CD7A05" w:rsidP="00CD7A05">
            <w:pPr>
              <w:ind w:firstLine="0"/>
            </w:pPr>
            <w:r w:rsidRPr="000403FD">
              <w:rPr>
                <w:lang w:eastAsia="ar-SA"/>
              </w:rPr>
              <w:t>Инвестиционный проект районного значения</w:t>
            </w:r>
            <w:r>
              <w:rPr>
                <w:lang w:eastAsia="ar-SA"/>
              </w:rPr>
              <w:t>*</w:t>
            </w:r>
          </w:p>
        </w:tc>
        <w:tc>
          <w:tcPr>
            <w:tcW w:w="1500" w:type="dxa"/>
            <w:hideMark/>
          </w:tcPr>
          <w:p w14:paraId="64B650E2" w14:textId="77777777" w:rsidR="00CD7A05" w:rsidRPr="000403FD" w:rsidRDefault="00CD7A05" w:rsidP="00CD7A05">
            <w:pPr>
              <w:ind w:firstLine="0"/>
            </w:pPr>
            <w:r w:rsidRPr="000403FD">
              <w:rPr>
                <w:rFonts w:eastAsiaTheme="minorHAnsi"/>
                <w:lang w:eastAsia="en-US"/>
              </w:rPr>
              <w:t xml:space="preserve">Организация производства по </w:t>
            </w:r>
            <w:r w:rsidRPr="000403FD">
              <w:rPr>
                <w:lang w:eastAsia="ar-SA"/>
              </w:rPr>
              <w:t>розливу воды</w:t>
            </w:r>
          </w:p>
        </w:tc>
        <w:tc>
          <w:tcPr>
            <w:tcW w:w="2097" w:type="dxa"/>
            <w:hideMark/>
          </w:tcPr>
          <w:p w14:paraId="4149C8B1" w14:textId="77777777" w:rsidR="00CD7A05" w:rsidRPr="000403FD" w:rsidRDefault="00CD7A05" w:rsidP="00CD7A05">
            <w:pPr>
              <w:ind w:firstLine="0"/>
            </w:pPr>
            <w:r w:rsidRPr="000403FD">
              <w:rPr>
                <w:lang w:eastAsia="ar-SA"/>
              </w:rPr>
              <w:t>Строительство завода по розливу воды</w:t>
            </w:r>
          </w:p>
        </w:tc>
        <w:tc>
          <w:tcPr>
            <w:tcW w:w="1418" w:type="dxa"/>
            <w:hideMark/>
          </w:tcPr>
          <w:p w14:paraId="46A4F8EE" w14:textId="77777777" w:rsidR="00CD7A05" w:rsidRPr="000403FD" w:rsidRDefault="00CD7A05" w:rsidP="00CD7A05">
            <w:pPr>
              <w:ind w:firstLine="0"/>
            </w:pPr>
            <w:r w:rsidRPr="000403FD">
              <w:rPr>
                <w:lang w:eastAsia="ar-SA"/>
              </w:rPr>
              <w:t>Будет уточнено на дальнейших стадиях проектирования</w:t>
            </w:r>
          </w:p>
        </w:tc>
        <w:tc>
          <w:tcPr>
            <w:tcW w:w="1559" w:type="dxa"/>
            <w:hideMark/>
          </w:tcPr>
          <w:p w14:paraId="41EE9901" w14:textId="77777777" w:rsidR="00CD7A05" w:rsidRPr="000403FD" w:rsidRDefault="00CD7A05" w:rsidP="00CD7A05">
            <w:pPr>
              <w:ind w:firstLine="0"/>
              <w:rPr>
                <w:color w:val="000000"/>
              </w:rPr>
            </w:pPr>
            <w:proofErr w:type="spellStart"/>
            <w:r w:rsidRPr="000403FD">
              <w:rPr>
                <w:color w:val="000000"/>
              </w:rPr>
              <w:t>Слюдянский</w:t>
            </w:r>
            <w:proofErr w:type="spellEnd"/>
            <w:r w:rsidRPr="000403FD">
              <w:rPr>
                <w:color w:val="000000"/>
              </w:rPr>
              <w:t xml:space="preserve"> район, </w:t>
            </w:r>
          </w:p>
        </w:tc>
        <w:tc>
          <w:tcPr>
            <w:tcW w:w="1134" w:type="dxa"/>
            <w:noWrap/>
            <w:hideMark/>
          </w:tcPr>
          <w:p w14:paraId="79708D55" w14:textId="77777777" w:rsidR="00CD7A05" w:rsidRPr="000403FD" w:rsidRDefault="00CD7A05" w:rsidP="00CD7A05">
            <w:pPr>
              <w:ind w:firstLine="0"/>
            </w:pPr>
            <w:r w:rsidRPr="000403FD">
              <w:rPr>
                <w:color w:val="000000"/>
                <w:spacing w:val="-10"/>
              </w:rPr>
              <w:t>расчетный срок</w:t>
            </w:r>
          </w:p>
        </w:tc>
        <w:tc>
          <w:tcPr>
            <w:tcW w:w="1560" w:type="dxa"/>
          </w:tcPr>
          <w:p w14:paraId="6DEAEB24" w14:textId="77777777" w:rsidR="00CD7A05" w:rsidRPr="000403FD" w:rsidRDefault="00CD7A05" w:rsidP="00CD7A05">
            <w:pPr>
              <w:ind w:firstLine="0"/>
              <w:jc w:val="center"/>
            </w:pPr>
            <w:r w:rsidRPr="000403FD">
              <w:t>Производственная зона</w:t>
            </w:r>
          </w:p>
        </w:tc>
        <w:tc>
          <w:tcPr>
            <w:tcW w:w="1559" w:type="dxa"/>
            <w:noWrap/>
            <w:hideMark/>
          </w:tcPr>
          <w:p w14:paraId="684BA841" w14:textId="77777777" w:rsidR="00CD7A05" w:rsidRPr="000403FD" w:rsidRDefault="00CD7A05" w:rsidP="00CD7A05">
            <w:pPr>
              <w:ind w:firstLine="0"/>
              <w:jc w:val="center"/>
            </w:pPr>
            <w:r w:rsidRPr="000403FD">
              <w:t>Определить проектом</w:t>
            </w:r>
          </w:p>
        </w:tc>
        <w:tc>
          <w:tcPr>
            <w:tcW w:w="1910" w:type="dxa"/>
            <w:noWrap/>
            <w:hideMark/>
          </w:tcPr>
          <w:p w14:paraId="3982C046" w14:textId="77777777" w:rsidR="00CD7A05" w:rsidRPr="000403FD" w:rsidRDefault="00CD7A05" w:rsidP="00CD7A05">
            <w:pPr>
              <w:ind w:firstLine="0"/>
              <w:rPr>
                <w:sz w:val="20"/>
                <w:szCs w:val="20"/>
              </w:rPr>
            </w:pPr>
            <w:r w:rsidRPr="000403FD">
              <w:rPr>
                <w:sz w:val="20"/>
                <w:szCs w:val="20"/>
              </w:rPr>
              <w:t xml:space="preserve">В соответствии с схемой территориального планирования муниципального образования </w:t>
            </w:r>
            <w:proofErr w:type="spellStart"/>
            <w:r w:rsidRPr="000403FD">
              <w:rPr>
                <w:sz w:val="20"/>
                <w:szCs w:val="20"/>
              </w:rPr>
              <w:t>Слюдянский</w:t>
            </w:r>
            <w:proofErr w:type="spellEnd"/>
            <w:r w:rsidRPr="000403FD">
              <w:rPr>
                <w:sz w:val="20"/>
                <w:szCs w:val="20"/>
              </w:rPr>
              <w:t xml:space="preserve"> район Иркутской области, утвержденная решением Думы муниципального образования </w:t>
            </w:r>
            <w:proofErr w:type="spellStart"/>
            <w:r w:rsidRPr="000403FD">
              <w:rPr>
                <w:sz w:val="20"/>
                <w:szCs w:val="20"/>
              </w:rPr>
              <w:t>Слюдянский</w:t>
            </w:r>
            <w:proofErr w:type="spellEnd"/>
            <w:r w:rsidRPr="000403FD">
              <w:rPr>
                <w:sz w:val="20"/>
                <w:szCs w:val="20"/>
              </w:rPr>
              <w:t xml:space="preserve"> район № 68-V-рд от 27.12.2012г;</w:t>
            </w:r>
          </w:p>
          <w:p w14:paraId="6816FE2A" w14:textId="77777777" w:rsidR="00CD7A05" w:rsidRPr="000403FD" w:rsidRDefault="00CD7A05" w:rsidP="00CD7A05">
            <w:pPr>
              <w:ind w:firstLine="0"/>
              <w:rPr>
                <w:sz w:val="20"/>
                <w:szCs w:val="20"/>
              </w:rPr>
            </w:pPr>
          </w:p>
          <w:p w14:paraId="55218F10" w14:textId="77777777" w:rsidR="00CD7A05" w:rsidRPr="000403FD" w:rsidRDefault="00CD7A05" w:rsidP="00CD7A05">
            <w:pPr>
              <w:ind w:firstLine="0"/>
              <w:rPr>
                <w:sz w:val="20"/>
                <w:szCs w:val="20"/>
              </w:rPr>
            </w:pPr>
            <w:r w:rsidRPr="000403FD">
              <w:rPr>
                <w:sz w:val="20"/>
                <w:szCs w:val="20"/>
              </w:rPr>
              <w:t xml:space="preserve">В соответствии с «Внесением изменений в схему территориального планирования </w:t>
            </w:r>
            <w:r w:rsidRPr="000403FD">
              <w:rPr>
                <w:sz w:val="20"/>
                <w:szCs w:val="20"/>
              </w:rPr>
              <w:lastRenderedPageBreak/>
              <w:t>Иркутской области»</w:t>
            </w:r>
          </w:p>
          <w:p w14:paraId="037A31AE" w14:textId="77777777" w:rsidR="00CD7A05" w:rsidRPr="000403FD" w:rsidRDefault="00CD7A05" w:rsidP="00CD7A05">
            <w:pPr>
              <w:ind w:firstLine="0"/>
              <w:rPr>
                <w:sz w:val="20"/>
                <w:szCs w:val="20"/>
              </w:rPr>
            </w:pPr>
            <w:r w:rsidRPr="000403FD">
              <w:rPr>
                <w:sz w:val="20"/>
                <w:szCs w:val="20"/>
              </w:rPr>
              <w:t>(утвержденной Постановлением Правительства Иркутской области №355-пп от 23.07.2015 г.</w:t>
            </w:r>
          </w:p>
        </w:tc>
      </w:tr>
    </w:tbl>
    <w:p w14:paraId="5C64DD7E" w14:textId="77777777" w:rsidR="00CD7A05" w:rsidRDefault="00CD7A05" w:rsidP="001D0133">
      <w:pPr>
        <w:suppressAutoHyphens/>
        <w:rPr>
          <w:highlight w:val="green"/>
          <w:lang w:eastAsia="ar-SA"/>
        </w:rPr>
      </w:pPr>
    </w:p>
    <w:p w14:paraId="0A4FF446" w14:textId="6D45DABF" w:rsidR="00CD7A05" w:rsidRPr="00CD7A05" w:rsidRDefault="00CD7A05" w:rsidP="00CD7A05">
      <w:pPr>
        <w:suppressAutoHyphens/>
        <w:ind w:left="709" w:firstLine="0"/>
        <w:rPr>
          <w:bCs/>
          <w:i/>
          <w:iCs/>
        </w:rPr>
      </w:pPr>
      <w:r>
        <w:rPr>
          <w:highlight w:val="green"/>
          <w:lang w:eastAsia="ar-SA"/>
        </w:rPr>
        <w:t>*</w:t>
      </w:r>
      <w:r w:rsidRPr="00CD7A05">
        <w:rPr>
          <w:i/>
          <w:iCs/>
          <w:highlight w:val="green"/>
          <w:lang w:eastAsia="ar-SA"/>
        </w:rPr>
        <w:t xml:space="preserve">Примечание – </w:t>
      </w:r>
    </w:p>
    <w:p w14:paraId="2488F142" w14:textId="229A85B6" w:rsidR="001D0133" w:rsidRPr="00CD7A05" w:rsidRDefault="001D0133" w:rsidP="00CD7A05">
      <w:pPr>
        <w:suppressAutoHyphens/>
        <w:rPr>
          <w:bCs/>
        </w:rPr>
      </w:pPr>
      <w:r w:rsidRPr="00CD7A05">
        <w:rPr>
          <w:highlight w:val="green"/>
          <w:lang w:eastAsia="ar-SA"/>
        </w:rPr>
        <w:t>Инвестиционный проект районного значения</w:t>
      </w:r>
      <w:r w:rsidRPr="00CD7A05">
        <w:rPr>
          <w:highlight w:val="green"/>
          <w:lang w:eastAsia="ar-SA"/>
        </w:rPr>
        <w:t xml:space="preserve">, предусмотренный </w:t>
      </w:r>
      <w:r w:rsidRPr="00CD7A05">
        <w:rPr>
          <w:bCs/>
          <w:highlight w:val="green"/>
        </w:rPr>
        <w:t>Схем</w:t>
      </w:r>
      <w:r w:rsidRPr="00CD7A05">
        <w:rPr>
          <w:bCs/>
          <w:highlight w:val="green"/>
        </w:rPr>
        <w:t>ой</w:t>
      </w:r>
      <w:r w:rsidRPr="00CD7A05">
        <w:rPr>
          <w:bCs/>
          <w:highlight w:val="green"/>
        </w:rPr>
        <w:t xml:space="preserve"> территориального планирования муниципального образования </w:t>
      </w:r>
      <w:proofErr w:type="spellStart"/>
      <w:r w:rsidRPr="00CD7A05">
        <w:rPr>
          <w:bCs/>
          <w:highlight w:val="green"/>
        </w:rPr>
        <w:t>Слюдянский</w:t>
      </w:r>
      <w:proofErr w:type="spellEnd"/>
      <w:r w:rsidRPr="00CD7A05">
        <w:rPr>
          <w:bCs/>
          <w:highlight w:val="green"/>
        </w:rPr>
        <w:t xml:space="preserve"> район Иркутской области, утвержденн</w:t>
      </w:r>
      <w:r w:rsidRPr="00CD7A05">
        <w:rPr>
          <w:bCs/>
          <w:highlight w:val="green"/>
        </w:rPr>
        <w:t>ой</w:t>
      </w:r>
      <w:r w:rsidRPr="00CD7A05">
        <w:rPr>
          <w:bCs/>
          <w:highlight w:val="green"/>
        </w:rPr>
        <w:t xml:space="preserve"> решением Думы муниципального образования </w:t>
      </w:r>
      <w:proofErr w:type="spellStart"/>
      <w:r w:rsidRPr="00CD7A05">
        <w:rPr>
          <w:bCs/>
          <w:highlight w:val="green"/>
        </w:rPr>
        <w:t>Слюдянский</w:t>
      </w:r>
      <w:proofErr w:type="spellEnd"/>
      <w:r w:rsidRPr="00CD7A05">
        <w:rPr>
          <w:bCs/>
          <w:highlight w:val="green"/>
        </w:rPr>
        <w:t xml:space="preserve"> район № 68-</w:t>
      </w:r>
      <w:r w:rsidRPr="00CD7A05">
        <w:rPr>
          <w:bCs/>
          <w:highlight w:val="green"/>
          <w:lang w:val="en-US"/>
        </w:rPr>
        <w:t>V</w:t>
      </w:r>
      <w:r w:rsidRPr="00CD7A05">
        <w:rPr>
          <w:bCs/>
          <w:highlight w:val="green"/>
        </w:rPr>
        <w:t>-</w:t>
      </w:r>
      <w:proofErr w:type="spellStart"/>
      <w:r w:rsidRPr="00CD7A05">
        <w:rPr>
          <w:bCs/>
          <w:highlight w:val="green"/>
        </w:rPr>
        <w:t>рд</w:t>
      </w:r>
      <w:proofErr w:type="spellEnd"/>
      <w:r w:rsidRPr="00CD7A05">
        <w:rPr>
          <w:bCs/>
          <w:highlight w:val="green"/>
        </w:rPr>
        <w:t xml:space="preserve"> от 27.12.2012г.</w:t>
      </w:r>
      <w:r w:rsidRPr="00CD7A05">
        <w:rPr>
          <w:bCs/>
        </w:rPr>
        <w:t>,</w:t>
      </w:r>
      <w:r w:rsidRPr="00CD7A05">
        <w:rPr>
          <w:highlight w:val="green"/>
          <w:lang w:eastAsia="ar-SA"/>
        </w:rPr>
        <w:t xml:space="preserve"> </w:t>
      </w:r>
      <w:r w:rsidRPr="00CD7A05">
        <w:rPr>
          <w:highlight w:val="green"/>
        </w:rPr>
        <w:t xml:space="preserve">по организации производства по </w:t>
      </w:r>
      <w:r w:rsidRPr="00CD7A05">
        <w:rPr>
          <w:highlight w:val="green"/>
          <w:lang w:eastAsia="ar-SA"/>
        </w:rPr>
        <w:t xml:space="preserve">розливу воды </w:t>
      </w:r>
      <w:r w:rsidR="00CD7A05">
        <w:rPr>
          <w:highlight w:val="green"/>
          <w:lang w:eastAsia="ar-SA"/>
        </w:rPr>
        <w:t xml:space="preserve">на территории п. </w:t>
      </w:r>
      <w:proofErr w:type="spellStart"/>
      <w:r w:rsidR="00CD7A05">
        <w:rPr>
          <w:highlight w:val="green"/>
          <w:lang w:eastAsia="ar-SA"/>
        </w:rPr>
        <w:t>Новоснежная</w:t>
      </w:r>
      <w:proofErr w:type="spellEnd"/>
      <w:r w:rsidR="00CD7A05">
        <w:rPr>
          <w:highlight w:val="green"/>
          <w:lang w:eastAsia="ar-SA"/>
        </w:rPr>
        <w:t xml:space="preserve"> </w:t>
      </w:r>
      <w:r w:rsidRPr="00CD7A05">
        <w:rPr>
          <w:highlight w:val="green"/>
          <w:lang w:eastAsia="ar-SA"/>
        </w:rPr>
        <w:t>был исключен из состава планируемых объектов в связи с</w:t>
      </w:r>
      <w:r w:rsidRPr="00CD7A05">
        <w:rPr>
          <w:color w:val="000000"/>
          <w:highlight w:val="green"/>
        </w:rPr>
        <w:t xml:space="preserve"> </w:t>
      </w:r>
      <w:r w:rsidRPr="00CD7A05">
        <w:rPr>
          <w:highlight w:val="green"/>
          <w:lang w:eastAsia="ar-SA"/>
        </w:rPr>
        <w:t xml:space="preserve">расторжением договора </w:t>
      </w:r>
      <w:r w:rsidRPr="00CD7A05">
        <w:rPr>
          <w:color w:val="000000"/>
          <w:highlight w:val="green"/>
        </w:rPr>
        <w:t xml:space="preserve">аренды земельного участки с кадастровым номером 38:25:000000:881 между КУМИ администрации муниципального района и ООО «Динамо-Байкал </w:t>
      </w:r>
      <w:r w:rsidRPr="00CD7A05">
        <w:rPr>
          <w:highlight w:val="green"/>
          <w:lang w:eastAsia="ar-SA"/>
        </w:rPr>
        <w:t xml:space="preserve">от </w:t>
      </w:r>
      <w:r w:rsidRPr="00CD7A05">
        <w:rPr>
          <w:color w:val="000000"/>
          <w:highlight w:val="green"/>
        </w:rPr>
        <w:t>07.08.2019 г.</w:t>
      </w:r>
    </w:p>
    <w:p w14:paraId="349C2CC5" w14:textId="77777777" w:rsidR="001D0133" w:rsidRPr="000403FD" w:rsidRDefault="001D0133" w:rsidP="00CD7A05">
      <w:pPr>
        <w:overflowPunct w:val="0"/>
        <w:autoSpaceDE w:val="0"/>
        <w:autoSpaceDN w:val="0"/>
        <w:adjustRightInd w:val="0"/>
      </w:pPr>
    </w:p>
    <w:p w14:paraId="7017DAB3" w14:textId="77777777" w:rsidR="001D0133" w:rsidRDefault="001D0133" w:rsidP="000C2355">
      <w:pPr>
        <w:rPr>
          <w:highlight w:val="green"/>
        </w:rPr>
      </w:pPr>
    </w:p>
    <w:p w14:paraId="520E2C38" w14:textId="77777777" w:rsidR="00D06F77" w:rsidRPr="000C2355" w:rsidRDefault="00D06F77" w:rsidP="000C2355">
      <w:pPr>
        <w:rPr>
          <w:highlight w:val="green"/>
        </w:rPr>
        <w:sectPr w:rsidR="00D06F77" w:rsidRPr="000C2355" w:rsidSect="00E2162F">
          <w:pgSz w:w="16838" w:h="11906" w:orient="landscape"/>
          <w:pgMar w:top="850" w:right="1134" w:bottom="1701" w:left="1276" w:header="708" w:footer="708" w:gutter="0"/>
          <w:cols w:space="708"/>
          <w:docGrid w:linePitch="360"/>
        </w:sectPr>
      </w:pPr>
    </w:p>
    <w:p w14:paraId="04C33A30" w14:textId="77777777" w:rsidR="00220F69" w:rsidRPr="00807A75" w:rsidRDefault="007A536F" w:rsidP="00764922">
      <w:pPr>
        <w:pStyle w:val="1"/>
        <w:rPr>
          <w:sz w:val="22"/>
          <w:szCs w:val="22"/>
        </w:rPr>
      </w:pPr>
      <w:bookmarkStart w:id="45" w:name="_Toc11499327"/>
      <w:r w:rsidRPr="00807A75">
        <w:rPr>
          <w:sz w:val="22"/>
          <w:szCs w:val="22"/>
        </w:rPr>
        <w:lastRenderedPageBreak/>
        <w:t>РАЗДЕЛ 3. ХАРАКТЕРИСТИКИ ЗОН С ОСОБЫМИ УСЛОВИЯМИ ИСПОЛЬЗОВАНИЯ ТЕРРИТОРИЙ, УСТАНОВЛЕННЫЕ В СВЯЗИ С РАЗМЕЩЕНИЕМ ОБЪЕКТОВ МЕСТНОГО ЗНАЧЕНИЯ ПОСЕЛЕНИЯ</w:t>
      </w:r>
      <w:bookmarkEnd w:id="45"/>
      <w:r w:rsidRPr="00807A75">
        <w:rPr>
          <w:sz w:val="22"/>
          <w:szCs w:val="22"/>
        </w:rPr>
        <w:t xml:space="preserve"> </w:t>
      </w:r>
    </w:p>
    <w:p w14:paraId="509BEEBF" w14:textId="77777777" w:rsidR="00764922" w:rsidRDefault="00764922" w:rsidP="00764922">
      <w:pPr>
        <w:rPr>
          <w:highlight w:val="green"/>
        </w:rPr>
      </w:pPr>
    </w:p>
    <w:tbl>
      <w:tblPr>
        <w:tblW w:w="969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99"/>
        <w:gridCol w:w="1740"/>
        <w:gridCol w:w="4536"/>
        <w:gridCol w:w="1062"/>
        <w:gridCol w:w="1659"/>
      </w:tblGrid>
      <w:tr w:rsidR="00B60488" w:rsidRPr="00EB7876" w14:paraId="0642A5A1" w14:textId="77777777" w:rsidTr="00007F04">
        <w:trPr>
          <w:jc w:val="center"/>
        </w:trPr>
        <w:tc>
          <w:tcPr>
            <w:tcW w:w="699" w:type="dxa"/>
            <w:tcBorders>
              <w:top w:val="single" w:sz="12" w:space="0" w:color="auto"/>
              <w:bottom w:val="single" w:sz="12" w:space="0" w:color="auto"/>
            </w:tcBorders>
            <w:shd w:val="clear" w:color="auto" w:fill="auto"/>
            <w:vAlign w:val="center"/>
          </w:tcPr>
          <w:p w14:paraId="0922EEC8" w14:textId="77777777" w:rsidR="00B60488" w:rsidRPr="00EB7876" w:rsidRDefault="00B60488" w:rsidP="00007F04">
            <w:pPr>
              <w:ind w:firstLine="0"/>
              <w:jc w:val="center"/>
              <w:rPr>
                <w:b/>
                <w:sz w:val="22"/>
                <w:szCs w:val="22"/>
              </w:rPr>
            </w:pPr>
            <w:r w:rsidRPr="00EB7876">
              <w:rPr>
                <w:b/>
                <w:sz w:val="22"/>
                <w:szCs w:val="22"/>
              </w:rPr>
              <w:t>№№</w:t>
            </w:r>
          </w:p>
          <w:p w14:paraId="1C2F1685" w14:textId="77777777" w:rsidR="00B60488" w:rsidRPr="00EB7876" w:rsidRDefault="00B60488" w:rsidP="00007F04">
            <w:pPr>
              <w:ind w:firstLine="0"/>
              <w:jc w:val="center"/>
              <w:rPr>
                <w:b/>
                <w:sz w:val="22"/>
                <w:szCs w:val="22"/>
              </w:rPr>
            </w:pPr>
            <w:proofErr w:type="spellStart"/>
            <w:r w:rsidRPr="00EB7876">
              <w:rPr>
                <w:b/>
                <w:sz w:val="22"/>
                <w:szCs w:val="22"/>
              </w:rPr>
              <w:t>пп</w:t>
            </w:r>
            <w:proofErr w:type="spellEnd"/>
          </w:p>
        </w:tc>
        <w:tc>
          <w:tcPr>
            <w:tcW w:w="1740" w:type="dxa"/>
            <w:tcBorders>
              <w:top w:val="single" w:sz="12" w:space="0" w:color="auto"/>
              <w:bottom w:val="single" w:sz="12" w:space="0" w:color="auto"/>
            </w:tcBorders>
            <w:shd w:val="clear" w:color="auto" w:fill="auto"/>
            <w:vAlign w:val="center"/>
          </w:tcPr>
          <w:p w14:paraId="557FB811" w14:textId="77777777" w:rsidR="00B60488" w:rsidRPr="00EB7876" w:rsidRDefault="00B60488" w:rsidP="00007F04">
            <w:pPr>
              <w:tabs>
                <w:tab w:val="center" w:pos="1482"/>
              </w:tabs>
              <w:ind w:firstLine="0"/>
              <w:jc w:val="center"/>
              <w:rPr>
                <w:b/>
                <w:sz w:val="22"/>
                <w:szCs w:val="22"/>
              </w:rPr>
            </w:pPr>
            <w:r w:rsidRPr="00EB7876">
              <w:rPr>
                <w:b/>
                <w:sz w:val="22"/>
                <w:szCs w:val="22"/>
              </w:rPr>
              <w:t>Наименование</w:t>
            </w:r>
          </w:p>
        </w:tc>
        <w:tc>
          <w:tcPr>
            <w:tcW w:w="4536" w:type="dxa"/>
            <w:tcBorders>
              <w:top w:val="single" w:sz="12" w:space="0" w:color="auto"/>
              <w:bottom w:val="single" w:sz="12" w:space="0" w:color="auto"/>
            </w:tcBorders>
            <w:shd w:val="clear" w:color="auto" w:fill="auto"/>
            <w:vAlign w:val="center"/>
          </w:tcPr>
          <w:p w14:paraId="1FC55685" w14:textId="77777777" w:rsidR="00B60488" w:rsidRPr="00EB7876" w:rsidRDefault="00B60488" w:rsidP="00007F04">
            <w:pPr>
              <w:tabs>
                <w:tab w:val="center" w:pos="1182"/>
              </w:tabs>
              <w:ind w:firstLine="0"/>
              <w:jc w:val="center"/>
              <w:rPr>
                <w:b/>
                <w:sz w:val="22"/>
                <w:szCs w:val="22"/>
              </w:rPr>
            </w:pPr>
            <w:r w:rsidRPr="00EB7876">
              <w:rPr>
                <w:b/>
                <w:sz w:val="22"/>
                <w:szCs w:val="22"/>
              </w:rPr>
              <w:t>Отраслевая направленность</w:t>
            </w:r>
          </w:p>
        </w:tc>
        <w:tc>
          <w:tcPr>
            <w:tcW w:w="1062" w:type="dxa"/>
            <w:tcBorders>
              <w:top w:val="single" w:sz="12" w:space="0" w:color="auto"/>
              <w:bottom w:val="single" w:sz="12" w:space="0" w:color="auto"/>
            </w:tcBorders>
            <w:shd w:val="clear" w:color="auto" w:fill="auto"/>
            <w:vAlign w:val="center"/>
          </w:tcPr>
          <w:p w14:paraId="7094E6D5" w14:textId="77777777" w:rsidR="00B60488" w:rsidRPr="00EB7876" w:rsidRDefault="00B60488" w:rsidP="00007F04">
            <w:pPr>
              <w:ind w:firstLine="0"/>
              <w:jc w:val="center"/>
              <w:rPr>
                <w:b/>
                <w:sz w:val="22"/>
                <w:szCs w:val="22"/>
              </w:rPr>
            </w:pPr>
            <w:r w:rsidRPr="00EB7876">
              <w:rPr>
                <w:b/>
                <w:sz w:val="22"/>
                <w:szCs w:val="22"/>
              </w:rPr>
              <w:t>Класс опасности</w:t>
            </w:r>
          </w:p>
        </w:tc>
        <w:tc>
          <w:tcPr>
            <w:tcW w:w="1659" w:type="dxa"/>
            <w:tcBorders>
              <w:top w:val="single" w:sz="12" w:space="0" w:color="auto"/>
              <w:bottom w:val="single" w:sz="12" w:space="0" w:color="auto"/>
            </w:tcBorders>
            <w:shd w:val="clear" w:color="auto" w:fill="auto"/>
            <w:vAlign w:val="center"/>
          </w:tcPr>
          <w:p w14:paraId="1B687444" w14:textId="77777777" w:rsidR="00B60488" w:rsidRPr="00EB7876" w:rsidRDefault="00B60488" w:rsidP="00007F04">
            <w:pPr>
              <w:ind w:firstLine="0"/>
              <w:jc w:val="center"/>
              <w:rPr>
                <w:b/>
                <w:sz w:val="22"/>
                <w:szCs w:val="22"/>
              </w:rPr>
            </w:pPr>
            <w:r w:rsidRPr="00EB7876">
              <w:rPr>
                <w:b/>
                <w:sz w:val="22"/>
                <w:szCs w:val="22"/>
              </w:rPr>
              <w:t>Ориентировочный размер</w:t>
            </w:r>
          </w:p>
          <w:p w14:paraId="114103FC" w14:textId="77777777" w:rsidR="00B60488" w:rsidRPr="00EB7876" w:rsidRDefault="00B60488" w:rsidP="00007F04">
            <w:pPr>
              <w:ind w:firstLine="0"/>
              <w:jc w:val="center"/>
              <w:rPr>
                <w:b/>
                <w:sz w:val="22"/>
                <w:szCs w:val="22"/>
              </w:rPr>
            </w:pPr>
            <w:r w:rsidRPr="00EB7876">
              <w:rPr>
                <w:b/>
                <w:sz w:val="22"/>
                <w:szCs w:val="22"/>
              </w:rPr>
              <w:t>санитарно-защитной зоны, м</w:t>
            </w:r>
          </w:p>
        </w:tc>
      </w:tr>
      <w:tr w:rsidR="00B60488" w:rsidRPr="00EB7876" w14:paraId="5F5E378F" w14:textId="77777777" w:rsidTr="00007F04">
        <w:trPr>
          <w:jc w:val="center"/>
        </w:trPr>
        <w:tc>
          <w:tcPr>
            <w:tcW w:w="699" w:type="dxa"/>
            <w:tcBorders>
              <w:top w:val="single" w:sz="12" w:space="0" w:color="auto"/>
              <w:bottom w:val="single" w:sz="12" w:space="0" w:color="auto"/>
            </w:tcBorders>
            <w:shd w:val="clear" w:color="auto" w:fill="auto"/>
            <w:vAlign w:val="center"/>
          </w:tcPr>
          <w:p w14:paraId="45D8C51D" w14:textId="77777777" w:rsidR="00B60488" w:rsidRPr="00EB7876" w:rsidRDefault="00B60488" w:rsidP="00007F04">
            <w:pPr>
              <w:ind w:firstLine="0"/>
              <w:jc w:val="center"/>
              <w:rPr>
                <w:sz w:val="22"/>
                <w:szCs w:val="22"/>
              </w:rPr>
            </w:pPr>
            <w:r w:rsidRPr="00EB7876">
              <w:rPr>
                <w:sz w:val="22"/>
                <w:szCs w:val="22"/>
              </w:rPr>
              <w:t>1</w:t>
            </w:r>
          </w:p>
        </w:tc>
        <w:tc>
          <w:tcPr>
            <w:tcW w:w="1740" w:type="dxa"/>
            <w:tcBorders>
              <w:top w:val="single" w:sz="12" w:space="0" w:color="auto"/>
              <w:bottom w:val="single" w:sz="12" w:space="0" w:color="auto"/>
            </w:tcBorders>
            <w:shd w:val="clear" w:color="auto" w:fill="auto"/>
            <w:vAlign w:val="center"/>
          </w:tcPr>
          <w:p w14:paraId="280EC925" w14:textId="77777777" w:rsidR="00B60488" w:rsidRPr="00EB7876" w:rsidRDefault="00B60488" w:rsidP="00007F04">
            <w:pPr>
              <w:tabs>
                <w:tab w:val="center" w:pos="1482"/>
              </w:tabs>
              <w:ind w:firstLine="0"/>
              <w:jc w:val="center"/>
              <w:rPr>
                <w:sz w:val="22"/>
                <w:szCs w:val="22"/>
              </w:rPr>
            </w:pPr>
            <w:r w:rsidRPr="00EB7876">
              <w:rPr>
                <w:sz w:val="22"/>
                <w:szCs w:val="22"/>
              </w:rPr>
              <w:t>2</w:t>
            </w:r>
          </w:p>
        </w:tc>
        <w:tc>
          <w:tcPr>
            <w:tcW w:w="4536" w:type="dxa"/>
            <w:tcBorders>
              <w:top w:val="single" w:sz="12" w:space="0" w:color="auto"/>
              <w:bottom w:val="single" w:sz="12" w:space="0" w:color="auto"/>
            </w:tcBorders>
            <w:shd w:val="clear" w:color="auto" w:fill="auto"/>
            <w:vAlign w:val="center"/>
          </w:tcPr>
          <w:p w14:paraId="5A476196" w14:textId="77777777" w:rsidR="00B60488" w:rsidRPr="00EB7876" w:rsidRDefault="00B60488" w:rsidP="00007F04">
            <w:pPr>
              <w:tabs>
                <w:tab w:val="center" w:pos="1182"/>
              </w:tabs>
              <w:ind w:firstLine="0"/>
              <w:jc w:val="center"/>
              <w:rPr>
                <w:sz w:val="22"/>
                <w:szCs w:val="22"/>
              </w:rPr>
            </w:pPr>
            <w:r w:rsidRPr="00EB7876">
              <w:rPr>
                <w:sz w:val="22"/>
                <w:szCs w:val="22"/>
              </w:rPr>
              <w:t>3</w:t>
            </w:r>
          </w:p>
        </w:tc>
        <w:tc>
          <w:tcPr>
            <w:tcW w:w="1062" w:type="dxa"/>
            <w:tcBorders>
              <w:top w:val="single" w:sz="12" w:space="0" w:color="auto"/>
              <w:bottom w:val="single" w:sz="12" w:space="0" w:color="auto"/>
            </w:tcBorders>
            <w:shd w:val="clear" w:color="auto" w:fill="auto"/>
            <w:vAlign w:val="center"/>
          </w:tcPr>
          <w:p w14:paraId="7F77ACD4" w14:textId="77777777" w:rsidR="00B60488" w:rsidRPr="00EB7876" w:rsidRDefault="00B60488" w:rsidP="00007F04">
            <w:pPr>
              <w:ind w:firstLine="0"/>
              <w:jc w:val="center"/>
              <w:rPr>
                <w:sz w:val="22"/>
                <w:szCs w:val="22"/>
              </w:rPr>
            </w:pPr>
            <w:r w:rsidRPr="00EB7876">
              <w:rPr>
                <w:sz w:val="22"/>
                <w:szCs w:val="22"/>
              </w:rPr>
              <w:t>4</w:t>
            </w:r>
          </w:p>
        </w:tc>
        <w:tc>
          <w:tcPr>
            <w:tcW w:w="1659" w:type="dxa"/>
            <w:tcBorders>
              <w:top w:val="single" w:sz="12" w:space="0" w:color="auto"/>
              <w:bottom w:val="single" w:sz="12" w:space="0" w:color="auto"/>
            </w:tcBorders>
            <w:shd w:val="clear" w:color="auto" w:fill="auto"/>
            <w:vAlign w:val="center"/>
          </w:tcPr>
          <w:p w14:paraId="2D2E2C17" w14:textId="77777777" w:rsidR="00B60488" w:rsidRPr="00EB7876" w:rsidRDefault="00B60488" w:rsidP="00007F04">
            <w:pPr>
              <w:ind w:firstLine="0"/>
              <w:jc w:val="center"/>
              <w:rPr>
                <w:sz w:val="22"/>
                <w:szCs w:val="22"/>
              </w:rPr>
            </w:pPr>
            <w:r w:rsidRPr="00EB7876">
              <w:rPr>
                <w:sz w:val="22"/>
                <w:szCs w:val="22"/>
              </w:rPr>
              <w:t>5</w:t>
            </w:r>
          </w:p>
        </w:tc>
      </w:tr>
      <w:tr w:rsidR="00B60488" w:rsidRPr="00EB7876" w14:paraId="34AC12D7" w14:textId="77777777" w:rsidTr="00007F04">
        <w:trPr>
          <w:jc w:val="center"/>
        </w:trPr>
        <w:tc>
          <w:tcPr>
            <w:tcW w:w="699" w:type="dxa"/>
            <w:tcBorders>
              <w:top w:val="single" w:sz="6" w:space="0" w:color="auto"/>
              <w:bottom w:val="single" w:sz="6" w:space="0" w:color="auto"/>
            </w:tcBorders>
            <w:shd w:val="clear" w:color="auto" w:fill="auto"/>
          </w:tcPr>
          <w:p w14:paraId="3C86548C" w14:textId="77777777" w:rsidR="00B60488" w:rsidRPr="00EB7876" w:rsidRDefault="00B60488" w:rsidP="00007F04">
            <w:pPr>
              <w:ind w:firstLine="0"/>
              <w:jc w:val="center"/>
              <w:rPr>
                <w:sz w:val="22"/>
                <w:szCs w:val="22"/>
              </w:rPr>
            </w:pPr>
          </w:p>
        </w:tc>
        <w:tc>
          <w:tcPr>
            <w:tcW w:w="1740" w:type="dxa"/>
            <w:tcBorders>
              <w:top w:val="single" w:sz="6" w:space="0" w:color="auto"/>
              <w:bottom w:val="single" w:sz="6" w:space="0" w:color="auto"/>
            </w:tcBorders>
            <w:shd w:val="clear" w:color="auto" w:fill="auto"/>
          </w:tcPr>
          <w:p w14:paraId="08665268" w14:textId="77777777" w:rsidR="00B60488" w:rsidRPr="00EB7876" w:rsidRDefault="00B60488" w:rsidP="00007F04">
            <w:pPr>
              <w:ind w:firstLine="0"/>
              <w:jc w:val="left"/>
              <w:rPr>
                <w:b/>
                <w:i/>
                <w:sz w:val="22"/>
                <w:szCs w:val="22"/>
              </w:rPr>
            </w:pPr>
            <w:r w:rsidRPr="00EB7876">
              <w:rPr>
                <w:b/>
                <w:i/>
                <w:sz w:val="22"/>
                <w:szCs w:val="22"/>
              </w:rPr>
              <w:t>Строительство</w:t>
            </w:r>
          </w:p>
        </w:tc>
        <w:tc>
          <w:tcPr>
            <w:tcW w:w="4536" w:type="dxa"/>
            <w:tcBorders>
              <w:top w:val="single" w:sz="6" w:space="0" w:color="auto"/>
              <w:bottom w:val="single" w:sz="6" w:space="0" w:color="auto"/>
            </w:tcBorders>
            <w:shd w:val="clear" w:color="auto" w:fill="auto"/>
          </w:tcPr>
          <w:p w14:paraId="58742790" w14:textId="77777777" w:rsidR="00B60488" w:rsidRPr="00EB7876" w:rsidRDefault="00B60488" w:rsidP="00007F04">
            <w:pPr>
              <w:shd w:val="clear" w:color="auto" w:fill="FFFFFF"/>
              <w:ind w:firstLine="0"/>
            </w:pPr>
          </w:p>
        </w:tc>
        <w:tc>
          <w:tcPr>
            <w:tcW w:w="1062" w:type="dxa"/>
            <w:tcBorders>
              <w:top w:val="single" w:sz="6" w:space="0" w:color="auto"/>
              <w:bottom w:val="single" w:sz="6" w:space="0" w:color="auto"/>
            </w:tcBorders>
            <w:shd w:val="clear" w:color="auto" w:fill="auto"/>
          </w:tcPr>
          <w:p w14:paraId="7B1E9999" w14:textId="77777777" w:rsidR="00B60488" w:rsidRPr="00EB7876" w:rsidRDefault="00B60488" w:rsidP="00007F04">
            <w:pPr>
              <w:ind w:firstLine="0"/>
              <w:jc w:val="center"/>
              <w:rPr>
                <w:sz w:val="22"/>
                <w:szCs w:val="22"/>
                <w:lang w:val="en-US"/>
              </w:rPr>
            </w:pPr>
          </w:p>
        </w:tc>
        <w:tc>
          <w:tcPr>
            <w:tcW w:w="1659" w:type="dxa"/>
            <w:tcBorders>
              <w:top w:val="single" w:sz="6" w:space="0" w:color="auto"/>
              <w:bottom w:val="single" w:sz="6" w:space="0" w:color="auto"/>
            </w:tcBorders>
            <w:shd w:val="clear" w:color="auto" w:fill="auto"/>
          </w:tcPr>
          <w:p w14:paraId="5FF77E10" w14:textId="77777777" w:rsidR="00B60488" w:rsidRPr="00EB7876" w:rsidRDefault="00B60488" w:rsidP="00007F04">
            <w:pPr>
              <w:ind w:firstLine="0"/>
              <w:jc w:val="center"/>
              <w:rPr>
                <w:sz w:val="22"/>
                <w:szCs w:val="22"/>
              </w:rPr>
            </w:pPr>
          </w:p>
        </w:tc>
      </w:tr>
      <w:tr w:rsidR="00B60488" w:rsidRPr="00EB7876" w14:paraId="373E77BE" w14:textId="77777777" w:rsidTr="00007F04">
        <w:trPr>
          <w:jc w:val="center"/>
        </w:trPr>
        <w:tc>
          <w:tcPr>
            <w:tcW w:w="699" w:type="dxa"/>
            <w:tcBorders>
              <w:top w:val="single" w:sz="6" w:space="0" w:color="auto"/>
              <w:bottom w:val="single" w:sz="6" w:space="0" w:color="auto"/>
            </w:tcBorders>
            <w:shd w:val="clear" w:color="auto" w:fill="auto"/>
          </w:tcPr>
          <w:p w14:paraId="485B9294" w14:textId="77777777" w:rsidR="00B60488" w:rsidRPr="00EB7876" w:rsidRDefault="00B60488" w:rsidP="00007F04">
            <w:pPr>
              <w:ind w:firstLine="0"/>
              <w:jc w:val="center"/>
              <w:rPr>
                <w:sz w:val="22"/>
                <w:szCs w:val="22"/>
              </w:rPr>
            </w:pPr>
            <w:r w:rsidRPr="00EB7876">
              <w:rPr>
                <w:sz w:val="22"/>
                <w:szCs w:val="22"/>
              </w:rPr>
              <w:t>1</w:t>
            </w:r>
          </w:p>
        </w:tc>
        <w:tc>
          <w:tcPr>
            <w:tcW w:w="1740" w:type="dxa"/>
            <w:tcBorders>
              <w:top w:val="single" w:sz="6" w:space="0" w:color="auto"/>
              <w:bottom w:val="single" w:sz="6" w:space="0" w:color="auto"/>
            </w:tcBorders>
            <w:shd w:val="clear" w:color="auto" w:fill="auto"/>
          </w:tcPr>
          <w:p w14:paraId="7C1314C0" w14:textId="77777777" w:rsidR="00B60488" w:rsidRPr="00EB7876" w:rsidRDefault="00B60488" w:rsidP="00007F04">
            <w:pPr>
              <w:ind w:firstLine="0"/>
              <w:jc w:val="left"/>
              <w:rPr>
                <w:sz w:val="22"/>
                <w:szCs w:val="22"/>
              </w:rPr>
            </w:pPr>
            <w:r w:rsidRPr="00EB7876">
              <w:rPr>
                <w:sz w:val="22"/>
                <w:szCs w:val="22"/>
              </w:rPr>
              <w:t>Завод</w:t>
            </w:r>
          </w:p>
        </w:tc>
        <w:tc>
          <w:tcPr>
            <w:tcW w:w="4536" w:type="dxa"/>
            <w:tcBorders>
              <w:top w:val="single" w:sz="6" w:space="0" w:color="auto"/>
              <w:bottom w:val="single" w:sz="6" w:space="0" w:color="auto"/>
            </w:tcBorders>
            <w:shd w:val="clear" w:color="auto" w:fill="auto"/>
          </w:tcPr>
          <w:p w14:paraId="030FF38E" w14:textId="77777777" w:rsidR="00B60488" w:rsidRPr="00EB7876" w:rsidRDefault="00B60488" w:rsidP="00007F04">
            <w:pPr>
              <w:ind w:firstLine="0"/>
              <w:rPr>
                <w:sz w:val="22"/>
                <w:szCs w:val="22"/>
              </w:rPr>
            </w:pPr>
            <w:r w:rsidRPr="00EB7876">
              <w:rPr>
                <w:sz w:val="22"/>
                <w:szCs w:val="22"/>
              </w:rPr>
              <w:t xml:space="preserve">Проектом предусматривается на первую очередь строительство завода по розливу байкальской воды в п. Мурино, с учетом требований </w:t>
            </w:r>
            <w:r w:rsidRPr="00EB7876">
              <w:rPr>
                <w:sz w:val="22"/>
                <w:szCs w:val="22"/>
                <w:lang w:val="en-US"/>
              </w:rPr>
              <w:t>V</w:t>
            </w:r>
            <w:r w:rsidRPr="00EB7876">
              <w:rPr>
                <w:sz w:val="22"/>
                <w:szCs w:val="22"/>
              </w:rPr>
              <w:t xml:space="preserve"> класса опасности с учетом требований СанПиН 2.2.1/2.1.1.1200-03 «Санитарно-защитные зоны и санитарная классификация предприятий, сооружений и иных объектов».</w:t>
            </w:r>
          </w:p>
        </w:tc>
        <w:tc>
          <w:tcPr>
            <w:tcW w:w="1062" w:type="dxa"/>
            <w:tcBorders>
              <w:top w:val="single" w:sz="6" w:space="0" w:color="auto"/>
              <w:bottom w:val="single" w:sz="6" w:space="0" w:color="auto"/>
            </w:tcBorders>
            <w:shd w:val="clear" w:color="auto" w:fill="auto"/>
          </w:tcPr>
          <w:p w14:paraId="15FF2DFC" w14:textId="77777777" w:rsidR="00B60488" w:rsidRPr="00EB7876" w:rsidRDefault="00B60488" w:rsidP="00007F04">
            <w:pPr>
              <w:ind w:firstLine="0"/>
              <w:jc w:val="center"/>
              <w:rPr>
                <w:sz w:val="22"/>
                <w:szCs w:val="22"/>
              </w:rPr>
            </w:pPr>
            <w:r w:rsidRPr="00EB7876">
              <w:rPr>
                <w:sz w:val="22"/>
                <w:szCs w:val="22"/>
                <w:lang w:val="en-US"/>
              </w:rPr>
              <w:t>V</w:t>
            </w:r>
          </w:p>
        </w:tc>
        <w:tc>
          <w:tcPr>
            <w:tcW w:w="1659" w:type="dxa"/>
            <w:tcBorders>
              <w:top w:val="single" w:sz="6" w:space="0" w:color="auto"/>
              <w:bottom w:val="single" w:sz="6" w:space="0" w:color="auto"/>
            </w:tcBorders>
            <w:shd w:val="clear" w:color="auto" w:fill="auto"/>
          </w:tcPr>
          <w:p w14:paraId="7993D425" w14:textId="77777777" w:rsidR="00B60488" w:rsidRPr="00EB7876" w:rsidRDefault="00B60488" w:rsidP="00007F04">
            <w:pPr>
              <w:ind w:firstLine="0"/>
              <w:jc w:val="center"/>
              <w:rPr>
                <w:sz w:val="22"/>
                <w:szCs w:val="22"/>
              </w:rPr>
            </w:pPr>
            <w:r w:rsidRPr="00EB7876">
              <w:rPr>
                <w:sz w:val="22"/>
                <w:szCs w:val="22"/>
              </w:rPr>
              <w:t>50</w:t>
            </w:r>
          </w:p>
        </w:tc>
      </w:tr>
      <w:tr w:rsidR="00B60488" w:rsidRPr="00EB7876" w14:paraId="2A1B4E7F" w14:textId="77777777" w:rsidTr="00007F04">
        <w:trPr>
          <w:jc w:val="center"/>
        </w:trPr>
        <w:tc>
          <w:tcPr>
            <w:tcW w:w="699" w:type="dxa"/>
            <w:tcBorders>
              <w:top w:val="single" w:sz="6" w:space="0" w:color="auto"/>
              <w:bottom w:val="single" w:sz="6" w:space="0" w:color="auto"/>
            </w:tcBorders>
            <w:shd w:val="clear" w:color="auto" w:fill="auto"/>
          </w:tcPr>
          <w:p w14:paraId="728487DE" w14:textId="77777777" w:rsidR="00B60488" w:rsidRPr="00EB7876" w:rsidRDefault="00B60488" w:rsidP="00007F04">
            <w:pPr>
              <w:ind w:firstLine="0"/>
              <w:jc w:val="center"/>
              <w:rPr>
                <w:sz w:val="22"/>
                <w:szCs w:val="22"/>
              </w:rPr>
            </w:pPr>
            <w:r w:rsidRPr="00EB7876">
              <w:rPr>
                <w:sz w:val="22"/>
                <w:szCs w:val="22"/>
              </w:rPr>
              <w:t>2</w:t>
            </w:r>
          </w:p>
        </w:tc>
        <w:tc>
          <w:tcPr>
            <w:tcW w:w="1740" w:type="dxa"/>
            <w:tcBorders>
              <w:top w:val="single" w:sz="6" w:space="0" w:color="auto"/>
              <w:bottom w:val="single" w:sz="6" w:space="0" w:color="auto"/>
            </w:tcBorders>
            <w:shd w:val="clear" w:color="auto" w:fill="auto"/>
          </w:tcPr>
          <w:p w14:paraId="615D334D" w14:textId="77777777" w:rsidR="00B60488" w:rsidRPr="00EB7876" w:rsidRDefault="00B60488" w:rsidP="00007F04">
            <w:pPr>
              <w:ind w:firstLine="0"/>
              <w:jc w:val="left"/>
              <w:rPr>
                <w:sz w:val="22"/>
                <w:szCs w:val="22"/>
              </w:rPr>
            </w:pPr>
            <w:r w:rsidRPr="00EB7876">
              <w:rPr>
                <w:sz w:val="22"/>
                <w:szCs w:val="22"/>
              </w:rPr>
              <w:t>Пекарня</w:t>
            </w:r>
          </w:p>
        </w:tc>
        <w:tc>
          <w:tcPr>
            <w:tcW w:w="4536" w:type="dxa"/>
            <w:tcBorders>
              <w:top w:val="single" w:sz="6" w:space="0" w:color="auto"/>
              <w:bottom w:val="single" w:sz="6" w:space="0" w:color="auto"/>
            </w:tcBorders>
            <w:shd w:val="clear" w:color="auto" w:fill="auto"/>
          </w:tcPr>
          <w:p w14:paraId="4F86014A" w14:textId="77777777" w:rsidR="00B60488" w:rsidRPr="00EB7876" w:rsidRDefault="00B60488" w:rsidP="00007F04">
            <w:pPr>
              <w:ind w:firstLine="0"/>
              <w:rPr>
                <w:sz w:val="22"/>
                <w:szCs w:val="22"/>
              </w:rPr>
            </w:pPr>
            <w:r w:rsidRPr="00EB7876">
              <w:rPr>
                <w:sz w:val="22"/>
                <w:szCs w:val="22"/>
              </w:rPr>
              <w:t xml:space="preserve">Проектом предусматривается размещение пекарни в п. </w:t>
            </w:r>
            <w:proofErr w:type="spellStart"/>
            <w:r w:rsidRPr="00EB7876">
              <w:rPr>
                <w:sz w:val="22"/>
                <w:szCs w:val="22"/>
              </w:rPr>
              <w:t>Новоснежная</w:t>
            </w:r>
            <w:proofErr w:type="spellEnd"/>
            <w:r w:rsidRPr="00EB7876">
              <w:rPr>
                <w:sz w:val="22"/>
                <w:szCs w:val="22"/>
              </w:rPr>
              <w:t xml:space="preserve">, </w:t>
            </w:r>
            <w:r w:rsidRPr="00EB7876">
              <w:rPr>
                <w:sz w:val="22"/>
                <w:szCs w:val="22"/>
                <w:lang w:val="en-US"/>
              </w:rPr>
              <w:t>V</w:t>
            </w:r>
            <w:r w:rsidRPr="00EB7876">
              <w:rPr>
                <w:sz w:val="22"/>
                <w:szCs w:val="22"/>
              </w:rPr>
              <w:t xml:space="preserve"> класса опасности с учетом требований СанПиН 2.2.1/2.1.1.1200-03 «Санитарно-защитные зоны и санитарная классификация предприятий, сооружений и иных объектов».</w:t>
            </w:r>
          </w:p>
        </w:tc>
        <w:tc>
          <w:tcPr>
            <w:tcW w:w="1062" w:type="dxa"/>
            <w:tcBorders>
              <w:top w:val="single" w:sz="6" w:space="0" w:color="auto"/>
              <w:bottom w:val="single" w:sz="6" w:space="0" w:color="auto"/>
            </w:tcBorders>
            <w:shd w:val="clear" w:color="auto" w:fill="auto"/>
          </w:tcPr>
          <w:p w14:paraId="62EC586F" w14:textId="77777777" w:rsidR="00B60488" w:rsidRPr="00EB7876" w:rsidRDefault="00B60488" w:rsidP="00007F04">
            <w:pPr>
              <w:ind w:firstLine="0"/>
              <w:jc w:val="center"/>
              <w:rPr>
                <w:sz w:val="22"/>
                <w:szCs w:val="22"/>
              </w:rPr>
            </w:pPr>
            <w:r w:rsidRPr="00EB7876">
              <w:rPr>
                <w:sz w:val="22"/>
                <w:szCs w:val="22"/>
                <w:lang w:val="en-US"/>
              </w:rPr>
              <w:t>V</w:t>
            </w:r>
          </w:p>
        </w:tc>
        <w:tc>
          <w:tcPr>
            <w:tcW w:w="1659" w:type="dxa"/>
            <w:tcBorders>
              <w:top w:val="single" w:sz="6" w:space="0" w:color="auto"/>
              <w:bottom w:val="single" w:sz="6" w:space="0" w:color="auto"/>
            </w:tcBorders>
            <w:shd w:val="clear" w:color="auto" w:fill="auto"/>
          </w:tcPr>
          <w:p w14:paraId="20099163" w14:textId="77777777" w:rsidR="00B60488" w:rsidRPr="00EB7876" w:rsidRDefault="00B60488" w:rsidP="00007F04">
            <w:pPr>
              <w:ind w:firstLine="0"/>
              <w:jc w:val="center"/>
              <w:rPr>
                <w:sz w:val="22"/>
                <w:szCs w:val="22"/>
              </w:rPr>
            </w:pPr>
            <w:r w:rsidRPr="00EB7876">
              <w:rPr>
                <w:sz w:val="22"/>
                <w:szCs w:val="22"/>
              </w:rPr>
              <w:t>50</w:t>
            </w:r>
          </w:p>
        </w:tc>
      </w:tr>
      <w:tr w:rsidR="00B60488" w:rsidRPr="00EB7876" w14:paraId="1509BB45" w14:textId="77777777" w:rsidTr="00007F04">
        <w:trPr>
          <w:jc w:val="center"/>
        </w:trPr>
        <w:tc>
          <w:tcPr>
            <w:tcW w:w="699" w:type="dxa"/>
            <w:tcBorders>
              <w:top w:val="single" w:sz="6" w:space="0" w:color="auto"/>
              <w:bottom w:val="single" w:sz="6" w:space="0" w:color="auto"/>
            </w:tcBorders>
            <w:shd w:val="clear" w:color="auto" w:fill="auto"/>
          </w:tcPr>
          <w:p w14:paraId="749F1535" w14:textId="77777777" w:rsidR="00B60488" w:rsidRPr="00180926" w:rsidRDefault="00B60488" w:rsidP="00007F04">
            <w:pPr>
              <w:ind w:firstLine="0"/>
              <w:jc w:val="center"/>
            </w:pPr>
            <w:r>
              <w:t>3</w:t>
            </w:r>
          </w:p>
        </w:tc>
        <w:tc>
          <w:tcPr>
            <w:tcW w:w="1740" w:type="dxa"/>
            <w:tcBorders>
              <w:top w:val="single" w:sz="6" w:space="0" w:color="auto"/>
              <w:bottom w:val="single" w:sz="6" w:space="0" w:color="auto"/>
            </w:tcBorders>
            <w:shd w:val="clear" w:color="auto" w:fill="auto"/>
          </w:tcPr>
          <w:p w14:paraId="15FD7F81" w14:textId="77777777" w:rsidR="00B60488" w:rsidRPr="00180926" w:rsidRDefault="00B60488" w:rsidP="00007F04">
            <w:pPr>
              <w:snapToGrid w:val="0"/>
              <w:ind w:firstLine="0"/>
            </w:pPr>
            <w:r w:rsidRPr="00180926">
              <w:t>Кладбище</w:t>
            </w:r>
          </w:p>
        </w:tc>
        <w:tc>
          <w:tcPr>
            <w:tcW w:w="4536" w:type="dxa"/>
            <w:tcBorders>
              <w:top w:val="single" w:sz="6" w:space="0" w:color="auto"/>
              <w:bottom w:val="single" w:sz="6" w:space="0" w:color="auto"/>
            </w:tcBorders>
            <w:shd w:val="clear" w:color="auto" w:fill="auto"/>
          </w:tcPr>
          <w:p w14:paraId="3911250C" w14:textId="77777777" w:rsidR="00B60488" w:rsidRPr="00180926" w:rsidRDefault="00B60488" w:rsidP="00007F04">
            <w:pPr>
              <w:ind w:firstLine="0"/>
            </w:pPr>
            <w:r w:rsidRPr="00180926">
              <w:t xml:space="preserve">На первую очередь проектом предусматривается расширение кладбища в п. </w:t>
            </w:r>
            <w:proofErr w:type="spellStart"/>
            <w:r w:rsidRPr="00180926">
              <w:t>Новоснежная</w:t>
            </w:r>
            <w:proofErr w:type="spellEnd"/>
            <w:r w:rsidRPr="00180926">
              <w:t xml:space="preserve"> на 1,5 га </w:t>
            </w:r>
            <w:r w:rsidRPr="00180926">
              <w:rPr>
                <w:lang w:val="en-US"/>
              </w:rPr>
              <w:t>V</w:t>
            </w:r>
            <w:r w:rsidRPr="00180926">
              <w:t xml:space="preserve"> класса опасности с учетом требований СанПиН 2.2.1/2.1.1.1200-03 «Санитарно-защитные зоны и санитарная классификация предприятий, сооружений и иных объектов».</w:t>
            </w:r>
          </w:p>
        </w:tc>
        <w:tc>
          <w:tcPr>
            <w:tcW w:w="1062" w:type="dxa"/>
            <w:tcBorders>
              <w:top w:val="single" w:sz="6" w:space="0" w:color="auto"/>
              <w:bottom w:val="single" w:sz="6" w:space="0" w:color="auto"/>
            </w:tcBorders>
            <w:shd w:val="clear" w:color="auto" w:fill="auto"/>
          </w:tcPr>
          <w:p w14:paraId="61C70524" w14:textId="77777777" w:rsidR="00B60488" w:rsidRPr="00180926" w:rsidRDefault="00B60488" w:rsidP="00007F04">
            <w:pPr>
              <w:ind w:firstLine="0"/>
              <w:jc w:val="center"/>
            </w:pPr>
            <w:r w:rsidRPr="00180926">
              <w:rPr>
                <w:lang w:val="en-US"/>
              </w:rPr>
              <w:t>V</w:t>
            </w:r>
          </w:p>
        </w:tc>
        <w:tc>
          <w:tcPr>
            <w:tcW w:w="1659" w:type="dxa"/>
            <w:tcBorders>
              <w:top w:val="single" w:sz="6" w:space="0" w:color="auto"/>
              <w:bottom w:val="single" w:sz="6" w:space="0" w:color="auto"/>
            </w:tcBorders>
            <w:shd w:val="clear" w:color="auto" w:fill="auto"/>
          </w:tcPr>
          <w:p w14:paraId="2B1D105E" w14:textId="77777777" w:rsidR="00B60488" w:rsidRPr="00180926" w:rsidRDefault="00B60488" w:rsidP="00007F04">
            <w:pPr>
              <w:ind w:firstLine="0"/>
              <w:jc w:val="center"/>
            </w:pPr>
            <w:r w:rsidRPr="00180926">
              <w:t>50</w:t>
            </w:r>
          </w:p>
        </w:tc>
      </w:tr>
      <w:tr w:rsidR="00B60488" w:rsidRPr="00EB7876" w14:paraId="361A0E39" w14:textId="77777777" w:rsidTr="00B60488">
        <w:trPr>
          <w:jc w:val="center"/>
        </w:trPr>
        <w:tc>
          <w:tcPr>
            <w:tcW w:w="699" w:type="dxa"/>
            <w:tcBorders>
              <w:top w:val="single" w:sz="6" w:space="0" w:color="auto"/>
              <w:bottom w:val="single" w:sz="6" w:space="0" w:color="auto"/>
            </w:tcBorders>
            <w:shd w:val="clear" w:color="auto" w:fill="auto"/>
          </w:tcPr>
          <w:p w14:paraId="316206BB" w14:textId="77777777" w:rsidR="00B60488" w:rsidRPr="00180926" w:rsidRDefault="00B60488" w:rsidP="00007F04">
            <w:pPr>
              <w:ind w:firstLine="0"/>
              <w:jc w:val="center"/>
            </w:pPr>
            <w:r>
              <w:t>4</w:t>
            </w:r>
          </w:p>
        </w:tc>
        <w:tc>
          <w:tcPr>
            <w:tcW w:w="1740" w:type="dxa"/>
            <w:tcBorders>
              <w:top w:val="single" w:sz="6" w:space="0" w:color="auto"/>
              <w:bottom w:val="single" w:sz="6" w:space="0" w:color="auto"/>
            </w:tcBorders>
            <w:shd w:val="clear" w:color="auto" w:fill="auto"/>
          </w:tcPr>
          <w:p w14:paraId="18A90469" w14:textId="77777777" w:rsidR="00B60488" w:rsidRPr="00180926" w:rsidRDefault="00B60488" w:rsidP="00007F04">
            <w:pPr>
              <w:snapToGrid w:val="0"/>
              <w:ind w:firstLine="0"/>
            </w:pPr>
            <w:r w:rsidRPr="00180926">
              <w:t>Кладбище</w:t>
            </w:r>
          </w:p>
        </w:tc>
        <w:tc>
          <w:tcPr>
            <w:tcW w:w="4536" w:type="dxa"/>
            <w:tcBorders>
              <w:top w:val="single" w:sz="6" w:space="0" w:color="auto"/>
              <w:bottom w:val="single" w:sz="6" w:space="0" w:color="auto"/>
            </w:tcBorders>
            <w:shd w:val="clear" w:color="auto" w:fill="auto"/>
          </w:tcPr>
          <w:p w14:paraId="271AE6C5" w14:textId="77777777" w:rsidR="00B60488" w:rsidRPr="00180926" w:rsidRDefault="00B60488" w:rsidP="00007F04">
            <w:pPr>
              <w:ind w:firstLine="0"/>
            </w:pPr>
            <w:r w:rsidRPr="00180926">
              <w:t xml:space="preserve">На первую очередь проектом предусматривается расширение кладбища в п. Мурино на 1 га </w:t>
            </w:r>
            <w:r w:rsidRPr="00180926">
              <w:rPr>
                <w:lang w:val="en-US"/>
              </w:rPr>
              <w:t>V</w:t>
            </w:r>
            <w:r w:rsidRPr="00180926">
              <w:t xml:space="preserve"> класса опасности с учетом требований СанПиН 2.2.1/2.1.1.1200-03 «Санитарно-защитные зоны и санитарная классификация предприятий, сооружений и иных объектов».</w:t>
            </w:r>
          </w:p>
        </w:tc>
        <w:tc>
          <w:tcPr>
            <w:tcW w:w="1062" w:type="dxa"/>
            <w:tcBorders>
              <w:top w:val="single" w:sz="6" w:space="0" w:color="auto"/>
              <w:bottom w:val="single" w:sz="6" w:space="0" w:color="auto"/>
            </w:tcBorders>
            <w:shd w:val="clear" w:color="auto" w:fill="auto"/>
          </w:tcPr>
          <w:p w14:paraId="4E13D700" w14:textId="77777777" w:rsidR="00B60488" w:rsidRPr="00180926" w:rsidRDefault="00B60488" w:rsidP="00007F04">
            <w:pPr>
              <w:ind w:firstLine="0"/>
              <w:jc w:val="center"/>
            </w:pPr>
            <w:r w:rsidRPr="00180926">
              <w:rPr>
                <w:lang w:val="en-US"/>
              </w:rPr>
              <w:t>V</w:t>
            </w:r>
          </w:p>
        </w:tc>
        <w:tc>
          <w:tcPr>
            <w:tcW w:w="1659" w:type="dxa"/>
            <w:tcBorders>
              <w:top w:val="single" w:sz="6" w:space="0" w:color="auto"/>
              <w:bottom w:val="single" w:sz="6" w:space="0" w:color="auto"/>
            </w:tcBorders>
            <w:shd w:val="clear" w:color="auto" w:fill="auto"/>
          </w:tcPr>
          <w:p w14:paraId="6A2C071F" w14:textId="77777777" w:rsidR="00B60488" w:rsidRPr="00180926" w:rsidRDefault="00B60488" w:rsidP="00007F04">
            <w:pPr>
              <w:ind w:firstLine="0"/>
              <w:jc w:val="center"/>
            </w:pPr>
            <w:r w:rsidRPr="00180926">
              <w:t>50</w:t>
            </w:r>
          </w:p>
        </w:tc>
      </w:tr>
      <w:tr w:rsidR="00B60488" w:rsidRPr="00EB7876" w14:paraId="071EE1F7" w14:textId="77777777" w:rsidTr="00007F04">
        <w:trPr>
          <w:jc w:val="center"/>
        </w:trPr>
        <w:tc>
          <w:tcPr>
            <w:tcW w:w="699" w:type="dxa"/>
            <w:tcBorders>
              <w:top w:val="single" w:sz="6" w:space="0" w:color="auto"/>
              <w:bottom w:val="single" w:sz="12" w:space="0" w:color="auto"/>
            </w:tcBorders>
            <w:shd w:val="clear" w:color="auto" w:fill="auto"/>
          </w:tcPr>
          <w:p w14:paraId="20A07202" w14:textId="77777777" w:rsidR="00B60488" w:rsidRDefault="00B60488" w:rsidP="00B60488">
            <w:pPr>
              <w:ind w:firstLine="0"/>
              <w:jc w:val="center"/>
            </w:pPr>
            <w:r>
              <w:t>5</w:t>
            </w:r>
          </w:p>
        </w:tc>
        <w:tc>
          <w:tcPr>
            <w:tcW w:w="1740" w:type="dxa"/>
            <w:tcBorders>
              <w:top w:val="single" w:sz="6" w:space="0" w:color="auto"/>
              <w:bottom w:val="single" w:sz="12" w:space="0" w:color="auto"/>
            </w:tcBorders>
            <w:shd w:val="clear" w:color="auto" w:fill="auto"/>
          </w:tcPr>
          <w:p w14:paraId="46426D46" w14:textId="77777777" w:rsidR="00B60488" w:rsidRPr="009C490E" w:rsidRDefault="00B60488" w:rsidP="00B60488">
            <w:pPr>
              <w:ind w:firstLine="0"/>
              <w:jc w:val="left"/>
              <w:rPr>
                <w:sz w:val="22"/>
                <w:szCs w:val="22"/>
              </w:rPr>
            </w:pPr>
            <w:r>
              <w:rPr>
                <w:sz w:val="22"/>
                <w:szCs w:val="22"/>
              </w:rPr>
              <w:t>У</w:t>
            </w:r>
            <w:r w:rsidRPr="009C490E">
              <w:rPr>
                <w:sz w:val="22"/>
                <w:szCs w:val="22"/>
              </w:rPr>
              <w:t>стройство зоны санитарной охраны источника питьевого водоснабжения (водозаборной скважины)</w:t>
            </w:r>
          </w:p>
          <w:p w14:paraId="7D66F942" w14:textId="77777777" w:rsidR="00B60488" w:rsidRPr="009C490E" w:rsidRDefault="00B60488" w:rsidP="00B60488">
            <w:pPr>
              <w:overflowPunct w:val="0"/>
              <w:autoSpaceDE w:val="0"/>
              <w:autoSpaceDN w:val="0"/>
              <w:adjustRightInd w:val="0"/>
              <w:snapToGrid w:val="0"/>
              <w:ind w:firstLine="0"/>
              <w:rPr>
                <w:sz w:val="22"/>
                <w:szCs w:val="22"/>
              </w:rPr>
            </w:pPr>
          </w:p>
        </w:tc>
        <w:tc>
          <w:tcPr>
            <w:tcW w:w="4536" w:type="dxa"/>
            <w:tcBorders>
              <w:top w:val="single" w:sz="6" w:space="0" w:color="auto"/>
              <w:bottom w:val="single" w:sz="12" w:space="0" w:color="auto"/>
            </w:tcBorders>
            <w:shd w:val="clear" w:color="auto" w:fill="auto"/>
          </w:tcPr>
          <w:p w14:paraId="72754937" w14:textId="77777777" w:rsidR="00B60488" w:rsidRPr="009C490E" w:rsidRDefault="00B60488" w:rsidP="00B60488">
            <w:pPr>
              <w:overflowPunct w:val="0"/>
              <w:autoSpaceDE w:val="0"/>
              <w:autoSpaceDN w:val="0"/>
              <w:adjustRightInd w:val="0"/>
              <w:ind w:firstLine="0"/>
              <w:rPr>
                <w:sz w:val="22"/>
                <w:szCs w:val="22"/>
              </w:rPr>
            </w:pPr>
            <w:r>
              <w:rPr>
                <w:sz w:val="22"/>
                <w:szCs w:val="22"/>
              </w:rPr>
              <w:t xml:space="preserve">П. </w:t>
            </w:r>
            <w:proofErr w:type="spellStart"/>
            <w:proofErr w:type="gramStart"/>
            <w:r>
              <w:rPr>
                <w:sz w:val="22"/>
                <w:szCs w:val="22"/>
              </w:rPr>
              <w:t>Новоснежная</w:t>
            </w:r>
            <w:proofErr w:type="spellEnd"/>
            <w:r>
              <w:rPr>
                <w:sz w:val="22"/>
                <w:szCs w:val="22"/>
              </w:rPr>
              <w:t xml:space="preserve">, </w:t>
            </w:r>
            <w:r w:rsidR="005F44FC">
              <w:rPr>
                <w:sz w:val="22"/>
                <w:szCs w:val="22"/>
              </w:rPr>
              <w:t xml:space="preserve"> п.</w:t>
            </w:r>
            <w:proofErr w:type="gramEnd"/>
            <w:r w:rsidR="005F44FC">
              <w:rPr>
                <w:sz w:val="22"/>
                <w:szCs w:val="22"/>
              </w:rPr>
              <w:t xml:space="preserve"> Мурино</w:t>
            </w:r>
          </w:p>
        </w:tc>
        <w:tc>
          <w:tcPr>
            <w:tcW w:w="1062" w:type="dxa"/>
            <w:tcBorders>
              <w:top w:val="single" w:sz="6" w:space="0" w:color="auto"/>
              <w:bottom w:val="single" w:sz="12" w:space="0" w:color="auto"/>
            </w:tcBorders>
            <w:shd w:val="clear" w:color="auto" w:fill="auto"/>
          </w:tcPr>
          <w:p w14:paraId="1886C715" w14:textId="77777777" w:rsidR="00B60488" w:rsidRPr="009C490E" w:rsidRDefault="00B60488" w:rsidP="00B60488">
            <w:pPr>
              <w:overflowPunct w:val="0"/>
              <w:autoSpaceDE w:val="0"/>
              <w:autoSpaceDN w:val="0"/>
              <w:adjustRightInd w:val="0"/>
              <w:ind w:firstLine="0"/>
              <w:jc w:val="center"/>
              <w:rPr>
                <w:sz w:val="22"/>
                <w:szCs w:val="22"/>
              </w:rPr>
            </w:pPr>
            <w:r w:rsidRPr="009C490E">
              <w:rPr>
                <w:sz w:val="22"/>
                <w:szCs w:val="22"/>
              </w:rPr>
              <w:t>50</w:t>
            </w:r>
          </w:p>
        </w:tc>
        <w:tc>
          <w:tcPr>
            <w:tcW w:w="1659" w:type="dxa"/>
            <w:tcBorders>
              <w:top w:val="single" w:sz="6" w:space="0" w:color="auto"/>
              <w:bottom w:val="single" w:sz="12" w:space="0" w:color="auto"/>
            </w:tcBorders>
            <w:shd w:val="clear" w:color="auto" w:fill="auto"/>
          </w:tcPr>
          <w:p w14:paraId="05902D1A" w14:textId="77777777" w:rsidR="00B60488" w:rsidRPr="009C490E" w:rsidRDefault="00B60488" w:rsidP="00B60488">
            <w:pPr>
              <w:overflowPunct w:val="0"/>
              <w:autoSpaceDE w:val="0"/>
              <w:autoSpaceDN w:val="0"/>
              <w:adjustRightInd w:val="0"/>
              <w:ind w:firstLine="0"/>
              <w:jc w:val="center"/>
              <w:rPr>
                <w:sz w:val="22"/>
                <w:szCs w:val="22"/>
              </w:rPr>
            </w:pPr>
            <w:r w:rsidRPr="009C490E">
              <w:rPr>
                <w:sz w:val="22"/>
                <w:szCs w:val="22"/>
              </w:rPr>
              <w:t>50</w:t>
            </w:r>
          </w:p>
        </w:tc>
      </w:tr>
    </w:tbl>
    <w:p w14:paraId="46CF77F4" w14:textId="77777777" w:rsidR="00B60488" w:rsidRDefault="00B60488" w:rsidP="00764922">
      <w:pPr>
        <w:rPr>
          <w:highlight w:val="green"/>
        </w:rPr>
      </w:pPr>
    </w:p>
    <w:p w14:paraId="2039A076" w14:textId="77777777" w:rsidR="00220F69" w:rsidRDefault="00220F69">
      <w:pPr>
        <w:spacing w:after="160" w:line="259" w:lineRule="auto"/>
        <w:ind w:firstLine="0"/>
        <w:jc w:val="left"/>
        <w:rPr>
          <w:b/>
          <w:sz w:val="28"/>
          <w:szCs w:val="28"/>
        </w:rPr>
      </w:pPr>
      <w:r>
        <w:rPr>
          <w:b/>
          <w:sz w:val="28"/>
          <w:szCs w:val="28"/>
        </w:rPr>
        <w:br w:type="page"/>
      </w:r>
    </w:p>
    <w:p w14:paraId="5DCD9A05" w14:textId="77777777" w:rsidR="005F44FC" w:rsidRPr="005F44FC" w:rsidRDefault="005F44FC" w:rsidP="005F44FC">
      <w:pPr>
        <w:pStyle w:val="1"/>
        <w:rPr>
          <w:color w:val="000000"/>
          <w:sz w:val="22"/>
          <w:szCs w:val="22"/>
        </w:rPr>
      </w:pPr>
      <w:r w:rsidRPr="005F44FC">
        <w:rPr>
          <w:sz w:val="22"/>
          <w:szCs w:val="22"/>
        </w:rPr>
        <w:lastRenderedPageBreak/>
        <w:t>РАЗДЕЛ</w:t>
      </w:r>
      <w:r w:rsidRPr="005F44FC">
        <w:rPr>
          <w:color w:val="000000"/>
          <w:sz w:val="22"/>
          <w:szCs w:val="22"/>
        </w:rPr>
        <w:t xml:space="preserve"> 4. ПАРАМЕТРЫ ФУНКЦИОНАЛЬНЫХ ЗОН</w:t>
      </w:r>
    </w:p>
    <w:p w14:paraId="339A92C6" w14:textId="77777777" w:rsidR="005F44FC" w:rsidRPr="005F44FC" w:rsidRDefault="005F44FC" w:rsidP="005F44FC"/>
    <w:p w14:paraId="4BFD916B" w14:textId="77777777" w:rsidR="005F44FC" w:rsidRPr="005F44FC" w:rsidRDefault="005F44FC" w:rsidP="005F44FC">
      <w:pPr>
        <w:shd w:val="clear" w:color="auto" w:fill="FFFFFF" w:themeFill="background1"/>
        <w:suppressAutoHyphens/>
        <w:spacing w:before="120" w:after="120"/>
        <w:rPr>
          <w:b/>
          <w:color w:val="000000"/>
        </w:rPr>
      </w:pPr>
      <w:r w:rsidRPr="005F44FC">
        <w:rPr>
          <w:b/>
          <w:color w:val="000000"/>
        </w:rPr>
        <w:t>Таблица 4.1 – Параметры функциональных зон*</w:t>
      </w:r>
    </w:p>
    <w:tbl>
      <w:tblPr>
        <w:tblStyle w:val="ae"/>
        <w:tblW w:w="9514" w:type="dxa"/>
        <w:tblLayout w:type="fixed"/>
        <w:tblLook w:val="04A0" w:firstRow="1" w:lastRow="0" w:firstColumn="1" w:lastColumn="0" w:noHBand="0" w:noVBand="1"/>
      </w:tblPr>
      <w:tblGrid>
        <w:gridCol w:w="3220"/>
        <w:gridCol w:w="1170"/>
        <w:gridCol w:w="1252"/>
        <w:gridCol w:w="1232"/>
        <w:gridCol w:w="1232"/>
        <w:gridCol w:w="1399"/>
        <w:gridCol w:w="9"/>
      </w:tblGrid>
      <w:tr w:rsidR="00420981" w:rsidRPr="00CD0AFC" w14:paraId="4D9FAD99" w14:textId="77777777" w:rsidTr="00420981">
        <w:trPr>
          <w:trHeight w:val="465"/>
        </w:trPr>
        <w:tc>
          <w:tcPr>
            <w:tcW w:w="3220" w:type="dxa"/>
            <w:vMerge w:val="restart"/>
            <w:shd w:val="clear" w:color="auto" w:fill="D9D9D9" w:themeFill="background1" w:themeFillShade="D9"/>
            <w:hideMark/>
          </w:tcPr>
          <w:p w14:paraId="73F5C8A6" w14:textId="0FCB8071" w:rsidR="00420981" w:rsidRPr="00CD0AFC" w:rsidRDefault="00420981" w:rsidP="00420981">
            <w:pPr>
              <w:ind w:firstLine="22"/>
              <w:jc w:val="center"/>
              <w:rPr>
                <w:color w:val="000000"/>
              </w:rPr>
            </w:pPr>
            <w:bookmarkStart w:id="46" w:name="_Hlk43634744"/>
            <w:r w:rsidRPr="00420981">
              <w:rPr>
                <w:color w:val="000000"/>
              </w:rPr>
              <w:t>Наименование функциональной зоны</w:t>
            </w:r>
          </w:p>
        </w:tc>
        <w:tc>
          <w:tcPr>
            <w:tcW w:w="6294" w:type="dxa"/>
            <w:gridSpan w:val="6"/>
            <w:shd w:val="clear" w:color="auto" w:fill="D9D9D9" w:themeFill="background1" w:themeFillShade="D9"/>
            <w:hideMark/>
          </w:tcPr>
          <w:p w14:paraId="371F7A32" w14:textId="77777777" w:rsidR="00420981" w:rsidRPr="00CD0AFC" w:rsidRDefault="00420981" w:rsidP="00420981">
            <w:pPr>
              <w:ind w:firstLine="22"/>
              <w:jc w:val="center"/>
              <w:rPr>
                <w:color w:val="000000"/>
              </w:rPr>
            </w:pPr>
            <w:r w:rsidRPr="00CD0AFC">
              <w:rPr>
                <w:color w:val="000000"/>
              </w:rPr>
              <w:t>Площадь, га</w:t>
            </w:r>
          </w:p>
        </w:tc>
      </w:tr>
      <w:tr w:rsidR="00420981" w:rsidRPr="00CD0AFC" w14:paraId="2E74090C" w14:textId="77777777" w:rsidTr="00420981">
        <w:trPr>
          <w:gridAfter w:val="1"/>
          <w:wAfter w:w="9" w:type="dxa"/>
          <w:trHeight w:val="1035"/>
        </w:trPr>
        <w:tc>
          <w:tcPr>
            <w:tcW w:w="3220" w:type="dxa"/>
            <w:vMerge/>
            <w:shd w:val="clear" w:color="auto" w:fill="D9D9D9" w:themeFill="background1" w:themeFillShade="D9"/>
            <w:hideMark/>
          </w:tcPr>
          <w:p w14:paraId="01D3B3D5" w14:textId="77777777" w:rsidR="00420981" w:rsidRPr="00CD0AFC" w:rsidRDefault="00420981" w:rsidP="00420981">
            <w:pPr>
              <w:ind w:firstLine="22"/>
              <w:rPr>
                <w:color w:val="000000"/>
              </w:rPr>
            </w:pPr>
          </w:p>
        </w:tc>
        <w:tc>
          <w:tcPr>
            <w:tcW w:w="1170" w:type="dxa"/>
            <w:shd w:val="clear" w:color="auto" w:fill="D9D9D9" w:themeFill="background1" w:themeFillShade="D9"/>
            <w:hideMark/>
          </w:tcPr>
          <w:p w14:paraId="31A69F69" w14:textId="77777777" w:rsidR="00420981" w:rsidRPr="00CD0AFC" w:rsidRDefault="00420981" w:rsidP="00420981">
            <w:pPr>
              <w:ind w:firstLine="22"/>
              <w:jc w:val="center"/>
              <w:rPr>
                <w:b/>
                <w:bCs/>
                <w:color w:val="000000"/>
              </w:rPr>
            </w:pPr>
            <w:r w:rsidRPr="00CD0AFC">
              <w:rPr>
                <w:b/>
                <w:bCs/>
                <w:color w:val="000000"/>
              </w:rPr>
              <w:t xml:space="preserve">п. </w:t>
            </w:r>
            <w:proofErr w:type="spellStart"/>
            <w:r w:rsidRPr="00CD0AFC">
              <w:rPr>
                <w:b/>
                <w:bCs/>
                <w:color w:val="000000"/>
              </w:rPr>
              <w:t>Новоснежная</w:t>
            </w:r>
            <w:proofErr w:type="spellEnd"/>
          </w:p>
        </w:tc>
        <w:tc>
          <w:tcPr>
            <w:tcW w:w="1252" w:type="dxa"/>
            <w:shd w:val="clear" w:color="auto" w:fill="D9D9D9" w:themeFill="background1" w:themeFillShade="D9"/>
            <w:hideMark/>
          </w:tcPr>
          <w:p w14:paraId="603E5F5A" w14:textId="77777777" w:rsidR="00420981" w:rsidRPr="00CD0AFC" w:rsidRDefault="00420981" w:rsidP="00420981">
            <w:pPr>
              <w:ind w:firstLine="22"/>
              <w:jc w:val="center"/>
              <w:rPr>
                <w:b/>
                <w:bCs/>
                <w:color w:val="000000"/>
              </w:rPr>
            </w:pPr>
            <w:r w:rsidRPr="00CD0AFC">
              <w:rPr>
                <w:b/>
                <w:bCs/>
                <w:color w:val="000000"/>
              </w:rPr>
              <w:t>п. Мурино</w:t>
            </w:r>
          </w:p>
        </w:tc>
        <w:tc>
          <w:tcPr>
            <w:tcW w:w="1232" w:type="dxa"/>
            <w:shd w:val="clear" w:color="auto" w:fill="D9D9D9" w:themeFill="background1" w:themeFillShade="D9"/>
            <w:hideMark/>
          </w:tcPr>
          <w:p w14:paraId="53DCF93A" w14:textId="77777777" w:rsidR="00420981" w:rsidRPr="00CD0AFC" w:rsidRDefault="00420981" w:rsidP="00420981">
            <w:pPr>
              <w:ind w:firstLine="22"/>
              <w:jc w:val="center"/>
              <w:rPr>
                <w:b/>
                <w:bCs/>
                <w:color w:val="000000"/>
              </w:rPr>
            </w:pPr>
            <w:r w:rsidRPr="00CD0AFC">
              <w:rPr>
                <w:b/>
                <w:bCs/>
                <w:color w:val="000000"/>
              </w:rPr>
              <w:t xml:space="preserve">п. Паньковка 1-я </w:t>
            </w:r>
          </w:p>
        </w:tc>
        <w:tc>
          <w:tcPr>
            <w:tcW w:w="1232" w:type="dxa"/>
            <w:shd w:val="clear" w:color="auto" w:fill="D9D9D9" w:themeFill="background1" w:themeFillShade="D9"/>
            <w:hideMark/>
          </w:tcPr>
          <w:p w14:paraId="5F5217BC" w14:textId="77777777" w:rsidR="00420981" w:rsidRPr="00CD0AFC" w:rsidRDefault="00420981" w:rsidP="00420981">
            <w:pPr>
              <w:ind w:firstLine="22"/>
              <w:jc w:val="center"/>
              <w:rPr>
                <w:b/>
                <w:bCs/>
                <w:color w:val="000000"/>
              </w:rPr>
            </w:pPr>
            <w:r w:rsidRPr="00CD0AFC">
              <w:rPr>
                <w:b/>
                <w:bCs/>
                <w:color w:val="000000"/>
              </w:rPr>
              <w:t xml:space="preserve">п. Паньковка 2-я </w:t>
            </w:r>
          </w:p>
        </w:tc>
        <w:tc>
          <w:tcPr>
            <w:tcW w:w="1399" w:type="dxa"/>
            <w:shd w:val="clear" w:color="auto" w:fill="D9D9D9" w:themeFill="background1" w:themeFillShade="D9"/>
            <w:hideMark/>
          </w:tcPr>
          <w:p w14:paraId="6B657630" w14:textId="77777777" w:rsidR="00420981" w:rsidRPr="00CD0AFC" w:rsidRDefault="00420981" w:rsidP="00420981">
            <w:pPr>
              <w:ind w:right="391" w:firstLine="22"/>
              <w:jc w:val="center"/>
              <w:rPr>
                <w:b/>
                <w:bCs/>
                <w:color w:val="000000"/>
              </w:rPr>
            </w:pPr>
            <w:proofErr w:type="spellStart"/>
            <w:r w:rsidRPr="00CD0AFC">
              <w:rPr>
                <w:b/>
                <w:bCs/>
                <w:color w:val="000000"/>
              </w:rPr>
              <w:t>Новоснежнинское</w:t>
            </w:r>
            <w:proofErr w:type="spellEnd"/>
            <w:r w:rsidRPr="00CD0AFC">
              <w:rPr>
                <w:b/>
                <w:bCs/>
                <w:color w:val="000000"/>
              </w:rPr>
              <w:t xml:space="preserve"> муниципальное образование</w:t>
            </w:r>
          </w:p>
        </w:tc>
      </w:tr>
      <w:tr w:rsidR="00420981" w:rsidRPr="00CD0AFC" w14:paraId="4146B0FC" w14:textId="77777777" w:rsidTr="00420981">
        <w:trPr>
          <w:gridAfter w:val="1"/>
          <w:wAfter w:w="9" w:type="dxa"/>
          <w:trHeight w:val="465"/>
        </w:trPr>
        <w:tc>
          <w:tcPr>
            <w:tcW w:w="3220" w:type="dxa"/>
            <w:hideMark/>
          </w:tcPr>
          <w:p w14:paraId="348BE3B5" w14:textId="77777777" w:rsidR="00420981" w:rsidRPr="00CD0AFC" w:rsidRDefault="00420981" w:rsidP="00420981">
            <w:pPr>
              <w:ind w:firstLine="22"/>
              <w:rPr>
                <w:b/>
                <w:bCs/>
                <w:color w:val="000000"/>
                <w:sz w:val="20"/>
                <w:szCs w:val="20"/>
              </w:rPr>
            </w:pPr>
            <w:r w:rsidRPr="00CD0AFC">
              <w:rPr>
                <w:b/>
                <w:bCs/>
                <w:color w:val="000000"/>
                <w:sz w:val="20"/>
                <w:szCs w:val="20"/>
              </w:rPr>
              <w:t>ЖИЛЫЕ ЗОНЫ</w:t>
            </w:r>
          </w:p>
        </w:tc>
        <w:tc>
          <w:tcPr>
            <w:tcW w:w="1170" w:type="dxa"/>
            <w:hideMark/>
          </w:tcPr>
          <w:p w14:paraId="75AB6221" w14:textId="77777777" w:rsidR="00420981" w:rsidRPr="00CD0AFC" w:rsidRDefault="00420981" w:rsidP="00420981">
            <w:pPr>
              <w:ind w:firstLine="22"/>
              <w:rPr>
                <w:color w:val="000000"/>
                <w:sz w:val="20"/>
                <w:szCs w:val="20"/>
              </w:rPr>
            </w:pPr>
            <w:r w:rsidRPr="00CD0AFC">
              <w:rPr>
                <w:color w:val="000000"/>
                <w:sz w:val="20"/>
                <w:szCs w:val="20"/>
              </w:rPr>
              <w:t> </w:t>
            </w:r>
          </w:p>
        </w:tc>
        <w:tc>
          <w:tcPr>
            <w:tcW w:w="1252" w:type="dxa"/>
            <w:hideMark/>
          </w:tcPr>
          <w:p w14:paraId="4AE081DA" w14:textId="77777777" w:rsidR="00420981" w:rsidRPr="00CD0AFC" w:rsidRDefault="00420981" w:rsidP="00420981">
            <w:pPr>
              <w:ind w:firstLine="22"/>
              <w:rPr>
                <w:color w:val="000000"/>
                <w:sz w:val="20"/>
                <w:szCs w:val="20"/>
              </w:rPr>
            </w:pPr>
            <w:r w:rsidRPr="00CD0AFC">
              <w:rPr>
                <w:color w:val="000000"/>
                <w:sz w:val="20"/>
                <w:szCs w:val="20"/>
              </w:rPr>
              <w:t> </w:t>
            </w:r>
          </w:p>
        </w:tc>
        <w:tc>
          <w:tcPr>
            <w:tcW w:w="1232" w:type="dxa"/>
            <w:hideMark/>
          </w:tcPr>
          <w:p w14:paraId="21E25766" w14:textId="77777777" w:rsidR="00420981" w:rsidRPr="00CD0AFC" w:rsidRDefault="00420981" w:rsidP="00420981">
            <w:pPr>
              <w:ind w:firstLine="22"/>
              <w:rPr>
                <w:color w:val="000000"/>
                <w:sz w:val="20"/>
                <w:szCs w:val="20"/>
              </w:rPr>
            </w:pPr>
            <w:r w:rsidRPr="00CD0AFC">
              <w:rPr>
                <w:color w:val="000000"/>
                <w:sz w:val="20"/>
                <w:szCs w:val="20"/>
              </w:rPr>
              <w:t> </w:t>
            </w:r>
          </w:p>
        </w:tc>
        <w:tc>
          <w:tcPr>
            <w:tcW w:w="1232" w:type="dxa"/>
            <w:hideMark/>
          </w:tcPr>
          <w:p w14:paraId="033F974F" w14:textId="77777777" w:rsidR="00420981" w:rsidRPr="00CD0AFC" w:rsidRDefault="00420981" w:rsidP="00420981">
            <w:pPr>
              <w:ind w:firstLine="22"/>
              <w:rPr>
                <w:color w:val="000000"/>
                <w:sz w:val="20"/>
                <w:szCs w:val="20"/>
              </w:rPr>
            </w:pPr>
            <w:r w:rsidRPr="00CD0AFC">
              <w:rPr>
                <w:color w:val="000000"/>
                <w:sz w:val="20"/>
                <w:szCs w:val="20"/>
              </w:rPr>
              <w:t> </w:t>
            </w:r>
          </w:p>
        </w:tc>
        <w:tc>
          <w:tcPr>
            <w:tcW w:w="1399" w:type="dxa"/>
            <w:hideMark/>
          </w:tcPr>
          <w:p w14:paraId="399C6E77" w14:textId="77777777" w:rsidR="00420981" w:rsidRPr="00CD0AFC" w:rsidRDefault="00420981" w:rsidP="00420981">
            <w:pPr>
              <w:ind w:firstLine="22"/>
              <w:rPr>
                <w:color w:val="000000"/>
                <w:sz w:val="20"/>
                <w:szCs w:val="20"/>
              </w:rPr>
            </w:pPr>
            <w:r w:rsidRPr="00CD0AFC">
              <w:rPr>
                <w:color w:val="000000"/>
                <w:sz w:val="20"/>
                <w:szCs w:val="20"/>
              </w:rPr>
              <w:t> </w:t>
            </w:r>
          </w:p>
        </w:tc>
      </w:tr>
      <w:tr w:rsidR="00420981" w:rsidRPr="00CD0AFC" w14:paraId="139185F8" w14:textId="77777777" w:rsidTr="00420981">
        <w:trPr>
          <w:gridAfter w:val="1"/>
          <w:wAfter w:w="9" w:type="dxa"/>
          <w:trHeight w:val="465"/>
        </w:trPr>
        <w:tc>
          <w:tcPr>
            <w:tcW w:w="3220" w:type="dxa"/>
            <w:hideMark/>
          </w:tcPr>
          <w:p w14:paraId="500097A7" w14:textId="77777777" w:rsidR="00420981" w:rsidRPr="00CD0AFC" w:rsidRDefault="00420981" w:rsidP="00420981">
            <w:pPr>
              <w:ind w:firstLine="22"/>
              <w:rPr>
                <w:color w:val="000000"/>
                <w:sz w:val="20"/>
                <w:szCs w:val="20"/>
              </w:rPr>
            </w:pPr>
            <w:r w:rsidRPr="00CD0AFC">
              <w:rPr>
                <w:color w:val="000000"/>
                <w:sz w:val="20"/>
                <w:szCs w:val="20"/>
              </w:rPr>
              <w:t>ЗОНА ЗАСТРОЙКИ ИНДИВИДУАЛЬНЫМИ ЖИЛЫМИ ДОМАМИ</w:t>
            </w:r>
          </w:p>
        </w:tc>
        <w:tc>
          <w:tcPr>
            <w:tcW w:w="1170" w:type="dxa"/>
            <w:hideMark/>
          </w:tcPr>
          <w:p w14:paraId="41C6AEEB" w14:textId="77777777" w:rsidR="00420981" w:rsidRPr="00CD0AFC" w:rsidRDefault="00420981" w:rsidP="00420981">
            <w:pPr>
              <w:ind w:firstLine="22"/>
              <w:jc w:val="center"/>
              <w:rPr>
                <w:color w:val="000000"/>
                <w:sz w:val="20"/>
                <w:szCs w:val="20"/>
              </w:rPr>
            </w:pPr>
            <w:r w:rsidRPr="00CD0AFC">
              <w:rPr>
                <w:color w:val="000000"/>
                <w:sz w:val="20"/>
                <w:szCs w:val="20"/>
              </w:rPr>
              <w:t>72,56</w:t>
            </w:r>
          </w:p>
        </w:tc>
        <w:tc>
          <w:tcPr>
            <w:tcW w:w="1252" w:type="dxa"/>
            <w:noWrap/>
            <w:hideMark/>
          </w:tcPr>
          <w:p w14:paraId="7E31519F" w14:textId="77777777" w:rsidR="00420981" w:rsidRPr="00CD0AFC" w:rsidRDefault="00420981" w:rsidP="00420981">
            <w:pPr>
              <w:ind w:firstLine="22"/>
              <w:jc w:val="center"/>
              <w:rPr>
                <w:color w:val="000000"/>
                <w:sz w:val="20"/>
                <w:szCs w:val="20"/>
              </w:rPr>
            </w:pPr>
            <w:r w:rsidRPr="00CD0AFC">
              <w:rPr>
                <w:color w:val="000000"/>
                <w:sz w:val="20"/>
                <w:szCs w:val="20"/>
              </w:rPr>
              <w:t>72,57</w:t>
            </w:r>
          </w:p>
        </w:tc>
        <w:tc>
          <w:tcPr>
            <w:tcW w:w="1232" w:type="dxa"/>
            <w:noWrap/>
            <w:hideMark/>
          </w:tcPr>
          <w:p w14:paraId="45154250" w14:textId="77777777" w:rsidR="00420981" w:rsidRPr="00CD0AFC" w:rsidRDefault="00420981" w:rsidP="00420981">
            <w:pPr>
              <w:ind w:firstLine="22"/>
              <w:jc w:val="center"/>
              <w:rPr>
                <w:color w:val="000000"/>
                <w:sz w:val="20"/>
                <w:szCs w:val="20"/>
              </w:rPr>
            </w:pPr>
            <w:r w:rsidRPr="00CD0AFC">
              <w:rPr>
                <w:color w:val="000000"/>
                <w:sz w:val="20"/>
                <w:szCs w:val="20"/>
              </w:rPr>
              <w:t>3,44</w:t>
            </w:r>
          </w:p>
        </w:tc>
        <w:tc>
          <w:tcPr>
            <w:tcW w:w="1232" w:type="dxa"/>
            <w:noWrap/>
            <w:hideMark/>
          </w:tcPr>
          <w:p w14:paraId="5B9DD326" w14:textId="77777777" w:rsidR="00420981" w:rsidRPr="00CD0AFC" w:rsidRDefault="00420981" w:rsidP="00420981">
            <w:pPr>
              <w:ind w:firstLine="22"/>
              <w:jc w:val="center"/>
              <w:rPr>
                <w:color w:val="000000"/>
                <w:sz w:val="20"/>
                <w:szCs w:val="20"/>
              </w:rPr>
            </w:pPr>
            <w:r w:rsidRPr="00CD0AFC">
              <w:rPr>
                <w:color w:val="000000"/>
                <w:sz w:val="20"/>
                <w:szCs w:val="20"/>
              </w:rPr>
              <w:t>1,03</w:t>
            </w:r>
          </w:p>
        </w:tc>
        <w:tc>
          <w:tcPr>
            <w:tcW w:w="1399" w:type="dxa"/>
            <w:noWrap/>
            <w:hideMark/>
          </w:tcPr>
          <w:p w14:paraId="50BA3BB6" w14:textId="77777777" w:rsidR="00420981" w:rsidRPr="00CD0AFC" w:rsidRDefault="00420981" w:rsidP="00420981">
            <w:pPr>
              <w:ind w:firstLine="22"/>
              <w:jc w:val="center"/>
              <w:rPr>
                <w:color w:val="000000"/>
                <w:sz w:val="20"/>
                <w:szCs w:val="20"/>
              </w:rPr>
            </w:pPr>
            <w:r w:rsidRPr="00CD0AFC">
              <w:rPr>
                <w:color w:val="000000"/>
                <w:sz w:val="20"/>
                <w:szCs w:val="20"/>
              </w:rPr>
              <w:t>-</w:t>
            </w:r>
          </w:p>
        </w:tc>
      </w:tr>
      <w:tr w:rsidR="00420981" w:rsidRPr="00CD0AFC" w14:paraId="682573BB" w14:textId="77777777" w:rsidTr="00420981">
        <w:trPr>
          <w:gridAfter w:val="1"/>
          <w:wAfter w:w="9" w:type="dxa"/>
          <w:trHeight w:val="465"/>
        </w:trPr>
        <w:tc>
          <w:tcPr>
            <w:tcW w:w="3220" w:type="dxa"/>
            <w:hideMark/>
          </w:tcPr>
          <w:p w14:paraId="50CD2E32" w14:textId="77777777" w:rsidR="00420981" w:rsidRPr="00CD0AFC" w:rsidRDefault="00420981" w:rsidP="00420981">
            <w:pPr>
              <w:ind w:firstLine="22"/>
              <w:rPr>
                <w:b/>
                <w:bCs/>
                <w:color w:val="000000"/>
                <w:sz w:val="20"/>
                <w:szCs w:val="20"/>
              </w:rPr>
            </w:pPr>
            <w:r w:rsidRPr="00CD0AFC">
              <w:rPr>
                <w:b/>
                <w:bCs/>
                <w:color w:val="000000"/>
                <w:sz w:val="20"/>
                <w:szCs w:val="20"/>
              </w:rPr>
              <w:t>ОБЩЕСТВЕННО-ДЕЛОВЫЕ ЗОНЫ</w:t>
            </w:r>
          </w:p>
        </w:tc>
        <w:tc>
          <w:tcPr>
            <w:tcW w:w="1170" w:type="dxa"/>
            <w:hideMark/>
          </w:tcPr>
          <w:p w14:paraId="6A72095B" w14:textId="77777777" w:rsidR="00420981" w:rsidRPr="00CD0AFC" w:rsidRDefault="00420981" w:rsidP="00420981">
            <w:pPr>
              <w:ind w:firstLine="22"/>
              <w:rPr>
                <w:color w:val="000000"/>
                <w:sz w:val="20"/>
                <w:szCs w:val="20"/>
              </w:rPr>
            </w:pPr>
            <w:r w:rsidRPr="00CD0AFC">
              <w:rPr>
                <w:color w:val="000000"/>
                <w:sz w:val="20"/>
                <w:szCs w:val="20"/>
              </w:rPr>
              <w:t> </w:t>
            </w:r>
          </w:p>
        </w:tc>
        <w:tc>
          <w:tcPr>
            <w:tcW w:w="1252" w:type="dxa"/>
            <w:hideMark/>
          </w:tcPr>
          <w:p w14:paraId="33DDD60E" w14:textId="77777777" w:rsidR="00420981" w:rsidRPr="00CD0AFC" w:rsidRDefault="00420981" w:rsidP="00420981">
            <w:pPr>
              <w:ind w:firstLine="22"/>
              <w:rPr>
                <w:color w:val="000000"/>
                <w:sz w:val="20"/>
                <w:szCs w:val="20"/>
              </w:rPr>
            </w:pPr>
            <w:r w:rsidRPr="00CD0AFC">
              <w:rPr>
                <w:color w:val="000000"/>
                <w:sz w:val="20"/>
                <w:szCs w:val="20"/>
              </w:rPr>
              <w:t> </w:t>
            </w:r>
          </w:p>
        </w:tc>
        <w:tc>
          <w:tcPr>
            <w:tcW w:w="1232" w:type="dxa"/>
            <w:hideMark/>
          </w:tcPr>
          <w:p w14:paraId="6069A370" w14:textId="77777777" w:rsidR="00420981" w:rsidRPr="00CD0AFC" w:rsidRDefault="00420981" w:rsidP="00420981">
            <w:pPr>
              <w:ind w:firstLine="22"/>
              <w:rPr>
                <w:color w:val="000000"/>
                <w:sz w:val="20"/>
                <w:szCs w:val="20"/>
              </w:rPr>
            </w:pPr>
            <w:r w:rsidRPr="00CD0AFC">
              <w:rPr>
                <w:color w:val="000000"/>
                <w:sz w:val="20"/>
                <w:szCs w:val="20"/>
              </w:rPr>
              <w:t> </w:t>
            </w:r>
          </w:p>
        </w:tc>
        <w:tc>
          <w:tcPr>
            <w:tcW w:w="1232" w:type="dxa"/>
            <w:hideMark/>
          </w:tcPr>
          <w:p w14:paraId="4FAFDD0C" w14:textId="77777777" w:rsidR="00420981" w:rsidRPr="00CD0AFC" w:rsidRDefault="00420981" w:rsidP="00420981">
            <w:pPr>
              <w:ind w:firstLine="22"/>
              <w:rPr>
                <w:color w:val="000000"/>
                <w:sz w:val="20"/>
                <w:szCs w:val="20"/>
              </w:rPr>
            </w:pPr>
            <w:r w:rsidRPr="00CD0AFC">
              <w:rPr>
                <w:color w:val="000000"/>
                <w:sz w:val="20"/>
                <w:szCs w:val="20"/>
              </w:rPr>
              <w:t> </w:t>
            </w:r>
          </w:p>
        </w:tc>
        <w:tc>
          <w:tcPr>
            <w:tcW w:w="1399" w:type="dxa"/>
            <w:hideMark/>
          </w:tcPr>
          <w:p w14:paraId="28BFFBA3" w14:textId="77777777" w:rsidR="00420981" w:rsidRPr="00CD0AFC" w:rsidRDefault="00420981" w:rsidP="00420981">
            <w:pPr>
              <w:ind w:firstLine="22"/>
              <w:rPr>
                <w:color w:val="000000"/>
                <w:sz w:val="20"/>
                <w:szCs w:val="20"/>
              </w:rPr>
            </w:pPr>
            <w:r w:rsidRPr="00CD0AFC">
              <w:rPr>
                <w:color w:val="000000"/>
                <w:sz w:val="20"/>
                <w:szCs w:val="20"/>
              </w:rPr>
              <w:t> </w:t>
            </w:r>
          </w:p>
        </w:tc>
      </w:tr>
      <w:tr w:rsidR="00420981" w:rsidRPr="00CD0AFC" w14:paraId="2FCCECAD" w14:textId="77777777" w:rsidTr="00420981">
        <w:trPr>
          <w:gridAfter w:val="1"/>
          <w:wAfter w:w="9" w:type="dxa"/>
          <w:trHeight w:val="465"/>
        </w:trPr>
        <w:tc>
          <w:tcPr>
            <w:tcW w:w="3220" w:type="dxa"/>
            <w:hideMark/>
          </w:tcPr>
          <w:p w14:paraId="7FD5ACC3" w14:textId="77777777" w:rsidR="00420981" w:rsidRPr="00CD0AFC" w:rsidRDefault="00420981" w:rsidP="00420981">
            <w:pPr>
              <w:ind w:firstLine="22"/>
              <w:rPr>
                <w:color w:val="000000"/>
                <w:sz w:val="20"/>
                <w:szCs w:val="20"/>
              </w:rPr>
            </w:pPr>
            <w:r w:rsidRPr="00CD0AFC">
              <w:rPr>
                <w:color w:val="000000"/>
                <w:sz w:val="20"/>
                <w:szCs w:val="20"/>
              </w:rPr>
              <w:t>МНОГОФУНКЦИОНАЛЬНАЯ ОБЩЕСТВЕННО-ДЕЛОВАЯ ЗОНА</w:t>
            </w:r>
          </w:p>
        </w:tc>
        <w:tc>
          <w:tcPr>
            <w:tcW w:w="1170" w:type="dxa"/>
            <w:hideMark/>
          </w:tcPr>
          <w:p w14:paraId="4351C141" w14:textId="77777777" w:rsidR="00420981" w:rsidRPr="00CD0AFC" w:rsidRDefault="00420981" w:rsidP="00420981">
            <w:pPr>
              <w:ind w:firstLine="22"/>
              <w:jc w:val="center"/>
              <w:rPr>
                <w:color w:val="000000"/>
                <w:sz w:val="20"/>
                <w:szCs w:val="20"/>
              </w:rPr>
            </w:pPr>
            <w:r w:rsidRPr="00CD0AFC">
              <w:rPr>
                <w:color w:val="000000"/>
                <w:sz w:val="20"/>
                <w:szCs w:val="20"/>
              </w:rPr>
              <w:t>1,33</w:t>
            </w:r>
          </w:p>
        </w:tc>
        <w:tc>
          <w:tcPr>
            <w:tcW w:w="1252" w:type="dxa"/>
            <w:noWrap/>
            <w:hideMark/>
          </w:tcPr>
          <w:p w14:paraId="326FC3BD" w14:textId="77777777" w:rsidR="00420981" w:rsidRPr="00CD0AFC" w:rsidRDefault="00420981" w:rsidP="00420981">
            <w:pPr>
              <w:ind w:firstLine="22"/>
              <w:jc w:val="center"/>
              <w:rPr>
                <w:color w:val="000000"/>
                <w:sz w:val="20"/>
                <w:szCs w:val="20"/>
              </w:rPr>
            </w:pPr>
            <w:r w:rsidRPr="00CD0AFC">
              <w:rPr>
                <w:color w:val="000000"/>
                <w:sz w:val="20"/>
                <w:szCs w:val="20"/>
              </w:rPr>
              <w:t>1,82</w:t>
            </w:r>
          </w:p>
        </w:tc>
        <w:tc>
          <w:tcPr>
            <w:tcW w:w="1232" w:type="dxa"/>
            <w:noWrap/>
            <w:hideMark/>
          </w:tcPr>
          <w:p w14:paraId="04B4FD6F" w14:textId="77777777" w:rsidR="00420981" w:rsidRPr="00CD0AFC" w:rsidRDefault="00420981" w:rsidP="00420981">
            <w:pPr>
              <w:ind w:firstLine="22"/>
              <w:jc w:val="center"/>
              <w:rPr>
                <w:color w:val="000000"/>
                <w:sz w:val="20"/>
                <w:szCs w:val="20"/>
              </w:rPr>
            </w:pPr>
            <w:r w:rsidRPr="00CD0AFC">
              <w:rPr>
                <w:color w:val="000000"/>
                <w:sz w:val="20"/>
                <w:szCs w:val="20"/>
              </w:rPr>
              <w:t>-</w:t>
            </w:r>
          </w:p>
        </w:tc>
        <w:tc>
          <w:tcPr>
            <w:tcW w:w="1232" w:type="dxa"/>
            <w:noWrap/>
            <w:hideMark/>
          </w:tcPr>
          <w:p w14:paraId="2E6B41A6" w14:textId="77777777" w:rsidR="00420981" w:rsidRPr="00CD0AFC" w:rsidRDefault="00420981" w:rsidP="00420981">
            <w:pPr>
              <w:ind w:firstLine="22"/>
              <w:jc w:val="center"/>
              <w:rPr>
                <w:color w:val="000000"/>
                <w:sz w:val="20"/>
                <w:szCs w:val="20"/>
              </w:rPr>
            </w:pPr>
            <w:r w:rsidRPr="00CD0AFC">
              <w:rPr>
                <w:color w:val="000000"/>
                <w:sz w:val="20"/>
                <w:szCs w:val="20"/>
              </w:rPr>
              <w:t>-</w:t>
            </w:r>
          </w:p>
        </w:tc>
        <w:tc>
          <w:tcPr>
            <w:tcW w:w="1399" w:type="dxa"/>
            <w:noWrap/>
            <w:hideMark/>
          </w:tcPr>
          <w:p w14:paraId="63C24B3A" w14:textId="77777777" w:rsidR="00420981" w:rsidRPr="00CD0AFC" w:rsidRDefault="00420981" w:rsidP="00420981">
            <w:pPr>
              <w:ind w:firstLine="22"/>
              <w:jc w:val="center"/>
              <w:rPr>
                <w:color w:val="000000"/>
                <w:sz w:val="20"/>
                <w:szCs w:val="20"/>
              </w:rPr>
            </w:pPr>
            <w:r w:rsidRPr="00CD0AFC">
              <w:rPr>
                <w:color w:val="000000"/>
                <w:sz w:val="20"/>
                <w:szCs w:val="20"/>
              </w:rPr>
              <w:t>-</w:t>
            </w:r>
          </w:p>
        </w:tc>
      </w:tr>
      <w:tr w:rsidR="00420981" w:rsidRPr="00CD0AFC" w14:paraId="49F510D7" w14:textId="77777777" w:rsidTr="00420981">
        <w:trPr>
          <w:gridAfter w:val="1"/>
          <w:wAfter w:w="9" w:type="dxa"/>
          <w:trHeight w:val="465"/>
        </w:trPr>
        <w:tc>
          <w:tcPr>
            <w:tcW w:w="3220" w:type="dxa"/>
            <w:hideMark/>
          </w:tcPr>
          <w:p w14:paraId="63A0854F" w14:textId="77777777" w:rsidR="00420981" w:rsidRPr="00CD0AFC" w:rsidRDefault="00420981" w:rsidP="00420981">
            <w:pPr>
              <w:ind w:firstLine="22"/>
              <w:rPr>
                <w:color w:val="000000"/>
                <w:sz w:val="20"/>
                <w:szCs w:val="20"/>
              </w:rPr>
            </w:pPr>
            <w:r w:rsidRPr="00CD0AFC">
              <w:rPr>
                <w:color w:val="000000"/>
                <w:sz w:val="20"/>
                <w:szCs w:val="20"/>
              </w:rPr>
              <w:t>ЗОНА СПЕЦИАЛИЗИРОВАННОЙ ОБЩЕСТВЕННОЙ ЗАСТРОЙКИ</w:t>
            </w:r>
          </w:p>
        </w:tc>
        <w:tc>
          <w:tcPr>
            <w:tcW w:w="1170" w:type="dxa"/>
            <w:hideMark/>
          </w:tcPr>
          <w:p w14:paraId="20270716" w14:textId="77777777" w:rsidR="00420981" w:rsidRPr="00CD0AFC" w:rsidRDefault="00420981" w:rsidP="00420981">
            <w:pPr>
              <w:ind w:firstLine="22"/>
              <w:jc w:val="center"/>
              <w:rPr>
                <w:color w:val="000000"/>
                <w:sz w:val="20"/>
                <w:szCs w:val="20"/>
              </w:rPr>
            </w:pPr>
            <w:r w:rsidRPr="00CD0AFC">
              <w:rPr>
                <w:color w:val="000000"/>
                <w:sz w:val="20"/>
                <w:szCs w:val="20"/>
              </w:rPr>
              <w:t>2,03</w:t>
            </w:r>
          </w:p>
        </w:tc>
        <w:tc>
          <w:tcPr>
            <w:tcW w:w="1252" w:type="dxa"/>
            <w:noWrap/>
            <w:hideMark/>
          </w:tcPr>
          <w:p w14:paraId="1447933D" w14:textId="77777777" w:rsidR="00420981" w:rsidRPr="00CD0AFC" w:rsidRDefault="00420981" w:rsidP="00420981">
            <w:pPr>
              <w:ind w:firstLine="22"/>
              <w:jc w:val="center"/>
              <w:rPr>
                <w:color w:val="000000"/>
                <w:sz w:val="20"/>
                <w:szCs w:val="20"/>
              </w:rPr>
            </w:pPr>
            <w:r w:rsidRPr="00CD0AFC">
              <w:rPr>
                <w:color w:val="000000"/>
                <w:sz w:val="20"/>
                <w:szCs w:val="20"/>
              </w:rPr>
              <w:t>1,59</w:t>
            </w:r>
          </w:p>
        </w:tc>
        <w:tc>
          <w:tcPr>
            <w:tcW w:w="1232" w:type="dxa"/>
            <w:noWrap/>
            <w:hideMark/>
          </w:tcPr>
          <w:p w14:paraId="18E84023" w14:textId="77777777" w:rsidR="00420981" w:rsidRPr="00CD0AFC" w:rsidRDefault="00420981" w:rsidP="00420981">
            <w:pPr>
              <w:ind w:firstLine="22"/>
              <w:jc w:val="center"/>
              <w:rPr>
                <w:color w:val="000000"/>
                <w:sz w:val="20"/>
                <w:szCs w:val="20"/>
              </w:rPr>
            </w:pPr>
            <w:r w:rsidRPr="00CD0AFC">
              <w:rPr>
                <w:color w:val="000000"/>
                <w:sz w:val="20"/>
                <w:szCs w:val="20"/>
              </w:rPr>
              <w:t>-</w:t>
            </w:r>
          </w:p>
        </w:tc>
        <w:tc>
          <w:tcPr>
            <w:tcW w:w="1232" w:type="dxa"/>
            <w:noWrap/>
            <w:hideMark/>
          </w:tcPr>
          <w:p w14:paraId="20F1424D" w14:textId="77777777" w:rsidR="00420981" w:rsidRPr="00CD0AFC" w:rsidRDefault="00420981" w:rsidP="00420981">
            <w:pPr>
              <w:ind w:firstLine="22"/>
              <w:jc w:val="center"/>
              <w:rPr>
                <w:color w:val="000000"/>
                <w:sz w:val="20"/>
                <w:szCs w:val="20"/>
              </w:rPr>
            </w:pPr>
            <w:r w:rsidRPr="00CD0AFC">
              <w:rPr>
                <w:color w:val="000000"/>
                <w:sz w:val="20"/>
                <w:szCs w:val="20"/>
              </w:rPr>
              <w:t>-</w:t>
            </w:r>
          </w:p>
        </w:tc>
        <w:tc>
          <w:tcPr>
            <w:tcW w:w="1399" w:type="dxa"/>
            <w:noWrap/>
            <w:hideMark/>
          </w:tcPr>
          <w:p w14:paraId="628957AA" w14:textId="77777777" w:rsidR="00420981" w:rsidRPr="00CD0AFC" w:rsidRDefault="00420981" w:rsidP="00420981">
            <w:pPr>
              <w:ind w:firstLine="22"/>
              <w:jc w:val="center"/>
              <w:rPr>
                <w:color w:val="000000"/>
                <w:sz w:val="20"/>
                <w:szCs w:val="20"/>
              </w:rPr>
            </w:pPr>
            <w:r w:rsidRPr="00CD0AFC">
              <w:rPr>
                <w:color w:val="000000"/>
                <w:sz w:val="20"/>
                <w:szCs w:val="20"/>
              </w:rPr>
              <w:t>-</w:t>
            </w:r>
          </w:p>
        </w:tc>
      </w:tr>
      <w:tr w:rsidR="00420981" w:rsidRPr="00CD0AFC" w14:paraId="4D24A8F7" w14:textId="77777777" w:rsidTr="00420981">
        <w:trPr>
          <w:gridAfter w:val="1"/>
          <w:wAfter w:w="9" w:type="dxa"/>
          <w:trHeight w:val="465"/>
        </w:trPr>
        <w:tc>
          <w:tcPr>
            <w:tcW w:w="3220" w:type="dxa"/>
            <w:hideMark/>
          </w:tcPr>
          <w:p w14:paraId="5993DA27" w14:textId="77777777" w:rsidR="00420981" w:rsidRPr="00CD0AFC" w:rsidRDefault="00420981" w:rsidP="00420981">
            <w:pPr>
              <w:ind w:firstLine="22"/>
              <w:rPr>
                <w:b/>
                <w:bCs/>
                <w:color w:val="000000"/>
                <w:sz w:val="20"/>
                <w:szCs w:val="20"/>
              </w:rPr>
            </w:pPr>
            <w:r w:rsidRPr="00CD0AFC">
              <w:rPr>
                <w:b/>
                <w:bCs/>
                <w:color w:val="000000"/>
                <w:sz w:val="20"/>
                <w:szCs w:val="20"/>
              </w:rPr>
              <w:t>ПРОИЗВОДСТВЕННЫЕ ЗОНЫ, ЗОНЫ ИНЖЕНЕРНОЙ И ТРАНСПОРТНОЙ ИНФРАСТРУКТУР</w:t>
            </w:r>
          </w:p>
        </w:tc>
        <w:tc>
          <w:tcPr>
            <w:tcW w:w="1170" w:type="dxa"/>
            <w:hideMark/>
          </w:tcPr>
          <w:p w14:paraId="1824E00A" w14:textId="77777777" w:rsidR="00420981" w:rsidRPr="00CD0AFC" w:rsidRDefault="00420981" w:rsidP="00420981">
            <w:pPr>
              <w:ind w:firstLine="22"/>
              <w:rPr>
                <w:color w:val="000000"/>
                <w:sz w:val="20"/>
                <w:szCs w:val="20"/>
              </w:rPr>
            </w:pPr>
            <w:r w:rsidRPr="00CD0AFC">
              <w:rPr>
                <w:color w:val="000000"/>
                <w:sz w:val="20"/>
                <w:szCs w:val="20"/>
              </w:rPr>
              <w:t> </w:t>
            </w:r>
          </w:p>
        </w:tc>
        <w:tc>
          <w:tcPr>
            <w:tcW w:w="1252" w:type="dxa"/>
            <w:hideMark/>
          </w:tcPr>
          <w:p w14:paraId="59B39940" w14:textId="77777777" w:rsidR="00420981" w:rsidRPr="00CD0AFC" w:rsidRDefault="00420981" w:rsidP="00420981">
            <w:pPr>
              <w:ind w:firstLine="22"/>
              <w:rPr>
                <w:color w:val="000000"/>
                <w:sz w:val="20"/>
                <w:szCs w:val="20"/>
              </w:rPr>
            </w:pPr>
            <w:r w:rsidRPr="00CD0AFC">
              <w:rPr>
                <w:color w:val="000000"/>
                <w:sz w:val="20"/>
                <w:szCs w:val="20"/>
              </w:rPr>
              <w:t> </w:t>
            </w:r>
          </w:p>
        </w:tc>
        <w:tc>
          <w:tcPr>
            <w:tcW w:w="1232" w:type="dxa"/>
            <w:hideMark/>
          </w:tcPr>
          <w:p w14:paraId="5A0B203D" w14:textId="77777777" w:rsidR="00420981" w:rsidRPr="00CD0AFC" w:rsidRDefault="00420981" w:rsidP="00420981">
            <w:pPr>
              <w:ind w:firstLine="22"/>
              <w:rPr>
                <w:color w:val="000000"/>
                <w:sz w:val="20"/>
                <w:szCs w:val="20"/>
              </w:rPr>
            </w:pPr>
            <w:r w:rsidRPr="00CD0AFC">
              <w:rPr>
                <w:color w:val="000000"/>
                <w:sz w:val="20"/>
                <w:szCs w:val="20"/>
              </w:rPr>
              <w:t> </w:t>
            </w:r>
          </w:p>
        </w:tc>
        <w:tc>
          <w:tcPr>
            <w:tcW w:w="1232" w:type="dxa"/>
            <w:hideMark/>
          </w:tcPr>
          <w:p w14:paraId="77E0A4E4" w14:textId="77777777" w:rsidR="00420981" w:rsidRPr="00CD0AFC" w:rsidRDefault="00420981" w:rsidP="00420981">
            <w:pPr>
              <w:ind w:firstLine="22"/>
              <w:rPr>
                <w:color w:val="000000"/>
                <w:sz w:val="20"/>
                <w:szCs w:val="20"/>
              </w:rPr>
            </w:pPr>
            <w:r w:rsidRPr="00CD0AFC">
              <w:rPr>
                <w:color w:val="000000"/>
                <w:sz w:val="20"/>
                <w:szCs w:val="20"/>
              </w:rPr>
              <w:t> </w:t>
            </w:r>
          </w:p>
        </w:tc>
        <w:tc>
          <w:tcPr>
            <w:tcW w:w="1399" w:type="dxa"/>
            <w:hideMark/>
          </w:tcPr>
          <w:p w14:paraId="0022ABC7" w14:textId="77777777" w:rsidR="00420981" w:rsidRPr="00CD0AFC" w:rsidRDefault="00420981" w:rsidP="00420981">
            <w:pPr>
              <w:ind w:firstLine="22"/>
              <w:rPr>
                <w:color w:val="000000"/>
                <w:sz w:val="20"/>
                <w:szCs w:val="20"/>
              </w:rPr>
            </w:pPr>
            <w:r w:rsidRPr="00CD0AFC">
              <w:rPr>
                <w:color w:val="000000"/>
                <w:sz w:val="20"/>
                <w:szCs w:val="20"/>
              </w:rPr>
              <w:t> </w:t>
            </w:r>
          </w:p>
        </w:tc>
      </w:tr>
      <w:tr w:rsidR="00420981" w:rsidRPr="00CD0AFC" w14:paraId="24703E0A" w14:textId="77777777" w:rsidTr="00420981">
        <w:trPr>
          <w:gridAfter w:val="1"/>
          <w:wAfter w:w="9" w:type="dxa"/>
          <w:trHeight w:val="465"/>
        </w:trPr>
        <w:tc>
          <w:tcPr>
            <w:tcW w:w="3220" w:type="dxa"/>
            <w:hideMark/>
          </w:tcPr>
          <w:p w14:paraId="1272E400" w14:textId="77777777" w:rsidR="00420981" w:rsidRPr="00CD0AFC" w:rsidRDefault="00420981" w:rsidP="00420981">
            <w:pPr>
              <w:ind w:firstLine="22"/>
              <w:rPr>
                <w:color w:val="000000"/>
                <w:sz w:val="20"/>
                <w:szCs w:val="20"/>
              </w:rPr>
            </w:pPr>
            <w:r w:rsidRPr="00CD0AFC">
              <w:rPr>
                <w:color w:val="000000"/>
                <w:sz w:val="20"/>
                <w:szCs w:val="20"/>
              </w:rPr>
              <w:t>ПРОИЗВОДСТВЕННАЯ ЗОНА</w:t>
            </w:r>
          </w:p>
        </w:tc>
        <w:tc>
          <w:tcPr>
            <w:tcW w:w="1170" w:type="dxa"/>
            <w:hideMark/>
          </w:tcPr>
          <w:p w14:paraId="5CA194D0" w14:textId="77777777" w:rsidR="00420981" w:rsidRPr="00CD0AFC" w:rsidRDefault="00420981" w:rsidP="00420981">
            <w:pPr>
              <w:ind w:firstLine="22"/>
              <w:jc w:val="center"/>
              <w:rPr>
                <w:color w:val="000000"/>
                <w:sz w:val="20"/>
                <w:szCs w:val="20"/>
              </w:rPr>
            </w:pPr>
            <w:r w:rsidRPr="00CD0AFC">
              <w:rPr>
                <w:color w:val="000000"/>
                <w:sz w:val="20"/>
                <w:szCs w:val="20"/>
              </w:rPr>
              <w:t>0,14</w:t>
            </w:r>
          </w:p>
        </w:tc>
        <w:tc>
          <w:tcPr>
            <w:tcW w:w="1252" w:type="dxa"/>
            <w:noWrap/>
            <w:hideMark/>
          </w:tcPr>
          <w:p w14:paraId="3DD6CDF9" w14:textId="77777777" w:rsidR="00420981" w:rsidRPr="00CD0AFC" w:rsidRDefault="00420981" w:rsidP="00420981">
            <w:pPr>
              <w:ind w:firstLine="22"/>
              <w:jc w:val="center"/>
              <w:rPr>
                <w:color w:val="000000"/>
                <w:sz w:val="20"/>
                <w:szCs w:val="20"/>
              </w:rPr>
            </w:pPr>
            <w:r w:rsidRPr="00CD0AFC">
              <w:rPr>
                <w:color w:val="000000"/>
                <w:sz w:val="20"/>
                <w:szCs w:val="20"/>
              </w:rPr>
              <w:t>1,90</w:t>
            </w:r>
          </w:p>
        </w:tc>
        <w:tc>
          <w:tcPr>
            <w:tcW w:w="1232" w:type="dxa"/>
            <w:noWrap/>
            <w:hideMark/>
          </w:tcPr>
          <w:p w14:paraId="74A89E33" w14:textId="77777777" w:rsidR="00420981" w:rsidRPr="00CD0AFC" w:rsidRDefault="00420981" w:rsidP="00420981">
            <w:pPr>
              <w:ind w:firstLine="22"/>
              <w:jc w:val="center"/>
              <w:rPr>
                <w:color w:val="000000"/>
                <w:sz w:val="20"/>
                <w:szCs w:val="20"/>
              </w:rPr>
            </w:pPr>
            <w:r w:rsidRPr="00CD0AFC">
              <w:rPr>
                <w:color w:val="000000"/>
                <w:sz w:val="20"/>
                <w:szCs w:val="20"/>
              </w:rPr>
              <w:t>-</w:t>
            </w:r>
          </w:p>
        </w:tc>
        <w:tc>
          <w:tcPr>
            <w:tcW w:w="1232" w:type="dxa"/>
            <w:noWrap/>
            <w:hideMark/>
          </w:tcPr>
          <w:p w14:paraId="03C9F514" w14:textId="77777777" w:rsidR="00420981" w:rsidRPr="00CD0AFC" w:rsidRDefault="00420981" w:rsidP="00420981">
            <w:pPr>
              <w:ind w:firstLine="22"/>
              <w:jc w:val="center"/>
              <w:rPr>
                <w:color w:val="000000"/>
                <w:sz w:val="20"/>
                <w:szCs w:val="20"/>
              </w:rPr>
            </w:pPr>
            <w:r w:rsidRPr="00CD0AFC">
              <w:rPr>
                <w:color w:val="000000"/>
                <w:sz w:val="20"/>
                <w:szCs w:val="20"/>
              </w:rPr>
              <w:t>-</w:t>
            </w:r>
          </w:p>
        </w:tc>
        <w:tc>
          <w:tcPr>
            <w:tcW w:w="1399" w:type="dxa"/>
            <w:noWrap/>
            <w:hideMark/>
          </w:tcPr>
          <w:p w14:paraId="75CBBF21" w14:textId="77777777" w:rsidR="00420981" w:rsidRPr="00CD0AFC" w:rsidRDefault="00420981" w:rsidP="00420981">
            <w:pPr>
              <w:ind w:firstLine="22"/>
              <w:jc w:val="center"/>
              <w:rPr>
                <w:color w:val="000000"/>
                <w:sz w:val="20"/>
                <w:szCs w:val="20"/>
              </w:rPr>
            </w:pPr>
            <w:r w:rsidRPr="00CD0AFC">
              <w:rPr>
                <w:color w:val="000000"/>
                <w:sz w:val="20"/>
                <w:szCs w:val="20"/>
              </w:rPr>
              <w:t>1,40</w:t>
            </w:r>
          </w:p>
        </w:tc>
      </w:tr>
      <w:tr w:rsidR="00420981" w:rsidRPr="00CD0AFC" w14:paraId="47CAFF85" w14:textId="77777777" w:rsidTr="00420981">
        <w:trPr>
          <w:gridAfter w:val="1"/>
          <w:wAfter w:w="9" w:type="dxa"/>
          <w:trHeight w:val="465"/>
        </w:trPr>
        <w:tc>
          <w:tcPr>
            <w:tcW w:w="3220" w:type="dxa"/>
            <w:hideMark/>
          </w:tcPr>
          <w:p w14:paraId="0108D297" w14:textId="77777777" w:rsidR="00420981" w:rsidRPr="00CD0AFC" w:rsidRDefault="00420981" w:rsidP="00420981">
            <w:pPr>
              <w:ind w:firstLine="22"/>
              <w:rPr>
                <w:color w:val="000000"/>
                <w:sz w:val="20"/>
                <w:szCs w:val="20"/>
              </w:rPr>
            </w:pPr>
            <w:r w:rsidRPr="00CD0AFC">
              <w:rPr>
                <w:color w:val="000000"/>
                <w:sz w:val="20"/>
                <w:szCs w:val="20"/>
              </w:rPr>
              <w:t>ЗОНА ИНЖЕНЕРНОЙ ИНФРАСТРУКТУРЫ</w:t>
            </w:r>
          </w:p>
        </w:tc>
        <w:tc>
          <w:tcPr>
            <w:tcW w:w="1170" w:type="dxa"/>
            <w:hideMark/>
          </w:tcPr>
          <w:p w14:paraId="4A838CDF" w14:textId="77777777" w:rsidR="00420981" w:rsidRPr="00CD0AFC" w:rsidRDefault="00420981" w:rsidP="00420981">
            <w:pPr>
              <w:ind w:firstLine="22"/>
              <w:jc w:val="center"/>
              <w:rPr>
                <w:color w:val="000000"/>
                <w:sz w:val="20"/>
                <w:szCs w:val="20"/>
              </w:rPr>
            </w:pPr>
            <w:r w:rsidRPr="00CD0AFC">
              <w:rPr>
                <w:color w:val="000000"/>
                <w:sz w:val="20"/>
                <w:szCs w:val="20"/>
              </w:rPr>
              <w:t>0,27</w:t>
            </w:r>
          </w:p>
        </w:tc>
        <w:tc>
          <w:tcPr>
            <w:tcW w:w="1252" w:type="dxa"/>
            <w:noWrap/>
            <w:hideMark/>
          </w:tcPr>
          <w:p w14:paraId="33C032B0" w14:textId="77777777" w:rsidR="00420981" w:rsidRPr="00CD0AFC" w:rsidRDefault="00420981" w:rsidP="00420981">
            <w:pPr>
              <w:ind w:firstLine="22"/>
              <w:jc w:val="center"/>
              <w:rPr>
                <w:color w:val="000000"/>
                <w:sz w:val="20"/>
                <w:szCs w:val="20"/>
              </w:rPr>
            </w:pPr>
            <w:r w:rsidRPr="00CD0AFC">
              <w:rPr>
                <w:color w:val="000000"/>
                <w:sz w:val="20"/>
                <w:szCs w:val="20"/>
              </w:rPr>
              <w:t>0,06</w:t>
            </w:r>
          </w:p>
        </w:tc>
        <w:tc>
          <w:tcPr>
            <w:tcW w:w="1232" w:type="dxa"/>
            <w:noWrap/>
            <w:hideMark/>
          </w:tcPr>
          <w:p w14:paraId="6F65498D" w14:textId="77777777" w:rsidR="00420981" w:rsidRPr="00CD0AFC" w:rsidRDefault="00420981" w:rsidP="00420981">
            <w:pPr>
              <w:ind w:firstLine="22"/>
              <w:jc w:val="center"/>
              <w:rPr>
                <w:color w:val="000000"/>
                <w:sz w:val="20"/>
                <w:szCs w:val="20"/>
              </w:rPr>
            </w:pPr>
            <w:r w:rsidRPr="00CD0AFC">
              <w:rPr>
                <w:color w:val="000000"/>
                <w:sz w:val="20"/>
                <w:szCs w:val="20"/>
              </w:rPr>
              <w:t>-</w:t>
            </w:r>
          </w:p>
        </w:tc>
        <w:tc>
          <w:tcPr>
            <w:tcW w:w="1232" w:type="dxa"/>
            <w:noWrap/>
            <w:hideMark/>
          </w:tcPr>
          <w:p w14:paraId="1BC3883B" w14:textId="77777777" w:rsidR="00420981" w:rsidRPr="00CD0AFC" w:rsidRDefault="00420981" w:rsidP="00420981">
            <w:pPr>
              <w:ind w:firstLine="22"/>
              <w:jc w:val="center"/>
              <w:rPr>
                <w:color w:val="000000"/>
                <w:sz w:val="20"/>
                <w:szCs w:val="20"/>
              </w:rPr>
            </w:pPr>
            <w:r w:rsidRPr="00CD0AFC">
              <w:rPr>
                <w:color w:val="000000"/>
                <w:sz w:val="20"/>
                <w:szCs w:val="20"/>
              </w:rPr>
              <w:t>-</w:t>
            </w:r>
          </w:p>
        </w:tc>
        <w:tc>
          <w:tcPr>
            <w:tcW w:w="1399" w:type="dxa"/>
            <w:noWrap/>
            <w:hideMark/>
          </w:tcPr>
          <w:p w14:paraId="374E0964" w14:textId="77777777" w:rsidR="00420981" w:rsidRPr="00CD0AFC" w:rsidRDefault="00420981" w:rsidP="00420981">
            <w:pPr>
              <w:ind w:firstLine="22"/>
              <w:jc w:val="center"/>
              <w:rPr>
                <w:color w:val="000000"/>
                <w:sz w:val="20"/>
                <w:szCs w:val="20"/>
              </w:rPr>
            </w:pPr>
            <w:r w:rsidRPr="00CD0AFC">
              <w:rPr>
                <w:color w:val="000000"/>
                <w:sz w:val="20"/>
                <w:szCs w:val="20"/>
              </w:rPr>
              <w:t>2,20</w:t>
            </w:r>
          </w:p>
        </w:tc>
      </w:tr>
      <w:tr w:rsidR="00420981" w:rsidRPr="00CD0AFC" w14:paraId="31E36C50" w14:textId="77777777" w:rsidTr="00420981">
        <w:trPr>
          <w:gridAfter w:val="1"/>
          <w:wAfter w:w="9" w:type="dxa"/>
          <w:trHeight w:val="465"/>
        </w:trPr>
        <w:tc>
          <w:tcPr>
            <w:tcW w:w="3220" w:type="dxa"/>
            <w:hideMark/>
          </w:tcPr>
          <w:p w14:paraId="51B96203" w14:textId="77777777" w:rsidR="00420981" w:rsidRPr="00CD0AFC" w:rsidRDefault="00420981" w:rsidP="00420981">
            <w:pPr>
              <w:ind w:firstLine="22"/>
              <w:rPr>
                <w:color w:val="000000"/>
                <w:sz w:val="20"/>
                <w:szCs w:val="20"/>
              </w:rPr>
            </w:pPr>
            <w:r w:rsidRPr="00CD0AFC">
              <w:rPr>
                <w:color w:val="000000"/>
                <w:sz w:val="20"/>
                <w:szCs w:val="20"/>
              </w:rPr>
              <w:t>ЗОНА ТРАНСПОРТНОЙ ИНФРАСТРУКТУРЫ</w:t>
            </w:r>
          </w:p>
        </w:tc>
        <w:tc>
          <w:tcPr>
            <w:tcW w:w="1170" w:type="dxa"/>
            <w:hideMark/>
          </w:tcPr>
          <w:p w14:paraId="4FF1FEFB" w14:textId="77777777" w:rsidR="00420981" w:rsidRPr="00CD0AFC" w:rsidRDefault="00420981" w:rsidP="00420981">
            <w:pPr>
              <w:ind w:firstLine="22"/>
              <w:jc w:val="center"/>
              <w:rPr>
                <w:color w:val="000000"/>
                <w:sz w:val="20"/>
                <w:szCs w:val="20"/>
              </w:rPr>
            </w:pPr>
            <w:r w:rsidRPr="00CD0AFC">
              <w:rPr>
                <w:color w:val="000000"/>
                <w:sz w:val="20"/>
                <w:szCs w:val="20"/>
              </w:rPr>
              <w:t>0,24</w:t>
            </w:r>
          </w:p>
        </w:tc>
        <w:tc>
          <w:tcPr>
            <w:tcW w:w="1252" w:type="dxa"/>
            <w:noWrap/>
            <w:hideMark/>
          </w:tcPr>
          <w:p w14:paraId="11CFC09F" w14:textId="77777777" w:rsidR="00420981" w:rsidRPr="00CD0AFC" w:rsidRDefault="00420981" w:rsidP="00420981">
            <w:pPr>
              <w:ind w:firstLine="22"/>
              <w:jc w:val="center"/>
              <w:rPr>
                <w:color w:val="000000"/>
                <w:sz w:val="20"/>
                <w:szCs w:val="20"/>
              </w:rPr>
            </w:pPr>
            <w:r w:rsidRPr="00CD0AFC">
              <w:rPr>
                <w:color w:val="000000"/>
                <w:sz w:val="20"/>
                <w:szCs w:val="20"/>
              </w:rPr>
              <w:t>-</w:t>
            </w:r>
          </w:p>
        </w:tc>
        <w:tc>
          <w:tcPr>
            <w:tcW w:w="1232" w:type="dxa"/>
            <w:noWrap/>
            <w:hideMark/>
          </w:tcPr>
          <w:p w14:paraId="6A1D5AA4" w14:textId="77777777" w:rsidR="00420981" w:rsidRPr="00CD0AFC" w:rsidRDefault="00420981" w:rsidP="00420981">
            <w:pPr>
              <w:ind w:firstLine="22"/>
              <w:jc w:val="center"/>
              <w:rPr>
                <w:color w:val="000000"/>
                <w:sz w:val="20"/>
                <w:szCs w:val="20"/>
              </w:rPr>
            </w:pPr>
            <w:r w:rsidRPr="00CD0AFC">
              <w:rPr>
                <w:color w:val="000000"/>
                <w:sz w:val="20"/>
                <w:szCs w:val="20"/>
              </w:rPr>
              <w:t>-</w:t>
            </w:r>
          </w:p>
        </w:tc>
        <w:tc>
          <w:tcPr>
            <w:tcW w:w="1232" w:type="dxa"/>
            <w:noWrap/>
            <w:hideMark/>
          </w:tcPr>
          <w:p w14:paraId="032B3F57" w14:textId="77777777" w:rsidR="00420981" w:rsidRPr="00CD0AFC" w:rsidRDefault="00420981" w:rsidP="00420981">
            <w:pPr>
              <w:ind w:firstLine="22"/>
              <w:jc w:val="center"/>
              <w:rPr>
                <w:color w:val="000000"/>
                <w:sz w:val="20"/>
                <w:szCs w:val="20"/>
              </w:rPr>
            </w:pPr>
            <w:r w:rsidRPr="00CD0AFC">
              <w:rPr>
                <w:color w:val="000000"/>
                <w:sz w:val="20"/>
                <w:szCs w:val="20"/>
              </w:rPr>
              <w:t>-</w:t>
            </w:r>
          </w:p>
        </w:tc>
        <w:tc>
          <w:tcPr>
            <w:tcW w:w="1399" w:type="dxa"/>
            <w:noWrap/>
            <w:hideMark/>
          </w:tcPr>
          <w:p w14:paraId="2D29A674" w14:textId="77777777" w:rsidR="00420981" w:rsidRPr="00CD0AFC" w:rsidRDefault="00420981" w:rsidP="00420981">
            <w:pPr>
              <w:ind w:firstLine="22"/>
              <w:jc w:val="center"/>
              <w:rPr>
                <w:color w:val="000000"/>
                <w:sz w:val="20"/>
                <w:szCs w:val="20"/>
              </w:rPr>
            </w:pPr>
            <w:r w:rsidRPr="00CD0AFC">
              <w:rPr>
                <w:color w:val="000000"/>
                <w:sz w:val="20"/>
                <w:szCs w:val="20"/>
              </w:rPr>
              <w:t>392,05</w:t>
            </w:r>
          </w:p>
        </w:tc>
      </w:tr>
      <w:tr w:rsidR="00420981" w:rsidRPr="00CD0AFC" w14:paraId="5751E5DD" w14:textId="77777777" w:rsidTr="00420981">
        <w:trPr>
          <w:gridAfter w:val="1"/>
          <w:wAfter w:w="9" w:type="dxa"/>
          <w:trHeight w:val="465"/>
        </w:trPr>
        <w:tc>
          <w:tcPr>
            <w:tcW w:w="3220" w:type="dxa"/>
            <w:hideMark/>
          </w:tcPr>
          <w:p w14:paraId="7CBEFE11" w14:textId="77777777" w:rsidR="00420981" w:rsidRPr="00CD0AFC" w:rsidRDefault="00420981" w:rsidP="00420981">
            <w:pPr>
              <w:ind w:firstLine="22"/>
              <w:rPr>
                <w:b/>
                <w:bCs/>
                <w:color w:val="000000"/>
                <w:sz w:val="20"/>
                <w:szCs w:val="20"/>
              </w:rPr>
            </w:pPr>
            <w:r w:rsidRPr="00CD0AFC">
              <w:rPr>
                <w:b/>
                <w:bCs/>
                <w:color w:val="000000"/>
                <w:sz w:val="20"/>
                <w:szCs w:val="20"/>
              </w:rPr>
              <w:t>ЗОНЫ СЕЛЬСКОХОЗЯЙСТВЕННОГО ИСПОЛЬЗОВАНИЯ</w:t>
            </w:r>
          </w:p>
        </w:tc>
        <w:tc>
          <w:tcPr>
            <w:tcW w:w="1170" w:type="dxa"/>
            <w:hideMark/>
          </w:tcPr>
          <w:p w14:paraId="4625DD8B" w14:textId="77777777" w:rsidR="00420981" w:rsidRPr="00CD0AFC" w:rsidRDefault="00420981" w:rsidP="00420981">
            <w:pPr>
              <w:ind w:firstLine="22"/>
              <w:rPr>
                <w:color w:val="000000"/>
                <w:sz w:val="20"/>
                <w:szCs w:val="20"/>
              </w:rPr>
            </w:pPr>
            <w:r w:rsidRPr="00CD0AFC">
              <w:rPr>
                <w:color w:val="000000"/>
                <w:sz w:val="20"/>
                <w:szCs w:val="20"/>
              </w:rPr>
              <w:t> </w:t>
            </w:r>
          </w:p>
        </w:tc>
        <w:tc>
          <w:tcPr>
            <w:tcW w:w="1252" w:type="dxa"/>
            <w:hideMark/>
          </w:tcPr>
          <w:p w14:paraId="35B0F1A4" w14:textId="77777777" w:rsidR="00420981" w:rsidRPr="00CD0AFC" w:rsidRDefault="00420981" w:rsidP="00420981">
            <w:pPr>
              <w:ind w:firstLine="22"/>
              <w:rPr>
                <w:color w:val="000000"/>
                <w:sz w:val="20"/>
                <w:szCs w:val="20"/>
              </w:rPr>
            </w:pPr>
            <w:r w:rsidRPr="00CD0AFC">
              <w:rPr>
                <w:color w:val="000000"/>
                <w:sz w:val="20"/>
                <w:szCs w:val="20"/>
              </w:rPr>
              <w:t> </w:t>
            </w:r>
          </w:p>
        </w:tc>
        <w:tc>
          <w:tcPr>
            <w:tcW w:w="1232" w:type="dxa"/>
            <w:hideMark/>
          </w:tcPr>
          <w:p w14:paraId="6032F9BE" w14:textId="77777777" w:rsidR="00420981" w:rsidRPr="00CD0AFC" w:rsidRDefault="00420981" w:rsidP="00420981">
            <w:pPr>
              <w:ind w:firstLine="22"/>
              <w:rPr>
                <w:color w:val="000000"/>
                <w:sz w:val="20"/>
                <w:szCs w:val="20"/>
              </w:rPr>
            </w:pPr>
            <w:r w:rsidRPr="00CD0AFC">
              <w:rPr>
                <w:color w:val="000000"/>
                <w:sz w:val="20"/>
                <w:szCs w:val="20"/>
              </w:rPr>
              <w:t> </w:t>
            </w:r>
          </w:p>
        </w:tc>
        <w:tc>
          <w:tcPr>
            <w:tcW w:w="1232" w:type="dxa"/>
            <w:hideMark/>
          </w:tcPr>
          <w:p w14:paraId="1EA3CDB6" w14:textId="77777777" w:rsidR="00420981" w:rsidRPr="00CD0AFC" w:rsidRDefault="00420981" w:rsidP="00420981">
            <w:pPr>
              <w:ind w:firstLine="22"/>
              <w:rPr>
                <w:color w:val="000000"/>
                <w:sz w:val="20"/>
                <w:szCs w:val="20"/>
              </w:rPr>
            </w:pPr>
            <w:r w:rsidRPr="00CD0AFC">
              <w:rPr>
                <w:color w:val="000000"/>
                <w:sz w:val="20"/>
                <w:szCs w:val="20"/>
              </w:rPr>
              <w:t> </w:t>
            </w:r>
          </w:p>
        </w:tc>
        <w:tc>
          <w:tcPr>
            <w:tcW w:w="1399" w:type="dxa"/>
            <w:hideMark/>
          </w:tcPr>
          <w:p w14:paraId="0D1770DF" w14:textId="77777777" w:rsidR="00420981" w:rsidRPr="00CD0AFC" w:rsidRDefault="00420981" w:rsidP="00420981">
            <w:pPr>
              <w:ind w:firstLine="22"/>
              <w:rPr>
                <w:color w:val="000000"/>
                <w:sz w:val="20"/>
                <w:szCs w:val="20"/>
              </w:rPr>
            </w:pPr>
            <w:r w:rsidRPr="00CD0AFC">
              <w:rPr>
                <w:color w:val="000000"/>
                <w:sz w:val="20"/>
                <w:szCs w:val="20"/>
              </w:rPr>
              <w:t> </w:t>
            </w:r>
          </w:p>
        </w:tc>
      </w:tr>
      <w:tr w:rsidR="00420981" w:rsidRPr="00CD0AFC" w14:paraId="079A480A" w14:textId="77777777" w:rsidTr="00420981">
        <w:trPr>
          <w:gridAfter w:val="1"/>
          <w:wAfter w:w="9" w:type="dxa"/>
          <w:trHeight w:val="465"/>
        </w:trPr>
        <w:tc>
          <w:tcPr>
            <w:tcW w:w="3220" w:type="dxa"/>
            <w:hideMark/>
          </w:tcPr>
          <w:p w14:paraId="7BEC3ABB" w14:textId="77777777" w:rsidR="00420981" w:rsidRPr="00CD0AFC" w:rsidRDefault="00420981" w:rsidP="00420981">
            <w:pPr>
              <w:ind w:firstLine="22"/>
              <w:rPr>
                <w:color w:val="000000"/>
                <w:sz w:val="20"/>
                <w:szCs w:val="20"/>
              </w:rPr>
            </w:pPr>
            <w:r w:rsidRPr="00CD0AFC">
              <w:rPr>
                <w:color w:val="000000"/>
                <w:sz w:val="20"/>
                <w:szCs w:val="20"/>
              </w:rPr>
              <w:t>ЗОНА СЕЛЬСКОХОЗЯЙСТВЕННЫХ УГОДИЙ</w:t>
            </w:r>
          </w:p>
        </w:tc>
        <w:tc>
          <w:tcPr>
            <w:tcW w:w="1170" w:type="dxa"/>
            <w:hideMark/>
          </w:tcPr>
          <w:p w14:paraId="309603E8" w14:textId="77777777" w:rsidR="00420981" w:rsidRPr="00CD0AFC" w:rsidRDefault="00420981" w:rsidP="00420981">
            <w:pPr>
              <w:ind w:firstLine="22"/>
              <w:jc w:val="center"/>
              <w:rPr>
                <w:color w:val="000000"/>
                <w:sz w:val="20"/>
                <w:szCs w:val="20"/>
              </w:rPr>
            </w:pPr>
            <w:r w:rsidRPr="00CD0AFC">
              <w:rPr>
                <w:color w:val="000000"/>
                <w:sz w:val="20"/>
                <w:szCs w:val="20"/>
              </w:rPr>
              <w:t>29,44</w:t>
            </w:r>
          </w:p>
        </w:tc>
        <w:tc>
          <w:tcPr>
            <w:tcW w:w="1252" w:type="dxa"/>
            <w:hideMark/>
          </w:tcPr>
          <w:p w14:paraId="0620AB62" w14:textId="77777777" w:rsidR="00420981" w:rsidRPr="00CD0AFC" w:rsidRDefault="00420981" w:rsidP="00420981">
            <w:pPr>
              <w:ind w:firstLine="22"/>
              <w:jc w:val="center"/>
              <w:rPr>
                <w:color w:val="000000"/>
                <w:sz w:val="20"/>
                <w:szCs w:val="20"/>
              </w:rPr>
            </w:pPr>
            <w:r w:rsidRPr="00CD0AFC">
              <w:rPr>
                <w:color w:val="000000"/>
                <w:sz w:val="20"/>
                <w:szCs w:val="20"/>
              </w:rPr>
              <w:t>-</w:t>
            </w:r>
          </w:p>
        </w:tc>
        <w:tc>
          <w:tcPr>
            <w:tcW w:w="1232" w:type="dxa"/>
            <w:noWrap/>
            <w:hideMark/>
          </w:tcPr>
          <w:p w14:paraId="2E5B88BF" w14:textId="77777777" w:rsidR="00420981" w:rsidRPr="00CD0AFC" w:rsidRDefault="00420981" w:rsidP="00420981">
            <w:pPr>
              <w:ind w:firstLine="22"/>
              <w:jc w:val="center"/>
              <w:rPr>
                <w:color w:val="000000"/>
                <w:sz w:val="20"/>
                <w:szCs w:val="20"/>
              </w:rPr>
            </w:pPr>
            <w:r w:rsidRPr="00CD0AFC">
              <w:rPr>
                <w:color w:val="000000"/>
                <w:sz w:val="20"/>
                <w:szCs w:val="20"/>
              </w:rPr>
              <w:t>-</w:t>
            </w:r>
          </w:p>
        </w:tc>
        <w:tc>
          <w:tcPr>
            <w:tcW w:w="1232" w:type="dxa"/>
            <w:noWrap/>
            <w:hideMark/>
          </w:tcPr>
          <w:p w14:paraId="0899DF6E" w14:textId="77777777" w:rsidR="00420981" w:rsidRPr="00CD0AFC" w:rsidRDefault="00420981" w:rsidP="00420981">
            <w:pPr>
              <w:ind w:firstLine="22"/>
              <w:jc w:val="center"/>
              <w:rPr>
                <w:color w:val="000000"/>
                <w:sz w:val="20"/>
                <w:szCs w:val="20"/>
              </w:rPr>
            </w:pPr>
            <w:r w:rsidRPr="00CD0AFC">
              <w:rPr>
                <w:color w:val="000000"/>
                <w:sz w:val="20"/>
                <w:szCs w:val="20"/>
              </w:rPr>
              <w:t>-</w:t>
            </w:r>
          </w:p>
        </w:tc>
        <w:tc>
          <w:tcPr>
            <w:tcW w:w="1399" w:type="dxa"/>
            <w:noWrap/>
            <w:hideMark/>
          </w:tcPr>
          <w:p w14:paraId="121D42D9" w14:textId="77777777" w:rsidR="00420981" w:rsidRPr="00CD0AFC" w:rsidRDefault="00420981" w:rsidP="00420981">
            <w:pPr>
              <w:ind w:firstLine="22"/>
              <w:jc w:val="center"/>
              <w:rPr>
                <w:color w:val="000000"/>
                <w:sz w:val="20"/>
                <w:szCs w:val="20"/>
              </w:rPr>
            </w:pPr>
            <w:r w:rsidRPr="00CD0AFC">
              <w:rPr>
                <w:color w:val="000000"/>
                <w:sz w:val="20"/>
                <w:szCs w:val="20"/>
              </w:rPr>
              <w:t>-</w:t>
            </w:r>
          </w:p>
        </w:tc>
      </w:tr>
      <w:tr w:rsidR="00420981" w:rsidRPr="00CD0AFC" w14:paraId="655E9296" w14:textId="77777777" w:rsidTr="00420981">
        <w:trPr>
          <w:gridAfter w:val="1"/>
          <w:wAfter w:w="9" w:type="dxa"/>
          <w:trHeight w:val="465"/>
        </w:trPr>
        <w:tc>
          <w:tcPr>
            <w:tcW w:w="3220" w:type="dxa"/>
            <w:hideMark/>
          </w:tcPr>
          <w:p w14:paraId="44CA6CDE" w14:textId="77777777" w:rsidR="00420981" w:rsidRPr="00CD0AFC" w:rsidRDefault="00420981" w:rsidP="00420981">
            <w:pPr>
              <w:ind w:firstLine="22"/>
              <w:rPr>
                <w:color w:val="000000"/>
                <w:sz w:val="20"/>
                <w:szCs w:val="20"/>
              </w:rPr>
            </w:pPr>
            <w:r w:rsidRPr="00CD0AFC">
              <w:rPr>
                <w:color w:val="000000"/>
                <w:sz w:val="20"/>
                <w:szCs w:val="20"/>
              </w:rPr>
              <w:t>ПРОИЗВОДСТВЕННАЯ ЗОНА СЕЛЬСКОХОЗЯЙСТВЕННЫХ ПРЕДПРИЯТИЙ</w:t>
            </w:r>
          </w:p>
        </w:tc>
        <w:tc>
          <w:tcPr>
            <w:tcW w:w="1170" w:type="dxa"/>
            <w:hideMark/>
          </w:tcPr>
          <w:p w14:paraId="24BF5432" w14:textId="77777777" w:rsidR="00420981" w:rsidRPr="00CD0AFC" w:rsidRDefault="00420981" w:rsidP="00420981">
            <w:pPr>
              <w:ind w:firstLine="22"/>
              <w:jc w:val="center"/>
              <w:rPr>
                <w:color w:val="000000"/>
                <w:sz w:val="20"/>
                <w:szCs w:val="20"/>
              </w:rPr>
            </w:pPr>
            <w:r w:rsidRPr="00CD0AFC">
              <w:rPr>
                <w:color w:val="000000"/>
                <w:sz w:val="20"/>
                <w:szCs w:val="20"/>
              </w:rPr>
              <w:t>-</w:t>
            </w:r>
          </w:p>
        </w:tc>
        <w:tc>
          <w:tcPr>
            <w:tcW w:w="1252" w:type="dxa"/>
            <w:hideMark/>
          </w:tcPr>
          <w:p w14:paraId="5B0DC9F2" w14:textId="77777777" w:rsidR="00420981" w:rsidRPr="00CD0AFC" w:rsidRDefault="00420981" w:rsidP="00420981">
            <w:pPr>
              <w:ind w:firstLine="22"/>
              <w:jc w:val="center"/>
              <w:rPr>
                <w:color w:val="000000"/>
                <w:sz w:val="20"/>
                <w:szCs w:val="20"/>
              </w:rPr>
            </w:pPr>
            <w:r w:rsidRPr="00CD0AFC">
              <w:rPr>
                <w:color w:val="000000"/>
                <w:sz w:val="20"/>
                <w:szCs w:val="20"/>
              </w:rPr>
              <w:t>-</w:t>
            </w:r>
          </w:p>
        </w:tc>
        <w:tc>
          <w:tcPr>
            <w:tcW w:w="1232" w:type="dxa"/>
            <w:noWrap/>
            <w:hideMark/>
          </w:tcPr>
          <w:p w14:paraId="3B092334" w14:textId="77777777" w:rsidR="00420981" w:rsidRPr="00CD0AFC" w:rsidRDefault="00420981" w:rsidP="00420981">
            <w:pPr>
              <w:ind w:firstLine="22"/>
              <w:jc w:val="center"/>
              <w:rPr>
                <w:color w:val="000000"/>
                <w:sz w:val="20"/>
                <w:szCs w:val="20"/>
              </w:rPr>
            </w:pPr>
            <w:r w:rsidRPr="00CD0AFC">
              <w:rPr>
                <w:color w:val="000000"/>
                <w:sz w:val="20"/>
                <w:szCs w:val="20"/>
              </w:rPr>
              <w:t>-</w:t>
            </w:r>
          </w:p>
        </w:tc>
        <w:tc>
          <w:tcPr>
            <w:tcW w:w="1232" w:type="dxa"/>
            <w:noWrap/>
            <w:hideMark/>
          </w:tcPr>
          <w:p w14:paraId="68985702" w14:textId="77777777" w:rsidR="00420981" w:rsidRPr="00CD0AFC" w:rsidRDefault="00420981" w:rsidP="00420981">
            <w:pPr>
              <w:ind w:firstLine="22"/>
              <w:jc w:val="center"/>
              <w:rPr>
                <w:color w:val="000000"/>
                <w:sz w:val="20"/>
                <w:szCs w:val="20"/>
              </w:rPr>
            </w:pPr>
            <w:r w:rsidRPr="00CD0AFC">
              <w:rPr>
                <w:color w:val="000000"/>
                <w:sz w:val="20"/>
                <w:szCs w:val="20"/>
              </w:rPr>
              <w:t>-</w:t>
            </w:r>
          </w:p>
        </w:tc>
        <w:tc>
          <w:tcPr>
            <w:tcW w:w="1399" w:type="dxa"/>
            <w:hideMark/>
          </w:tcPr>
          <w:p w14:paraId="374ECEC1" w14:textId="77777777" w:rsidR="00420981" w:rsidRPr="00CD0AFC" w:rsidRDefault="00420981" w:rsidP="00420981">
            <w:pPr>
              <w:ind w:firstLine="22"/>
              <w:jc w:val="center"/>
              <w:rPr>
                <w:color w:val="000000"/>
                <w:sz w:val="20"/>
                <w:szCs w:val="20"/>
              </w:rPr>
            </w:pPr>
            <w:r w:rsidRPr="00CD0AFC">
              <w:rPr>
                <w:color w:val="000000"/>
                <w:sz w:val="20"/>
                <w:szCs w:val="20"/>
              </w:rPr>
              <w:t>38,98</w:t>
            </w:r>
          </w:p>
        </w:tc>
      </w:tr>
      <w:tr w:rsidR="00420981" w:rsidRPr="00CD0AFC" w14:paraId="442BD509" w14:textId="77777777" w:rsidTr="00420981">
        <w:trPr>
          <w:gridAfter w:val="1"/>
          <w:wAfter w:w="9" w:type="dxa"/>
          <w:trHeight w:val="465"/>
        </w:trPr>
        <w:tc>
          <w:tcPr>
            <w:tcW w:w="3220" w:type="dxa"/>
            <w:hideMark/>
          </w:tcPr>
          <w:p w14:paraId="782A617A" w14:textId="77777777" w:rsidR="00420981" w:rsidRPr="00CD0AFC" w:rsidRDefault="00420981" w:rsidP="00420981">
            <w:pPr>
              <w:ind w:firstLine="22"/>
              <w:rPr>
                <w:b/>
                <w:bCs/>
                <w:color w:val="000000"/>
                <w:sz w:val="20"/>
                <w:szCs w:val="20"/>
              </w:rPr>
            </w:pPr>
            <w:r w:rsidRPr="00CD0AFC">
              <w:rPr>
                <w:b/>
                <w:bCs/>
                <w:color w:val="000000"/>
                <w:sz w:val="20"/>
                <w:szCs w:val="20"/>
              </w:rPr>
              <w:t>ЗОНЫ РЕКРЕАЦИОННОГО НАЗНАЧЕНИЯ</w:t>
            </w:r>
          </w:p>
        </w:tc>
        <w:tc>
          <w:tcPr>
            <w:tcW w:w="1170" w:type="dxa"/>
            <w:hideMark/>
          </w:tcPr>
          <w:p w14:paraId="0CEA6F1F" w14:textId="77777777" w:rsidR="00420981" w:rsidRPr="00CD0AFC" w:rsidRDefault="00420981" w:rsidP="00420981">
            <w:pPr>
              <w:ind w:firstLine="22"/>
              <w:rPr>
                <w:color w:val="000000"/>
                <w:sz w:val="20"/>
                <w:szCs w:val="20"/>
              </w:rPr>
            </w:pPr>
            <w:r w:rsidRPr="00CD0AFC">
              <w:rPr>
                <w:color w:val="000000"/>
                <w:sz w:val="20"/>
                <w:szCs w:val="20"/>
              </w:rPr>
              <w:t> </w:t>
            </w:r>
          </w:p>
        </w:tc>
        <w:tc>
          <w:tcPr>
            <w:tcW w:w="1252" w:type="dxa"/>
            <w:hideMark/>
          </w:tcPr>
          <w:p w14:paraId="18B5BE06" w14:textId="77777777" w:rsidR="00420981" w:rsidRPr="00CD0AFC" w:rsidRDefault="00420981" w:rsidP="00420981">
            <w:pPr>
              <w:ind w:firstLine="22"/>
              <w:rPr>
                <w:color w:val="000000"/>
                <w:sz w:val="20"/>
                <w:szCs w:val="20"/>
              </w:rPr>
            </w:pPr>
            <w:r w:rsidRPr="00CD0AFC">
              <w:rPr>
                <w:color w:val="000000"/>
                <w:sz w:val="20"/>
                <w:szCs w:val="20"/>
              </w:rPr>
              <w:t> </w:t>
            </w:r>
          </w:p>
        </w:tc>
        <w:tc>
          <w:tcPr>
            <w:tcW w:w="1232" w:type="dxa"/>
            <w:hideMark/>
          </w:tcPr>
          <w:p w14:paraId="0F47A3C8" w14:textId="77777777" w:rsidR="00420981" w:rsidRPr="00CD0AFC" w:rsidRDefault="00420981" w:rsidP="00420981">
            <w:pPr>
              <w:ind w:firstLine="22"/>
              <w:rPr>
                <w:color w:val="000000"/>
                <w:sz w:val="20"/>
                <w:szCs w:val="20"/>
              </w:rPr>
            </w:pPr>
            <w:r w:rsidRPr="00CD0AFC">
              <w:rPr>
                <w:color w:val="000000"/>
                <w:sz w:val="20"/>
                <w:szCs w:val="20"/>
              </w:rPr>
              <w:t> </w:t>
            </w:r>
          </w:p>
        </w:tc>
        <w:tc>
          <w:tcPr>
            <w:tcW w:w="1232" w:type="dxa"/>
            <w:hideMark/>
          </w:tcPr>
          <w:p w14:paraId="4A62DA97" w14:textId="77777777" w:rsidR="00420981" w:rsidRPr="00CD0AFC" w:rsidRDefault="00420981" w:rsidP="00420981">
            <w:pPr>
              <w:ind w:firstLine="22"/>
              <w:rPr>
                <w:color w:val="000000"/>
                <w:sz w:val="20"/>
                <w:szCs w:val="20"/>
              </w:rPr>
            </w:pPr>
            <w:r w:rsidRPr="00CD0AFC">
              <w:rPr>
                <w:color w:val="000000"/>
                <w:sz w:val="20"/>
                <w:szCs w:val="20"/>
              </w:rPr>
              <w:t> </w:t>
            </w:r>
          </w:p>
        </w:tc>
        <w:tc>
          <w:tcPr>
            <w:tcW w:w="1399" w:type="dxa"/>
            <w:hideMark/>
          </w:tcPr>
          <w:p w14:paraId="4D68AFC4" w14:textId="77777777" w:rsidR="00420981" w:rsidRPr="00CD0AFC" w:rsidRDefault="00420981" w:rsidP="00420981">
            <w:pPr>
              <w:ind w:firstLine="22"/>
              <w:rPr>
                <w:color w:val="000000"/>
                <w:sz w:val="20"/>
                <w:szCs w:val="20"/>
              </w:rPr>
            </w:pPr>
            <w:r w:rsidRPr="00CD0AFC">
              <w:rPr>
                <w:color w:val="000000"/>
                <w:sz w:val="20"/>
                <w:szCs w:val="20"/>
              </w:rPr>
              <w:t> </w:t>
            </w:r>
          </w:p>
        </w:tc>
      </w:tr>
      <w:tr w:rsidR="00420981" w:rsidRPr="00CD0AFC" w14:paraId="6D585E14" w14:textId="77777777" w:rsidTr="00420981">
        <w:trPr>
          <w:gridAfter w:val="1"/>
          <w:wAfter w:w="9" w:type="dxa"/>
          <w:trHeight w:val="600"/>
        </w:trPr>
        <w:tc>
          <w:tcPr>
            <w:tcW w:w="3220" w:type="dxa"/>
            <w:hideMark/>
          </w:tcPr>
          <w:p w14:paraId="60988426" w14:textId="77777777" w:rsidR="00420981" w:rsidRPr="00CD0AFC" w:rsidRDefault="00420981" w:rsidP="00420981">
            <w:pPr>
              <w:ind w:firstLine="22"/>
              <w:rPr>
                <w:color w:val="000000"/>
                <w:sz w:val="20"/>
                <w:szCs w:val="20"/>
              </w:rPr>
            </w:pPr>
            <w:r w:rsidRPr="00CD0AFC">
              <w:rPr>
                <w:color w:val="000000"/>
                <w:sz w:val="20"/>
                <w:szCs w:val="20"/>
              </w:rPr>
              <w:t>ЗОНА ОЗЕЛЕНЕННЫХ ТЕРРИТОРИЙ ОБЩЕГО ПОЛЬЗОВАНИЯ (ЛЕСОПАРКИ, ПАРКИ, САДЫ, СКВЕРЫ, БУЛЬВАРЫ, ГОРОДСКИЕ ЛЕСА)</w:t>
            </w:r>
          </w:p>
        </w:tc>
        <w:tc>
          <w:tcPr>
            <w:tcW w:w="1170" w:type="dxa"/>
            <w:hideMark/>
          </w:tcPr>
          <w:p w14:paraId="56128364" w14:textId="77777777" w:rsidR="00420981" w:rsidRPr="00CD0AFC" w:rsidRDefault="00420981" w:rsidP="00420981">
            <w:pPr>
              <w:ind w:firstLine="22"/>
              <w:jc w:val="center"/>
              <w:rPr>
                <w:color w:val="000000"/>
                <w:sz w:val="20"/>
                <w:szCs w:val="20"/>
              </w:rPr>
            </w:pPr>
            <w:r w:rsidRPr="00CD0AFC">
              <w:rPr>
                <w:color w:val="000000"/>
                <w:sz w:val="20"/>
                <w:szCs w:val="20"/>
              </w:rPr>
              <w:t>7,55</w:t>
            </w:r>
          </w:p>
        </w:tc>
        <w:tc>
          <w:tcPr>
            <w:tcW w:w="1252" w:type="dxa"/>
            <w:noWrap/>
            <w:hideMark/>
          </w:tcPr>
          <w:p w14:paraId="1F476826" w14:textId="77777777" w:rsidR="00420981" w:rsidRPr="00CD0AFC" w:rsidRDefault="00420981" w:rsidP="00420981">
            <w:pPr>
              <w:ind w:firstLine="22"/>
              <w:jc w:val="center"/>
              <w:rPr>
                <w:color w:val="000000"/>
                <w:sz w:val="20"/>
                <w:szCs w:val="20"/>
              </w:rPr>
            </w:pPr>
            <w:r w:rsidRPr="00CD0AFC">
              <w:rPr>
                <w:color w:val="000000"/>
                <w:sz w:val="20"/>
                <w:szCs w:val="20"/>
              </w:rPr>
              <w:t>0,59</w:t>
            </w:r>
          </w:p>
        </w:tc>
        <w:tc>
          <w:tcPr>
            <w:tcW w:w="1232" w:type="dxa"/>
            <w:noWrap/>
            <w:hideMark/>
          </w:tcPr>
          <w:p w14:paraId="117344F6" w14:textId="77777777" w:rsidR="00420981" w:rsidRPr="00CD0AFC" w:rsidRDefault="00420981" w:rsidP="00420981">
            <w:pPr>
              <w:ind w:firstLine="22"/>
              <w:jc w:val="center"/>
              <w:rPr>
                <w:color w:val="000000"/>
                <w:sz w:val="20"/>
                <w:szCs w:val="20"/>
              </w:rPr>
            </w:pPr>
            <w:r w:rsidRPr="00CD0AFC">
              <w:rPr>
                <w:color w:val="000000"/>
                <w:sz w:val="20"/>
                <w:szCs w:val="20"/>
              </w:rPr>
              <w:t>-</w:t>
            </w:r>
          </w:p>
        </w:tc>
        <w:tc>
          <w:tcPr>
            <w:tcW w:w="1232" w:type="dxa"/>
            <w:noWrap/>
            <w:hideMark/>
          </w:tcPr>
          <w:p w14:paraId="0E294BF7" w14:textId="77777777" w:rsidR="00420981" w:rsidRPr="00CD0AFC" w:rsidRDefault="00420981" w:rsidP="00420981">
            <w:pPr>
              <w:ind w:firstLine="22"/>
              <w:jc w:val="center"/>
              <w:rPr>
                <w:color w:val="000000"/>
                <w:sz w:val="20"/>
                <w:szCs w:val="20"/>
              </w:rPr>
            </w:pPr>
            <w:r w:rsidRPr="00CD0AFC">
              <w:rPr>
                <w:color w:val="000000"/>
                <w:sz w:val="20"/>
                <w:szCs w:val="20"/>
              </w:rPr>
              <w:t>0,46</w:t>
            </w:r>
          </w:p>
        </w:tc>
        <w:tc>
          <w:tcPr>
            <w:tcW w:w="1399" w:type="dxa"/>
            <w:noWrap/>
            <w:hideMark/>
          </w:tcPr>
          <w:p w14:paraId="6153F7DA" w14:textId="77777777" w:rsidR="00420981" w:rsidRPr="00CD0AFC" w:rsidRDefault="00420981" w:rsidP="00420981">
            <w:pPr>
              <w:ind w:firstLine="22"/>
              <w:jc w:val="center"/>
              <w:rPr>
                <w:color w:val="000000"/>
                <w:sz w:val="20"/>
                <w:szCs w:val="20"/>
              </w:rPr>
            </w:pPr>
            <w:r w:rsidRPr="00CD0AFC">
              <w:rPr>
                <w:color w:val="000000"/>
                <w:sz w:val="20"/>
                <w:szCs w:val="20"/>
              </w:rPr>
              <w:t>-</w:t>
            </w:r>
          </w:p>
        </w:tc>
      </w:tr>
      <w:tr w:rsidR="00420981" w:rsidRPr="00CD0AFC" w14:paraId="66052D95" w14:textId="77777777" w:rsidTr="00420981">
        <w:trPr>
          <w:gridAfter w:val="1"/>
          <w:wAfter w:w="9" w:type="dxa"/>
          <w:trHeight w:val="465"/>
        </w:trPr>
        <w:tc>
          <w:tcPr>
            <w:tcW w:w="3220" w:type="dxa"/>
            <w:hideMark/>
          </w:tcPr>
          <w:p w14:paraId="721E1714" w14:textId="77777777" w:rsidR="00420981" w:rsidRPr="00CD0AFC" w:rsidRDefault="00420981" w:rsidP="00420981">
            <w:pPr>
              <w:ind w:firstLine="22"/>
              <w:rPr>
                <w:color w:val="000000"/>
                <w:sz w:val="20"/>
                <w:szCs w:val="20"/>
              </w:rPr>
            </w:pPr>
            <w:r w:rsidRPr="00CD0AFC">
              <w:rPr>
                <w:color w:val="000000"/>
                <w:sz w:val="20"/>
                <w:szCs w:val="20"/>
              </w:rPr>
              <w:t>ЗОНА ОТДЫХА</w:t>
            </w:r>
          </w:p>
        </w:tc>
        <w:tc>
          <w:tcPr>
            <w:tcW w:w="1170" w:type="dxa"/>
            <w:hideMark/>
          </w:tcPr>
          <w:p w14:paraId="0768572D" w14:textId="77777777" w:rsidR="00420981" w:rsidRPr="00CD0AFC" w:rsidRDefault="00420981" w:rsidP="00420981">
            <w:pPr>
              <w:ind w:firstLine="22"/>
              <w:jc w:val="center"/>
              <w:rPr>
                <w:color w:val="000000"/>
                <w:sz w:val="20"/>
                <w:szCs w:val="20"/>
              </w:rPr>
            </w:pPr>
            <w:r w:rsidRPr="00CD0AFC">
              <w:rPr>
                <w:color w:val="000000"/>
                <w:sz w:val="20"/>
                <w:szCs w:val="20"/>
              </w:rPr>
              <w:t>15,26</w:t>
            </w:r>
          </w:p>
        </w:tc>
        <w:tc>
          <w:tcPr>
            <w:tcW w:w="1252" w:type="dxa"/>
            <w:noWrap/>
            <w:hideMark/>
          </w:tcPr>
          <w:p w14:paraId="48E50508" w14:textId="77777777" w:rsidR="00420981" w:rsidRPr="00CD0AFC" w:rsidRDefault="00420981" w:rsidP="00420981">
            <w:pPr>
              <w:ind w:firstLine="22"/>
              <w:jc w:val="center"/>
              <w:rPr>
                <w:color w:val="000000"/>
                <w:sz w:val="20"/>
                <w:szCs w:val="20"/>
              </w:rPr>
            </w:pPr>
            <w:r w:rsidRPr="00CD0AFC">
              <w:rPr>
                <w:color w:val="000000"/>
                <w:sz w:val="20"/>
                <w:szCs w:val="20"/>
              </w:rPr>
              <w:t>8,97</w:t>
            </w:r>
          </w:p>
        </w:tc>
        <w:tc>
          <w:tcPr>
            <w:tcW w:w="1232" w:type="dxa"/>
            <w:noWrap/>
            <w:hideMark/>
          </w:tcPr>
          <w:p w14:paraId="14FED9C7" w14:textId="77777777" w:rsidR="00420981" w:rsidRPr="00CD0AFC" w:rsidRDefault="00420981" w:rsidP="00420981">
            <w:pPr>
              <w:ind w:firstLine="22"/>
              <w:jc w:val="center"/>
              <w:rPr>
                <w:color w:val="000000"/>
                <w:sz w:val="20"/>
                <w:szCs w:val="20"/>
              </w:rPr>
            </w:pPr>
            <w:r w:rsidRPr="00CD0AFC">
              <w:rPr>
                <w:color w:val="000000"/>
                <w:sz w:val="20"/>
                <w:szCs w:val="20"/>
              </w:rPr>
              <w:t>3,28</w:t>
            </w:r>
          </w:p>
        </w:tc>
        <w:tc>
          <w:tcPr>
            <w:tcW w:w="1232" w:type="dxa"/>
            <w:noWrap/>
            <w:hideMark/>
          </w:tcPr>
          <w:p w14:paraId="0FF560EB" w14:textId="77777777" w:rsidR="00420981" w:rsidRPr="00CD0AFC" w:rsidRDefault="00420981" w:rsidP="00420981">
            <w:pPr>
              <w:ind w:firstLine="22"/>
              <w:jc w:val="center"/>
              <w:rPr>
                <w:color w:val="000000"/>
                <w:sz w:val="20"/>
                <w:szCs w:val="20"/>
              </w:rPr>
            </w:pPr>
            <w:r w:rsidRPr="00CD0AFC">
              <w:rPr>
                <w:color w:val="000000"/>
                <w:sz w:val="20"/>
                <w:szCs w:val="20"/>
              </w:rPr>
              <w:t>0,97</w:t>
            </w:r>
          </w:p>
        </w:tc>
        <w:tc>
          <w:tcPr>
            <w:tcW w:w="1399" w:type="dxa"/>
            <w:noWrap/>
            <w:hideMark/>
          </w:tcPr>
          <w:p w14:paraId="5393BEA2" w14:textId="77777777" w:rsidR="00420981" w:rsidRPr="00CD0AFC" w:rsidRDefault="00420981" w:rsidP="00420981">
            <w:pPr>
              <w:ind w:firstLine="22"/>
              <w:jc w:val="center"/>
              <w:rPr>
                <w:color w:val="000000"/>
                <w:sz w:val="20"/>
                <w:szCs w:val="20"/>
              </w:rPr>
            </w:pPr>
            <w:r w:rsidRPr="00CD0AFC">
              <w:rPr>
                <w:color w:val="000000"/>
                <w:sz w:val="20"/>
                <w:szCs w:val="20"/>
              </w:rPr>
              <w:t>26,12</w:t>
            </w:r>
          </w:p>
        </w:tc>
      </w:tr>
      <w:tr w:rsidR="00420981" w:rsidRPr="00CD0AFC" w14:paraId="010FF539" w14:textId="77777777" w:rsidTr="00420981">
        <w:trPr>
          <w:gridAfter w:val="1"/>
          <w:wAfter w:w="9" w:type="dxa"/>
          <w:trHeight w:val="465"/>
        </w:trPr>
        <w:tc>
          <w:tcPr>
            <w:tcW w:w="3220" w:type="dxa"/>
            <w:noWrap/>
            <w:hideMark/>
          </w:tcPr>
          <w:p w14:paraId="6FB29A12" w14:textId="77777777" w:rsidR="00420981" w:rsidRPr="00CD0AFC" w:rsidRDefault="00420981" w:rsidP="00420981">
            <w:pPr>
              <w:ind w:firstLine="22"/>
              <w:rPr>
                <w:color w:val="000000"/>
                <w:sz w:val="20"/>
                <w:szCs w:val="20"/>
              </w:rPr>
            </w:pPr>
            <w:r w:rsidRPr="00CD0AFC">
              <w:rPr>
                <w:color w:val="000000"/>
                <w:sz w:val="20"/>
                <w:szCs w:val="20"/>
              </w:rPr>
              <w:t>ЗОНА ЛЕСОВ</w:t>
            </w:r>
          </w:p>
        </w:tc>
        <w:tc>
          <w:tcPr>
            <w:tcW w:w="1170" w:type="dxa"/>
            <w:hideMark/>
          </w:tcPr>
          <w:p w14:paraId="31CDA8CA" w14:textId="77777777" w:rsidR="00420981" w:rsidRPr="00CD0AFC" w:rsidRDefault="00420981" w:rsidP="00420981">
            <w:pPr>
              <w:ind w:firstLine="22"/>
              <w:jc w:val="center"/>
              <w:rPr>
                <w:color w:val="000000"/>
                <w:sz w:val="20"/>
                <w:szCs w:val="20"/>
              </w:rPr>
            </w:pPr>
            <w:r w:rsidRPr="00CD0AFC">
              <w:rPr>
                <w:color w:val="000000"/>
                <w:sz w:val="20"/>
                <w:szCs w:val="20"/>
              </w:rPr>
              <w:t>6,16</w:t>
            </w:r>
          </w:p>
        </w:tc>
        <w:tc>
          <w:tcPr>
            <w:tcW w:w="1252" w:type="dxa"/>
            <w:hideMark/>
          </w:tcPr>
          <w:p w14:paraId="39D117CA" w14:textId="77777777" w:rsidR="00420981" w:rsidRPr="00CD0AFC" w:rsidRDefault="00420981" w:rsidP="00420981">
            <w:pPr>
              <w:ind w:firstLine="22"/>
              <w:jc w:val="center"/>
              <w:rPr>
                <w:color w:val="000000"/>
                <w:sz w:val="20"/>
                <w:szCs w:val="20"/>
              </w:rPr>
            </w:pPr>
            <w:r w:rsidRPr="00CD0AFC">
              <w:rPr>
                <w:color w:val="000000"/>
                <w:sz w:val="20"/>
                <w:szCs w:val="20"/>
              </w:rPr>
              <w:t>23,47</w:t>
            </w:r>
          </w:p>
        </w:tc>
        <w:tc>
          <w:tcPr>
            <w:tcW w:w="1232" w:type="dxa"/>
            <w:hideMark/>
          </w:tcPr>
          <w:p w14:paraId="258A6206" w14:textId="77777777" w:rsidR="00420981" w:rsidRPr="00CD0AFC" w:rsidRDefault="00420981" w:rsidP="00420981">
            <w:pPr>
              <w:ind w:firstLine="22"/>
              <w:jc w:val="center"/>
              <w:rPr>
                <w:color w:val="000000"/>
                <w:sz w:val="20"/>
                <w:szCs w:val="20"/>
              </w:rPr>
            </w:pPr>
            <w:r w:rsidRPr="00CD0AFC">
              <w:rPr>
                <w:color w:val="000000"/>
                <w:sz w:val="20"/>
                <w:szCs w:val="20"/>
              </w:rPr>
              <w:t>0,70</w:t>
            </w:r>
          </w:p>
        </w:tc>
        <w:tc>
          <w:tcPr>
            <w:tcW w:w="1232" w:type="dxa"/>
            <w:noWrap/>
            <w:hideMark/>
          </w:tcPr>
          <w:p w14:paraId="48DF3827" w14:textId="77777777" w:rsidR="00420981" w:rsidRPr="00CD0AFC" w:rsidRDefault="00420981" w:rsidP="00420981">
            <w:pPr>
              <w:ind w:firstLine="22"/>
              <w:jc w:val="center"/>
              <w:rPr>
                <w:color w:val="000000"/>
                <w:sz w:val="20"/>
                <w:szCs w:val="20"/>
              </w:rPr>
            </w:pPr>
            <w:r w:rsidRPr="00CD0AFC">
              <w:rPr>
                <w:color w:val="000000"/>
                <w:sz w:val="20"/>
                <w:szCs w:val="20"/>
              </w:rPr>
              <w:t>-</w:t>
            </w:r>
          </w:p>
        </w:tc>
        <w:tc>
          <w:tcPr>
            <w:tcW w:w="1399" w:type="dxa"/>
            <w:hideMark/>
          </w:tcPr>
          <w:p w14:paraId="3679FDF2" w14:textId="77777777" w:rsidR="00420981" w:rsidRPr="00CD0AFC" w:rsidRDefault="00420981" w:rsidP="00420981">
            <w:pPr>
              <w:ind w:firstLine="22"/>
              <w:jc w:val="center"/>
              <w:rPr>
                <w:color w:val="000000"/>
                <w:sz w:val="20"/>
                <w:szCs w:val="20"/>
              </w:rPr>
            </w:pPr>
            <w:r w:rsidRPr="00CD0AFC">
              <w:rPr>
                <w:color w:val="000000"/>
                <w:sz w:val="20"/>
                <w:szCs w:val="20"/>
              </w:rPr>
              <w:t>68191,31</w:t>
            </w:r>
          </w:p>
        </w:tc>
      </w:tr>
      <w:tr w:rsidR="00420981" w:rsidRPr="00CD0AFC" w14:paraId="325A5803" w14:textId="77777777" w:rsidTr="00420981">
        <w:trPr>
          <w:gridAfter w:val="1"/>
          <w:wAfter w:w="9" w:type="dxa"/>
          <w:trHeight w:val="465"/>
        </w:trPr>
        <w:tc>
          <w:tcPr>
            <w:tcW w:w="3220" w:type="dxa"/>
            <w:noWrap/>
            <w:hideMark/>
          </w:tcPr>
          <w:p w14:paraId="5C3F4A0C" w14:textId="77777777" w:rsidR="00420981" w:rsidRPr="00CD0AFC" w:rsidRDefault="00420981" w:rsidP="00420981">
            <w:pPr>
              <w:ind w:firstLine="22"/>
              <w:rPr>
                <w:color w:val="000000"/>
                <w:sz w:val="20"/>
                <w:szCs w:val="20"/>
              </w:rPr>
            </w:pPr>
            <w:r w:rsidRPr="00CD0AFC">
              <w:rPr>
                <w:color w:val="000000"/>
                <w:sz w:val="20"/>
                <w:szCs w:val="20"/>
              </w:rPr>
              <w:t>ЗОНА АКВАТОРИЙ</w:t>
            </w:r>
          </w:p>
        </w:tc>
        <w:tc>
          <w:tcPr>
            <w:tcW w:w="1170" w:type="dxa"/>
            <w:hideMark/>
          </w:tcPr>
          <w:p w14:paraId="03088D00" w14:textId="77777777" w:rsidR="00420981" w:rsidRPr="00CD0AFC" w:rsidRDefault="00420981" w:rsidP="00420981">
            <w:pPr>
              <w:ind w:firstLine="22"/>
              <w:jc w:val="center"/>
              <w:rPr>
                <w:color w:val="000000"/>
                <w:sz w:val="20"/>
                <w:szCs w:val="20"/>
              </w:rPr>
            </w:pPr>
            <w:r w:rsidRPr="00CD0AFC">
              <w:rPr>
                <w:color w:val="000000"/>
                <w:sz w:val="20"/>
                <w:szCs w:val="20"/>
              </w:rPr>
              <w:t>0,07</w:t>
            </w:r>
          </w:p>
        </w:tc>
        <w:tc>
          <w:tcPr>
            <w:tcW w:w="1252" w:type="dxa"/>
            <w:noWrap/>
            <w:hideMark/>
          </w:tcPr>
          <w:p w14:paraId="7A15E162" w14:textId="77777777" w:rsidR="00420981" w:rsidRPr="00CD0AFC" w:rsidRDefault="00420981" w:rsidP="00420981">
            <w:pPr>
              <w:ind w:firstLine="22"/>
              <w:jc w:val="center"/>
              <w:rPr>
                <w:color w:val="000000"/>
                <w:sz w:val="20"/>
                <w:szCs w:val="20"/>
              </w:rPr>
            </w:pPr>
            <w:r w:rsidRPr="00CD0AFC">
              <w:rPr>
                <w:color w:val="000000"/>
                <w:sz w:val="20"/>
                <w:szCs w:val="20"/>
              </w:rPr>
              <w:t>-</w:t>
            </w:r>
          </w:p>
        </w:tc>
        <w:tc>
          <w:tcPr>
            <w:tcW w:w="1232" w:type="dxa"/>
            <w:noWrap/>
            <w:hideMark/>
          </w:tcPr>
          <w:p w14:paraId="34746923" w14:textId="77777777" w:rsidR="00420981" w:rsidRPr="00CD0AFC" w:rsidRDefault="00420981" w:rsidP="00420981">
            <w:pPr>
              <w:ind w:firstLine="22"/>
              <w:jc w:val="center"/>
              <w:rPr>
                <w:color w:val="000000"/>
                <w:sz w:val="20"/>
                <w:szCs w:val="20"/>
              </w:rPr>
            </w:pPr>
            <w:r w:rsidRPr="00CD0AFC">
              <w:rPr>
                <w:color w:val="000000"/>
                <w:sz w:val="20"/>
                <w:szCs w:val="20"/>
              </w:rPr>
              <w:t>-</w:t>
            </w:r>
          </w:p>
        </w:tc>
        <w:tc>
          <w:tcPr>
            <w:tcW w:w="1232" w:type="dxa"/>
            <w:noWrap/>
            <w:hideMark/>
          </w:tcPr>
          <w:p w14:paraId="70F229EC" w14:textId="77777777" w:rsidR="00420981" w:rsidRPr="00CD0AFC" w:rsidRDefault="00420981" w:rsidP="00420981">
            <w:pPr>
              <w:ind w:firstLine="22"/>
              <w:jc w:val="center"/>
              <w:rPr>
                <w:color w:val="000000"/>
                <w:sz w:val="20"/>
                <w:szCs w:val="20"/>
              </w:rPr>
            </w:pPr>
            <w:r w:rsidRPr="00CD0AFC">
              <w:rPr>
                <w:color w:val="000000"/>
                <w:sz w:val="20"/>
                <w:szCs w:val="20"/>
              </w:rPr>
              <w:t>-</w:t>
            </w:r>
          </w:p>
        </w:tc>
        <w:tc>
          <w:tcPr>
            <w:tcW w:w="1399" w:type="dxa"/>
            <w:noWrap/>
            <w:hideMark/>
          </w:tcPr>
          <w:p w14:paraId="153F2425" w14:textId="77777777" w:rsidR="00420981" w:rsidRPr="00CD0AFC" w:rsidRDefault="00420981" w:rsidP="00420981">
            <w:pPr>
              <w:ind w:firstLine="22"/>
              <w:jc w:val="center"/>
              <w:rPr>
                <w:color w:val="000000"/>
                <w:sz w:val="20"/>
                <w:szCs w:val="20"/>
              </w:rPr>
            </w:pPr>
            <w:r w:rsidRPr="00CD0AFC">
              <w:rPr>
                <w:color w:val="000000"/>
                <w:sz w:val="20"/>
                <w:szCs w:val="20"/>
              </w:rPr>
              <w:t>21,64</w:t>
            </w:r>
          </w:p>
        </w:tc>
      </w:tr>
      <w:tr w:rsidR="00420981" w:rsidRPr="00CD0AFC" w14:paraId="63996E74" w14:textId="77777777" w:rsidTr="00420981">
        <w:trPr>
          <w:gridAfter w:val="1"/>
          <w:wAfter w:w="9" w:type="dxa"/>
          <w:trHeight w:val="465"/>
        </w:trPr>
        <w:tc>
          <w:tcPr>
            <w:tcW w:w="3220" w:type="dxa"/>
            <w:noWrap/>
            <w:hideMark/>
          </w:tcPr>
          <w:p w14:paraId="4EEF4A40" w14:textId="77777777" w:rsidR="00420981" w:rsidRPr="00CD0AFC" w:rsidRDefault="00420981" w:rsidP="00420981">
            <w:pPr>
              <w:ind w:firstLine="22"/>
              <w:rPr>
                <w:color w:val="000000"/>
                <w:sz w:val="20"/>
                <w:szCs w:val="20"/>
              </w:rPr>
            </w:pPr>
            <w:r w:rsidRPr="00CD0AFC">
              <w:rPr>
                <w:color w:val="000000"/>
                <w:sz w:val="20"/>
                <w:szCs w:val="20"/>
              </w:rPr>
              <w:lastRenderedPageBreak/>
              <w:t>ИНЫЕ РЕКРЕАЦИОННЫЕ ЗОНЫ</w:t>
            </w:r>
          </w:p>
        </w:tc>
        <w:tc>
          <w:tcPr>
            <w:tcW w:w="1170" w:type="dxa"/>
            <w:noWrap/>
            <w:hideMark/>
          </w:tcPr>
          <w:p w14:paraId="4D0046F3" w14:textId="77777777" w:rsidR="00420981" w:rsidRPr="00CD0AFC" w:rsidRDefault="00420981" w:rsidP="00420981">
            <w:pPr>
              <w:ind w:firstLine="22"/>
              <w:jc w:val="center"/>
              <w:rPr>
                <w:color w:val="000000"/>
                <w:sz w:val="20"/>
                <w:szCs w:val="20"/>
              </w:rPr>
            </w:pPr>
            <w:r w:rsidRPr="00CD0AFC">
              <w:rPr>
                <w:color w:val="000000"/>
                <w:sz w:val="20"/>
                <w:szCs w:val="20"/>
              </w:rPr>
              <w:t>5,01</w:t>
            </w:r>
          </w:p>
        </w:tc>
        <w:tc>
          <w:tcPr>
            <w:tcW w:w="1252" w:type="dxa"/>
            <w:noWrap/>
            <w:hideMark/>
          </w:tcPr>
          <w:p w14:paraId="1EAEBFFB" w14:textId="77777777" w:rsidR="00420981" w:rsidRPr="00CD0AFC" w:rsidRDefault="00420981" w:rsidP="00420981">
            <w:pPr>
              <w:ind w:firstLine="22"/>
              <w:jc w:val="center"/>
              <w:rPr>
                <w:color w:val="000000"/>
                <w:sz w:val="20"/>
                <w:szCs w:val="20"/>
              </w:rPr>
            </w:pPr>
            <w:r w:rsidRPr="00CD0AFC">
              <w:rPr>
                <w:color w:val="000000"/>
                <w:sz w:val="20"/>
                <w:szCs w:val="20"/>
              </w:rPr>
              <w:t>-</w:t>
            </w:r>
          </w:p>
        </w:tc>
        <w:tc>
          <w:tcPr>
            <w:tcW w:w="1232" w:type="dxa"/>
            <w:noWrap/>
            <w:hideMark/>
          </w:tcPr>
          <w:p w14:paraId="3107C2A5" w14:textId="77777777" w:rsidR="00420981" w:rsidRPr="00CD0AFC" w:rsidRDefault="00420981" w:rsidP="00420981">
            <w:pPr>
              <w:ind w:firstLine="22"/>
              <w:jc w:val="center"/>
              <w:rPr>
                <w:color w:val="000000"/>
                <w:sz w:val="20"/>
                <w:szCs w:val="20"/>
              </w:rPr>
            </w:pPr>
            <w:r w:rsidRPr="00CD0AFC">
              <w:rPr>
                <w:color w:val="000000"/>
                <w:sz w:val="20"/>
                <w:szCs w:val="20"/>
              </w:rPr>
              <w:t>-</w:t>
            </w:r>
          </w:p>
        </w:tc>
        <w:tc>
          <w:tcPr>
            <w:tcW w:w="1232" w:type="dxa"/>
            <w:noWrap/>
            <w:hideMark/>
          </w:tcPr>
          <w:p w14:paraId="11C31234" w14:textId="77777777" w:rsidR="00420981" w:rsidRPr="00CD0AFC" w:rsidRDefault="00420981" w:rsidP="00420981">
            <w:pPr>
              <w:ind w:firstLine="22"/>
              <w:jc w:val="center"/>
              <w:rPr>
                <w:color w:val="000000"/>
                <w:sz w:val="20"/>
                <w:szCs w:val="20"/>
              </w:rPr>
            </w:pPr>
            <w:r w:rsidRPr="00CD0AFC">
              <w:rPr>
                <w:color w:val="000000"/>
                <w:sz w:val="20"/>
                <w:szCs w:val="20"/>
              </w:rPr>
              <w:t>-</w:t>
            </w:r>
          </w:p>
        </w:tc>
        <w:tc>
          <w:tcPr>
            <w:tcW w:w="1399" w:type="dxa"/>
            <w:noWrap/>
            <w:hideMark/>
          </w:tcPr>
          <w:p w14:paraId="039E1BB4" w14:textId="77777777" w:rsidR="00420981" w:rsidRPr="00CD0AFC" w:rsidRDefault="00420981" w:rsidP="00420981">
            <w:pPr>
              <w:ind w:firstLine="22"/>
              <w:jc w:val="center"/>
              <w:rPr>
                <w:color w:val="000000"/>
                <w:sz w:val="20"/>
                <w:szCs w:val="20"/>
              </w:rPr>
            </w:pPr>
            <w:r w:rsidRPr="00CD0AFC">
              <w:rPr>
                <w:color w:val="000000"/>
                <w:sz w:val="20"/>
                <w:szCs w:val="20"/>
              </w:rPr>
              <w:t>-</w:t>
            </w:r>
          </w:p>
        </w:tc>
      </w:tr>
      <w:tr w:rsidR="00420981" w:rsidRPr="00CD0AFC" w14:paraId="67173F95" w14:textId="77777777" w:rsidTr="00420981">
        <w:trPr>
          <w:gridAfter w:val="1"/>
          <w:wAfter w:w="9" w:type="dxa"/>
          <w:trHeight w:val="465"/>
        </w:trPr>
        <w:tc>
          <w:tcPr>
            <w:tcW w:w="3220" w:type="dxa"/>
            <w:noWrap/>
            <w:hideMark/>
          </w:tcPr>
          <w:p w14:paraId="102F3C79" w14:textId="77777777" w:rsidR="00420981" w:rsidRPr="00CD0AFC" w:rsidRDefault="00420981" w:rsidP="00420981">
            <w:pPr>
              <w:ind w:firstLine="22"/>
              <w:rPr>
                <w:b/>
                <w:bCs/>
                <w:color w:val="000000"/>
                <w:sz w:val="20"/>
                <w:szCs w:val="20"/>
              </w:rPr>
            </w:pPr>
            <w:r w:rsidRPr="00CD0AFC">
              <w:rPr>
                <w:b/>
                <w:bCs/>
                <w:color w:val="000000"/>
                <w:sz w:val="20"/>
                <w:szCs w:val="20"/>
              </w:rPr>
              <w:t>ЗОНЫ СПЕЦИАЛЬНОГО НАЗНАЧЕНИЯ</w:t>
            </w:r>
          </w:p>
        </w:tc>
        <w:tc>
          <w:tcPr>
            <w:tcW w:w="1170" w:type="dxa"/>
            <w:hideMark/>
          </w:tcPr>
          <w:p w14:paraId="7F2FA9BF" w14:textId="77777777" w:rsidR="00420981" w:rsidRPr="00CD0AFC" w:rsidRDefault="00420981" w:rsidP="00420981">
            <w:pPr>
              <w:ind w:firstLine="22"/>
              <w:rPr>
                <w:color w:val="000000"/>
                <w:sz w:val="20"/>
                <w:szCs w:val="20"/>
              </w:rPr>
            </w:pPr>
            <w:r w:rsidRPr="00CD0AFC">
              <w:rPr>
                <w:color w:val="000000"/>
                <w:sz w:val="20"/>
                <w:szCs w:val="20"/>
              </w:rPr>
              <w:t> </w:t>
            </w:r>
          </w:p>
        </w:tc>
        <w:tc>
          <w:tcPr>
            <w:tcW w:w="1252" w:type="dxa"/>
            <w:hideMark/>
          </w:tcPr>
          <w:p w14:paraId="629002A4" w14:textId="77777777" w:rsidR="00420981" w:rsidRPr="00CD0AFC" w:rsidRDefault="00420981" w:rsidP="00420981">
            <w:pPr>
              <w:ind w:firstLine="22"/>
              <w:rPr>
                <w:color w:val="000000"/>
                <w:sz w:val="20"/>
                <w:szCs w:val="20"/>
              </w:rPr>
            </w:pPr>
            <w:r w:rsidRPr="00CD0AFC">
              <w:rPr>
                <w:color w:val="000000"/>
                <w:sz w:val="20"/>
                <w:szCs w:val="20"/>
              </w:rPr>
              <w:t> </w:t>
            </w:r>
          </w:p>
        </w:tc>
        <w:tc>
          <w:tcPr>
            <w:tcW w:w="1232" w:type="dxa"/>
            <w:hideMark/>
          </w:tcPr>
          <w:p w14:paraId="49C229F7" w14:textId="77777777" w:rsidR="00420981" w:rsidRPr="00CD0AFC" w:rsidRDefault="00420981" w:rsidP="00420981">
            <w:pPr>
              <w:ind w:firstLine="22"/>
              <w:rPr>
                <w:color w:val="000000"/>
                <w:sz w:val="20"/>
                <w:szCs w:val="20"/>
              </w:rPr>
            </w:pPr>
            <w:r w:rsidRPr="00CD0AFC">
              <w:rPr>
                <w:color w:val="000000"/>
                <w:sz w:val="20"/>
                <w:szCs w:val="20"/>
              </w:rPr>
              <w:t> </w:t>
            </w:r>
          </w:p>
        </w:tc>
        <w:tc>
          <w:tcPr>
            <w:tcW w:w="1232" w:type="dxa"/>
            <w:hideMark/>
          </w:tcPr>
          <w:p w14:paraId="38D0C126" w14:textId="77777777" w:rsidR="00420981" w:rsidRPr="00CD0AFC" w:rsidRDefault="00420981" w:rsidP="00420981">
            <w:pPr>
              <w:ind w:firstLine="22"/>
              <w:rPr>
                <w:color w:val="000000"/>
                <w:sz w:val="20"/>
                <w:szCs w:val="20"/>
              </w:rPr>
            </w:pPr>
            <w:r w:rsidRPr="00CD0AFC">
              <w:rPr>
                <w:color w:val="000000"/>
                <w:sz w:val="20"/>
                <w:szCs w:val="20"/>
              </w:rPr>
              <w:t> </w:t>
            </w:r>
          </w:p>
        </w:tc>
        <w:tc>
          <w:tcPr>
            <w:tcW w:w="1399" w:type="dxa"/>
            <w:hideMark/>
          </w:tcPr>
          <w:p w14:paraId="3B8E8F2B" w14:textId="77777777" w:rsidR="00420981" w:rsidRPr="00CD0AFC" w:rsidRDefault="00420981" w:rsidP="00420981">
            <w:pPr>
              <w:ind w:firstLine="22"/>
              <w:rPr>
                <w:color w:val="000000"/>
                <w:sz w:val="20"/>
                <w:szCs w:val="20"/>
              </w:rPr>
            </w:pPr>
            <w:r w:rsidRPr="00CD0AFC">
              <w:rPr>
                <w:color w:val="000000"/>
                <w:sz w:val="20"/>
                <w:szCs w:val="20"/>
              </w:rPr>
              <w:t> </w:t>
            </w:r>
          </w:p>
        </w:tc>
      </w:tr>
      <w:tr w:rsidR="00420981" w:rsidRPr="00CD0AFC" w14:paraId="768E072E" w14:textId="77777777" w:rsidTr="00420981">
        <w:trPr>
          <w:gridAfter w:val="1"/>
          <w:wAfter w:w="9" w:type="dxa"/>
          <w:trHeight w:val="465"/>
        </w:trPr>
        <w:tc>
          <w:tcPr>
            <w:tcW w:w="3220" w:type="dxa"/>
            <w:noWrap/>
            <w:hideMark/>
          </w:tcPr>
          <w:p w14:paraId="01EF249A" w14:textId="77777777" w:rsidR="00420981" w:rsidRPr="00CD0AFC" w:rsidRDefault="00420981" w:rsidP="00420981">
            <w:pPr>
              <w:ind w:firstLine="22"/>
              <w:rPr>
                <w:color w:val="000000"/>
                <w:sz w:val="20"/>
                <w:szCs w:val="20"/>
              </w:rPr>
            </w:pPr>
            <w:r w:rsidRPr="00CD0AFC">
              <w:rPr>
                <w:color w:val="000000"/>
                <w:sz w:val="20"/>
                <w:szCs w:val="20"/>
              </w:rPr>
              <w:t>ЗОНЫ СПЕЦИАЛЬНОГО НАЗНАЧЕНИЯ</w:t>
            </w:r>
          </w:p>
        </w:tc>
        <w:tc>
          <w:tcPr>
            <w:tcW w:w="1170" w:type="dxa"/>
            <w:hideMark/>
          </w:tcPr>
          <w:p w14:paraId="4E5BE9E2" w14:textId="77777777" w:rsidR="00420981" w:rsidRPr="00CD0AFC" w:rsidRDefault="00420981" w:rsidP="00420981">
            <w:pPr>
              <w:ind w:firstLine="22"/>
              <w:jc w:val="center"/>
              <w:rPr>
                <w:color w:val="000000"/>
                <w:sz w:val="20"/>
                <w:szCs w:val="20"/>
              </w:rPr>
            </w:pPr>
            <w:r w:rsidRPr="00CD0AFC">
              <w:rPr>
                <w:color w:val="000000"/>
                <w:sz w:val="20"/>
                <w:szCs w:val="20"/>
              </w:rPr>
              <w:t>0,47</w:t>
            </w:r>
          </w:p>
        </w:tc>
        <w:tc>
          <w:tcPr>
            <w:tcW w:w="1252" w:type="dxa"/>
            <w:noWrap/>
            <w:hideMark/>
          </w:tcPr>
          <w:p w14:paraId="372856F3" w14:textId="77777777" w:rsidR="00420981" w:rsidRPr="00CD0AFC" w:rsidRDefault="00420981" w:rsidP="00420981">
            <w:pPr>
              <w:ind w:firstLine="22"/>
              <w:jc w:val="center"/>
              <w:rPr>
                <w:color w:val="000000"/>
                <w:sz w:val="20"/>
                <w:szCs w:val="20"/>
              </w:rPr>
            </w:pPr>
            <w:r w:rsidRPr="00CD0AFC">
              <w:rPr>
                <w:color w:val="000000"/>
                <w:sz w:val="20"/>
                <w:szCs w:val="20"/>
              </w:rPr>
              <w:t>-</w:t>
            </w:r>
          </w:p>
        </w:tc>
        <w:tc>
          <w:tcPr>
            <w:tcW w:w="1232" w:type="dxa"/>
            <w:noWrap/>
            <w:hideMark/>
          </w:tcPr>
          <w:p w14:paraId="219C7C93" w14:textId="77777777" w:rsidR="00420981" w:rsidRPr="00CD0AFC" w:rsidRDefault="00420981" w:rsidP="00420981">
            <w:pPr>
              <w:ind w:firstLine="22"/>
              <w:jc w:val="center"/>
              <w:rPr>
                <w:color w:val="000000"/>
                <w:sz w:val="20"/>
                <w:szCs w:val="20"/>
              </w:rPr>
            </w:pPr>
            <w:r w:rsidRPr="00CD0AFC">
              <w:rPr>
                <w:color w:val="000000"/>
                <w:sz w:val="20"/>
                <w:szCs w:val="20"/>
              </w:rPr>
              <w:t>-</w:t>
            </w:r>
          </w:p>
        </w:tc>
        <w:tc>
          <w:tcPr>
            <w:tcW w:w="1232" w:type="dxa"/>
            <w:noWrap/>
            <w:hideMark/>
          </w:tcPr>
          <w:p w14:paraId="0B63D425" w14:textId="77777777" w:rsidR="00420981" w:rsidRPr="00CD0AFC" w:rsidRDefault="00420981" w:rsidP="00420981">
            <w:pPr>
              <w:ind w:firstLine="22"/>
              <w:jc w:val="center"/>
              <w:rPr>
                <w:color w:val="000000"/>
                <w:sz w:val="20"/>
                <w:szCs w:val="20"/>
              </w:rPr>
            </w:pPr>
            <w:r w:rsidRPr="00CD0AFC">
              <w:rPr>
                <w:color w:val="000000"/>
                <w:sz w:val="20"/>
                <w:szCs w:val="20"/>
              </w:rPr>
              <w:t>-</w:t>
            </w:r>
          </w:p>
        </w:tc>
        <w:tc>
          <w:tcPr>
            <w:tcW w:w="1399" w:type="dxa"/>
            <w:noWrap/>
            <w:hideMark/>
          </w:tcPr>
          <w:p w14:paraId="0FCE4086" w14:textId="77777777" w:rsidR="00420981" w:rsidRPr="00CD0AFC" w:rsidRDefault="00420981" w:rsidP="00420981">
            <w:pPr>
              <w:ind w:firstLine="22"/>
              <w:jc w:val="center"/>
              <w:rPr>
                <w:color w:val="000000"/>
                <w:sz w:val="20"/>
                <w:szCs w:val="20"/>
              </w:rPr>
            </w:pPr>
            <w:r w:rsidRPr="00CD0AFC">
              <w:rPr>
                <w:color w:val="000000"/>
                <w:sz w:val="20"/>
                <w:szCs w:val="20"/>
              </w:rPr>
              <w:t>0,10</w:t>
            </w:r>
          </w:p>
        </w:tc>
      </w:tr>
      <w:tr w:rsidR="00420981" w:rsidRPr="00CD0AFC" w14:paraId="5CB5B735" w14:textId="77777777" w:rsidTr="00420981">
        <w:trPr>
          <w:gridAfter w:val="1"/>
          <w:wAfter w:w="9" w:type="dxa"/>
          <w:trHeight w:val="465"/>
        </w:trPr>
        <w:tc>
          <w:tcPr>
            <w:tcW w:w="3220" w:type="dxa"/>
            <w:hideMark/>
          </w:tcPr>
          <w:p w14:paraId="41B659E2" w14:textId="77777777" w:rsidR="00420981" w:rsidRPr="00CD0AFC" w:rsidRDefault="00420981" w:rsidP="00420981">
            <w:pPr>
              <w:ind w:firstLine="22"/>
              <w:rPr>
                <w:color w:val="000000"/>
                <w:sz w:val="20"/>
                <w:szCs w:val="20"/>
              </w:rPr>
            </w:pPr>
            <w:r w:rsidRPr="00CD0AFC">
              <w:rPr>
                <w:color w:val="000000"/>
                <w:sz w:val="20"/>
                <w:szCs w:val="20"/>
              </w:rPr>
              <w:t>ЗОНА ОЗЕЛЕНЕННЫХ ТЕРРИТОРИЙ СПЕЦИАЛЬНОГО НАЗНАЧЕНИЯ</w:t>
            </w:r>
          </w:p>
        </w:tc>
        <w:tc>
          <w:tcPr>
            <w:tcW w:w="1170" w:type="dxa"/>
            <w:hideMark/>
          </w:tcPr>
          <w:p w14:paraId="0BA31BC8" w14:textId="77777777" w:rsidR="00420981" w:rsidRPr="00CD0AFC" w:rsidRDefault="00420981" w:rsidP="00420981">
            <w:pPr>
              <w:ind w:firstLine="22"/>
              <w:jc w:val="center"/>
              <w:rPr>
                <w:color w:val="000000"/>
                <w:sz w:val="20"/>
                <w:szCs w:val="20"/>
              </w:rPr>
            </w:pPr>
            <w:r w:rsidRPr="00CD0AFC">
              <w:rPr>
                <w:color w:val="000000"/>
                <w:sz w:val="20"/>
                <w:szCs w:val="20"/>
              </w:rPr>
              <w:t>0,18</w:t>
            </w:r>
          </w:p>
        </w:tc>
        <w:tc>
          <w:tcPr>
            <w:tcW w:w="1252" w:type="dxa"/>
            <w:noWrap/>
            <w:hideMark/>
          </w:tcPr>
          <w:p w14:paraId="0B6D719F" w14:textId="77777777" w:rsidR="00420981" w:rsidRPr="00CD0AFC" w:rsidRDefault="00420981" w:rsidP="00420981">
            <w:pPr>
              <w:ind w:firstLine="22"/>
              <w:jc w:val="center"/>
              <w:rPr>
                <w:color w:val="000000"/>
                <w:sz w:val="20"/>
                <w:szCs w:val="20"/>
              </w:rPr>
            </w:pPr>
            <w:r w:rsidRPr="00CD0AFC">
              <w:rPr>
                <w:color w:val="000000"/>
                <w:sz w:val="20"/>
                <w:szCs w:val="20"/>
              </w:rPr>
              <w:t>1,13</w:t>
            </w:r>
          </w:p>
        </w:tc>
        <w:tc>
          <w:tcPr>
            <w:tcW w:w="1232" w:type="dxa"/>
            <w:noWrap/>
            <w:hideMark/>
          </w:tcPr>
          <w:p w14:paraId="00AC8974" w14:textId="77777777" w:rsidR="00420981" w:rsidRPr="00CD0AFC" w:rsidRDefault="00420981" w:rsidP="00420981">
            <w:pPr>
              <w:ind w:firstLine="22"/>
              <w:jc w:val="center"/>
              <w:rPr>
                <w:color w:val="000000"/>
                <w:sz w:val="20"/>
                <w:szCs w:val="20"/>
              </w:rPr>
            </w:pPr>
            <w:r w:rsidRPr="00CD0AFC">
              <w:rPr>
                <w:color w:val="000000"/>
                <w:sz w:val="20"/>
                <w:szCs w:val="20"/>
              </w:rPr>
              <w:t>-</w:t>
            </w:r>
          </w:p>
        </w:tc>
        <w:tc>
          <w:tcPr>
            <w:tcW w:w="1232" w:type="dxa"/>
            <w:noWrap/>
            <w:hideMark/>
          </w:tcPr>
          <w:p w14:paraId="7621CC74" w14:textId="77777777" w:rsidR="00420981" w:rsidRPr="00CD0AFC" w:rsidRDefault="00420981" w:rsidP="00420981">
            <w:pPr>
              <w:ind w:firstLine="22"/>
              <w:jc w:val="center"/>
              <w:rPr>
                <w:color w:val="000000"/>
                <w:sz w:val="20"/>
                <w:szCs w:val="20"/>
              </w:rPr>
            </w:pPr>
            <w:r w:rsidRPr="00CD0AFC">
              <w:rPr>
                <w:color w:val="000000"/>
                <w:sz w:val="20"/>
                <w:szCs w:val="20"/>
              </w:rPr>
              <w:t>-</w:t>
            </w:r>
          </w:p>
        </w:tc>
        <w:tc>
          <w:tcPr>
            <w:tcW w:w="1399" w:type="dxa"/>
            <w:noWrap/>
            <w:hideMark/>
          </w:tcPr>
          <w:p w14:paraId="09AD6985" w14:textId="77777777" w:rsidR="00420981" w:rsidRPr="00CD0AFC" w:rsidRDefault="00420981" w:rsidP="00420981">
            <w:pPr>
              <w:ind w:firstLine="22"/>
              <w:jc w:val="center"/>
              <w:rPr>
                <w:color w:val="000000"/>
                <w:sz w:val="20"/>
                <w:szCs w:val="20"/>
              </w:rPr>
            </w:pPr>
            <w:r w:rsidRPr="00CD0AFC">
              <w:rPr>
                <w:color w:val="000000"/>
                <w:sz w:val="20"/>
                <w:szCs w:val="20"/>
              </w:rPr>
              <w:t>-</w:t>
            </w:r>
          </w:p>
        </w:tc>
      </w:tr>
      <w:bookmarkEnd w:id="46"/>
    </w:tbl>
    <w:p w14:paraId="272A318D" w14:textId="77777777" w:rsidR="00974B3D" w:rsidRPr="005F44FC" w:rsidRDefault="00974B3D" w:rsidP="005F44FC">
      <w:pPr>
        <w:pStyle w:val="ac"/>
        <w:suppressAutoHyphens/>
        <w:jc w:val="both"/>
        <w:rPr>
          <w:rFonts w:ascii="Times New Roman" w:hAnsi="Times New Roman"/>
          <w:b/>
          <w:sz w:val="20"/>
          <w:szCs w:val="20"/>
        </w:rPr>
      </w:pPr>
    </w:p>
    <w:p w14:paraId="18BBA9A5" w14:textId="77777777" w:rsidR="00974B3D" w:rsidRPr="009C490E" w:rsidRDefault="00974B3D" w:rsidP="00974B3D">
      <w:pPr>
        <w:pStyle w:val="ac"/>
        <w:suppressAutoHyphens/>
        <w:ind w:firstLine="709"/>
        <w:jc w:val="both"/>
        <w:rPr>
          <w:rFonts w:ascii="Times New Roman" w:hAnsi="Times New Roman"/>
          <w:b/>
          <w:i/>
          <w:sz w:val="20"/>
          <w:szCs w:val="20"/>
        </w:rPr>
      </w:pPr>
      <w:r w:rsidRPr="009C490E">
        <w:rPr>
          <w:rFonts w:ascii="Times New Roman" w:hAnsi="Times New Roman"/>
          <w:b/>
          <w:i/>
          <w:sz w:val="20"/>
          <w:szCs w:val="20"/>
        </w:rPr>
        <w:t>Примечание:</w:t>
      </w:r>
    </w:p>
    <w:p w14:paraId="7267D3FD" w14:textId="77777777" w:rsidR="00974B3D" w:rsidRPr="009C490E" w:rsidRDefault="00974B3D" w:rsidP="00974B3D">
      <w:pPr>
        <w:pStyle w:val="ac"/>
        <w:suppressAutoHyphens/>
        <w:ind w:firstLine="709"/>
        <w:jc w:val="both"/>
        <w:rPr>
          <w:rFonts w:ascii="Times New Roman" w:hAnsi="Times New Roman"/>
          <w:i/>
          <w:sz w:val="20"/>
          <w:szCs w:val="20"/>
        </w:rPr>
      </w:pPr>
      <w:r w:rsidRPr="009C490E">
        <w:rPr>
          <w:rFonts w:ascii="Times New Roman" w:hAnsi="Times New Roman"/>
          <w:sz w:val="20"/>
          <w:szCs w:val="20"/>
        </w:rPr>
        <w:t xml:space="preserve">* </w:t>
      </w:r>
      <w:r w:rsidRPr="009C490E">
        <w:rPr>
          <w:rFonts w:ascii="Times New Roman" w:hAnsi="Times New Roman"/>
          <w:i/>
          <w:sz w:val="20"/>
          <w:szCs w:val="20"/>
        </w:rPr>
        <w:t xml:space="preserve">Функциональные зоны в материалах проекта «Внесение изменений в генеральный план </w:t>
      </w:r>
      <w:proofErr w:type="spellStart"/>
      <w:r w:rsidR="008A3D47">
        <w:rPr>
          <w:rFonts w:ascii="Times New Roman" w:hAnsi="Times New Roman"/>
          <w:i/>
          <w:sz w:val="20"/>
          <w:szCs w:val="20"/>
        </w:rPr>
        <w:t>Новоснежнинского</w:t>
      </w:r>
      <w:proofErr w:type="spellEnd"/>
      <w:r w:rsidRPr="009C490E">
        <w:rPr>
          <w:rFonts w:ascii="Times New Roman" w:hAnsi="Times New Roman"/>
          <w:i/>
          <w:sz w:val="20"/>
          <w:szCs w:val="20"/>
        </w:rPr>
        <w:t xml:space="preserve"> муниципального образования» в соответствие с Приказом Минэкономразвития России от 09.01.2018 N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w:t>
      </w:r>
    </w:p>
    <w:p w14:paraId="143C81D5" w14:textId="77777777" w:rsidR="00220F69" w:rsidRPr="00974B3D" w:rsidRDefault="00220F69" w:rsidP="00220F69">
      <w:pPr>
        <w:suppressAutoHyphens/>
        <w:spacing w:before="120" w:after="120"/>
        <w:rPr>
          <w:b/>
          <w:i/>
        </w:rPr>
      </w:pPr>
    </w:p>
    <w:p w14:paraId="704D71A9" w14:textId="77777777" w:rsidR="00220F69" w:rsidRDefault="00220F69">
      <w:pPr>
        <w:spacing w:after="160" w:line="259" w:lineRule="auto"/>
        <w:ind w:firstLine="0"/>
        <w:jc w:val="left"/>
        <w:rPr>
          <w:b/>
        </w:rPr>
      </w:pPr>
      <w:r>
        <w:rPr>
          <w:b/>
        </w:rPr>
        <w:br w:type="page"/>
      </w:r>
    </w:p>
    <w:sectPr w:rsidR="00220F69" w:rsidSect="008A3D47">
      <w:pgSz w:w="11906" w:h="16838"/>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BFD36" w14:textId="77777777" w:rsidR="002B0B94" w:rsidRDefault="002B0B94" w:rsidP="009867FB">
      <w:r>
        <w:separator/>
      </w:r>
    </w:p>
  </w:endnote>
  <w:endnote w:type="continuationSeparator" w:id="0">
    <w:p w14:paraId="0ED9B094" w14:textId="77777777" w:rsidR="002B0B94" w:rsidRDefault="002B0B94" w:rsidP="00986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GGal">
    <w:altName w:val="Times New Roman"/>
    <w:panose1 w:val="00000000000000000000"/>
    <w:charset w:val="00"/>
    <w:family w:val="auto"/>
    <w:notTrueType/>
    <w:pitch w:val="variable"/>
    <w:sig w:usb0="00000003" w:usb1="00000000" w:usb2="00000000" w:usb3="00000000" w:csb0="00000001" w:csb1="00000000"/>
  </w:font>
  <w:font w:name="Tahoma">
    <w:altName w:val=" MS Sans Serif"/>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2EFD8" w14:textId="77777777" w:rsidR="002B0B94" w:rsidRDefault="002B0B94" w:rsidP="009867FB">
      <w:r>
        <w:separator/>
      </w:r>
    </w:p>
  </w:footnote>
  <w:footnote w:type="continuationSeparator" w:id="0">
    <w:p w14:paraId="36BE4813" w14:textId="77777777" w:rsidR="002B0B94" w:rsidRDefault="002B0B94" w:rsidP="009867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00C60"/>
    <w:multiLevelType w:val="hybridMultilevel"/>
    <w:tmpl w:val="C994AC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C636A22"/>
    <w:multiLevelType w:val="hybridMultilevel"/>
    <w:tmpl w:val="51E40910"/>
    <w:lvl w:ilvl="0" w:tplc="97E6B9BA">
      <w:start w:val="1"/>
      <w:numFmt w:val="bullet"/>
      <w:lvlText w:val="-"/>
      <w:lvlJc w:val="left"/>
      <w:pPr>
        <w:ind w:left="-147" w:firstLine="567"/>
      </w:pPr>
      <w:rPr>
        <w:rFonts w:ascii="Times New Roman" w:hAnsi="Times New Roman" w:cs="Times New Roman" w:hint="default"/>
        <w:b/>
      </w:rPr>
    </w:lvl>
    <w:lvl w:ilvl="1" w:tplc="68D4FA60">
      <w:start w:val="1"/>
      <w:numFmt w:val="bullet"/>
      <w:pStyle w:val="a"/>
      <w:suff w:val="space"/>
      <w:lvlText w:val="-"/>
      <w:lvlJc w:val="left"/>
      <w:pPr>
        <w:ind w:left="750" w:hanging="183"/>
      </w:pPr>
      <w:rPr>
        <w:rFonts w:ascii="Times New Roman" w:hAnsi="Times New Roman" w:cs="Times New Roman" w:hint="default"/>
      </w:rPr>
    </w:lvl>
    <w:lvl w:ilvl="2" w:tplc="0419001B">
      <w:start w:val="1"/>
      <w:numFmt w:val="lowerRoman"/>
      <w:lvlText w:val="%3."/>
      <w:lvlJc w:val="right"/>
      <w:pPr>
        <w:tabs>
          <w:tab w:val="num" w:pos="1800"/>
        </w:tabs>
        <w:ind w:left="1800" w:hanging="180"/>
      </w:pPr>
    </w:lvl>
    <w:lvl w:ilvl="3" w:tplc="59A442B6">
      <w:start w:val="522"/>
      <w:numFmt w:val="decimal"/>
      <w:lvlText w:val="%4"/>
      <w:lvlJc w:val="left"/>
      <w:pPr>
        <w:ind w:left="2631" w:hanging="471"/>
      </w:pPr>
      <w:rPr>
        <w:rFonts w:hint="default"/>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0DEB2C27"/>
    <w:multiLevelType w:val="multilevel"/>
    <w:tmpl w:val="1FD6B342"/>
    <w:lvl w:ilvl="0">
      <w:start w:val="1"/>
      <w:numFmt w:val="decimal"/>
      <w:lvlText w:val="%1"/>
      <w:lvlJc w:val="left"/>
      <w:pPr>
        <w:ind w:left="360" w:hanging="360"/>
      </w:pPr>
      <w:rPr>
        <w:rFonts w:hint="default"/>
      </w:rPr>
    </w:lvl>
    <w:lvl w:ilvl="1">
      <w:start w:val="6"/>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FA474F"/>
    <w:multiLevelType w:val="hybridMultilevel"/>
    <w:tmpl w:val="AB8C8B56"/>
    <w:lvl w:ilvl="0" w:tplc="824651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4524166"/>
    <w:multiLevelType w:val="multilevel"/>
    <w:tmpl w:val="98DA4A6A"/>
    <w:lvl w:ilvl="0">
      <w:start w:val="1"/>
      <w:numFmt w:val="decimal"/>
      <w:lvlText w:val="%1"/>
      <w:lvlJc w:val="left"/>
      <w:pPr>
        <w:ind w:left="360" w:hanging="360"/>
      </w:pPr>
      <w:rPr>
        <w:rFonts w:hint="default"/>
      </w:rPr>
    </w:lvl>
    <w:lvl w:ilvl="1">
      <w:start w:val="7"/>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70D0CED"/>
    <w:multiLevelType w:val="hybridMultilevel"/>
    <w:tmpl w:val="7EA4D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4436FF"/>
    <w:multiLevelType w:val="hybridMultilevel"/>
    <w:tmpl w:val="D0B8AA1A"/>
    <w:lvl w:ilvl="0" w:tplc="2D265D1E">
      <w:start w:val="1"/>
      <w:numFmt w:val="decimal"/>
      <w:lvlText w:val="%1)"/>
      <w:lvlJc w:val="left"/>
      <w:pPr>
        <w:ind w:left="1710" w:hanging="99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15:restartNumberingAfterBreak="0">
    <w:nsid w:val="2723242F"/>
    <w:multiLevelType w:val="hybridMultilevel"/>
    <w:tmpl w:val="93BADA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D292F33"/>
    <w:multiLevelType w:val="hybridMultilevel"/>
    <w:tmpl w:val="C6A41276"/>
    <w:lvl w:ilvl="0" w:tplc="2ECE039C">
      <w:start w:val="1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2F546961"/>
    <w:multiLevelType w:val="multilevel"/>
    <w:tmpl w:val="D3F05000"/>
    <w:lvl w:ilvl="0">
      <w:start w:val="2"/>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35B23F25"/>
    <w:multiLevelType w:val="hybridMultilevel"/>
    <w:tmpl w:val="A00A2024"/>
    <w:lvl w:ilvl="0" w:tplc="A9580B80">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45E23FE2"/>
    <w:multiLevelType w:val="hybridMultilevel"/>
    <w:tmpl w:val="68D2BC60"/>
    <w:lvl w:ilvl="0" w:tplc="D9ECCCC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14E72F9"/>
    <w:multiLevelType w:val="multilevel"/>
    <w:tmpl w:val="1FD6B34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AD4539C"/>
    <w:multiLevelType w:val="singleLevel"/>
    <w:tmpl w:val="223EF356"/>
    <w:lvl w:ilvl="0">
      <w:start w:val="1"/>
      <w:numFmt w:val="bullet"/>
      <w:lvlText w:val=""/>
      <w:lvlJc w:val="left"/>
      <w:pPr>
        <w:tabs>
          <w:tab w:val="num" w:pos="927"/>
        </w:tabs>
        <w:ind w:left="907" w:hanging="340"/>
      </w:pPr>
      <w:rPr>
        <w:rFonts w:ascii="Symbol" w:hAnsi="Symbol" w:hint="default"/>
      </w:rPr>
    </w:lvl>
  </w:abstractNum>
  <w:abstractNum w:abstractNumId="14" w15:restartNumberingAfterBreak="0">
    <w:nsid w:val="5FC96D1F"/>
    <w:multiLevelType w:val="multilevel"/>
    <w:tmpl w:val="4492FE42"/>
    <w:lvl w:ilvl="0">
      <w:start w:val="1"/>
      <w:numFmt w:val="decimal"/>
      <w:lvlText w:val="%1."/>
      <w:lvlJc w:val="left"/>
      <w:pPr>
        <w:ind w:left="720" w:hanging="360"/>
      </w:pPr>
      <w:rPr>
        <w:rFonts w:hint="default"/>
      </w:rPr>
    </w:lvl>
    <w:lvl w:ilvl="1">
      <w:start w:val="1"/>
      <w:numFmt w:val="decimal"/>
      <w:isLgl/>
      <w:lvlText w:val="%1.%2."/>
      <w:lvlJc w:val="left"/>
      <w:pPr>
        <w:ind w:left="973"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E5E56E6"/>
    <w:multiLevelType w:val="hybridMultilevel"/>
    <w:tmpl w:val="172C38D8"/>
    <w:lvl w:ilvl="0" w:tplc="35D6C2EC">
      <w:start w:val="1"/>
      <w:numFmt w:val="bullet"/>
      <w:lvlText w:val="•"/>
      <w:lvlJc w:val="left"/>
      <w:pPr>
        <w:tabs>
          <w:tab w:val="num" w:pos="720"/>
        </w:tabs>
        <w:ind w:left="720" w:hanging="360"/>
      </w:pPr>
      <w:rPr>
        <w:rFonts w:ascii="Arial" w:hAnsi="Arial" w:hint="default"/>
      </w:rPr>
    </w:lvl>
    <w:lvl w:ilvl="1" w:tplc="67C42030" w:tentative="1">
      <w:start w:val="1"/>
      <w:numFmt w:val="bullet"/>
      <w:lvlText w:val="•"/>
      <w:lvlJc w:val="left"/>
      <w:pPr>
        <w:tabs>
          <w:tab w:val="num" w:pos="1440"/>
        </w:tabs>
        <w:ind w:left="1440" w:hanging="360"/>
      </w:pPr>
      <w:rPr>
        <w:rFonts w:ascii="Arial" w:hAnsi="Arial" w:hint="default"/>
      </w:rPr>
    </w:lvl>
    <w:lvl w:ilvl="2" w:tplc="517441B6" w:tentative="1">
      <w:start w:val="1"/>
      <w:numFmt w:val="bullet"/>
      <w:lvlText w:val="•"/>
      <w:lvlJc w:val="left"/>
      <w:pPr>
        <w:tabs>
          <w:tab w:val="num" w:pos="2160"/>
        </w:tabs>
        <w:ind w:left="2160" w:hanging="360"/>
      </w:pPr>
      <w:rPr>
        <w:rFonts w:ascii="Arial" w:hAnsi="Arial" w:hint="default"/>
      </w:rPr>
    </w:lvl>
    <w:lvl w:ilvl="3" w:tplc="34E6EABE" w:tentative="1">
      <w:start w:val="1"/>
      <w:numFmt w:val="bullet"/>
      <w:lvlText w:val="•"/>
      <w:lvlJc w:val="left"/>
      <w:pPr>
        <w:tabs>
          <w:tab w:val="num" w:pos="2880"/>
        </w:tabs>
        <w:ind w:left="2880" w:hanging="360"/>
      </w:pPr>
      <w:rPr>
        <w:rFonts w:ascii="Arial" w:hAnsi="Arial" w:hint="default"/>
      </w:rPr>
    </w:lvl>
    <w:lvl w:ilvl="4" w:tplc="4372E938" w:tentative="1">
      <w:start w:val="1"/>
      <w:numFmt w:val="bullet"/>
      <w:lvlText w:val="•"/>
      <w:lvlJc w:val="left"/>
      <w:pPr>
        <w:tabs>
          <w:tab w:val="num" w:pos="3600"/>
        </w:tabs>
        <w:ind w:left="3600" w:hanging="360"/>
      </w:pPr>
      <w:rPr>
        <w:rFonts w:ascii="Arial" w:hAnsi="Arial" w:hint="default"/>
      </w:rPr>
    </w:lvl>
    <w:lvl w:ilvl="5" w:tplc="945052EC" w:tentative="1">
      <w:start w:val="1"/>
      <w:numFmt w:val="bullet"/>
      <w:lvlText w:val="•"/>
      <w:lvlJc w:val="left"/>
      <w:pPr>
        <w:tabs>
          <w:tab w:val="num" w:pos="4320"/>
        </w:tabs>
        <w:ind w:left="4320" w:hanging="360"/>
      </w:pPr>
      <w:rPr>
        <w:rFonts w:ascii="Arial" w:hAnsi="Arial" w:hint="default"/>
      </w:rPr>
    </w:lvl>
    <w:lvl w:ilvl="6" w:tplc="7F541962" w:tentative="1">
      <w:start w:val="1"/>
      <w:numFmt w:val="bullet"/>
      <w:lvlText w:val="•"/>
      <w:lvlJc w:val="left"/>
      <w:pPr>
        <w:tabs>
          <w:tab w:val="num" w:pos="5040"/>
        </w:tabs>
        <w:ind w:left="5040" w:hanging="360"/>
      </w:pPr>
      <w:rPr>
        <w:rFonts w:ascii="Arial" w:hAnsi="Arial" w:hint="default"/>
      </w:rPr>
    </w:lvl>
    <w:lvl w:ilvl="7" w:tplc="1DB64A98" w:tentative="1">
      <w:start w:val="1"/>
      <w:numFmt w:val="bullet"/>
      <w:lvlText w:val="•"/>
      <w:lvlJc w:val="left"/>
      <w:pPr>
        <w:tabs>
          <w:tab w:val="num" w:pos="5760"/>
        </w:tabs>
        <w:ind w:left="5760" w:hanging="360"/>
      </w:pPr>
      <w:rPr>
        <w:rFonts w:ascii="Arial" w:hAnsi="Arial" w:hint="default"/>
      </w:rPr>
    </w:lvl>
    <w:lvl w:ilvl="8" w:tplc="1842F7F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28D646E"/>
    <w:multiLevelType w:val="multilevel"/>
    <w:tmpl w:val="98DA4A6A"/>
    <w:lvl w:ilvl="0">
      <w:start w:val="1"/>
      <w:numFmt w:val="decimal"/>
      <w:lvlText w:val="%1"/>
      <w:lvlJc w:val="left"/>
      <w:pPr>
        <w:ind w:left="360" w:hanging="360"/>
      </w:pPr>
      <w:rPr>
        <w:rFonts w:hint="default"/>
      </w:rPr>
    </w:lvl>
    <w:lvl w:ilvl="1">
      <w:start w:val="7"/>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732358F2"/>
    <w:multiLevelType w:val="hybridMultilevel"/>
    <w:tmpl w:val="E60C13C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789B3396"/>
    <w:multiLevelType w:val="multilevel"/>
    <w:tmpl w:val="98DA4A6A"/>
    <w:lvl w:ilvl="0">
      <w:start w:val="1"/>
      <w:numFmt w:val="decimal"/>
      <w:lvlText w:val="%1"/>
      <w:lvlJc w:val="left"/>
      <w:pPr>
        <w:ind w:left="360" w:hanging="360"/>
      </w:pPr>
      <w:rPr>
        <w:rFonts w:hint="default"/>
      </w:rPr>
    </w:lvl>
    <w:lvl w:ilvl="1">
      <w:start w:val="7"/>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7F320864"/>
    <w:multiLevelType w:val="hybridMultilevel"/>
    <w:tmpl w:val="11CE7614"/>
    <w:lvl w:ilvl="0" w:tplc="F44A51FE">
      <w:start w:val="6"/>
      <w:numFmt w:val="bullet"/>
      <w:lvlText w:val=""/>
      <w:lvlJc w:val="left"/>
      <w:pPr>
        <w:ind w:left="1069" w:hanging="360"/>
      </w:pPr>
      <w:rPr>
        <w:rFonts w:ascii="Symbol" w:eastAsiaTheme="minorHAnsi" w:hAnsi="Symbol"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15"/>
  </w:num>
  <w:num w:numId="3">
    <w:abstractNumId w:val="17"/>
  </w:num>
  <w:num w:numId="4">
    <w:abstractNumId w:val="1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4"/>
  </w:num>
  <w:num w:numId="8">
    <w:abstractNumId w:val="2"/>
  </w:num>
  <w:num w:numId="9">
    <w:abstractNumId w:val="12"/>
  </w:num>
  <w:num w:numId="10">
    <w:abstractNumId w:val="18"/>
  </w:num>
  <w:num w:numId="11">
    <w:abstractNumId w:val="11"/>
  </w:num>
  <w:num w:numId="12">
    <w:abstractNumId w:val="3"/>
  </w:num>
  <w:num w:numId="13">
    <w:abstractNumId w:val="16"/>
  </w:num>
  <w:num w:numId="14">
    <w:abstractNumId w:val="9"/>
  </w:num>
  <w:num w:numId="15">
    <w:abstractNumId w:val="19"/>
  </w:num>
  <w:num w:numId="16">
    <w:abstractNumId w:val="5"/>
  </w:num>
  <w:num w:numId="17">
    <w:abstractNumId w:val="0"/>
  </w:num>
  <w:num w:numId="18">
    <w:abstractNumId w:val="7"/>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7FB"/>
    <w:rsid w:val="000004B0"/>
    <w:rsid w:val="00002B04"/>
    <w:rsid w:val="00003CE7"/>
    <w:rsid w:val="00004741"/>
    <w:rsid w:val="000074D4"/>
    <w:rsid w:val="00007F04"/>
    <w:rsid w:val="0001733B"/>
    <w:rsid w:val="00020874"/>
    <w:rsid w:val="0003071E"/>
    <w:rsid w:val="000439FC"/>
    <w:rsid w:val="000458D0"/>
    <w:rsid w:val="0004649B"/>
    <w:rsid w:val="00053A16"/>
    <w:rsid w:val="00053AF7"/>
    <w:rsid w:val="00054D0B"/>
    <w:rsid w:val="000603A6"/>
    <w:rsid w:val="000637F6"/>
    <w:rsid w:val="00076385"/>
    <w:rsid w:val="00083214"/>
    <w:rsid w:val="00097864"/>
    <w:rsid w:val="000B19CC"/>
    <w:rsid w:val="000B1CCC"/>
    <w:rsid w:val="000B7C9E"/>
    <w:rsid w:val="000C2355"/>
    <w:rsid w:val="000C2429"/>
    <w:rsid w:val="000D1B06"/>
    <w:rsid w:val="000D201E"/>
    <w:rsid w:val="000D3358"/>
    <w:rsid w:val="000D4E93"/>
    <w:rsid w:val="000D5D13"/>
    <w:rsid w:val="000E2108"/>
    <w:rsid w:val="000E5F24"/>
    <w:rsid w:val="000F5E85"/>
    <w:rsid w:val="00101A7B"/>
    <w:rsid w:val="0010652B"/>
    <w:rsid w:val="00107469"/>
    <w:rsid w:val="00111F51"/>
    <w:rsid w:val="00117FD5"/>
    <w:rsid w:val="00122BA3"/>
    <w:rsid w:val="0012372C"/>
    <w:rsid w:val="00123902"/>
    <w:rsid w:val="001239CD"/>
    <w:rsid w:val="00127EAA"/>
    <w:rsid w:val="00130E98"/>
    <w:rsid w:val="001346D3"/>
    <w:rsid w:val="001358EC"/>
    <w:rsid w:val="001364A6"/>
    <w:rsid w:val="00143240"/>
    <w:rsid w:val="00145EED"/>
    <w:rsid w:val="00146CAB"/>
    <w:rsid w:val="00163DB7"/>
    <w:rsid w:val="00164205"/>
    <w:rsid w:val="001658E1"/>
    <w:rsid w:val="00167608"/>
    <w:rsid w:val="0017026C"/>
    <w:rsid w:val="00172B84"/>
    <w:rsid w:val="00176507"/>
    <w:rsid w:val="00176A6D"/>
    <w:rsid w:val="001808A5"/>
    <w:rsid w:val="00183102"/>
    <w:rsid w:val="00184FC0"/>
    <w:rsid w:val="001A0F2F"/>
    <w:rsid w:val="001A53B0"/>
    <w:rsid w:val="001A65C4"/>
    <w:rsid w:val="001B5B6A"/>
    <w:rsid w:val="001B7D3A"/>
    <w:rsid w:val="001C149F"/>
    <w:rsid w:val="001C3D9E"/>
    <w:rsid w:val="001C7078"/>
    <w:rsid w:val="001D0133"/>
    <w:rsid w:val="001D1066"/>
    <w:rsid w:val="001D60EF"/>
    <w:rsid w:val="001E0478"/>
    <w:rsid w:val="001F111C"/>
    <w:rsid w:val="001F2BB8"/>
    <w:rsid w:val="001F5EF6"/>
    <w:rsid w:val="001F60BD"/>
    <w:rsid w:val="00207680"/>
    <w:rsid w:val="00212DFE"/>
    <w:rsid w:val="0021649E"/>
    <w:rsid w:val="00220F69"/>
    <w:rsid w:val="00224E85"/>
    <w:rsid w:val="00224E99"/>
    <w:rsid w:val="0022543D"/>
    <w:rsid w:val="0022570A"/>
    <w:rsid w:val="00232419"/>
    <w:rsid w:val="00234197"/>
    <w:rsid w:val="00235F30"/>
    <w:rsid w:val="0023609D"/>
    <w:rsid w:val="00237E5D"/>
    <w:rsid w:val="00241F39"/>
    <w:rsid w:val="00242C19"/>
    <w:rsid w:val="00243D2B"/>
    <w:rsid w:val="0024584E"/>
    <w:rsid w:val="00247F3B"/>
    <w:rsid w:val="002509D1"/>
    <w:rsid w:val="00251181"/>
    <w:rsid w:val="002522D0"/>
    <w:rsid w:val="00254AB3"/>
    <w:rsid w:val="002632F9"/>
    <w:rsid w:val="00277391"/>
    <w:rsid w:val="002779BC"/>
    <w:rsid w:val="002809EC"/>
    <w:rsid w:val="00280CCF"/>
    <w:rsid w:val="00281E77"/>
    <w:rsid w:val="00294EAA"/>
    <w:rsid w:val="00295CA4"/>
    <w:rsid w:val="002A3D9D"/>
    <w:rsid w:val="002A7F43"/>
    <w:rsid w:val="002B0B94"/>
    <w:rsid w:val="002B1B01"/>
    <w:rsid w:val="002E3E72"/>
    <w:rsid w:val="003069B9"/>
    <w:rsid w:val="00315720"/>
    <w:rsid w:val="00326FFA"/>
    <w:rsid w:val="00333AED"/>
    <w:rsid w:val="00333CF1"/>
    <w:rsid w:val="0033490F"/>
    <w:rsid w:val="00335D75"/>
    <w:rsid w:val="00340AB9"/>
    <w:rsid w:val="0034226E"/>
    <w:rsid w:val="0034567D"/>
    <w:rsid w:val="00350C27"/>
    <w:rsid w:val="003510F6"/>
    <w:rsid w:val="003538C9"/>
    <w:rsid w:val="00355726"/>
    <w:rsid w:val="00360049"/>
    <w:rsid w:val="00383B91"/>
    <w:rsid w:val="00393344"/>
    <w:rsid w:val="00394DC3"/>
    <w:rsid w:val="003969C2"/>
    <w:rsid w:val="003A4B6A"/>
    <w:rsid w:val="003A53BB"/>
    <w:rsid w:val="003A6082"/>
    <w:rsid w:val="003A754E"/>
    <w:rsid w:val="003B285B"/>
    <w:rsid w:val="003B5F08"/>
    <w:rsid w:val="003D3167"/>
    <w:rsid w:val="003E2A14"/>
    <w:rsid w:val="003F44CD"/>
    <w:rsid w:val="003F49E7"/>
    <w:rsid w:val="004016FE"/>
    <w:rsid w:val="004050E5"/>
    <w:rsid w:val="004136B9"/>
    <w:rsid w:val="00420981"/>
    <w:rsid w:val="00423C62"/>
    <w:rsid w:val="00424527"/>
    <w:rsid w:val="0042496F"/>
    <w:rsid w:val="004264C2"/>
    <w:rsid w:val="0043013C"/>
    <w:rsid w:val="00454192"/>
    <w:rsid w:val="00463756"/>
    <w:rsid w:val="00467D10"/>
    <w:rsid w:val="004737B7"/>
    <w:rsid w:val="00474635"/>
    <w:rsid w:val="0047794C"/>
    <w:rsid w:val="00493D54"/>
    <w:rsid w:val="004A0056"/>
    <w:rsid w:val="004A26EB"/>
    <w:rsid w:val="004B01F6"/>
    <w:rsid w:val="004B19B0"/>
    <w:rsid w:val="004B2012"/>
    <w:rsid w:val="004B4899"/>
    <w:rsid w:val="004C1124"/>
    <w:rsid w:val="004D1274"/>
    <w:rsid w:val="004D3B6D"/>
    <w:rsid w:val="004E15DD"/>
    <w:rsid w:val="004F2FDD"/>
    <w:rsid w:val="004F4553"/>
    <w:rsid w:val="00506069"/>
    <w:rsid w:val="00524A04"/>
    <w:rsid w:val="00527098"/>
    <w:rsid w:val="005403D1"/>
    <w:rsid w:val="00541F67"/>
    <w:rsid w:val="0054268E"/>
    <w:rsid w:val="00543E01"/>
    <w:rsid w:val="00547BDF"/>
    <w:rsid w:val="00572F9D"/>
    <w:rsid w:val="00577160"/>
    <w:rsid w:val="00584FC1"/>
    <w:rsid w:val="005858A4"/>
    <w:rsid w:val="00591D87"/>
    <w:rsid w:val="005973B4"/>
    <w:rsid w:val="00597714"/>
    <w:rsid w:val="005A100E"/>
    <w:rsid w:val="005A38FD"/>
    <w:rsid w:val="005A40EF"/>
    <w:rsid w:val="005A49DC"/>
    <w:rsid w:val="005B34A4"/>
    <w:rsid w:val="005C021E"/>
    <w:rsid w:val="005C2DBE"/>
    <w:rsid w:val="005C6182"/>
    <w:rsid w:val="005D3C9C"/>
    <w:rsid w:val="005E04DD"/>
    <w:rsid w:val="005E3036"/>
    <w:rsid w:val="005F170E"/>
    <w:rsid w:val="005F22DE"/>
    <w:rsid w:val="005F258F"/>
    <w:rsid w:val="005F44FC"/>
    <w:rsid w:val="005F7686"/>
    <w:rsid w:val="00600407"/>
    <w:rsid w:val="0060231E"/>
    <w:rsid w:val="00606F62"/>
    <w:rsid w:val="00616236"/>
    <w:rsid w:val="00627058"/>
    <w:rsid w:val="00630E71"/>
    <w:rsid w:val="00631F67"/>
    <w:rsid w:val="00632D06"/>
    <w:rsid w:val="006417FE"/>
    <w:rsid w:val="006611D8"/>
    <w:rsid w:val="006631B4"/>
    <w:rsid w:val="00667A19"/>
    <w:rsid w:val="00667E01"/>
    <w:rsid w:val="006773FF"/>
    <w:rsid w:val="006802CC"/>
    <w:rsid w:val="0068521B"/>
    <w:rsid w:val="00697BB2"/>
    <w:rsid w:val="006B4D8B"/>
    <w:rsid w:val="006C6BD7"/>
    <w:rsid w:val="006D33FA"/>
    <w:rsid w:val="006E45EF"/>
    <w:rsid w:val="006F3C20"/>
    <w:rsid w:val="00701D37"/>
    <w:rsid w:val="00710498"/>
    <w:rsid w:val="00711DF4"/>
    <w:rsid w:val="0071468C"/>
    <w:rsid w:val="007201A6"/>
    <w:rsid w:val="00720D47"/>
    <w:rsid w:val="00721201"/>
    <w:rsid w:val="007253FD"/>
    <w:rsid w:val="00726BD5"/>
    <w:rsid w:val="00727938"/>
    <w:rsid w:val="0073576F"/>
    <w:rsid w:val="00735E7F"/>
    <w:rsid w:val="007435C4"/>
    <w:rsid w:val="00745466"/>
    <w:rsid w:val="007519AA"/>
    <w:rsid w:val="00755797"/>
    <w:rsid w:val="0076125C"/>
    <w:rsid w:val="00764922"/>
    <w:rsid w:val="00783D23"/>
    <w:rsid w:val="007871F7"/>
    <w:rsid w:val="0079066D"/>
    <w:rsid w:val="00795764"/>
    <w:rsid w:val="007A1172"/>
    <w:rsid w:val="007A128E"/>
    <w:rsid w:val="007A536F"/>
    <w:rsid w:val="007B2165"/>
    <w:rsid w:val="007B27E8"/>
    <w:rsid w:val="007B5F49"/>
    <w:rsid w:val="007C0D06"/>
    <w:rsid w:val="007D2A9F"/>
    <w:rsid w:val="007D52EF"/>
    <w:rsid w:val="007D71B1"/>
    <w:rsid w:val="007D723E"/>
    <w:rsid w:val="007E2B65"/>
    <w:rsid w:val="007E3AC4"/>
    <w:rsid w:val="007E7E7E"/>
    <w:rsid w:val="007F28E8"/>
    <w:rsid w:val="007F564F"/>
    <w:rsid w:val="00803F1C"/>
    <w:rsid w:val="00804B82"/>
    <w:rsid w:val="00806E3E"/>
    <w:rsid w:val="00807A75"/>
    <w:rsid w:val="00812384"/>
    <w:rsid w:val="00815700"/>
    <w:rsid w:val="00837109"/>
    <w:rsid w:val="008423C7"/>
    <w:rsid w:val="00846CA3"/>
    <w:rsid w:val="00851AE3"/>
    <w:rsid w:val="00865AA8"/>
    <w:rsid w:val="008714A4"/>
    <w:rsid w:val="00872B72"/>
    <w:rsid w:val="008865A1"/>
    <w:rsid w:val="00896557"/>
    <w:rsid w:val="0089662A"/>
    <w:rsid w:val="008A19B4"/>
    <w:rsid w:val="008A1EE1"/>
    <w:rsid w:val="008A3D47"/>
    <w:rsid w:val="008A5F17"/>
    <w:rsid w:val="008B086B"/>
    <w:rsid w:val="008B1F68"/>
    <w:rsid w:val="008B31A1"/>
    <w:rsid w:val="008B33F6"/>
    <w:rsid w:val="008C7EEC"/>
    <w:rsid w:val="00901D87"/>
    <w:rsid w:val="00902761"/>
    <w:rsid w:val="00903C7C"/>
    <w:rsid w:val="00904555"/>
    <w:rsid w:val="009129AC"/>
    <w:rsid w:val="00913945"/>
    <w:rsid w:val="00917BCF"/>
    <w:rsid w:val="00917CD1"/>
    <w:rsid w:val="00922DBC"/>
    <w:rsid w:val="00923D83"/>
    <w:rsid w:val="00932298"/>
    <w:rsid w:val="00942C0A"/>
    <w:rsid w:val="00944FA0"/>
    <w:rsid w:val="00954C61"/>
    <w:rsid w:val="00963850"/>
    <w:rsid w:val="0096474C"/>
    <w:rsid w:val="00974B3D"/>
    <w:rsid w:val="00976E7B"/>
    <w:rsid w:val="009813C4"/>
    <w:rsid w:val="009830C9"/>
    <w:rsid w:val="00983E58"/>
    <w:rsid w:val="009867FB"/>
    <w:rsid w:val="00991A85"/>
    <w:rsid w:val="00994D43"/>
    <w:rsid w:val="009A0367"/>
    <w:rsid w:val="009A1B09"/>
    <w:rsid w:val="009A288A"/>
    <w:rsid w:val="009A6638"/>
    <w:rsid w:val="009A66E1"/>
    <w:rsid w:val="009A6FDB"/>
    <w:rsid w:val="009B6126"/>
    <w:rsid w:val="009B618C"/>
    <w:rsid w:val="009B69A3"/>
    <w:rsid w:val="009B704B"/>
    <w:rsid w:val="009C2D08"/>
    <w:rsid w:val="009C490E"/>
    <w:rsid w:val="009D20B8"/>
    <w:rsid w:val="009D493E"/>
    <w:rsid w:val="009E16B3"/>
    <w:rsid w:val="009E1DD3"/>
    <w:rsid w:val="009E3133"/>
    <w:rsid w:val="009F13D4"/>
    <w:rsid w:val="00A0651D"/>
    <w:rsid w:val="00A10857"/>
    <w:rsid w:val="00A10B02"/>
    <w:rsid w:val="00A11C41"/>
    <w:rsid w:val="00A253C6"/>
    <w:rsid w:val="00A334E1"/>
    <w:rsid w:val="00A33C86"/>
    <w:rsid w:val="00A37293"/>
    <w:rsid w:val="00A51DD4"/>
    <w:rsid w:val="00A57639"/>
    <w:rsid w:val="00A639D5"/>
    <w:rsid w:val="00A63F48"/>
    <w:rsid w:val="00A64515"/>
    <w:rsid w:val="00A71639"/>
    <w:rsid w:val="00A85BFA"/>
    <w:rsid w:val="00A963F2"/>
    <w:rsid w:val="00AA38B3"/>
    <w:rsid w:val="00AA70B5"/>
    <w:rsid w:val="00AC5FE4"/>
    <w:rsid w:val="00AD1D58"/>
    <w:rsid w:val="00AD32BB"/>
    <w:rsid w:val="00AD6922"/>
    <w:rsid w:val="00AD694B"/>
    <w:rsid w:val="00AD6E63"/>
    <w:rsid w:val="00AE2E24"/>
    <w:rsid w:val="00AF76A0"/>
    <w:rsid w:val="00B0130F"/>
    <w:rsid w:val="00B07577"/>
    <w:rsid w:val="00B12340"/>
    <w:rsid w:val="00B14B54"/>
    <w:rsid w:val="00B205E8"/>
    <w:rsid w:val="00B36DC3"/>
    <w:rsid w:val="00B43DBE"/>
    <w:rsid w:val="00B43E2B"/>
    <w:rsid w:val="00B60488"/>
    <w:rsid w:val="00B62757"/>
    <w:rsid w:val="00B6562F"/>
    <w:rsid w:val="00B70376"/>
    <w:rsid w:val="00B71872"/>
    <w:rsid w:val="00B85343"/>
    <w:rsid w:val="00B8714F"/>
    <w:rsid w:val="00B87D08"/>
    <w:rsid w:val="00B90459"/>
    <w:rsid w:val="00B90B9A"/>
    <w:rsid w:val="00B926EA"/>
    <w:rsid w:val="00B95C04"/>
    <w:rsid w:val="00BB1FC2"/>
    <w:rsid w:val="00BB217C"/>
    <w:rsid w:val="00BC1658"/>
    <w:rsid w:val="00BC5185"/>
    <w:rsid w:val="00BD0894"/>
    <w:rsid w:val="00BD23B9"/>
    <w:rsid w:val="00BD573C"/>
    <w:rsid w:val="00BD6490"/>
    <w:rsid w:val="00BD7276"/>
    <w:rsid w:val="00BD72EC"/>
    <w:rsid w:val="00BE1783"/>
    <w:rsid w:val="00BE6DD1"/>
    <w:rsid w:val="00BF6F8D"/>
    <w:rsid w:val="00C121B1"/>
    <w:rsid w:val="00C12957"/>
    <w:rsid w:val="00C21C7F"/>
    <w:rsid w:val="00C25D04"/>
    <w:rsid w:val="00C27C5F"/>
    <w:rsid w:val="00C3099D"/>
    <w:rsid w:val="00C36D82"/>
    <w:rsid w:val="00C51DA9"/>
    <w:rsid w:val="00C62425"/>
    <w:rsid w:val="00C62CEC"/>
    <w:rsid w:val="00C67EDF"/>
    <w:rsid w:val="00C807F3"/>
    <w:rsid w:val="00C858D7"/>
    <w:rsid w:val="00C90002"/>
    <w:rsid w:val="00C93A5F"/>
    <w:rsid w:val="00CA747D"/>
    <w:rsid w:val="00CB5EA0"/>
    <w:rsid w:val="00CB6E0B"/>
    <w:rsid w:val="00CC1F83"/>
    <w:rsid w:val="00CC2EB4"/>
    <w:rsid w:val="00CC5B37"/>
    <w:rsid w:val="00CC7245"/>
    <w:rsid w:val="00CD4B0F"/>
    <w:rsid w:val="00CD7A05"/>
    <w:rsid w:val="00CE4D33"/>
    <w:rsid w:val="00CE7B6C"/>
    <w:rsid w:val="00D013C9"/>
    <w:rsid w:val="00D01639"/>
    <w:rsid w:val="00D043AE"/>
    <w:rsid w:val="00D06071"/>
    <w:rsid w:val="00D06F77"/>
    <w:rsid w:val="00D10927"/>
    <w:rsid w:val="00D125C4"/>
    <w:rsid w:val="00D14285"/>
    <w:rsid w:val="00D15919"/>
    <w:rsid w:val="00D23A67"/>
    <w:rsid w:val="00D27A7F"/>
    <w:rsid w:val="00D44507"/>
    <w:rsid w:val="00D50E32"/>
    <w:rsid w:val="00D6215A"/>
    <w:rsid w:val="00D63CE4"/>
    <w:rsid w:val="00D66445"/>
    <w:rsid w:val="00D743E1"/>
    <w:rsid w:val="00D761A3"/>
    <w:rsid w:val="00D77078"/>
    <w:rsid w:val="00D819E0"/>
    <w:rsid w:val="00D920B4"/>
    <w:rsid w:val="00D960E3"/>
    <w:rsid w:val="00D96250"/>
    <w:rsid w:val="00DA3E01"/>
    <w:rsid w:val="00DB3E87"/>
    <w:rsid w:val="00DB7018"/>
    <w:rsid w:val="00DC660A"/>
    <w:rsid w:val="00DE0916"/>
    <w:rsid w:val="00DE10F9"/>
    <w:rsid w:val="00DE37FE"/>
    <w:rsid w:val="00DE4F2C"/>
    <w:rsid w:val="00DE5401"/>
    <w:rsid w:val="00DF0E2E"/>
    <w:rsid w:val="00E01139"/>
    <w:rsid w:val="00E070E1"/>
    <w:rsid w:val="00E16415"/>
    <w:rsid w:val="00E1792A"/>
    <w:rsid w:val="00E2162F"/>
    <w:rsid w:val="00E3058F"/>
    <w:rsid w:val="00E36E23"/>
    <w:rsid w:val="00E41053"/>
    <w:rsid w:val="00E41106"/>
    <w:rsid w:val="00E51D45"/>
    <w:rsid w:val="00E56A3B"/>
    <w:rsid w:val="00E61FD6"/>
    <w:rsid w:val="00E63500"/>
    <w:rsid w:val="00E806B6"/>
    <w:rsid w:val="00E83A9D"/>
    <w:rsid w:val="00E94C93"/>
    <w:rsid w:val="00EA1DDC"/>
    <w:rsid w:val="00EA24B4"/>
    <w:rsid w:val="00EA5852"/>
    <w:rsid w:val="00EA7E26"/>
    <w:rsid w:val="00EB3E0A"/>
    <w:rsid w:val="00EC40E6"/>
    <w:rsid w:val="00EC6F90"/>
    <w:rsid w:val="00ED0D34"/>
    <w:rsid w:val="00ED2BD0"/>
    <w:rsid w:val="00EE37C9"/>
    <w:rsid w:val="00EF5C83"/>
    <w:rsid w:val="00F03721"/>
    <w:rsid w:val="00F147E0"/>
    <w:rsid w:val="00F27D1C"/>
    <w:rsid w:val="00F425F4"/>
    <w:rsid w:val="00F461D8"/>
    <w:rsid w:val="00F46AE6"/>
    <w:rsid w:val="00F5450E"/>
    <w:rsid w:val="00F562CB"/>
    <w:rsid w:val="00F6028B"/>
    <w:rsid w:val="00F7379B"/>
    <w:rsid w:val="00F739C4"/>
    <w:rsid w:val="00F74CA7"/>
    <w:rsid w:val="00F76E67"/>
    <w:rsid w:val="00F95945"/>
    <w:rsid w:val="00FA03FB"/>
    <w:rsid w:val="00FA7D17"/>
    <w:rsid w:val="00FB0AEC"/>
    <w:rsid w:val="00FB2426"/>
    <w:rsid w:val="00FB26EF"/>
    <w:rsid w:val="00FB5CCD"/>
    <w:rsid w:val="00FB6148"/>
    <w:rsid w:val="00FC5AE9"/>
    <w:rsid w:val="00FD02BE"/>
    <w:rsid w:val="00FD29BE"/>
    <w:rsid w:val="00FE4655"/>
    <w:rsid w:val="00FE5303"/>
    <w:rsid w:val="00FF2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70276"/>
  <w15:docId w15:val="{56488342-EF63-F542-B645-F4904930F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867FB"/>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9867FB"/>
    <w:pPr>
      <w:keepNext/>
      <w:ind w:firstLine="851"/>
      <w:outlineLvl w:val="0"/>
    </w:pPr>
    <w:rPr>
      <w:b/>
      <w:bCs/>
      <w:sz w:val="28"/>
    </w:rPr>
  </w:style>
  <w:style w:type="paragraph" w:styleId="2">
    <w:name w:val="heading 2"/>
    <w:basedOn w:val="a0"/>
    <w:next w:val="a0"/>
    <w:link w:val="20"/>
    <w:uiPriority w:val="9"/>
    <w:unhideWhenUsed/>
    <w:qFormat/>
    <w:rsid w:val="007649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unhideWhenUsed/>
    <w:qFormat/>
    <w:rsid w:val="000B1CCC"/>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0"/>
    <w:next w:val="a0"/>
    <w:link w:val="60"/>
    <w:uiPriority w:val="9"/>
    <w:semiHidden/>
    <w:unhideWhenUsed/>
    <w:qFormat/>
    <w:rsid w:val="00212DFE"/>
    <w:pPr>
      <w:keepNext/>
      <w:keepLines/>
      <w:spacing w:before="200"/>
      <w:ind w:firstLine="0"/>
      <w:jc w:val="left"/>
      <w:outlineLvl w:val="5"/>
    </w:pPr>
    <w:rPr>
      <w:rFonts w:asciiTheme="majorHAnsi" w:eastAsiaTheme="majorEastAsia" w:hAnsiTheme="majorHAnsi" w:cstheme="majorBidi"/>
      <w:i/>
      <w:iCs/>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867FB"/>
    <w:rPr>
      <w:rFonts w:ascii="Times New Roman" w:eastAsia="Times New Roman" w:hAnsi="Times New Roman" w:cs="Times New Roman"/>
      <w:b/>
      <w:bCs/>
      <w:sz w:val="28"/>
      <w:szCs w:val="24"/>
      <w:lang w:eastAsia="ru-RU"/>
    </w:rPr>
  </w:style>
  <w:style w:type="character" w:customStyle="1" w:styleId="20">
    <w:name w:val="Заголовок 2 Знак"/>
    <w:basedOn w:val="a1"/>
    <w:link w:val="2"/>
    <w:uiPriority w:val="9"/>
    <w:rsid w:val="00764922"/>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
    <w:rsid w:val="000B1CCC"/>
    <w:rPr>
      <w:rFonts w:asciiTheme="majorHAnsi" w:eastAsiaTheme="majorEastAsia" w:hAnsiTheme="majorHAnsi" w:cstheme="majorBidi"/>
      <w:color w:val="1F4D78" w:themeColor="accent1" w:themeShade="7F"/>
      <w:sz w:val="24"/>
      <w:szCs w:val="24"/>
      <w:lang w:eastAsia="ru-RU"/>
    </w:rPr>
  </w:style>
  <w:style w:type="character" w:customStyle="1" w:styleId="60">
    <w:name w:val="Заголовок 6 Знак"/>
    <w:basedOn w:val="a1"/>
    <w:link w:val="6"/>
    <w:uiPriority w:val="9"/>
    <w:semiHidden/>
    <w:rsid w:val="00212DFE"/>
    <w:rPr>
      <w:rFonts w:asciiTheme="majorHAnsi" w:eastAsiaTheme="majorEastAsia" w:hAnsiTheme="majorHAnsi" w:cstheme="majorBidi"/>
      <w:i/>
      <w:iCs/>
      <w:color w:val="1F4D78" w:themeColor="accent1" w:themeShade="7F"/>
      <w:sz w:val="24"/>
      <w:szCs w:val="24"/>
      <w:lang w:eastAsia="ru-RU"/>
    </w:rPr>
  </w:style>
  <w:style w:type="paragraph" w:styleId="a4">
    <w:name w:val="header"/>
    <w:basedOn w:val="a0"/>
    <w:link w:val="a5"/>
    <w:uiPriority w:val="99"/>
    <w:rsid w:val="009867FB"/>
    <w:pPr>
      <w:tabs>
        <w:tab w:val="center" w:pos="4677"/>
        <w:tab w:val="right" w:pos="9355"/>
      </w:tabs>
    </w:pPr>
  </w:style>
  <w:style w:type="character" w:customStyle="1" w:styleId="a5">
    <w:name w:val="Верхний колонтитул Знак"/>
    <w:basedOn w:val="a1"/>
    <w:link w:val="a4"/>
    <w:uiPriority w:val="99"/>
    <w:rsid w:val="009867FB"/>
    <w:rPr>
      <w:rFonts w:ascii="Times New Roman" w:eastAsia="Times New Roman" w:hAnsi="Times New Roman" w:cs="Times New Roman"/>
      <w:sz w:val="24"/>
      <w:szCs w:val="24"/>
      <w:lang w:eastAsia="ru-RU"/>
    </w:rPr>
  </w:style>
  <w:style w:type="paragraph" w:styleId="a6">
    <w:name w:val="Title"/>
    <w:aliases w:val="Название Знак1,Знак14 Знак,Название таб Знак,Название Знак Знак,Название таб Знак Знак Знак Знак Знак,Название таб Знак Знак Знак1 Знак1,Название Знак Знак1 Знак1,Название таб Знак Знак Знак Знак1 Знак1,Название таб Знак Знак1 Знак1 Знак1"/>
    <w:basedOn w:val="a0"/>
    <w:link w:val="a7"/>
    <w:qFormat/>
    <w:rsid w:val="009867FB"/>
    <w:pPr>
      <w:spacing w:before="120" w:after="120"/>
      <w:contextualSpacing/>
      <w:jc w:val="center"/>
    </w:pPr>
    <w:rPr>
      <w:bCs/>
      <w:sz w:val="28"/>
      <w:szCs w:val="20"/>
    </w:rPr>
  </w:style>
  <w:style w:type="character" w:customStyle="1" w:styleId="a7">
    <w:name w:val="Заголовок Знак"/>
    <w:aliases w:val="Название Знак1 Знак,Знак14 Знак Знак,Название таб Знак Знак,Название Знак Знак Знак,Название таб Знак Знак Знак Знак Знак Знак,Название таб Знак Знак Знак1 Знак1 Знак,Название Знак Знак1 Знак1 Знак,Название таб Знак Знак1 Знак1 Знак1 Знак"/>
    <w:basedOn w:val="a1"/>
    <w:link w:val="a6"/>
    <w:rsid w:val="009867FB"/>
    <w:rPr>
      <w:rFonts w:ascii="Times New Roman" w:eastAsia="Times New Roman" w:hAnsi="Times New Roman" w:cs="Times New Roman"/>
      <w:bCs/>
      <w:sz w:val="28"/>
      <w:szCs w:val="20"/>
      <w:lang w:eastAsia="ru-RU"/>
    </w:rPr>
  </w:style>
  <w:style w:type="paragraph" w:styleId="11">
    <w:name w:val="toc 1"/>
    <w:basedOn w:val="a0"/>
    <w:next w:val="a0"/>
    <w:autoRedefine/>
    <w:uiPriority w:val="39"/>
    <w:unhideWhenUsed/>
    <w:rsid w:val="009867FB"/>
    <w:pPr>
      <w:tabs>
        <w:tab w:val="right" w:leader="dot" w:pos="9345"/>
        <w:tab w:val="right" w:pos="9639"/>
      </w:tabs>
      <w:spacing w:after="120"/>
    </w:pPr>
  </w:style>
  <w:style w:type="character" w:styleId="a8">
    <w:name w:val="Hyperlink"/>
    <w:basedOn w:val="a1"/>
    <w:uiPriority w:val="99"/>
    <w:unhideWhenUsed/>
    <w:rsid w:val="009867FB"/>
    <w:rPr>
      <w:color w:val="0000FF"/>
      <w:u w:val="single"/>
    </w:rPr>
  </w:style>
  <w:style w:type="paragraph" w:styleId="a9">
    <w:name w:val="Normal (Web)"/>
    <w:aliases w:val="Обычный (Web)1,Обычный (Web)11,Обычный (Web),Обычный (Web) Знак Знак Знак Знак Знак Знак Знак,Обычный (веб) Знак2 Знак,Обычный (веб) Знак Знак1 Знак,Обычный (веб) Знак1 Знак Знак Знак2,Обычный (веб) Знак Знак Знак Знак Знак2 Знак"/>
    <w:basedOn w:val="a0"/>
    <w:link w:val="aa"/>
    <w:uiPriority w:val="99"/>
    <w:unhideWhenUsed/>
    <w:qFormat/>
    <w:rsid w:val="009867FB"/>
    <w:pPr>
      <w:spacing w:before="100" w:beforeAutospacing="1" w:after="100" w:afterAutospacing="1"/>
    </w:pPr>
  </w:style>
  <w:style w:type="character" w:customStyle="1" w:styleId="aa">
    <w:name w:val="Обычный (Интернет) Знак"/>
    <w:aliases w:val="Обычный (Web)1 Знак,Обычный (Web)11 Знак,Обычный (Web) Знак,Обычный (Web) Знак Знак Знак Знак Знак Знак Знак Знак,Обычный (веб) Знак2 Знак Знак,Обычный (веб) Знак Знак1 Знак Знак,Обычный (веб) Знак1 Знак Знак Знак2 Знак"/>
    <w:link w:val="a9"/>
    <w:uiPriority w:val="99"/>
    <w:locked/>
    <w:rsid w:val="009867FB"/>
    <w:rPr>
      <w:rFonts w:ascii="Times New Roman" w:eastAsia="Times New Roman" w:hAnsi="Times New Roman" w:cs="Times New Roman"/>
      <w:sz w:val="24"/>
      <w:szCs w:val="24"/>
      <w:lang w:eastAsia="ru-RU"/>
    </w:rPr>
  </w:style>
  <w:style w:type="paragraph" w:customStyle="1" w:styleId="Default">
    <w:name w:val="Default"/>
    <w:qFormat/>
    <w:rsid w:val="009867FB"/>
    <w:pPr>
      <w:autoSpaceDE w:val="0"/>
      <w:autoSpaceDN w:val="0"/>
      <w:adjustRightInd w:val="0"/>
      <w:spacing w:after="0" w:line="240" w:lineRule="auto"/>
      <w:ind w:firstLine="709"/>
      <w:jc w:val="both"/>
    </w:pPr>
    <w:rPr>
      <w:rFonts w:ascii="Times New Roman" w:eastAsia="Calibri" w:hAnsi="Times New Roman" w:cs="Times New Roman"/>
      <w:color w:val="000000"/>
      <w:sz w:val="24"/>
      <w:szCs w:val="24"/>
    </w:rPr>
  </w:style>
  <w:style w:type="paragraph" w:styleId="31">
    <w:name w:val="toc 3"/>
    <w:basedOn w:val="a0"/>
    <w:next w:val="a0"/>
    <w:autoRedefine/>
    <w:uiPriority w:val="39"/>
    <w:unhideWhenUsed/>
    <w:rsid w:val="009867FB"/>
    <w:pPr>
      <w:ind w:left="480"/>
    </w:pPr>
  </w:style>
  <w:style w:type="paragraph" w:customStyle="1" w:styleId="Aeiiai">
    <w:name w:val="Aei?iai?"/>
    <w:basedOn w:val="a0"/>
    <w:qFormat/>
    <w:rsid w:val="009867FB"/>
    <w:pPr>
      <w:widowControl w:val="0"/>
      <w:spacing w:line="360" w:lineRule="atLeast"/>
      <w:jc w:val="center"/>
      <w:textAlignment w:val="baseline"/>
    </w:pPr>
    <w:rPr>
      <w:rFonts w:ascii="AGGal" w:hAnsi="AGGal" w:cs="AGGal"/>
      <w:sz w:val="22"/>
      <w:szCs w:val="22"/>
    </w:rPr>
  </w:style>
  <w:style w:type="paragraph" w:styleId="4">
    <w:name w:val="toc 4"/>
    <w:basedOn w:val="a0"/>
    <w:next w:val="a0"/>
    <w:autoRedefine/>
    <w:uiPriority w:val="39"/>
    <w:rsid w:val="009867FB"/>
    <w:pPr>
      <w:ind w:left="660" w:firstLine="851"/>
    </w:pPr>
    <w:rPr>
      <w:rFonts w:ascii="Calibri" w:hAnsi="Calibri" w:cs="Calibri"/>
      <w:sz w:val="20"/>
      <w:szCs w:val="20"/>
      <w:lang w:eastAsia="en-US"/>
    </w:rPr>
  </w:style>
  <w:style w:type="paragraph" w:styleId="21">
    <w:name w:val="Body Text 2"/>
    <w:basedOn w:val="a0"/>
    <w:link w:val="22"/>
    <w:uiPriority w:val="99"/>
    <w:rsid w:val="009867FB"/>
    <w:pPr>
      <w:spacing w:after="120" w:line="480" w:lineRule="auto"/>
    </w:pPr>
    <w:rPr>
      <w:sz w:val="20"/>
      <w:szCs w:val="20"/>
    </w:rPr>
  </w:style>
  <w:style w:type="character" w:customStyle="1" w:styleId="22">
    <w:name w:val="Основной текст 2 Знак"/>
    <w:basedOn w:val="a1"/>
    <w:link w:val="21"/>
    <w:uiPriority w:val="99"/>
    <w:rsid w:val="009867FB"/>
    <w:rPr>
      <w:rFonts w:ascii="Times New Roman" w:eastAsia="Times New Roman" w:hAnsi="Times New Roman" w:cs="Times New Roman"/>
      <w:sz w:val="20"/>
      <w:szCs w:val="20"/>
      <w:lang w:eastAsia="ru-RU"/>
    </w:rPr>
  </w:style>
  <w:style w:type="paragraph" w:customStyle="1" w:styleId="a">
    <w:name w:val="Обычный маркер. список"/>
    <w:basedOn w:val="a0"/>
    <w:link w:val="ab"/>
    <w:qFormat/>
    <w:rsid w:val="009867FB"/>
    <w:pPr>
      <w:numPr>
        <w:ilvl w:val="1"/>
        <w:numId w:val="1"/>
      </w:numPr>
      <w:suppressAutoHyphens/>
    </w:pPr>
    <w:rPr>
      <w:sz w:val="28"/>
      <w:szCs w:val="28"/>
      <w:lang w:eastAsia="ar-SA"/>
    </w:rPr>
  </w:style>
  <w:style w:type="character" w:customStyle="1" w:styleId="ab">
    <w:name w:val="Обычный маркер. список Знак"/>
    <w:link w:val="a"/>
    <w:rsid w:val="009867FB"/>
    <w:rPr>
      <w:rFonts w:ascii="Times New Roman" w:eastAsia="Times New Roman" w:hAnsi="Times New Roman" w:cs="Times New Roman"/>
      <w:sz w:val="28"/>
      <w:szCs w:val="28"/>
      <w:lang w:eastAsia="ar-SA"/>
    </w:rPr>
  </w:style>
  <w:style w:type="paragraph" w:styleId="ac">
    <w:name w:val="No Spacing"/>
    <w:aliases w:val="обычный"/>
    <w:link w:val="ad"/>
    <w:uiPriority w:val="1"/>
    <w:qFormat/>
    <w:rsid w:val="009867FB"/>
    <w:pPr>
      <w:spacing w:after="0" w:line="240" w:lineRule="auto"/>
      <w:jc w:val="center"/>
    </w:pPr>
    <w:rPr>
      <w:rFonts w:ascii="Calibri" w:eastAsia="Times New Roman" w:hAnsi="Calibri" w:cs="Times New Roman"/>
      <w:lang w:eastAsia="ru-RU"/>
    </w:rPr>
  </w:style>
  <w:style w:type="character" w:customStyle="1" w:styleId="ad">
    <w:name w:val="Без интервала Знак"/>
    <w:aliases w:val="обычный Знак"/>
    <w:link w:val="ac"/>
    <w:uiPriority w:val="1"/>
    <w:rsid w:val="00212DFE"/>
    <w:rPr>
      <w:rFonts w:ascii="Calibri" w:eastAsia="Times New Roman" w:hAnsi="Calibri" w:cs="Times New Roman"/>
      <w:lang w:eastAsia="ru-RU"/>
    </w:rPr>
  </w:style>
  <w:style w:type="table" w:customStyle="1" w:styleId="220">
    <w:name w:val="Сетка таблицы22"/>
    <w:basedOn w:val="a2"/>
    <w:next w:val="ae"/>
    <w:uiPriority w:val="59"/>
    <w:rsid w:val="009867F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2"/>
    <w:uiPriority w:val="39"/>
    <w:rsid w:val="00986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0"/>
    <w:link w:val="af0"/>
    <w:uiPriority w:val="99"/>
    <w:unhideWhenUsed/>
    <w:rsid w:val="009867FB"/>
    <w:pPr>
      <w:tabs>
        <w:tab w:val="center" w:pos="4677"/>
        <w:tab w:val="right" w:pos="9355"/>
      </w:tabs>
    </w:pPr>
  </w:style>
  <w:style w:type="character" w:customStyle="1" w:styleId="af0">
    <w:name w:val="Нижний колонтитул Знак"/>
    <w:basedOn w:val="a1"/>
    <w:link w:val="af"/>
    <w:uiPriority w:val="99"/>
    <w:rsid w:val="009867FB"/>
    <w:rPr>
      <w:rFonts w:ascii="Times New Roman" w:eastAsia="Times New Roman" w:hAnsi="Times New Roman" w:cs="Times New Roman"/>
      <w:sz w:val="24"/>
      <w:szCs w:val="24"/>
      <w:lang w:eastAsia="ru-RU"/>
    </w:rPr>
  </w:style>
  <w:style w:type="paragraph" w:styleId="af1">
    <w:name w:val="List Paragraph"/>
    <w:aliases w:val="Нумерация,список 1,Bullet List,FooterText,numbered,Paragraphe de liste1,lp1,Bullet 1,Use Case List Paragraph,ПАРАГРАФ,Маркированный ГП,Булит,Маркер,Bullet Number,Нумерованый список,название,List Paragraph,Таблицы,Без интервала1,с интервалом"/>
    <w:basedOn w:val="a0"/>
    <w:link w:val="af2"/>
    <w:uiPriority w:val="34"/>
    <w:qFormat/>
    <w:rsid w:val="00212DFE"/>
    <w:pPr>
      <w:overflowPunct w:val="0"/>
      <w:autoSpaceDE w:val="0"/>
      <w:autoSpaceDN w:val="0"/>
      <w:adjustRightInd w:val="0"/>
      <w:spacing w:line="360" w:lineRule="auto"/>
      <w:ind w:left="720" w:firstLine="720"/>
      <w:contextualSpacing/>
    </w:pPr>
  </w:style>
  <w:style w:type="character" w:customStyle="1" w:styleId="af2">
    <w:name w:val="Абзац списка Знак"/>
    <w:aliases w:val="Нумерация Знак,список 1 Знак,Bullet List Знак,FooterText Знак,numbered Знак,Paragraphe de liste1 Знак,lp1 Знак,Bullet 1 Знак,Use Case List Paragraph Знак,ПАРАГРАФ Знак,Маркированный ГП Знак,Булит Знак,Маркер Знак,Bullet Number Знак"/>
    <w:link w:val="af1"/>
    <w:uiPriority w:val="34"/>
    <w:rsid w:val="0060231E"/>
    <w:rPr>
      <w:rFonts w:ascii="Times New Roman" w:eastAsia="Times New Roman" w:hAnsi="Times New Roman" w:cs="Times New Roman"/>
      <w:sz w:val="24"/>
      <w:szCs w:val="24"/>
      <w:lang w:eastAsia="ru-RU"/>
    </w:rPr>
  </w:style>
  <w:style w:type="character" w:customStyle="1" w:styleId="211pt">
    <w:name w:val="Основной текст (2) + 11 pt"/>
    <w:basedOn w:val="a1"/>
    <w:rsid w:val="00212DF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11pt0">
    <w:name w:val="Основной текст (2) + 11 pt;Полужирный"/>
    <w:basedOn w:val="a1"/>
    <w:rsid w:val="007A128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3">
    <w:name w:val="Основной текст (2)_"/>
    <w:basedOn w:val="a1"/>
    <w:link w:val="24"/>
    <w:rsid w:val="007A128E"/>
    <w:rPr>
      <w:rFonts w:ascii="Times New Roman" w:hAnsi="Times New Roman" w:cs="Times New Roman"/>
      <w:sz w:val="28"/>
      <w:szCs w:val="28"/>
      <w:shd w:val="clear" w:color="auto" w:fill="FFFFFF"/>
    </w:rPr>
  </w:style>
  <w:style w:type="paragraph" w:customStyle="1" w:styleId="24">
    <w:name w:val="Основной текст (2)"/>
    <w:basedOn w:val="a0"/>
    <w:link w:val="23"/>
    <w:rsid w:val="007A128E"/>
    <w:pPr>
      <w:widowControl w:val="0"/>
      <w:shd w:val="clear" w:color="auto" w:fill="FFFFFF"/>
      <w:spacing w:before="540" w:line="322" w:lineRule="exact"/>
      <w:ind w:firstLine="740"/>
    </w:pPr>
    <w:rPr>
      <w:rFonts w:eastAsiaTheme="minorHAnsi"/>
      <w:sz w:val="28"/>
      <w:szCs w:val="28"/>
      <w:lang w:eastAsia="en-US"/>
    </w:rPr>
  </w:style>
  <w:style w:type="character" w:customStyle="1" w:styleId="211pt1">
    <w:name w:val="Основной текст (2) + 11 pt;Курсив"/>
    <w:basedOn w:val="23"/>
    <w:rsid w:val="007A128E"/>
    <w:rPr>
      <w:rFonts w:ascii="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styleId="af3">
    <w:name w:val="Balloon Text"/>
    <w:basedOn w:val="a0"/>
    <w:link w:val="af4"/>
    <w:uiPriority w:val="99"/>
    <w:semiHidden/>
    <w:unhideWhenUsed/>
    <w:rsid w:val="00AD694B"/>
    <w:rPr>
      <w:rFonts w:ascii="Tahoma" w:hAnsi="Tahoma" w:cs="Tahoma"/>
      <w:sz w:val="16"/>
      <w:szCs w:val="16"/>
    </w:rPr>
  </w:style>
  <w:style w:type="character" w:customStyle="1" w:styleId="af4">
    <w:name w:val="Текст выноски Знак"/>
    <w:basedOn w:val="a1"/>
    <w:link w:val="af3"/>
    <w:uiPriority w:val="99"/>
    <w:semiHidden/>
    <w:rsid w:val="00AD694B"/>
    <w:rPr>
      <w:rFonts w:ascii="Tahoma" w:eastAsia="Times New Roman" w:hAnsi="Tahoma" w:cs="Tahoma"/>
      <w:sz w:val="16"/>
      <w:szCs w:val="16"/>
      <w:lang w:eastAsia="ru-RU"/>
    </w:rPr>
  </w:style>
  <w:style w:type="paragraph" w:styleId="af5">
    <w:name w:val="Body Text"/>
    <w:basedOn w:val="a0"/>
    <w:link w:val="af6"/>
    <w:uiPriority w:val="99"/>
    <w:unhideWhenUsed/>
    <w:rsid w:val="007D723E"/>
    <w:pPr>
      <w:spacing w:after="120"/>
    </w:pPr>
  </w:style>
  <w:style w:type="character" w:customStyle="1" w:styleId="af6">
    <w:name w:val="Основной текст Знак"/>
    <w:basedOn w:val="a1"/>
    <w:link w:val="af5"/>
    <w:uiPriority w:val="99"/>
    <w:rsid w:val="007D723E"/>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7F564F"/>
  </w:style>
  <w:style w:type="paragraph" w:customStyle="1" w:styleId="ConsPlusCell">
    <w:name w:val="ConsPlusCell"/>
    <w:uiPriority w:val="99"/>
    <w:rsid w:val="002341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TOC Heading"/>
    <w:basedOn w:val="1"/>
    <w:next w:val="a0"/>
    <w:uiPriority w:val="39"/>
    <w:unhideWhenUsed/>
    <w:qFormat/>
    <w:rsid w:val="00807A75"/>
    <w:pPr>
      <w:keepLines/>
      <w:spacing w:before="240" w:line="259" w:lineRule="auto"/>
      <w:ind w:firstLine="0"/>
      <w:jc w:val="left"/>
      <w:outlineLvl w:val="9"/>
    </w:pPr>
    <w:rPr>
      <w:rFonts w:asciiTheme="majorHAnsi" w:eastAsiaTheme="majorEastAsia" w:hAnsiTheme="majorHAnsi" w:cstheme="majorBidi"/>
      <w:b w:val="0"/>
      <w:bCs w:val="0"/>
      <w:color w:val="2E74B5" w:themeColor="accent1" w:themeShade="BF"/>
      <w:sz w:val="32"/>
      <w:szCs w:val="32"/>
    </w:rPr>
  </w:style>
  <w:style w:type="paragraph" w:styleId="25">
    <w:name w:val="toc 2"/>
    <w:basedOn w:val="a0"/>
    <w:next w:val="a0"/>
    <w:autoRedefine/>
    <w:uiPriority w:val="39"/>
    <w:unhideWhenUsed/>
    <w:rsid w:val="00807A75"/>
    <w:pPr>
      <w:spacing w:after="100"/>
      <w:ind w:left="240"/>
    </w:pPr>
  </w:style>
  <w:style w:type="character" w:styleId="af8">
    <w:name w:val="FollowedHyperlink"/>
    <w:basedOn w:val="a1"/>
    <w:uiPriority w:val="99"/>
    <w:semiHidden/>
    <w:unhideWhenUsed/>
    <w:rsid w:val="00F562CB"/>
    <w:rPr>
      <w:color w:val="800080"/>
      <w:u w:val="single"/>
    </w:rPr>
  </w:style>
  <w:style w:type="paragraph" w:customStyle="1" w:styleId="xl63">
    <w:name w:val="xl63"/>
    <w:basedOn w:val="a0"/>
    <w:rsid w:val="00F562CB"/>
    <w:pPr>
      <w:spacing w:before="100" w:beforeAutospacing="1" w:after="100" w:afterAutospacing="1"/>
      <w:ind w:firstLine="0"/>
      <w:jc w:val="center"/>
      <w:textAlignment w:val="center"/>
    </w:pPr>
  </w:style>
  <w:style w:type="paragraph" w:customStyle="1" w:styleId="xl64">
    <w:name w:val="xl64"/>
    <w:basedOn w:val="a0"/>
    <w:rsid w:val="00F562C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65">
    <w:name w:val="xl65"/>
    <w:basedOn w:val="a0"/>
    <w:rsid w:val="00F562C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66">
    <w:name w:val="xl66"/>
    <w:basedOn w:val="a0"/>
    <w:rsid w:val="00F562C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67">
    <w:name w:val="xl67"/>
    <w:basedOn w:val="a0"/>
    <w:rsid w:val="00F562C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68">
    <w:name w:val="xl68"/>
    <w:basedOn w:val="a0"/>
    <w:rsid w:val="00F562CB"/>
    <w:pPr>
      <w:pBdr>
        <w:top w:val="single" w:sz="4" w:space="0" w:color="auto"/>
      </w:pBdr>
      <w:spacing w:before="100" w:beforeAutospacing="1" w:after="100" w:afterAutospacing="1"/>
      <w:ind w:firstLine="0"/>
      <w:jc w:val="center"/>
      <w:textAlignment w:val="center"/>
    </w:pPr>
  </w:style>
  <w:style w:type="paragraph" w:customStyle="1" w:styleId="xl69">
    <w:name w:val="xl69"/>
    <w:basedOn w:val="a0"/>
    <w:rsid w:val="00F562C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ConsPlusNormal">
    <w:name w:val="ConsPlusNormal"/>
    <w:rsid w:val="00EA1DDC"/>
    <w:pPr>
      <w:widowControl w:val="0"/>
      <w:autoSpaceDE w:val="0"/>
      <w:autoSpaceDN w:val="0"/>
      <w:adjustRightInd w:val="0"/>
      <w:spacing w:after="0" w:line="240" w:lineRule="auto"/>
    </w:pPr>
    <w:rPr>
      <w:rFonts w:ascii="Arial" w:eastAsiaTheme="minorEastAsia" w:hAnsi="Arial" w:cs="Arial"/>
      <w:sz w:val="20"/>
      <w:szCs w:val="20"/>
      <w:lang w:eastAsia="ru-RU"/>
    </w:rPr>
  </w:style>
  <w:style w:type="numbering" w:customStyle="1" w:styleId="12">
    <w:name w:val="Нет списка1"/>
    <w:next w:val="a3"/>
    <w:uiPriority w:val="99"/>
    <w:semiHidden/>
    <w:unhideWhenUsed/>
    <w:rsid w:val="006F3C20"/>
  </w:style>
  <w:style w:type="paragraph" w:customStyle="1" w:styleId="FORMATTEXT">
    <w:name w:val=".FORMATTEXT"/>
    <w:uiPriority w:val="99"/>
    <w:rsid w:val="009E3133"/>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customStyle="1" w:styleId="223">
    <w:name w:val="Сетка таблицы223"/>
    <w:basedOn w:val="a2"/>
    <w:next w:val="ae"/>
    <w:uiPriority w:val="59"/>
    <w:rsid w:val="00CD7A05"/>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9677">
      <w:bodyDiv w:val="1"/>
      <w:marLeft w:val="0"/>
      <w:marRight w:val="0"/>
      <w:marTop w:val="0"/>
      <w:marBottom w:val="0"/>
      <w:divBdr>
        <w:top w:val="none" w:sz="0" w:space="0" w:color="auto"/>
        <w:left w:val="none" w:sz="0" w:space="0" w:color="auto"/>
        <w:bottom w:val="none" w:sz="0" w:space="0" w:color="auto"/>
        <w:right w:val="none" w:sz="0" w:space="0" w:color="auto"/>
      </w:divBdr>
    </w:div>
    <w:div w:id="61148980">
      <w:bodyDiv w:val="1"/>
      <w:marLeft w:val="0"/>
      <w:marRight w:val="0"/>
      <w:marTop w:val="0"/>
      <w:marBottom w:val="0"/>
      <w:divBdr>
        <w:top w:val="none" w:sz="0" w:space="0" w:color="auto"/>
        <w:left w:val="none" w:sz="0" w:space="0" w:color="auto"/>
        <w:bottom w:val="none" w:sz="0" w:space="0" w:color="auto"/>
        <w:right w:val="none" w:sz="0" w:space="0" w:color="auto"/>
      </w:divBdr>
    </w:div>
    <w:div w:id="100223656">
      <w:bodyDiv w:val="1"/>
      <w:marLeft w:val="0"/>
      <w:marRight w:val="0"/>
      <w:marTop w:val="0"/>
      <w:marBottom w:val="0"/>
      <w:divBdr>
        <w:top w:val="none" w:sz="0" w:space="0" w:color="auto"/>
        <w:left w:val="none" w:sz="0" w:space="0" w:color="auto"/>
        <w:bottom w:val="none" w:sz="0" w:space="0" w:color="auto"/>
        <w:right w:val="none" w:sz="0" w:space="0" w:color="auto"/>
      </w:divBdr>
    </w:div>
    <w:div w:id="195780315">
      <w:bodyDiv w:val="1"/>
      <w:marLeft w:val="0"/>
      <w:marRight w:val="0"/>
      <w:marTop w:val="0"/>
      <w:marBottom w:val="0"/>
      <w:divBdr>
        <w:top w:val="none" w:sz="0" w:space="0" w:color="auto"/>
        <w:left w:val="none" w:sz="0" w:space="0" w:color="auto"/>
        <w:bottom w:val="none" w:sz="0" w:space="0" w:color="auto"/>
        <w:right w:val="none" w:sz="0" w:space="0" w:color="auto"/>
      </w:divBdr>
    </w:div>
    <w:div w:id="210969356">
      <w:bodyDiv w:val="1"/>
      <w:marLeft w:val="0"/>
      <w:marRight w:val="0"/>
      <w:marTop w:val="0"/>
      <w:marBottom w:val="0"/>
      <w:divBdr>
        <w:top w:val="none" w:sz="0" w:space="0" w:color="auto"/>
        <w:left w:val="none" w:sz="0" w:space="0" w:color="auto"/>
        <w:bottom w:val="none" w:sz="0" w:space="0" w:color="auto"/>
        <w:right w:val="none" w:sz="0" w:space="0" w:color="auto"/>
      </w:divBdr>
    </w:div>
    <w:div w:id="215046781">
      <w:bodyDiv w:val="1"/>
      <w:marLeft w:val="0"/>
      <w:marRight w:val="0"/>
      <w:marTop w:val="0"/>
      <w:marBottom w:val="0"/>
      <w:divBdr>
        <w:top w:val="none" w:sz="0" w:space="0" w:color="auto"/>
        <w:left w:val="none" w:sz="0" w:space="0" w:color="auto"/>
        <w:bottom w:val="none" w:sz="0" w:space="0" w:color="auto"/>
        <w:right w:val="none" w:sz="0" w:space="0" w:color="auto"/>
      </w:divBdr>
    </w:div>
    <w:div w:id="216864832">
      <w:bodyDiv w:val="1"/>
      <w:marLeft w:val="0"/>
      <w:marRight w:val="0"/>
      <w:marTop w:val="0"/>
      <w:marBottom w:val="0"/>
      <w:divBdr>
        <w:top w:val="none" w:sz="0" w:space="0" w:color="auto"/>
        <w:left w:val="none" w:sz="0" w:space="0" w:color="auto"/>
        <w:bottom w:val="none" w:sz="0" w:space="0" w:color="auto"/>
        <w:right w:val="none" w:sz="0" w:space="0" w:color="auto"/>
      </w:divBdr>
    </w:div>
    <w:div w:id="218635177">
      <w:bodyDiv w:val="1"/>
      <w:marLeft w:val="0"/>
      <w:marRight w:val="0"/>
      <w:marTop w:val="0"/>
      <w:marBottom w:val="0"/>
      <w:divBdr>
        <w:top w:val="none" w:sz="0" w:space="0" w:color="auto"/>
        <w:left w:val="none" w:sz="0" w:space="0" w:color="auto"/>
        <w:bottom w:val="none" w:sz="0" w:space="0" w:color="auto"/>
        <w:right w:val="none" w:sz="0" w:space="0" w:color="auto"/>
      </w:divBdr>
    </w:div>
    <w:div w:id="297228382">
      <w:bodyDiv w:val="1"/>
      <w:marLeft w:val="0"/>
      <w:marRight w:val="0"/>
      <w:marTop w:val="0"/>
      <w:marBottom w:val="0"/>
      <w:divBdr>
        <w:top w:val="none" w:sz="0" w:space="0" w:color="auto"/>
        <w:left w:val="none" w:sz="0" w:space="0" w:color="auto"/>
        <w:bottom w:val="none" w:sz="0" w:space="0" w:color="auto"/>
        <w:right w:val="none" w:sz="0" w:space="0" w:color="auto"/>
      </w:divBdr>
    </w:div>
    <w:div w:id="332729048">
      <w:bodyDiv w:val="1"/>
      <w:marLeft w:val="0"/>
      <w:marRight w:val="0"/>
      <w:marTop w:val="0"/>
      <w:marBottom w:val="0"/>
      <w:divBdr>
        <w:top w:val="none" w:sz="0" w:space="0" w:color="auto"/>
        <w:left w:val="none" w:sz="0" w:space="0" w:color="auto"/>
        <w:bottom w:val="none" w:sz="0" w:space="0" w:color="auto"/>
        <w:right w:val="none" w:sz="0" w:space="0" w:color="auto"/>
      </w:divBdr>
    </w:div>
    <w:div w:id="338312893">
      <w:bodyDiv w:val="1"/>
      <w:marLeft w:val="0"/>
      <w:marRight w:val="0"/>
      <w:marTop w:val="0"/>
      <w:marBottom w:val="0"/>
      <w:divBdr>
        <w:top w:val="none" w:sz="0" w:space="0" w:color="auto"/>
        <w:left w:val="none" w:sz="0" w:space="0" w:color="auto"/>
        <w:bottom w:val="none" w:sz="0" w:space="0" w:color="auto"/>
        <w:right w:val="none" w:sz="0" w:space="0" w:color="auto"/>
      </w:divBdr>
    </w:div>
    <w:div w:id="358820375">
      <w:bodyDiv w:val="1"/>
      <w:marLeft w:val="0"/>
      <w:marRight w:val="0"/>
      <w:marTop w:val="0"/>
      <w:marBottom w:val="0"/>
      <w:divBdr>
        <w:top w:val="none" w:sz="0" w:space="0" w:color="auto"/>
        <w:left w:val="none" w:sz="0" w:space="0" w:color="auto"/>
        <w:bottom w:val="none" w:sz="0" w:space="0" w:color="auto"/>
        <w:right w:val="none" w:sz="0" w:space="0" w:color="auto"/>
      </w:divBdr>
    </w:div>
    <w:div w:id="380521006">
      <w:bodyDiv w:val="1"/>
      <w:marLeft w:val="0"/>
      <w:marRight w:val="0"/>
      <w:marTop w:val="0"/>
      <w:marBottom w:val="0"/>
      <w:divBdr>
        <w:top w:val="none" w:sz="0" w:space="0" w:color="auto"/>
        <w:left w:val="none" w:sz="0" w:space="0" w:color="auto"/>
        <w:bottom w:val="none" w:sz="0" w:space="0" w:color="auto"/>
        <w:right w:val="none" w:sz="0" w:space="0" w:color="auto"/>
      </w:divBdr>
    </w:div>
    <w:div w:id="404034032">
      <w:bodyDiv w:val="1"/>
      <w:marLeft w:val="0"/>
      <w:marRight w:val="0"/>
      <w:marTop w:val="0"/>
      <w:marBottom w:val="0"/>
      <w:divBdr>
        <w:top w:val="none" w:sz="0" w:space="0" w:color="auto"/>
        <w:left w:val="none" w:sz="0" w:space="0" w:color="auto"/>
        <w:bottom w:val="none" w:sz="0" w:space="0" w:color="auto"/>
        <w:right w:val="none" w:sz="0" w:space="0" w:color="auto"/>
      </w:divBdr>
    </w:div>
    <w:div w:id="419716340">
      <w:bodyDiv w:val="1"/>
      <w:marLeft w:val="0"/>
      <w:marRight w:val="0"/>
      <w:marTop w:val="0"/>
      <w:marBottom w:val="0"/>
      <w:divBdr>
        <w:top w:val="none" w:sz="0" w:space="0" w:color="auto"/>
        <w:left w:val="none" w:sz="0" w:space="0" w:color="auto"/>
        <w:bottom w:val="none" w:sz="0" w:space="0" w:color="auto"/>
        <w:right w:val="none" w:sz="0" w:space="0" w:color="auto"/>
      </w:divBdr>
    </w:div>
    <w:div w:id="499778791">
      <w:bodyDiv w:val="1"/>
      <w:marLeft w:val="0"/>
      <w:marRight w:val="0"/>
      <w:marTop w:val="0"/>
      <w:marBottom w:val="0"/>
      <w:divBdr>
        <w:top w:val="none" w:sz="0" w:space="0" w:color="auto"/>
        <w:left w:val="none" w:sz="0" w:space="0" w:color="auto"/>
        <w:bottom w:val="none" w:sz="0" w:space="0" w:color="auto"/>
        <w:right w:val="none" w:sz="0" w:space="0" w:color="auto"/>
      </w:divBdr>
    </w:div>
    <w:div w:id="565606285">
      <w:bodyDiv w:val="1"/>
      <w:marLeft w:val="0"/>
      <w:marRight w:val="0"/>
      <w:marTop w:val="0"/>
      <w:marBottom w:val="0"/>
      <w:divBdr>
        <w:top w:val="none" w:sz="0" w:space="0" w:color="auto"/>
        <w:left w:val="none" w:sz="0" w:space="0" w:color="auto"/>
        <w:bottom w:val="none" w:sz="0" w:space="0" w:color="auto"/>
        <w:right w:val="none" w:sz="0" w:space="0" w:color="auto"/>
      </w:divBdr>
    </w:div>
    <w:div w:id="578255484">
      <w:bodyDiv w:val="1"/>
      <w:marLeft w:val="0"/>
      <w:marRight w:val="0"/>
      <w:marTop w:val="0"/>
      <w:marBottom w:val="0"/>
      <w:divBdr>
        <w:top w:val="none" w:sz="0" w:space="0" w:color="auto"/>
        <w:left w:val="none" w:sz="0" w:space="0" w:color="auto"/>
        <w:bottom w:val="none" w:sz="0" w:space="0" w:color="auto"/>
        <w:right w:val="none" w:sz="0" w:space="0" w:color="auto"/>
      </w:divBdr>
    </w:div>
    <w:div w:id="608052019">
      <w:bodyDiv w:val="1"/>
      <w:marLeft w:val="0"/>
      <w:marRight w:val="0"/>
      <w:marTop w:val="0"/>
      <w:marBottom w:val="0"/>
      <w:divBdr>
        <w:top w:val="none" w:sz="0" w:space="0" w:color="auto"/>
        <w:left w:val="none" w:sz="0" w:space="0" w:color="auto"/>
        <w:bottom w:val="none" w:sz="0" w:space="0" w:color="auto"/>
        <w:right w:val="none" w:sz="0" w:space="0" w:color="auto"/>
      </w:divBdr>
    </w:div>
    <w:div w:id="685448922">
      <w:bodyDiv w:val="1"/>
      <w:marLeft w:val="0"/>
      <w:marRight w:val="0"/>
      <w:marTop w:val="0"/>
      <w:marBottom w:val="0"/>
      <w:divBdr>
        <w:top w:val="none" w:sz="0" w:space="0" w:color="auto"/>
        <w:left w:val="none" w:sz="0" w:space="0" w:color="auto"/>
        <w:bottom w:val="none" w:sz="0" w:space="0" w:color="auto"/>
        <w:right w:val="none" w:sz="0" w:space="0" w:color="auto"/>
      </w:divBdr>
    </w:div>
    <w:div w:id="726536025">
      <w:bodyDiv w:val="1"/>
      <w:marLeft w:val="0"/>
      <w:marRight w:val="0"/>
      <w:marTop w:val="0"/>
      <w:marBottom w:val="0"/>
      <w:divBdr>
        <w:top w:val="none" w:sz="0" w:space="0" w:color="auto"/>
        <w:left w:val="none" w:sz="0" w:space="0" w:color="auto"/>
        <w:bottom w:val="none" w:sz="0" w:space="0" w:color="auto"/>
        <w:right w:val="none" w:sz="0" w:space="0" w:color="auto"/>
      </w:divBdr>
    </w:div>
    <w:div w:id="729769156">
      <w:bodyDiv w:val="1"/>
      <w:marLeft w:val="0"/>
      <w:marRight w:val="0"/>
      <w:marTop w:val="0"/>
      <w:marBottom w:val="0"/>
      <w:divBdr>
        <w:top w:val="none" w:sz="0" w:space="0" w:color="auto"/>
        <w:left w:val="none" w:sz="0" w:space="0" w:color="auto"/>
        <w:bottom w:val="none" w:sz="0" w:space="0" w:color="auto"/>
        <w:right w:val="none" w:sz="0" w:space="0" w:color="auto"/>
      </w:divBdr>
    </w:div>
    <w:div w:id="764154152">
      <w:bodyDiv w:val="1"/>
      <w:marLeft w:val="0"/>
      <w:marRight w:val="0"/>
      <w:marTop w:val="0"/>
      <w:marBottom w:val="0"/>
      <w:divBdr>
        <w:top w:val="none" w:sz="0" w:space="0" w:color="auto"/>
        <w:left w:val="none" w:sz="0" w:space="0" w:color="auto"/>
        <w:bottom w:val="none" w:sz="0" w:space="0" w:color="auto"/>
        <w:right w:val="none" w:sz="0" w:space="0" w:color="auto"/>
      </w:divBdr>
    </w:div>
    <w:div w:id="768428958">
      <w:bodyDiv w:val="1"/>
      <w:marLeft w:val="0"/>
      <w:marRight w:val="0"/>
      <w:marTop w:val="0"/>
      <w:marBottom w:val="0"/>
      <w:divBdr>
        <w:top w:val="none" w:sz="0" w:space="0" w:color="auto"/>
        <w:left w:val="none" w:sz="0" w:space="0" w:color="auto"/>
        <w:bottom w:val="none" w:sz="0" w:space="0" w:color="auto"/>
        <w:right w:val="none" w:sz="0" w:space="0" w:color="auto"/>
      </w:divBdr>
    </w:div>
    <w:div w:id="772356344">
      <w:bodyDiv w:val="1"/>
      <w:marLeft w:val="0"/>
      <w:marRight w:val="0"/>
      <w:marTop w:val="0"/>
      <w:marBottom w:val="0"/>
      <w:divBdr>
        <w:top w:val="none" w:sz="0" w:space="0" w:color="auto"/>
        <w:left w:val="none" w:sz="0" w:space="0" w:color="auto"/>
        <w:bottom w:val="none" w:sz="0" w:space="0" w:color="auto"/>
        <w:right w:val="none" w:sz="0" w:space="0" w:color="auto"/>
      </w:divBdr>
    </w:div>
    <w:div w:id="775713581">
      <w:bodyDiv w:val="1"/>
      <w:marLeft w:val="0"/>
      <w:marRight w:val="0"/>
      <w:marTop w:val="0"/>
      <w:marBottom w:val="0"/>
      <w:divBdr>
        <w:top w:val="none" w:sz="0" w:space="0" w:color="auto"/>
        <w:left w:val="none" w:sz="0" w:space="0" w:color="auto"/>
        <w:bottom w:val="none" w:sz="0" w:space="0" w:color="auto"/>
        <w:right w:val="none" w:sz="0" w:space="0" w:color="auto"/>
      </w:divBdr>
    </w:div>
    <w:div w:id="783697692">
      <w:bodyDiv w:val="1"/>
      <w:marLeft w:val="0"/>
      <w:marRight w:val="0"/>
      <w:marTop w:val="0"/>
      <w:marBottom w:val="0"/>
      <w:divBdr>
        <w:top w:val="none" w:sz="0" w:space="0" w:color="auto"/>
        <w:left w:val="none" w:sz="0" w:space="0" w:color="auto"/>
        <w:bottom w:val="none" w:sz="0" w:space="0" w:color="auto"/>
        <w:right w:val="none" w:sz="0" w:space="0" w:color="auto"/>
      </w:divBdr>
    </w:div>
    <w:div w:id="804659253">
      <w:bodyDiv w:val="1"/>
      <w:marLeft w:val="0"/>
      <w:marRight w:val="0"/>
      <w:marTop w:val="0"/>
      <w:marBottom w:val="0"/>
      <w:divBdr>
        <w:top w:val="none" w:sz="0" w:space="0" w:color="auto"/>
        <w:left w:val="none" w:sz="0" w:space="0" w:color="auto"/>
        <w:bottom w:val="none" w:sz="0" w:space="0" w:color="auto"/>
        <w:right w:val="none" w:sz="0" w:space="0" w:color="auto"/>
      </w:divBdr>
    </w:div>
    <w:div w:id="817383820">
      <w:bodyDiv w:val="1"/>
      <w:marLeft w:val="0"/>
      <w:marRight w:val="0"/>
      <w:marTop w:val="0"/>
      <w:marBottom w:val="0"/>
      <w:divBdr>
        <w:top w:val="none" w:sz="0" w:space="0" w:color="auto"/>
        <w:left w:val="none" w:sz="0" w:space="0" w:color="auto"/>
        <w:bottom w:val="none" w:sz="0" w:space="0" w:color="auto"/>
        <w:right w:val="none" w:sz="0" w:space="0" w:color="auto"/>
      </w:divBdr>
    </w:div>
    <w:div w:id="873536729">
      <w:bodyDiv w:val="1"/>
      <w:marLeft w:val="0"/>
      <w:marRight w:val="0"/>
      <w:marTop w:val="0"/>
      <w:marBottom w:val="0"/>
      <w:divBdr>
        <w:top w:val="none" w:sz="0" w:space="0" w:color="auto"/>
        <w:left w:val="none" w:sz="0" w:space="0" w:color="auto"/>
        <w:bottom w:val="none" w:sz="0" w:space="0" w:color="auto"/>
        <w:right w:val="none" w:sz="0" w:space="0" w:color="auto"/>
      </w:divBdr>
    </w:div>
    <w:div w:id="876895375">
      <w:bodyDiv w:val="1"/>
      <w:marLeft w:val="0"/>
      <w:marRight w:val="0"/>
      <w:marTop w:val="0"/>
      <w:marBottom w:val="0"/>
      <w:divBdr>
        <w:top w:val="none" w:sz="0" w:space="0" w:color="auto"/>
        <w:left w:val="none" w:sz="0" w:space="0" w:color="auto"/>
        <w:bottom w:val="none" w:sz="0" w:space="0" w:color="auto"/>
        <w:right w:val="none" w:sz="0" w:space="0" w:color="auto"/>
      </w:divBdr>
    </w:div>
    <w:div w:id="952708900">
      <w:bodyDiv w:val="1"/>
      <w:marLeft w:val="0"/>
      <w:marRight w:val="0"/>
      <w:marTop w:val="0"/>
      <w:marBottom w:val="0"/>
      <w:divBdr>
        <w:top w:val="none" w:sz="0" w:space="0" w:color="auto"/>
        <w:left w:val="none" w:sz="0" w:space="0" w:color="auto"/>
        <w:bottom w:val="none" w:sz="0" w:space="0" w:color="auto"/>
        <w:right w:val="none" w:sz="0" w:space="0" w:color="auto"/>
      </w:divBdr>
    </w:div>
    <w:div w:id="989939827">
      <w:bodyDiv w:val="1"/>
      <w:marLeft w:val="0"/>
      <w:marRight w:val="0"/>
      <w:marTop w:val="0"/>
      <w:marBottom w:val="0"/>
      <w:divBdr>
        <w:top w:val="none" w:sz="0" w:space="0" w:color="auto"/>
        <w:left w:val="none" w:sz="0" w:space="0" w:color="auto"/>
        <w:bottom w:val="none" w:sz="0" w:space="0" w:color="auto"/>
        <w:right w:val="none" w:sz="0" w:space="0" w:color="auto"/>
      </w:divBdr>
    </w:div>
    <w:div w:id="1019163343">
      <w:bodyDiv w:val="1"/>
      <w:marLeft w:val="0"/>
      <w:marRight w:val="0"/>
      <w:marTop w:val="0"/>
      <w:marBottom w:val="0"/>
      <w:divBdr>
        <w:top w:val="none" w:sz="0" w:space="0" w:color="auto"/>
        <w:left w:val="none" w:sz="0" w:space="0" w:color="auto"/>
        <w:bottom w:val="none" w:sz="0" w:space="0" w:color="auto"/>
        <w:right w:val="none" w:sz="0" w:space="0" w:color="auto"/>
      </w:divBdr>
    </w:div>
    <w:div w:id="1033961998">
      <w:bodyDiv w:val="1"/>
      <w:marLeft w:val="0"/>
      <w:marRight w:val="0"/>
      <w:marTop w:val="0"/>
      <w:marBottom w:val="0"/>
      <w:divBdr>
        <w:top w:val="none" w:sz="0" w:space="0" w:color="auto"/>
        <w:left w:val="none" w:sz="0" w:space="0" w:color="auto"/>
        <w:bottom w:val="none" w:sz="0" w:space="0" w:color="auto"/>
        <w:right w:val="none" w:sz="0" w:space="0" w:color="auto"/>
      </w:divBdr>
    </w:div>
    <w:div w:id="1043940991">
      <w:bodyDiv w:val="1"/>
      <w:marLeft w:val="0"/>
      <w:marRight w:val="0"/>
      <w:marTop w:val="0"/>
      <w:marBottom w:val="0"/>
      <w:divBdr>
        <w:top w:val="none" w:sz="0" w:space="0" w:color="auto"/>
        <w:left w:val="none" w:sz="0" w:space="0" w:color="auto"/>
        <w:bottom w:val="none" w:sz="0" w:space="0" w:color="auto"/>
        <w:right w:val="none" w:sz="0" w:space="0" w:color="auto"/>
      </w:divBdr>
    </w:div>
    <w:div w:id="1073550009">
      <w:bodyDiv w:val="1"/>
      <w:marLeft w:val="0"/>
      <w:marRight w:val="0"/>
      <w:marTop w:val="0"/>
      <w:marBottom w:val="0"/>
      <w:divBdr>
        <w:top w:val="none" w:sz="0" w:space="0" w:color="auto"/>
        <w:left w:val="none" w:sz="0" w:space="0" w:color="auto"/>
        <w:bottom w:val="none" w:sz="0" w:space="0" w:color="auto"/>
        <w:right w:val="none" w:sz="0" w:space="0" w:color="auto"/>
      </w:divBdr>
    </w:div>
    <w:div w:id="1079520958">
      <w:bodyDiv w:val="1"/>
      <w:marLeft w:val="0"/>
      <w:marRight w:val="0"/>
      <w:marTop w:val="0"/>
      <w:marBottom w:val="0"/>
      <w:divBdr>
        <w:top w:val="none" w:sz="0" w:space="0" w:color="auto"/>
        <w:left w:val="none" w:sz="0" w:space="0" w:color="auto"/>
        <w:bottom w:val="none" w:sz="0" w:space="0" w:color="auto"/>
        <w:right w:val="none" w:sz="0" w:space="0" w:color="auto"/>
      </w:divBdr>
    </w:div>
    <w:div w:id="1081491151">
      <w:bodyDiv w:val="1"/>
      <w:marLeft w:val="0"/>
      <w:marRight w:val="0"/>
      <w:marTop w:val="0"/>
      <w:marBottom w:val="0"/>
      <w:divBdr>
        <w:top w:val="none" w:sz="0" w:space="0" w:color="auto"/>
        <w:left w:val="none" w:sz="0" w:space="0" w:color="auto"/>
        <w:bottom w:val="none" w:sz="0" w:space="0" w:color="auto"/>
        <w:right w:val="none" w:sz="0" w:space="0" w:color="auto"/>
      </w:divBdr>
    </w:div>
    <w:div w:id="1083064138">
      <w:bodyDiv w:val="1"/>
      <w:marLeft w:val="0"/>
      <w:marRight w:val="0"/>
      <w:marTop w:val="0"/>
      <w:marBottom w:val="0"/>
      <w:divBdr>
        <w:top w:val="none" w:sz="0" w:space="0" w:color="auto"/>
        <w:left w:val="none" w:sz="0" w:space="0" w:color="auto"/>
        <w:bottom w:val="none" w:sz="0" w:space="0" w:color="auto"/>
        <w:right w:val="none" w:sz="0" w:space="0" w:color="auto"/>
      </w:divBdr>
    </w:div>
    <w:div w:id="1099717580">
      <w:bodyDiv w:val="1"/>
      <w:marLeft w:val="0"/>
      <w:marRight w:val="0"/>
      <w:marTop w:val="0"/>
      <w:marBottom w:val="0"/>
      <w:divBdr>
        <w:top w:val="none" w:sz="0" w:space="0" w:color="auto"/>
        <w:left w:val="none" w:sz="0" w:space="0" w:color="auto"/>
        <w:bottom w:val="none" w:sz="0" w:space="0" w:color="auto"/>
        <w:right w:val="none" w:sz="0" w:space="0" w:color="auto"/>
      </w:divBdr>
    </w:div>
    <w:div w:id="1165779831">
      <w:bodyDiv w:val="1"/>
      <w:marLeft w:val="0"/>
      <w:marRight w:val="0"/>
      <w:marTop w:val="0"/>
      <w:marBottom w:val="0"/>
      <w:divBdr>
        <w:top w:val="none" w:sz="0" w:space="0" w:color="auto"/>
        <w:left w:val="none" w:sz="0" w:space="0" w:color="auto"/>
        <w:bottom w:val="none" w:sz="0" w:space="0" w:color="auto"/>
        <w:right w:val="none" w:sz="0" w:space="0" w:color="auto"/>
      </w:divBdr>
    </w:div>
    <w:div w:id="1168594976">
      <w:bodyDiv w:val="1"/>
      <w:marLeft w:val="0"/>
      <w:marRight w:val="0"/>
      <w:marTop w:val="0"/>
      <w:marBottom w:val="0"/>
      <w:divBdr>
        <w:top w:val="none" w:sz="0" w:space="0" w:color="auto"/>
        <w:left w:val="none" w:sz="0" w:space="0" w:color="auto"/>
        <w:bottom w:val="none" w:sz="0" w:space="0" w:color="auto"/>
        <w:right w:val="none" w:sz="0" w:space="0" w:color="auto"/>
      </w:divBdr>
    </w:div>
    <w:div w:id="1205098677">
      <w:bodyDiv w:val="1"/>
      <w:marLeft w:val="0"/>
      <w:marRight w:val="0"/>
      <w:marTop w:val="0"/>
      <w:marBottom w:val="0"/>
      <w:divBdr>
        <w:top w:val="none" w:sz="0" w:space="0" w:color="auto"/>
        <w:left w:val="none" w:sz="0" w:space="0" w:color="auto"/>
        <w:bottom w:val="none" w:sz="0" w:space="0" w:color="auto"/>
        <w:right w:val="none" w:sz="0" w:space="0" w:color="auto"/>
      </w:divBdr>
    </w:div>
    <w:div w:id="1222671811">
      <w:bodyDiv w:val="1"/>
      <w:marLeft w:val="0"/>
      <w:marRight w:val="0"/>
      <w:marTop w:val="0"/>
      <w:marBottom w:val="0"/>
      <w:divBdr>
        <w:top w:val="none" w:sz="0" w:space="0" w:color="auto"/>
        <w:left w:val="none" w:sz="0" w:space="0" w:color="auto"/>
        <w:bottom w:val="none" w:sz="0" w:space="0" w:color="auto"/>
        <w:right w:val="none" w:sz="0" w:space="0" w:color="auto"/>
      </w:divBdr>
    </w:div>
    <w:div w:id="1277366866">
      <w:bodyDiv w:val="1"/>
      <w:marLeft w:val="0"/>
      <w:marRight w:val="0"/>
      <w:marTop w:val="0"/>
      <w:marBottom w:val="0"/>
      <w:divBdr>
        <w:top w:val="none" w:sz="0" w:space="0" w:color="auto"/>
        <w:left w:val="none" w:sz="0" w:space="0" w:color="auto"/>
        <w:bottom w:val="none" w:sz="0" w:space="0" w:color="auto"/>
        <w:right w:val="none" w:sz="0" w:space="0" w:color="auto"/>
      </w:divBdr>
    </w:div>
    <w:div w:id="1298030690">
      <w:bodyDiv w:val="1"/>
      <w:marLeft w:val="0"/>
      <w:marRight w:val="0"/>
      <w:marTop w:val="0"/>
      <w:marBottom w:val="0"/>
      <w:divBdr>
        <w:top w:val="none" w:sz="0" w:space="0" w:color="auto"/>
        <w:left w:val="none" w:sz="0" w:space="0" w:color="auto"/>
        <w:bottom w:val="none" w:sz="0" w:space="0" w:color="auto"/>
        <w:right w:val="none" w:sz="0" w:space="0" w:color="auto"/>
      </w:divBdr>
    </w:div>
    <w:div w:id="1392342371">
      <w:bodyDiv w:val="1"/>
      <w:marLeft w:val="0"/>
      <w:marRight w:val="0"/>
      <w:marTop w:val="0"/>
      <w:marBottom w:val="0"/>
      <w:divBdr>
        <w:top w:val="none" w:sz="0" w:space="0" w:color="auto"/>
        <w:left w:val="none" w:sz="0" w:space="0" w:color="auto"/>
        <w:bottom w:val="none" w:sz="0" w:space="0" w:color="auto"/>
        <w:right w:val="none" w:sz="0" w:space="0" w:color="auto"/>
      </w:divBdr>
    </w:div>
    <w:div w:id="1424104907">
      <w:bodyDiv w:val="1"/>
      <w:marLeft w:val="0"/>
      <w:marRight w:val="0"/>
      <w:marTop w:val="0"/>
      <w:marBottom w:val="0"/>
      <w:divBdr>
        <w:top w:val="none" w:sz="0" w:space="0" w:color="auto"/>
        <w:left w:val="none" w:sz="0" w:space="0" w:color="auto"/>
        <w:bottom w:val="none" w:sz="0" w:space="0" w:color="auto"/>
        <w:right w:val="none" w:sz="0" w:space="0" w:color="auto"/>
      </w:divBdr>
    </w:div>
    <w:div w:id="1490094285">
      <w:bodyDiv w:val="1"/>
      <w:marLeft w:val="0"/>
      <w:marRight w:val="0"/>
      <w:marTop w:val="0"/>
      <w:marBottom w:val="0"/>
      <w:divBdr>
        <w:top w:val="none" w:sz="0" w:space="0" w:color="auto"/>
        <w:left w:val="none" w:sz="0" w:space="0" w:color="auto"/>
        <w:bottom w:val="none" w:sz="0" w:space="0" w:color="auto"/>
        <w:right w:val="none" w:sz="0" w:space="0" w:color="auto"/>
      </w:divBdr>
    </w:div>
    <w:div w:id="1562472970">
      <w:bodyDiv w:val="1"/>
      <w:marLeft w:val="0"/>
      <w:marRight w:val="0"/>
      <w:marTop w:val="0"/>
      <w:marBottom w:val="0"/>
      <w:divBdr>
        <w:top w:val="none" w:sz="0" w:space="0" w:color="auto"/>
        <w:left w:val="none" w:sz="0" w:space="0" w:color="auto"/>
        <w:bottom w:val="none" w:sz="0" w:space="0" w:color="auto"/>
        <w:right w:val="none" w:sz="0" w:space="0" w:color="auto"/>
      </w:divBdr>
    </w:div>
    <w:div w:id="1694189986">
      <w:bodyDiv w:val="1"/>
      <w:marLeft w:val="0"/>
      <w:marRight w:val="0"/>
      <w:marTop w:val="0"/>
      <w:marBottom w:val="0"/>
      <w:divBdr>
        <w:top w:val="none" w:sz="0" w:space="0" w:color="auto"/>
        <w:left w:val="none" w:sz="0" w:space="0" w:color="auto"/>
        <w:bottom w:val="none" w:sz="0" w:space="0" w:color="auto"/>
        <w:right w:val="none" w:sz="0" w:space="0" w:color="auto"/>
      </w:divBdr>
    </w:div>
    <w:div w:id="1698575908">
      <w:bodyDiv w:val="1"/>
      <w:marLeft w:val="0"/>
      <w:marRight w:val="0"/>
      <w:marTop w:val="0"/>
      <w:marBottom w:val="0"/>
      <w:divBdr>
        <w:top w:val="none" w:sz="0" w:space="0" w:color="auto"/>
        <w:left w:val="none" w:sz="0" w:space="0" w:color="auto"/>
        <w:bottom w:val="none" w:sz="0" w:space="0" w:color="auto"/>
        <w:right w:val="none" w:sz="0" w:space="0" w:color="auto"/>
      </w:divBdr>
    </w:div>
    <w:div w:id="1711420959">
      <w:bodyDiv w:val="1"/>
      <w:marLeft w:val="0"/>
      <w:marRight w:val="0"/>
      <w:marTop w:val="0"/>
      <w:marBottom w:val="0"/>
      <w:divBdr>
        <w:top w:val="none" w:sz="0" w:space="0" w:color="auto"/>
        <w:left w:val="none" w:sz="0" w:space="0" w:color="auto"/>
        <w:bottom w:val="none" w:sz="0" w:space="0" w:color="auto"/>
        <w:right w:val="none" w:sz="0" w:space="0" w:color="auto"/>
      </w:divBdr>
    </w:div>
    <w:div w:id="1754207318">
      <w:bodyDiv w:val="1"/>
      <w:marLeft w:val="0"/>
      <w:marRight w:val="0"/>
      <w:marTop w:val="0"/>
      <w:marBottom w:val="0"/>
      <w:divBdr>
        <w:top w:val="none" w:sz="0" w:space="0" w:color="auto"/>
        <w:left w:val="none" w:sz="0" w:space="0" w:color="auto"/>
        <w:bottom w:val="none" w:sz="0" w:space="0" w:color="auto"/>
        <w:right w:val="none" w:sz="0" w:space="0" w:color="auto"/>
      </w:divBdr>
    </w:div>
    <w:div w:id="1842239771">
      <w:bodyDiv w:val="1"/>
      <w:marLeft w:val="0"/>
      <w:marRight w:val="0"/>
      <w:marTop w:val="0"/>
      <w:marBottom w:val="0"/>
      <w:divBdr>
        <w:top w:val="none" w:sz="0" w:space="0" w:color="auto"/>
        <w:left w:val="none" w:sz="0" w:space="0" w:color="auto"/>
        <w:bottom w:val="none" w:sz="0" w:space="0" w:color="auto"/>
        <w:right w:val="none" w:sz="0" w:space="0" w:color="auto"/>
      </w:divBdr>
    </w:div>
    <w:div w:id="1843203583">
      <w:bodyDiv w:val="1"/>
      <w:marLeft w:val="0"/>
      <w:marRight w:val="0"/>
      <w:marTop w:val="0"/>
      <w:marBottom w:val="0"/>
      <w:divBdr>
        <w:top w:val="none" w:sz="0" w:space="0" w:color="auto"/>
        <w:left w:val="none" w:sz="0" w:space="0" w:color="auto"/>
        <w:bottom w:val="none" w:sz="0" w:space="0" w:color="auto"/>
        <w:right w:val="none" w:sz="0" w:space="0" w:color="auto"/>
      </w:divBdr>
    </w:div>
    <w:div w:id="1894348880">
      <w:bodyDiv w:val="1"/>
      <w:marLeft w:val="0"/>
      <w:marRight w:val="0"/>
      <w:marTop w:val="0"/>
      <w:marBottom w:val="0"/>
      <w:divBdr>
        <w:top w:val="none" w:sz="0" w:space="0" w:color="auto"/>
        <w:left w:val="none" w:sz="0" w:space="0" w:color="auto"/>
        <w:bottom w:val="none" w:sz="0" w:space="0" w:color="auto"/>
        <w:right w:val="none" w:sz="0" w:space="0" w:color="auto"/>
      </w:divBdr>
    </w:div>
    <w:div w:id="1936595932">
      <w:bodyDiv w:val="1"/>
      <w:marLeft w:val="0"/>
      <w:marRight w:val="0"/>
      <w:marTop w:val="0"/>
      <w:marBottom w:val="0"/>
      <w:divBdr>
        <w:top w:val="none" w:sz="0" w:space="0" w:color="auto"/>
        <w:left w:val="none" w:sz="0" w:space="0" w:color="auto"/>
        <w:bottom w:val="none" w:sz="0" w:space="0" w:color="auto"/>
        <w:right w:val="none" w:sz="0" w:space="0" w:color="auto"/>
      </w:divBdr>
    </w:div>
    <w:div w:id="1958295719">
      <w:bodyDiv w:val="1"/>
      <w:marLeft w:val="0"/>
      <w:marRight w:val="0"/>
      <w:marTop w:val="0"/>
      <w:marBottom w:val="0"/>
      <w:divBdr>
        <w:top w:val="none" w:sz="0" w:space="0" w:color="auto"/>
        <w:left w:val="none" w:sz="0" w:space="0" w:color="auto"/>
        <w:bottom w:val="none" w:sz="0" w:space="0" w:color="auto"/>
        <w:right w:val="none" w:sz="0" w:space="0" w:color="auto"/>
      </w:divBdr>
    </w:div>
    <w:div w:id="1967152544">
      <w:bodyDiv w:val="1"/>
      <w:marLeft w:val="0"/>
      <w:marRight w:val="0"/>
      <w:marTop w:val="0"/>
      <w:marBottom w:val="0"/>
      <w:divBdr>
        <w:top w:val="none" w:sz="0" w:space="0" w:color="auto"/>
        <w:left w:val="none" w:sz="0" w:space="0" w:color="auto"/>
        <w:bottom w:val="none" w:sz="0" w:space="0" w:color="auto"/>
        <w:right w:val="none" w:sz="0" w:space="0" w:color="auto"/>
      </w:divBdr>
    </w:div>
    <w:div w:id="208641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lena_02de@mail.ru" TargetMode="External"/><Relationship Id="rId4" Type="http://schemas.openxmlformats.org/officeDocument/2006/relationships/settings" Target="settings.xml"/><Relationship Id="rId9" Type="http://schemas.openxmlformats.org/officeDocument/2006/relationships/hyperlink" Target="mailto:elena_02de@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21B8C-BFCA-494C-A142-C812F7406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33</Pages>
  <Words>6244</Words>
  <Characters>35591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Хазыкова Елена Петровна</dc:creator>
  <cp:keywords/>
  <dc:description/>
  <cp:lastModifiedBy>Елена Хазыкова</cp:lastModifiedBy>
  <cp:revision>16</cp:revision>
  <dcterms:created xsi:type="dcterms:W3CDTF">2019-06-12T19:14:00Z</dcterms:created>
  <dcterms:modified xsi:type="dcterms:W3CDTF">2020-06-21T09:44:00Z</dcterms:modified>
</cp:coreProperties>
</file>