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B8" w:rsidRDefault="00704624" w:rsidP="00634209">
      <w:pPr>
        <w:rPr>
          <w:iCs/>
          <w:sz w:val="22"/>
          <w:szCs w:val="22"/>
        </w:rPr>
      </w:pPr>
      <w:r>
        <w:rPr>
          <w:noProof/>
        </w:rPr>
        <w:drawing>
          <wp:anchor distT="0" distB="0" distL="114300" distR="114300" simplePos="0" relativeHeight="251659264" behindDoc="0" locked="0" layoutInCell="1" allowOverlap="1" wp14:anchorId="0432EFF6" wp14:editId="312C590E">
            <wp:simplePos x="0" y="0"/>
            <wp:positionH relativeFrom="column">
              <wp:posOffset>2704465</wp:posOffset>
            </wp:positionH>
            <wp:positionV relativeFrom="paragraph">
              <wp:posOffset>98425</wp:posOffset>
            </wp:positionV>
            <wp:extent cx="590550" cy="742950"/>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28D">
        <w:rPr>
          <w:b/>
          <w:iCs/>
          <w:sz w:val="22"/>
          <w:szCs w:val="22"/>
        </w:rPr>
        <w:t xml:space="preserve">  </w:t>
      </w:r>
      <w:r w:rsidR="001F20B8">
        <w:rPr>
          <w:b/>
          <w:iCs/>
          <w:sz w:val="22"/>
          <w:szCs w:val="22"/>
        </w:rPr>
        <w:t xml:space="preserve">     </w:t>
      </w:r>
      <w:r w:rsidR="0092428D">
        <w:rPr>
          <w:b/>
          <w:iCs/>
          <w:sz w:val="22"/>
          <w:szCs w:val="22"/>
        </w:rPr>
        <w:t xml:space="preserve">    </w:t>
      </w:r>
      <w:r w:rsidR="0092428D">
        <w:rPr>
          <w:iCs/>
          <w:sz w:val="22"/>
          <w:szCs w:val="22"/>
        </w:rPr>
        <w:t xml:space="preserve">                                                            </w:t>
      </w:r>
      <w:r w:rsidR="005104C6">
        <w:rPr>
          <w:iCs/>
          <w:sz w:val="22"/>
          <w:szCs w:val="22"/>
        </w:rPr>
        <w:t xml:space="preserve">           </w:t>
      </w:r>
    </w:p>
    <w:p w:rsidR="0092428D" w:rsidRDefault="0092428D" w:rsidP="00704624">
      <w:pPr>
        <w:jc w:val="center"/>
        <w:rPr>
          <w:iCs/>
          <w:sz w:val="22"/>
          <w:szCs w:val="22"/>
        </w:rPr>
      </w:pPr>
      <w:r>
        <w:rPr>
          <w:iCs/>
          <w:sz w:val="22"/>
          <w:szCs w:val="22"/>
        </w:rPr>
        <w:t>Российская  Федерация</w:t>
      </w:r>
    </w:p>
    <w:p w:rsidR="0092428D" w:rsidRDefault="0092428D" w:rsidP="00704624">
      <w:pPr>
        <w:jc w:val="center"/>
        <w:rPr>
          <w:iCs/>
          <w:sz w:val="22"/>
          <w:szCs w:val="22"/>
        </w:rPr>
      </w:pPr>
      <w:r>
        <w:rPr>
          <w:iCs/>
          <w:sz w:val="22"/>
          <w:szCs w:val="22"/>
        </w:rPr>
        <w:t>Иркутская область</w:t>
      </w:r>
    </w:p>
    <w:p w:rsidR="0092428D" w:rsidRDefault="0092428D" w:rsidP="00704624">
      <w:pPr>
        <w:jc w:val="center"/>
        <w:rPr>
          <w:iCs/>
          <w:sz w:val="22"/>
          <w:szCs w:val="22"/>
        </w:rPr>
      </w:pPr>
      <w:r>
        <w:rPr>
          <w:iCs/>
          <w:sz w:val="22"/>
          <w:szCs w:val="22"/>
        </w:rPr>
        <w:t>Слюдянский муниципальный район</w:t>
      </w:r>
    </w:p>
    <w:p w:rsidR="00634209" w:rsidRDefault="00634209" w:rsidP="00704624">
      <w:pPr>
        <w:jc w:val="center"/>
        <w:rPr>
          <w:b/>
          <w:bCs/>
          <w:sz w:val="28"/>
          <w:szCs w:val="28"/>
        </w:rPr>
      </w:pPr>
    </w:p>
    <w:p w:rsidR="0092428D" w:rsidRDefault="0092428D" w:rsidP="00704624">
      <w:pPr>
        <w:jc w:val="center"/>
        <w:rPr>
          <w:b/>
          <w:bCs/>
          <w:sz w:val="28"/>
          <w:szCs w:val="28"/>
        </w:rPr>
      </w:pPr>
      <w:r>
        <w:rPr>
          <w:b/>
          <w:bCs/>
          <w:sz w:val="28"/>
          <w:szCs w:val="28"/>
        </w:rPr>
        <w:t xml:space="preserve">ДУМА  </w:t>
      </w:r>
      <w:r w:rsidR="00BC03B1">
        <w:rPr>
          <w:b/>
          <w:bCs/>
          <w:sz w:val="28"/>
          <w:szCs w:val="28"/>
        </w:rPr>
        <w:t>СЛЮДЯНСКОГО М</w:t>
      </w:r>
      <w:r>
        <w:rPr>
          <w:b/>
          <w:bCs/>
          <w:sz w:val="28"/>
          <w:szCs w:val="28"/>
        </w:rPr>
        <w:t>УНИЦИПАЛЬНОГО РАЙОН</w:t>
      </w:r>
      <w:r w:rsidR="00BC03B1">
        <w:rPr>
          <w:b/>
          <w:bCs/>
          <w:sz w:val="28"/>
          <w:szCs w:val="28"/>
        </w:rPr>
        <w:t>А</w:t>
      </w:r>
    </w:p>
    <w:p w:rsidR="005104C6" w:rsidRDefault="005104C6" w:rsidP="0092428D">
      <w:pPr>
        <w:keepNext/>
        <w:spacing w:line="360" w:lineRule="auto"/>
        <w:ind w:firstLine="539"/>
        <w:jc w:val="center"/>
        <w:outlineLvl w:val="1"/>
        <w:rPr>
          <w:b/>
          <w:bCs/>
          <w:sz w:val="28"/>
          <w:szCs w:val="28"/>
        </w:rPr>
      </w:pPr>
    </w:p>
    <w:p w:rsidR="0092428D" w:rsidRDefault="0092428D" w:rsidP="0092428D">
      <w:pPr>
        <w:keepNext/>
        <w:spacing w:line="360" w:lineRule="auto"/>
        <w:ind w:firstLine="539"/>
        <w:jc w:val="center"/>
        <w:outlineLvl w:val="1"/>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Е Ш Е Н И Е  </w:t>
      </w:r>
    </w:p>
    <w:p w:rsidR="0092428D" w:rsidRDefault="0092428D" w:rsidP="0092428D">
      <w:pPr>
        <w:rPr>
          <w:rFonts w:eastAsia="Calibri"/>
          <w:sz w:val="24"/>
          <w:szCs w:val="24"/>
          <w:lang w:eastAsia="en-US"/>
        </w:rPr>
      </w:pPr>
      <w:r>
        <w:rPr>
          <w:rFonts w:eastAsia="Calibri"/>
          <w:sz w:val="24"/>
          <w:szCs w:val="24"/>
          <w:lang w:eastAsia="en-US"/>
        </w:rPr>
        <w:t xml:space="preserve">                                                                        г. </w:t>
      </w:r>
      <w:proofErr w:type="spellStart"/>
      <w:r>
        <w:rPr>
          <w:rFonts w:eastAsia="Calibri"/>
          <w:sz w:val="24"/>
          <w:szCs w:val="24"/>
          <w:lang w:eastAsia="en-US"/>
        </w:rPr>
        <w:t>Слюдянка</w:t>
      </w:r>
      <w:proofErr w:type="spellEnd"/>
    </w:p>
    <w:p w:rsidR="00906C5B" w:rsidRDefault="00906C5B" w:rsidP="0092428D">
      <w:pPr>
        <w:ind w:firstLine="540"/>
        <w:rPr>
          <w:rFonts w:eastAsia="Calibri"/>
          <w:b/>
          <w:sz w:val="24"/>
          <w:szCs w:val="24"/>
          <w:lang w:eastAsia="en-US"/>
        </w:rPr>
      </w:pPr>
    </w:p>
    <w:p w:rsidR="0092428D" w:rsidRPr="004B7309" w:rsidRDefault="0092428D" w:rsidP="00BC03B1">
      <w:pPr>
        <w:rPr>
          <w:rFonts w:eastAsia="Calibri"/>
          <w:sz w:val="24"/>
          <w:szCs w:val="24"/>
          <w:lang w:eastAsia="en-US"/>
        </w:rPr>
      </w:pPr>
      <w:r w:rsidRPr="004B7309">
        <w:rPr>
          <w:rFonts w:eastAsia="Calibri"/>
          <w:sz w:val="24"/>
          <w:szCs w:val="24"/>
          <w:lang w:eastAsia="en-US"/>
        </w:rPr>
        <w:t xml:space="preserve">Принято районной Думой </w:t>
      </w:r>
      <w:r w:rsidR="00B626E9">
        <w:rPr>
          <w:rFonts w:eastAsia="Calibri"/>
          <w:sz w:val="24"/>
          <w:szCs w:val="24"/>
          <w:lang w:eastAsia="en-US"/>
        </w:rPr>
        <w:t xml:space="preserve"> 28  октября  </w:t>
      </w:r>
      <w:r w:rsidR="0033676B">
        <w:rPr>
          <w:rFonts w:eastAsia="Calibri"/>
          <w:sz w:val="24"/>
          <w:szCs w:val="24"/>
          <w:lang w:eastAsia="en-US"/>
        </w:rPr>
        <w:t>20</w:t>
      </w:r>
      <w:r w:rsidR="00F475F5">
        <w:rPr>
          <w:rFonts w:eastAsia="Calibri"/>
          <w:sz w:val="24"/>
          <w:szCs w:val="24"/>
          <w:lang w:eastAsia="en-US"/>
        </w:rPr>
        <w:t>2</w:t>
      </w:r>
      <w:r w:rsidR="00E83A23">
        <w:rPr>
          <w:rFonts w:eastAsia="Calibri"/>
          <w:sz w:val="24"/>
          <w:szCs w:val="24"/>
          <w:lang w:eastAsia="en-US"/>
        </w:rPr>
        <w:t>1</w:t>
      </w:r>
      <w:r w:rsidR="0033676B">
        <w:rPr>
          <w:rFonts w:eastAsia="Calibri"/>
          <w:sz w:val="24"/>
          <w:szCs w:val="24"/>
          <w:lang w:eastAsia="en-US"/>
        </w:rPr>
        <w:t xml:space="preserve"> года.</w:t>
      </w:r>
    </w:p>
    <w:p w:rsidR="0092428D" w:rsidRPr="004B7309" w:rsidRDefault="0092428D" w:rsidP="0092428D">
      <w:pPr>
        <w:rPr>
          <w:rFonts w:eastAsia="Calibri"/>
          <w:sz w:val="24"/>
          <w:szCs w:val="24"/>
          <w:lang w:eastAsia="en-US"/>
        </w:rPr>
      </w:pPr>
    </w:p>
    <w:p w:rsidR="0092428D" w:rsidRPr="004B7309" w:rsidRDefault="0092428D" w:rsidP="00BC03B1">
      <w:pPr>
        <w:rPr>
          <w:rFonts w:eastAsia="Calibri"/>
          <w:sz w:val="24"/>
          <w:szCs w:val="24"/>
          <w:lang w:eastAsia="en-US"/>
        </w:rPr>
      </w:pPr>
      <w:r w:rsidRPr="004B7309">
        <w:rPr>
          <w:rFonts w:eastAsia="Calibri"/>
          <w:sz w:val="24"/>
          <w:szCs w:val="24"/>
          <w:lang w:eastAsia="en-US"/>
        </w:rPr>
        <w:t xml:space="preserve">О внесении изменений и дополнений  </w:t>
      </w:r>
    </w:p>
    <w:p w:rsidR="0092428D" w:rsidRPr="004B7309" w:rsidRDefault="0092428D" w:rsidP="00BC03B1">
      <w:pPr>
        <w:rPr>
          <w:rFonts w:eastAsia="Calibri"/>
          <w:sz w:val="24"/>
          <w:szCs w:val="24"/>
          <w:lang w:eastAsia="en-US"/>
        </w:rPr>
      </w:pPr>
      <w:r w:rsidRPr="004B7309">
        <w:rPr>
          <w:rFonts w:eastAsia="Calibri"/>
          <w:sz w:val="24"/>
          <w:szCs w:val="24"/>
          <w:lang w:eastAsia="en-US"/>
        </w:rPr>
        <w:t xml:space="preserve">в Устав  </w:t>
      </w:r>
      <w:proofErr w:type="spellStart"/>
      <w:r w:rsidR="00BC03B1">
        <w:rPr>
          <w:rFonts w:eastAsia="Calibri"/>
          <w:sz w:val="24"/>
          <w:szCs w:val="24"/>
          <w:lang w:eastAsia="en-US"/>
        </w:rPr>
        <w:t>Слюдянского</w:t>
      </w:r>
      <w:proofErr w:type="spellEnd"/>
      <w:r w:rsidR="00BC03B1">
        <w:rPr>
          <w:rFonts w:eastAsia="Calibri"/>
          <w:sz w:val="24"/>
          <w:szCs w:val="24"/>
          <w:lang w:eastAsia="en-US"/>
        </w:rPr>
        <w:t xml:space="preserve"> </w:t>
      </w:r>
      <w:r w:rsidRPr="004B7309">
        <w:rPr>
          <w:rFonts w:eastAsia="Calibri"/>
          <w:sz w:val="24"/>
          <w:szCs w:val="24"/>
          <w:lang w:eastAsia="en-US"/>
        </w:rPr>
        <w:t>муниципального  район</w:t>
      </w:r>
      <w:r w:rsidR="00BC03B1">
        <w:rPr>
          <w:rFonts w:eastAsia="Calibri"/>
          <w:sz w:val="24"/>
          <w:szCs w:val="24"/>
          <w:lang w:eastAsia="en-US"/>
        </w:rPr>
        <w:t>а</w:t>
      </w:r>
    </w:p>
    <w:p w:rsidR="0092428D" w:rsidRDefault="0092428D" w:rsidP="0092428D">
      <w:pPr>
        <w:rPr>
          <w:rFonts w:eastAsia="Calibri"/>
          <w:b/>
          <w:sz w:val="24"/>
          <w:szCs w:val="24"/>
          <w:lang w:eastAsia="en-US"/>
        </w:rPr>
      </w:pPr>
    </w:p>
    <w:p w:rsidR="0092428D" w:rsidRDefault="0092428D" w:rsidP="0092428D">
      <w:pPr>
        <w:autoSpaceDE w:val="0"/>
        <w:autoSpaceDN w:val="0"/>
        <w:adjustRightInd w:val="0"/>
        <w:jc w:val="both"/>
        <w:rPr>
          <w:rFonts w:eastAsia="Calibri"/>
          <w:sz w:val="24"/>
          <w:szCs w:val="24"/>
          <w:lang w:eastAsia="en-US"/>
        </w:rPr>
      </w:pPr>
      <w:r>
        <w:rPr>
          <w:rFonts w:eastAsia="Calibri"/>
          <w:sz w:val="24"/>
          <w:szCs w:val="24"/>
          <w:lang w:eastAsia="en-US"/>
        </w:rPr>
        <w:t xml:space="preserve">         </w:t>
      </w:r>
      <w:proofErr w:type="gramStart"/>
      <w:r>
        <w:rPr>
          <w:rFonts w:eastAsia="Calibri"/>
          <w:bCs/>
          <w:sz w:val="24"/>
          <w:szCs w:val="24"/>
          <w:lang w:eastAsia="en-US"/>
        </w:rPr>
        <w:t xml:space="preserve">В целях приведения Устава </w:t>
      </w:r>
      <w:proofErr w:type="spellStart"/>
      <w:r w:rsidR="00BC03B1">
        <w:rPr>
          <w:rFonts w:eastAsia="Calibri"/>
          <w:bCs/>
          <w:sz w:val="24"/>
          <w:szCs w:val="24"/>
          <w:lang w:eastAsia="en-US"/>
        </w:rPr>
        <w:t>Слюдянского</w:t>
      </w:r>
      <w:proofErr w:type="spellEnd"/>
      <w:r w:rsidR="00BC03B1">
        <w:rPr>
          <w:rFonts w:eastAsia="Calibri"/>
          <w:bCs/>
          <w:sz w:val="24"/>
          <w:szCs w:val="24"/>
          <w:lang w:eastAsia="en-US"/>
        </w:rPr>
        <w:t xml:space="preserve"> </w:t>
      </w:r>
      <w:r>
        <w:rPr>
          <w:rFonts w:eastAsia="Calibri"/>
          <w:bCs/>
          <w:sz w:val="24"/>
          <w:szCs w:val="24"/>
          <w:lang w:eastAsia="en-US"/>
        </w:rPr>
        <w:t>муниципального район</w:t>
      </w:r>
      <w:r w:rsidR="00BC03B1">
        <w:rPr>
          <w:rFonts w:eastAsia="Calibri"/>
          <w:bCs/>
          <w:sz w:val="24"/>
          <w:szCs w:val="24"/>
          <w:lang w:eastAsia="en-US"/>
        </w:rPr>
        <w:t>а</w:t>
      </w:r>
      <w:r>
        <w:rPr>
          <w:rFonts w:eastAsia="Calibri"/>
          <w:bCs/>
          <w:sz w:val="24"/>
          <w:szCs w:val="24"/>
          <w:lang w:eastAsia="en-US"/>
        </w:rPr>
        <w:t xml:space="preserve"> в соответствие  с </w:t>
      </w:r>
      <w:r w:rsidR="008F0975">
        <w:rPr>
          <w:rFonts w:eastAsia="Calibri"/>
          <w:bCs/>
          <w:sz w:val="24"/>
          <w:szCs w:val="24"/>
          <w:lang w:eastAsia="en-US"/>
        </w:rPr>
        <w:t xml:space="preserve">Конституцией Российской Федерации, </w:t>
      </w:r>
      <w:r>
        <w:rPr>
          <w:rFonts w:eastAsia="Calibri"/>
          <w:bCs/>
          <w:sz w:val="24"/>
          <w:szCs w:val="24"/>
          <w:lang w:eastAsia="en-US"/>
        </w:rPr>
        <w:t>Федеральным законом от 06 октября 2003 года № 131-ФЗ «Об общих принципах организации местного самоуправления в Российской Федерации»</w:t>
      </w:r>
      <w:r>
        <w:rPr>
          <w:rFonts w:eastAsia="Calibri"/>
          <w:b/>
          <w:bCs/>
          <w:sz w:val="24"/>
          <w:szCs w:val="24"/>
          <w:lang w:eastAsia="en-US"/>
        </w:rPr>
        <w:t xml:space="preserve">, </w:t>
      </w:r>
      <w:r w:rsidR="000E6CBE">
        <w:rPr>
          <w:rFonts w:eastAsiaTheme="minorHAnsi"/>
          <w:sz w:val="24"/>
          <w:szCs w:val="24"/>
          <w:lang w:eastAsia="en-US"/>
        </w:rPr>
        <w:t>Федеральным законом от 01.07.2021 года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w:t>
      </w:r>
      <w:proofErr w:type="gramEnd"/>
      <w:r w:rsidR="000E6CBE">
        <w:rPr>
          <w:rFonts w:eastAsiaTheme="minorHAnsi"/>
          <w:sz w:val="24"/>
          <w:szCs w:val="24"/>
          <w:lang w:eastAsia="en-US"/>
        </w:rPr>
        <w:t xml:space="preserve"> отдельные законодательные акты Российской Федерации", </w:t>
      </w:r>
      <w:r>
        <w:rPr>
          <w:rFonts w:eastAsia="Calibri"/>
          <w:sz w:val="24"/>
          <w:szCs w:val="24"/>
          <w:lang w:eastAsia="en-US"/>
        </w:rPr>
        <w:t xml:space="preserve">учитывая рекомендательное решение публичных слушаний от </w:t>
      </w:r>
      <w:r w:rsidR="000E6CBE">
        <w:rPr>
          <w:rFonts w:eastAsia="Calibri"/>
          <w:sz w:val="24"/>
          <w:szCs w:val="24"/>
          <w:lang w:eastAsia="en-US"/>
        </w:rPr>
        <w:t xml:space="preserve">13 октября </w:t>
      </w:r>
      <w:r w:rsidR="00704624">
        <w:rPr>
          <w:rFonts w:eastAsia="Calibri"/>
          <w:sz w:val="24"/>
          <w:szCs w:val="24"/>
          <w:lang w:eastAsia="en-US"/>
        </w:rPr>
        <w:t xml:space="preserve">2021 года </w:t>
      </w:r>
      <w:r>
        <w:rPr>
          <w:rFonts w:eastAsia="Calibri"/>
          <w:sz w:val="24"/>
          <w:szCs w:val="24"/>
          <w:lang w:eastAsia="en-US"/>
        </w:rPr>
        <w:t xml:space="preserve">по проекту настоящего решения, руководствуясь статьями 31, 45, 48 Устава </w:t>
      </w:r>
      <w:proofErr w:type="spellStart"/>
      <w:r w:rsidR="00BC03B1">
        <w:rPr>
          <w:rFonts w:eastAsia="Calibri"/>
          <w:sz w:val="24"/>
          <w:szCs w:val="24"/>
          <w:lang w:eastAsia="en-US"/>
        </w:rPr>
        <w:t>Слюдянского</w:t>
      </w:r>
      <w:proofErr w:type="spellEnd"/>
      <w:r w:rsidR="00BC03B1">
        <w:rPr>
          <w:rFonts w:eastAsia="Calibri"/>
          <w:sz w:val="24"/>
          <w:szCs w:val="24"/>
          <w:lang w:eastAsia="en-US"/>
        </w:rPr>
        <w:t xml:space="preserve"> </w:t>
      </w:r>
      <w:r>
        <w:rPr>
          <w:rFonts w:eastAsia="Calibri"/>
          <w:sz w:val="24"/>
          <w:szCs w:val="24"/>
          <w:lang w:eastAsia="en-US"/>
        </w:rPr>
        <w:t>муниципального район</w:t>
      </w:r>
      <w:r w:rsidR="00BC03B1">
        <w:rPr>
          <w:rFonts w:eastAsia="Calibri"/>
          <w:sz w:val="24"/>
          <w:szCs w:val="24"/>
          <w:lang w:eastAsia="en-US"/>
        </w:rPr>
        <w:t>а</w:t>
      </w:r>
      <w:r>
        <w:rPr>
          <w:rFonts w:eastAsia="Calibri"/>
          <w:sz w:val="24"/>
          <w:szCs w:val="24"/>
          <w:lang w:eastAsia="en-US"/>
        </w:rPr>
        <w:t xml:space="preserve">, зарегистрированного постановлением Губернатора Иркутской области от 30 июня 2005 г. № 303-п,  регистрационный № 14-3, </w:t>
      </w:r>
    </w:p>
    <w:p w:rsidR="0092428D" w:rsidRDefault="0092428D" w:rsidP="0092428D">
      <w:pPr>
        <w:autoSpaceDE w:val="0"/>
        <w:autoSpaceDN w:val="0"/>
        <w:adjustRightInd w:val="0"/>
        <w:jc w:val="both"/>
        <w:rPr>
          <w:rFonts w:eastAsia="Calibri"/>
          <w:sz w:val="24"/>
          <w:szCs w:val="24"/>
          <w:lang w:eastAsia="en-US"/>
        </w:rPr>
      </w:pPr>
    </w:p>
    <w:p w:rsidR="0092428D" w:rsidRDefault="0092428D" w:rsidP="0092428D">
      <w:pPr>
        <w:spacing w:after="200" w:line="276" w:lineRule="auto"/>
        <w:ind w:firstLine="540"/>
        <w:rPr>
          <w:rFonts w:eastAsia="Calibri"/>
          <w:b/>
          <w:sz w:val="24"/>
          <w:szCs w:val="24"/>
          <w:lang w:eastAsia="en-US"/>
        </w:rPr>
      </w:pPr>
      <w:r>
        <w:rPr>
          <w:rFonts w:eastAsia="Calibri"/>
          <w:b/>
          <w:sz w:val="24"/>
          <w:szCs w:val="24"/>
          <w:lang w:eastAsia="en-US"/>
        </w:rPr>
        <w:t>РАЙОННАЯ ДУМА РЕШИЛА:</w:t>
      </w:r>
    </w:p>
    <w:p w:rsidR="0092428D" w:rsidRDefault="0092428D" w:rsidP="0092428D">
      <w:pPr>
        <w:tabs>
          <w:tab w:val="left" w:pos="0"/>
        </w:tabs>
        <w:jc w:val="both"/>
        <w:rPr>
          <w:rFonts w:eastAsia="Calibri"/>
          <w:sz w:val="24"/>
          <w:szCs w:val="24"/>
          <w:lang w:eastAsia="en-US"/>
        </w:rPr>
      </w:pPr>
      <w:r>
        <w:rPr>
          <w:rFonts w:eastAsia="Calibri"/>
          <w:sz w:val="24"/>
          <w:szCs w:val="24"/>
          <w:lang w:eastAsia="en-US"/>
        </w:rPr>
        <w:t xml:space="preserve">         1.Внести изменения и дополнения в Устав </w:t>
      </w:r>
      <w:proofErr w:type="spellStart"/>
      <w:r w:rsidR="00BC03B1">
        <w:rPr>
          <w:rFonts w:eastAsia="Calibri"/>
          <w:sz w:val="24"/>
          <w:szCs w:val="24"/>
          <w:lang w:eastAsia="en-US"/>
        </w:rPr>
        <w:t>Слюдянского</w:t>
      </w:r>
      <w:proofErr w:type="spellEnd"/>
      <w:r w:rsidR="00BC03B1">
        <w:rPr>
          <w:rFonts w:eastAsia="Calibri"/>
          <w:sz w:val="24"/>
          <w:szCs w:val="24"/>
          <w:lang w:eastAsia="en-US"/>
        </w:rPr>
        <w:t xml:space="preserve"> муниципального района</w:t>
      </w:r>
      <w:r>
        <w:rPr>
          <w:rFonts w:eastAsia="Calibri"/>
          <w:sz w:val="24"/>
          <w:szCs w:val="24"/>
          <w:lang w:eastAsia="en-US"/>
        </w:rPr>
        <w:t>, зарегистрированный постановлением Губернатора Иркутской области от 30.06.2005 года № 303-п, регистрационный № 14-3:</w:t>
      </w:r>
    </w:p>
    <w:p w:rsidR="0060577A" w:rsidRDefault="00BC03B1" w:rsidP="00BC03B1">
      <w:pPr>
        <w:tabs>
          <w:tab w:val="left" w:pos="1134"/>
        </w:tabs>
        <w:autoSpaceDE w:val="0"/>
        <w:autoSpaceDN w:val="0"/>
        <w:adjustRightInd w:val="0"/>
        <w:jc w:val="both"/>
        <w:rPr>
          <w:b/>
          <w:sz w:val="24"/>
          <w:szCs w:val="24"/>
        </w:rPr>
      </w:pPr>
      <w:r>
        <w:rPr>
          <w:b/>
          <w:sz w:val="24"/>
          <w:szCs w:val="24"/>
        </w:rPr>
        <w:t xml:space="preserve">         </w:t>
      </w:r>
      <w:r w:rsidR="0060577A">
        <w:rPr>
          <w:b/>
          <w:sz w:val="24"/>
          <w:szCs w:val="24"/>
        </w:rPr>
        <w:t xml:space="preserve">     </w:t>
      </w:r>
    </w:p>
    <w:p w:rsidR="007933C3" w:rsidRPr="00BC03B1" w:rsidRDefault="0060577A" w:rsidP="007933C3">
      <w:pPr>
        <w:autoSpaceDE w:val="0"/>
        <w:autoSpaceDN w:val="0"/>
        <w:adjustRightInd w:val="0"/>
        <w:jc w:val="both"/>
        <w:rPr>
          <w:sz w:val="24"/>
          <w:szCs w:val="24"/>
        </w:rPr>
      </w:pPr>
      <w:r>
        <w:rPr>
          <w:b/>
          <w:sz w:val="24"/>
          <w:szCs w:val="24"/>
        </w:rPr>
        <w:t xml:space="preserve">           </w:t>
      </w:r>
      <w:r w:rsidR="007933C3" w:rsidRPr="00BC03B1">
        <w:rPr>
          <w:b/>
          <w:sz w:val="24"/>
          <w:szCs w:val="24"/>
        </w:rPr>
        <w:t>1.</w:t>
      </w:r>
      <w:r w:rsidR="007933C3">
        <w:rPr>
          <w:b/>
          <w:sz w:val="24"/>
          <w:szCs w:val="24"/>
        </w:rPr>
        <w:t>1</w:t>
      </w:r>
      <w:r w:rsidR="007933C3" w:rsidRPr="00BC03B1">
        <w:rPr>
          <w:b/>
          <w:sz w:val="24"/>
          <w:szCs w:val="24"/>
        </w:rPr>
        <w:t xml:space="preserve">. </w:t>
      </w:r>
      <w:r w:rsidR="007933C3">
        <w:rPr>
          <w:b/>
          <w:sz w:val="24"/>
          <w:szCs w:val="24"/>
        </w:rPr>
        <w:t>С</w:t>
      </w:r>
      <w:r w:rsidR="007933C3" w:rsidRPr="00BC03B1">
        <w:rPr>
          <w:b/>
          <w:sz w:val="24"/>
          <w:szCs w:val="24"/>
        </w:rPr>
        <w:t>тать</w:t>
      </w:r>
      <w:r w:rsidR="007933C3">
        <w:rPr>
          <w:b/>
          <w:sz w:val="24"/>
          <w:szCs w:val="24"/>
        </w:rPr>
        <w:t>ю</w:t>
      </w:r>
      <w:r w:rsidR="007933C3" w:rsidRPr="00BC03B1">
        <w:rPr>
          <w:b/>
          <w:sz w:val="24"/>
          <w:szCs w:val="24"/>
        </w:rPr>
        <w:t xml:space="preserve"> </w:t>
      </w:r>
      <w:r w:rsidR="007933C3">
        <w:rPr>
          <w:b/>
          <w:sz w:val="24"/>
          <w:szCs w:val="24"/>
        </w:rPr>
        <w:t>6</w:t>
      </w:r>
      <w:r w:rsidR="007933C3" w:rsidRPr="00BC03B1">
        <w:rPr>
          <w:b/>
          <w:sz w:val="24"/>
          <w:szCs w:val="24"/>
        </w:rPr>
        <w:t xml:space="preserve"> «</w:t>
      </w:r>
      <w:r w:rsidR="007933C3">
        <w:rPr>
          <w:b/>
          <w:sz w:val="24"/>
          <w:szCs w:val="24"/>
        </w:rPr>
        <w:t xml:space="preserve">Система местного самоуправления </w:t>
      </w:r>
      <w:proofErr w:type="spellStart"/>
      <w:r w:rsidR="007933C3">
        <w:rPr>
          <w:b/>
          <w:sz w:val="24"/>
          <w:szCs w:val="24"/>
        </w:rPr>
        <w:t>Слюдянского</w:t>
      </w:r>
      <w:proofErr w:type="spellEnd"/>
      <w:r w:rsidR="007933C3">
        <w:rPr>
          <w:b/>
          <w:sz w:val="24"/>
          <w:szCs w:val="24"/>
        </w:rPr>
        <w:t xml:space="preserve"> района</w:t>
      </w:r>
      <w:r w:rsidR="007933C3" w:rsidRPr="00BC03B1">
        <w:rPr>
          <w:b/>
          <w:iCs/>
          <w:sz w:val="24"/>
          <w:szCs w:val="24"/>
        </w:rPr>
        <w:t>»:</w:t>
      </w:r>
    </w:p>
    <w:p w:rsidR="007933C3" w:rsidRPr="00BC03B1" w:rsidRDefault="007933C3" w:rsidP="007933C3">
      <w:pPr>
        <w:autoSpaceDE w:val="0"/>
        <w:autoSpaceDN w:val="0"/>
        <w:adjustRightInd w:val="0"/>
        <w:ind w:firstLine="540"/>
        <w:jc w:val="both"/>
        <w:rPr>
          <w:iCs/>
          <w:sz w:val="24"/>
          <w:szCs w:val="24"/>
        </w:rPr>
      </w:pPr>
      <w:r>
        <w:rPr>
          <w:sz w:val="24"/>
          <w:szCs w:val="24"/>
        </w:rPr>
        <w:t xml:space="preserve">  дополнить абзацем третьим </w:t>
      </w:r>
      <w:r w:rsidRPr="00F52D0F">
        <w:rPr>
          <w:sz w:val="24"/>
          <w:szCs w:val="24"/>
        </w:rPr>
        <w:t>следующего содержания</w:t>
      </w:r>
      <w:r w:rsidRPr="00BC03B1">
        <w:rPr>
          <w:iCs/>
          <w:sz w:val="24"/>
          <w:szCs w:val="24"/>
        </w:rPr>
        <w:t xml:space="preserve">:  </w:t>
      </w:r>
    </w:p>
    <w:p w:rsidR="007933C3" w:rsidRDefault="007933C3" w:rsidP="007933C3">
      <w:pPr>
        <w:autoSpaceDE w:val="0"/>
        <w:autoSpaceDN w:val="0"/>
        <w:adjustRightInd w:val="0"/>
        <w:jc w:val="both"/>
        <w:rPr>
          <w:sz w:val="24"/>
          <w:szCs w:val="24"/>
        </w:rPr>
      </w:pPr>
      <w:r w:rsidRPr="004042E0">
        <w:rPr>
          <w:iCs/>
          <w:sz w:val="24"/>
          <w:szCs w:val="24"/>
        </w:rPr>
        <w:t xml:space="preserve">   </w:t>
      </w:r>
      <w:r w:rsidRPr="00E271A9">
        <w:rPr>
          <w:iCs/>
          <w:sz w:val="24"/>
          <w:szCs w:val="24"/>
        </w:rPr>
        <w:t xml:space="preserve">  </w:t>
      </w:r>
      <w:r w:rsidRPr="004042E0">
        <w:rPr>
          <w:iCs/>
          <w:sz w:val="24"/>
          <w:szCs w:val="24"/>
        </w:rPr>
        <w:t xml:space="preserve">      </w:t>
      </w:r>
      <w:r w:rsidRPr="007933C3">
        <w:rPr>
          <w:iCs/>
          <w:sz w:val="24"/>
          <w:szCs w:val="24"/>
        </w:rPr>
        <w:t>«</w:t>
      </w:r>
      <w:r w:rsidRPr="007933C3">
        <w:rPr>
          <w:rFonts w:eastAsiaTheme="minorHAnsi"/>
          <w:bCs/>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7933C3">
        <w:rPr>
          <w:sz w:val="24"/>
          <w:szCs w:val="24"/>
        </w:rPr>
        <w:t>».</w:t>
      </w:r>
    </w:p>
    <w:p w:rsidR="007933C3" w:rsidRDefault="007933C3" w:rsidP="007933C3">
      <w:pPr>
        <w:autoSpaceDE w:val="0"/>
        <w:autoSpaceDN w:val="0"/>
        <w:adjustRightInd w:val="0"/>
        <w:jc w:val="both"/>
        <w:rPr>
          <w:b/>
          <w:sz w:val="24"/>
          <w:szCs w:val="24"/>
        </w:rPr>
      </w:pPr>
      <w:r>
        <w:rPr>
          <w:b/>
          <w:sz w:val="24"/>
          <w:szCs w:val="24"/>
        </w:rPr>
        <w:t xml:space="preserve">           </w:t>
      </w:r>
    </w:p>
    <w:p w:rsidR="003130CB" w:rsidRPr="00BC03B1" w:rsidRDefault="007933C3" w:rsidP="003130CB">
      <w:pPr>
        <w:autoSpaceDE w:val="0"/>
        <w:autoSpaceDN w:val="0"/>
        <w:adjustRightInd w:val="0"/>
        <w:jc w:val="both"/>
        <w:rPr>
          <w:sz w:val="24"/>
          <w:szCs w:val="24"/>
        </w:rPr>
      </w:pPr>
      <w:r>
        <w:rPr>
          <w:b/>
          <w:sz w:val="24"/>
          <w:szCs w:val="24"/>
        </w:rPr>
        <w:t xml:space="preserve">          </w:t>
      </w:r>
      <w:r w:rsidR="003130CB" w:rsidRPr="00BC03B1">
        <w:rPr>
          <w:b/>
          <w:sz w:val="24"/>
          <w:szCs w:val="24"/>
        </w:rPr>
        <w:t>1.</w:t>
      </w:r>
      <w:r w:rsidR="003130CB">
        <w:rPr>
          <w:b/>
          <w:sz w:val="24"/>
          <w:szCs w:val="24"/>
        </w:rPr>
        <w:t>2</w:t>
      </w:r>
      <w:r w:rsidR="003130CB" w:rsidRPr="00BC03B1">
        <w:rPr>
          <w:b/>
          <w:sz w:val="24"/>
          <w:szCs w:val="24"/>
        </w:rPr>
        <w:t xml:space="preserve">. </w:t>
      </w:r>
      <w:r w:rsidR="003130CB">
        <w:rPr>
          <w:b/>
          <w:sz w:val="24"/>
          <w:szCs w:val="24"/>
        </w:rPr>
        <w:t xml:space="preserve">В части 1 </w:t>
      </w:r>
      <w:r w:rsidR="003130CB" w:rsidRPr="00BC03B1">
        <w:rPr>
          <w:b/>
          <w:sz w:val="24"/>
          <w:szCs w:val="24"/>
        </w:rPr>
        <w:t>стать</w:t>
      </w:r>
      <w:r w:rsidR="003130CB">
        <w:rPr>
          <w:b/>
          <w:sz w:val="24"/>
          <w:szCs w:val="24"/>
        </w:rPr>
        <w:t>и</w:t>
      </w:r>
      <w:r w:rsidR="003130CB" w:rsidRPr="00BC03B1">
        <w:rPr>
          <w:b/>
          <w:sz w:val="24"/>
          <w:szCs w:val="24"/>
        </w:rPr>
        <w:t xml:space="preserve"> </w:t>
      </w:r>
      <w:r w:rsidR="003130CB">
        <w:rPr>
          <w:b/>
          <w:sz w:val="24"/>
          <w:szCs w:val="24"/>
        </w:rPr>
        <w:t>7</w:t>
      </w:r>
      <w:r w:rsidR="003130CB" w:rsidRPr="00BC03B1">
        <w:rPr>
          <w:b/>
          <w:sz w:val="24"/>
          <w:szCs w:val="24"/>
        </w:rPr>
        <w:t xml:space="preserve"> «</w:t>
      </w:r>
      <w:r w:rsidR="003130CB">
        <w:rPr>
          <w:b/>
          <w:sz w:val="24"/>
          <w:szCs w:val="24"/>
        </w:rPr>
        <w:t xml:space="preserve">Вопросы местного значения </w:t>
      </w:r>
      <w:proofErr w:type="spellStart"/>
      <w:r w:rsidR="003130CB">
        <w:rPr>
          <w:b/>
          <w:sz w:val="24"/>
          <w:szCs w:val="24"/>
        </w:rPr>
        <w:t>Слюдянского</w:t>
      </w:r>
      <w:proofErr w:type="spellEnd"/>
      <w:r w:rsidR="003130CB" w:rsidRPr="00BC03B1">
        <w:rPr>
          <w:b/>
          <w:sz w:val="24"/>
          <w:szCs w:val="24"/>
        </w:rPr>
        <w:t xml:space="preserve"> района</w:t>
      </w:r>
      <w:r w:rsidR="003130CB" w:rsidRPr="00BC03B1">
        <w:rPr>
          <w:b/>
          <w:iCs/>
          <w:sz w:val="24"/>
          <w:szCs w:val="24"/>
        </w:rPr>
        <w:t>»:</w:t>
      </w:r>
    </w:p>
    <w:p w:rsidR="003E6278" w:rsidRDefault="003130CB" w:rsidP="003130CB">
      <w:pPr>
        <w:autoSpaceDE w:val="0"/>
        <w:autoSpaceDN w:val="0"/>
        <w:adjustRightInd w:val="0"/>
        <w:jc w:val="both"/>
        <w:rPr>
          <w:sz w:val="24"/>
          <w:szCs w:val="24"/>
        </w:rPr>
      </w:pPr>
      <w:r>
        <w:rPr>
          <w:sz w:val="24"/>
          <w:szCs w:val="24"/>
        </w:rPr>
        <w:t xml:space="preserve">          а) </w:t>
      </w:r>
      <w:r w:rsidR="003E6278">
        <w:rPr>
          <w:sz w:val="24"/>
          <w:szCs w:val="24"/>
        </w:rPr>
        <w:t>в пункте 2 слово «установление» заменить словом «введение»;</w:t>
      </w:r>
    </w:p>
    <w:p w:rsidR="003130CB" w:rsidRDefault="003E6278" w:rsidP="003130CB">
      <w:pPr>
        <w:autoSpaceDE w:val="0"/>
        <w:autoSpaceDN w:val="0"/>
        <w:adjustRightInd w:val="0"/>
        <w:jc w:val="both"/>
        <w:rPr>
          <w:rFonts w:eastAsiaTheme="minorHAnsi"/>
          <w:sz w:val="24"/>
          <w:szCs w:val="24"/>
          <w:lang w:eastAsia="en-US"/>
        </w:rPr>
      </w:pPr>
      <w:r>
        <w:rPr>
          <w:sz w:val="24"/>
          <w:szCs w:val="24"/>
        </w:rPr>
        <w:t xml:space="preserve">          б) </w:t>
      </w:r>
      <w:r w:rsidR="003130CB">
        <w:rPr>
          <w:sz w:val="24"/>
          <w:szCs w:val="24"/>
        </w:rPr>
        <w:t xml:space="preserve">в пункте 5 </w:t>
      </w:r>
      <w:r w:rsidR="003130CB">
        <w:rPr>
          <w:rFonts w:eastAsiaTheme="minorHAnsi"/>
          <w:sz w:val="24"/>
          <w:szCs w:val="24"/>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B2BA6" w:rsidRDefault="003130CB" w:rsidP="00377F4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8F0975">
        <w:rPr>
          <w:rFonts w:eastAsiaTheme="minorHAnsi"/>
          <w:sz w:val="24"/>
          <w:szCs w:val="24"/>
          <w:lang w:eastAsia="en-US"/>
        </w:rPr>
        <w:t>в</w:t>
      </w:r>
      <w:r w:rsidR="004B2BA6">
        <w:rPr>
          <w:rFonts w:eastAsiaTheme="minorHAnsi"/>
          <w:sz w:val="24"/>
          <w:szCs w:val="24"/>
          <w:lang w:eastAsia="en-US"/>
        </w:rPr>
        <w:t>) дополнить пунктом 7.</w:t>
      </w:r>
      <w:r w:rsidR="00377F44">
        <w:rPr>
          <w:rFonts w:eastAsiaTheme="minorHAnsi"/>
          <w:sz w:val="24"/>
          <w:szCs w:val="24"/>
          <w:lang w:eastAsia="en-US"/>
        </w:rPr>
        <w:t>3</w:t>
      </w:r>
      <w:r w:rsidR="004B2BA6">
        <w:rPr>
          <w:rFonts w:eastAsiaTheme="minorHAnsi"/>
          <w:sz w:val="24"/>
          <w:szCs w:val="24"/>
          <w:lang w:eastAsia="en-US"/>
        </w:rPr>
        <w:t xml:space="preserve"> следующего содержания:</w:t>
      </w:r>
    </w:p>
    <w:p w:rsidR="004B2BA6" w:rsidRDefault="00377F44" w:rsidP="00377F4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 «</w:t>
      </w:r>
      <w:r w:rsidR="004B2BA6">
        <w:rPr>
          <w:rFonts w:eastAsiaTheme="minorHAnsi"/>
          <w:sz w:val="24"/>
          <w:szCs w:val="24"/>
          <w:lang w:eastAsia="en-US"/>
        </w:rPr>
        <w:t>7.</w:t>
      </w:r>
      <w:r>
        <w:rPr>
          <w:rFonts w:eastAsiaTheme="minorHAnsi"/>
          <w:sz w:val="24"/>
          <w:szCs w:val="24"/>
          <w:lang w:eastAsia="en-US"/>
        </w:rPr>
        <w:t>3</w:t>
      </w:r>
      <w:r w:rsidR="004B2BA6">
        <w:rPr>
          <w:rFonts w:eastAsiaTheme="minorHAnsi"/>
          <w:sz w:val="24"/>
          <w:szCs w:val="24"/>
          <w:lang w:eastAsia="en-US"/>
        </w:rPr>
        <w:t>) обеспечение первичных мер пожарной безопасности в границах муниципальн</w:t>
      </w:r>
      <w:r>
        <w:rPr>
          <w:rFonts w:eastAsiaTheme="minorHAnsi"/>
          <w:sz w:val="24"/>
          <w:szCs w:val="24"/>
          <w:lang w:eastAsia="en-US"/>
        </w:rPr>
        <w:t>ого</w:t>
      </w:r>
      <w:r w:rsidR="004B2BA6">
        <w:rPr>
          <w:rFonts w:eastAsiaTheme="minorHAnsi"/>
          <w:sz w:val="24"/>
          <w:szCs w:val="24"/>
          <w:lang w:eastAsia="en-US"/>
        </w:rPr>
        <w:t xml:space="preserve"> район</w:t>
      </w:r>
      <w:r>
        <w:rPr>
          <w:rFonts w:eastAsiaTheme="minorHAnsi"/>
          <w:sz w:val="24"/>
          <w:szCs w:val="24"/>
          <w:lang w:eastAsia="en-US"/>
        </w:rPr>
        <w:t>а</w:t>
      </w:r>
      <w:r w:rsidR="004B2BA6">
        <w:rPr>
          <w:rFonts w:eastAsiaTheme="minorHAnsi"/>
          <w:sz w:val="24"/>
          <w:szCs w:val="24"/>
          <w:lang w:eastAsia="en-US"/>
        </w:rPr>
        <w:t xml:space="preserve"> за границами городских и сельских населенных пунктов</w:t>
      </w:r>
      <w:proofErr w:type="gramStart"/>
      <w:r w:rsidR="004B2BA6">
        <w:rPr>
          <w:rFonts w:eastAsiaTheme="minorHAnsi"/>
          <w:sz w:val="24"/>
          <w:szCs w:val="24"/>
          <w:lang w:eastAsia="en-US"/>
        </w:rPr>
        <w:t>;</w:t>
      </w:r>
      <w:r>
        <w:rPr>
          <w:rFonts w:eastAsiaTheme="minorHAnsi"/>
          <w:sz w:val="24"/>
          <w:szCs w:val="24"/>
          <w:lang w:eastAsia="en-US"/>
        </w:rPr>
        <w:t>»</w:t>
      </w:r>
      <w:proofErr w:type="gramEnd"/>
      <w:r w:rsidR="004B2BA6">
        <w:rPr>
          <w:rFonts w:eastAsiaTheme="minorHAnsi"/>
          <w:sz w:val="24"/>
          <w:szCs w:val="24"/>
          <w:lang w:eastAsia="en-US"/>
        </w:rPr>
        <w:t>;</w:t>
      </w:r>
    </w:p>
    <w:p w:rsidR="003130CB" w:rsidRDefault="00377F44" w:rsidP="003130C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8F0975">
        <w:rPr>
          <w:rFonts w:eastAsiaTheme="minorHAnsi"/>
          <w:sz w:val="24"/>
          <w:szCs w:val="24"/>
          <w:lang w:eastAsia="en-US"/>
        </w:rPr>
        <w:t xml:space="preserve"> </w:t>
      </w:r>
      <w:r>
        <w:rPr>
          <w:rFonts w:eastAsiaTheme="minorHAnsi"/>
          <w:sz w:val="24"/>
          <w:szCs w:val="24"/>
          <w:lang w:eastAsia="en-US"/>
        </w:rPr>
        <w:t xml:space="preserve"> </w:t>
      </w:r>
      <w:r w:rsidR="008F0975">
        <w:rPr>
          <w:rFonts w:eastAsiaTheme="minorHAnsi"/>
          <w:sz w:val="24"/>
          <w:szCs w:val="24"/>
          <w:lang w:eastAsia="en-US"/>
        </w:rPr>
        <w:t>г</w:t>
      </w:r>
      <w:r w:rsidR="005970B9">
        <w:rPr>
          <w:rFonts w:eastAsiaTheme="minorHAnsi"/>
          <w:sz w:val="24"/>
          <w:szCs w:val="24"/>
          <w:lang w:eastAsia="en-US"/>
        </w:rPr>
        <w:t>) в пункте 21 слова «</w:t>
      </w:r>
      <w:r w:rsidR="003130CB">
        <w:rPr>
          <w:rFonts w:eastAsiaTheme="minorHAnsi"/>
          <w:sz w:val="24"/>
          <w:szCs w:val="24"/>
          <w:lang w:eastAsia="en-US"/>
        </w:rPr>
        <w:t>использования и охраны</w:t>
      </w:r>
      <w:r w:rsidR="005970B9">
        <w:rPr>
          <w:rFonts w:eastAsiaTheme="minorHAnsi"/>
          <w:sz w:val="24"/>
          <w:szCs w:val="24"/>
          <w:lang w:eastAsia="en-US"/>
        </w:rPr>
        <w:t>»</w:t>
      </w:r>
      <w:r w:rsidR="003130CB">
        <w:rPr>
          <w:rFonts w:eastAsiaTheme="minorHAnsi"/>
          <w:sz w:val="24"/>
          <w:szCs w:val="24"/>
          <w:lang w:eastAsia="en-US"/>
        </w:rPr>
        <w:t xml:space="preserve"> заменить словами </w:t>
      </w:r>
      <w:r w:rsidR="005970B9">
        <w:rPr>
          <w:rFonts w:eastAsiaTheme="minorHAnsi"/>
          <w:sz w:val="24"/>
          <w:szCs w:val="24"/>
          <w:lang w:eastAsia="en-US"/>
        </w:rPr>
        <w:t>«</w:t>
      </w:r>
      <w:r w:rsidR="003130CB">
        <w:rPr>
          <w:rFonts w:eastAsiaTheme="minorHAnsi"/>
          <w:sz w:val="24"/>
          <w:szCs w:val="24"/>
          <w:lang w:eastAsia="en-US"/>
        </w:rPr>
        <w:t>охраны и использования</w:t>
      </w:r>
      <w:r w:rsidR="005970B9">
        <w:rPr>
          <w:rFonts w:eastAsiaTheme="minorHAnsi"/>
          <w:sz w:val="24"/>
          <w:szCs w:val="24"/>
          <w:lang w:eastAsia="en-US"/>
        </w:rPr>
        <w:t>»</w:t>
      </w:r>
      <w:r w:rsidR="003130CB">
        <w:rPr>
          <w:rFonts w:eastAsiaTheme="minorHAnsi"/>
          <w:sz w:val="24"/>
          <w:szCs w:val="24"/>
          <w:lang w:eastAsia="en-US"/>
        </w:rPr>
        <w:t>.</w:t>
      </w:r>
    </w:p>
    <w:p w:rsidR="003130CB" w:rsidRDefault="00377F44" w:rsidP="003130CB">
      <w:pPr>
        <w:autoSpaceDE w:val="0"/>
        <w:autoSpaceDN w:val="0"/>
        <w:adjustRightInd w:val="0"/>
        <w:jc w:val="both"/>
        <w:rPr>
          <w:b/>
          <w:iCs/>
          <w:sz w:val="24"/>
          <w:szCs w:val="24"/>
        </w:rPr>
      </w:pPr>
      <w:r>
        <w:rPr>
          <w:b/>
          <w:sz w:val="24"/>
          <w:szCs w:val="24"/>
        </w:rPr>
        <w:t xml:space="preserve">           </w:t>
      </w:r>
      <w:r w:rsidRPr="00BC03B1">
        <w:rPr>
          <w:b/>
          <w:sz w:val="24"/>
          <w:szCs w:val="24"/>
        </w:rPr>
        <w:t>1.</w:t>
      </w:r>
      <w:r>
        <w:rPr>
          <w:b/>
          <w:sz w:val="24"/>
          <w:szCs w:val="24"/>
        </w:rPr>
        <w:t>3</w:t>
      </w:r>
      <w:r w:rsidRPr="00BC03B1">
        <w:rPr>
          <w:b/>
          <w:sz w:val="24"/>
          <w:szCs w:val="24"/>
        </w:rPr>
        <w:t xml:space="preserve">. </w:t>
      </w:r>
      <w:r>
        <w:rPr>
          <w:b/>
          <w:sz w:val="24"/>
          <w:szCs w:val="24"/>
        </w:rPr>
        <w:t>В с</w:t>
      </w:r>
      <w:r w:rsidRPr="00BC03B1">
        <w:rPr>
          <w:b/>
          <w:sz w:val="24"/>
          <w:szCs w:val="24"/>
        </w:rPr>
        <w:t>тать</w:t>
      </w:r>
      <w:r>
        <w:rPr>
          <w:b/>
          <w:sz w:val="24"/>
          <w:szCs w:val="24"/>
        </w:rPr>
        <w:t>е</w:t>
      </w:r>
      <w:r w:rsidRPr="00BC03B1">
        <w:rPr>
          <w:b/>
          <w:sz w:val="24"/>
          <w:szCs w:val="24"/>
        </w:rPr>
        <w:t xml:space="preserve"> </w:t>
      </w:r>
      <w:r>
        <w:rPr>
          <w:b/>
          <w:sz w:val="24"/>
          <w:szCs w:val="24"/>
        </w:rPr>
        <w:t>7.1</w:t>
      </w:r>
      <w:r w:rsidRPr="00BC03B1">
        <w:rPr>
          <w:b/>
          <w:sz w:val="24"/>
          <w:szCs w:val="24"/>
        </w:rPr>
        <w:t xml:space="preserve"> «</w:t>
      </w:r>
      <w:r>
        <w:rPr>
          <w:b/>
          <w:sz w:val="24"/>
          <w:szCs w:val="24"/>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r w:rsidRPr="00BC03B1">
        <w:rPr>
          <w:b/>
          <w:iCs/>
          <w:sz w:val="24"/>
          <w:szCs w:val="24"/>
        </w:rPr>
        <w:t>»:</w:t>
      </w:r>
    </w:p>
    <w:p w:rsidR="00D4064D" w:rsidRDefault="00377F44" w:rsidP="00D4064D">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w:t>
      </w:r>
      <w:hyperlink r:id="rId10" w:history="1">
        <w:r>
          <w:rPr>
            <w:rFonts w:eastAsiaTheme="minorHAnsi"/>
            <w:bCs/>
            <w:sz w:val="24"/>
            <w:szCs w:val="24"/>
            <w:lang w:eastAsia="en-US"/>
          </w:rPr>
          <w:t>часть 1</w:t>
        </w:r>
        <w:r w:rsidRPr="00377F44">
          <w:rPr>
            <w:rFonts w:eastAsiaTheme="minorHAnsi"/>
            <w:bCs/>
            <w:color w:val="0000FF"/>
            <w:sz w:val="24"/>
            <w:szCs w:val="24"/>
            <w:lang w:eastAsia="en-US"/>
          </w:rPr>
          <w:t xml:space="preserve"> </w:t>
        </w:r>
      </w:hyperlink>
      <w:r w:rsidRPr="00377F44">
        <w:rPr>
          <w:rFonts w:eastAsiaTheme="minorHAnsi"/>
          <w:bCs/>
          <w:sz w:val="24"/>
          <w:szCs w:val="24"/>
          <w:lang w:eastAsia="en-US"/>
        </w:rPr>
        <w:t>дополнить пунктом 1</w:t>
      </w:r>
      <w:r>
        <w:rPr>
          <w:rFonts w:eastAsiaTheme="minorHAnsi"/>
          <w:bCs/>
          <w:sz w:val="24"/>
          <w:szCs w:val="24"/>
          <w:lang w:eastAsia="en-US"/>
        </w:rPr>
        <w:t>7</w:t>
      </w:r>
      <w:r w:rsidRPr="00377F44">
        <w:rPr>
          <w:rFonts w:eastAsiaTheme="minorHAnsi"/>
          <w:bCs/>
          <w:sz w:val="24"/>
          <w:szCs w:val="24"/>
          <w:lang w:eastAsia="en-US"/>
        </w:rPr>
        <w:t xml:space="preserve"> следующего содержания:</w:t>
      </w:r>
    </w:p>
    <w:p w:rsidR="00377F44" w:rsidRPr="00377F44" w:rsidRDefault="00D4064D" w:rsidP="00D4064D">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w:t>
      </w:r>
      <w:r w:rsidR="00377F44" w:rsidRPr="00377F44">
        <w:rPr>
          <w:rFonts w:eastAsiaTheme="minorHAnsi"/>
          <w:bCs/>
          <w:sz w:val="24"/>
          <w:szCs w:val="24"/>
          <w:lang w:eastAsia="en-US"/>
        </w:rPr>
        <w:t>1</w:t>
      </w:r>
      <w:r>
        <w:rPr>
          <w:rFonts w:eastAsiaTheme="minorHAnsi"/>
          <w:bCs/>
          <w:sz w:val="24"/>
          <w:szCs w:val="24"/>
          <w:lang w:eastAsia="en-US"/>
        </w:rPr>
        <w:t>7</w:t>
      </w:r>
      <w:r w:rsidR="00377F44" w:rsidRPr="00377F44">
        <w:rPr>
          <w:rFonts w:eastAsiaTheme="minorHAnsi"/>
          <w:bCs/>
          <w:sz w:val="24"/>
          <w:szCs w:val="24"/>
          <w:lang w:eastAsia="en-US"/>
        </w:rPr>
        <w:t>) создание</w:t>
      </w:r>
      <w:r>
        <w:rPr>
          <w:rFonts w:eastAsiaTheme="minorHAnsi"/>
          <w:bCs/>
          <w:sz w:val="24"/>
          <w:szCs w:val="24"/>
          <w:lang w:eastAsia="en-US"/>
        </w:rPr>
        <w:t xml:space="preserve"> муниципальной пожарной охраны</w:t>
      </w:r>
      <w:proofErr w:type="gramStart"/>
      <w:r>
        <w:rPr>
          <w:rFonts w:eastAsiaTheme="minorHAnsi"/>
          <w:bCs/>
          <w:sz w:val="24"/>
          <w:szCs w:val="24"/>
          <w:lang w:eastAsia="en-US"/>
        </w:rPr>
        <w:t>.».</w:t>
      </w:r>
      <w:proofErr w:type="gramEnd"/>
    </w:p>
    <w:p w:rsidR="00377F44" w:rsidRDefault="00377F44" w:rsidP="003130CB">
      <w:pPr>
        <w:autoSpaceDE w:val="0"/>
        <w:autoSpaceDN w:val="0"/>
        <w:adjustRightInd w:val="0"/>
        <w:jc w:val="both"/>
        <w:rPr>
          <w:b/>
          <w:iCs/>
          <w:sz w:val="24"/>
          <w:szCs w:val="24"/>
        </w:rPr>
      </w:pPr>
    </w:p>
    <w:p w:rsidR="007933C3" w:rsidRPr="00BC03B1" w:rsidRDefault="007933C3" w:rsidP="007933C3">
      <w:pPr>
        <w:autoSpaceDE w:val="0"/>
        <w:autoSpaceDN w:val="0"/>
        <w:adjustRightInd w:val="0"/>
        <w:jc w:val="both"/>
        <w:rPr>
          <w:sz w:val="24"/>
          <w:szCs w:val="24"/>
        </w:rPr>
      </w:pPr>
      <w:r>
        <w:rPr>
          <w:b/>
          <w:sz w:val="24"/>
          <w:szCs w:val="24"/>
        </w:rPr>
        <w:t xml:space="preserve"> </w:t>
      </w:r>
      <w:r w:rsidR="00FA7CA2">
        <w:rPr>
          <w:b/>
          <w:sz w:val="24"/>
          <w:szCs w:val="24"/>
        </w:rPr>
        <w:t xml:space="preserve">          </w:t>
      </w:r>
      <w:r w:rsidRPr="00BC03B1">
        <w:rPr>
          <w:b/>
          <w:sz w:val="24"/>
          <w:szCs w:val="24"/>
        </w:rPr>
        <w:t>1.</w:t>
      </w:r>
      <w:r w:rsidR="00CE6046">
        <w:rPr>
          <w:b/>
          <w:sz w:val="24"/>
          <w:szCs w:val="24"/>
        </w:rPr>
        <w:t>4</w:t>
      </w:r>
      <w:r w:rsidRPr="00BC03B1">
        <w:rPr>
          <w:b/>
          <w:sz w:val="24"/>
          <w:szCs w:val="24"/>
        </w:rPr>
        <w:t xml:space="preserve">. </w:t>
      </w:r>
      <w:r>
        <w:rPr>
          <w:b/>
          <w:sz w:val="24"/>
          <w:szCs w:val="24"/>
        </w:rPr>
        <w:t>В с</w:t>
      </w:r>
      <w:r w:rsidRPr="00BC03B1">
        <w:rPr>
          <w:b/>
          <w:sz w:val="24"/>
          <w:szCs w:val="24"/>
        </w:rPr>
        <w:t>тать</w:t>
      </w:r>
      <w:r>
        <w:rPr>
          <w:b/>
          <w:sz w:val="24"/>
          <w:szCs w:val="24"/>
        </w:rPr>
        <w:t>е</w:t>
      </w:r>
      <w:r w:rsidRPr="00BC03B1">
        <w:rPr>
          <w:b/>
          <w:sz w:val="24"/>
          <w:szCs w:val="24"/>
        </w:rPr>
        <w:t xml:space="preserve"> </w:t>
      </w:r>
      <w:r>
        <w:rPr>
          <w:b/>
          <w:sz w:val="24"/>
          <w:szCs w:val="24"/>
        </w:rPr>
        <w:t>17</w:t>
      </w:r>
      <w:r w:rsidRPr="00BC03B1">
        <w:rPr>
          <w:b/>
          <w:sz w:val="24"/>
          <w:szCs w:val="24"/>
        </w:rPr>
        <w:t xml:space="preserve"> «</w:t>
      </w:r>
      <w:r>
        <w:rPr>
          <w:b/>
          <w:sz w:val="24"/>
          <w:szCs w:val="24"/>
        </w:rPr>
        <w:t>Публичные слушания</w:t>
      </w:r>
      <w:r w:rsidRPr="00BC03B1">
        <w:rPr>
          <w:b/>
          <w:iCs/>
          <w:sz w:val="24"/>
          <w:szCs w:val="24"/>
        </w:rPr>
        <w:t>»:</w:t>
      </w:r>
    </w:p>
    <w:p w:rsidR="007933C3" w:rsidRPr="00BC03B1" w:rsidRDefault="007933C3" w:rsidP="007933C3">
      <w:pPr>
        <w:autoSpaceDE w:val="0"/>
        <w:autoSpaceDN w:val="0"/>
        <w:adjustRightInd w:val="0"/>
        <w:ind w:firstLine="540"/>
        <w:jc w:val="both"/>
        <w:rPr>
          <w:iCs/>
          <w:sz w:val="24"/>
          <w:szCs w:val="24"/>
        </w:rPr>
      </w:pPr>
      <w:r>
        <w:rPr>
          <w:sz w:val="24"/>
          <w:szCs w:val="24"/>
        </w:rPr>
        <w:t xml:space="preserve">  </w:t>
      </w:r>
      <w:r w:rsidR="00B322E9">
        <w:rPr>
          <w:sz w:val="24"/>
          <w:szCs w:val="24"/>
        </w:rPr>
        <w:t>ч</w:t>
      </w:r>
      <w:r w:rsidR="00C2685E">
        <w:rPr>
          <w:sz w:val="24"/>
          <w:szCs w:val="24"/>
        </w:rPr>
        <w:t>асть 6 и 7 изложить в следующей редакции</w:t>
      </w:r>
      <w:r w:rsidRPr="00BC03B1">
        <w:rPr>
          <w:iCs/>
          <w:sz w:val="24"/>
          <w:szCs w:val="24"/>
        </w:rPr>
        <w:t xml:space="preserve">:  </w:t>
      </w:r>
    </w:p>
    <w:p w:rsidR="00C2685E" w:rsidRDefault="007933C3" w:rsidP="00C2685E">
      <w:pPr>
        <w:autoSpaceDE w:val="0"/>
        <w:autoSpaceDN w:val="0"/>
        <w:adjustRightInd w:val="0"/>
        <w:jc w:val="both"/>
        <w:rPr>
          <w:rFonts w:eastAsiaTheme="minorHAnsi"/>
          <w:sz w:val="24"/>
          <w:szCs w:val="24"/>
          <w:lang w:eastAsia="en-US"/>
        </w:rPr>
      </w:pPr>
      <w:r w:rsidRPr="004042E0">
        <w:rPr>
          <w:iCs/>
          <w:sz w:val="24"/>
          <w:szCs w:val="24"/>
        </w:rPr>
        <w:t xml:space="preserve">   </w:t>
      </w:r>
      <w:r w:rsidRPr="00E271A9">
        <w:rPr>
          <w:iCs/>
          <w:sz w:val="24"/>
          <w:szCs w:val="24"/>
        </w:rPr>
        <w:t xml:space="preserve">  </w:t>
      </w:r>
      <w:r w:rsidRPr="004042E0">
        <w:rPr>
          <w:iCs/>
          <w:sz w:val="24"/>
          <w:szCs w:val="24"/>
        </w:rPr>
        <w:t xml:space="preserve">      </w:t>
      </w:r>
      <w:r w:rsidRPr="007933C3">
        <w:rPr>
          <w:iCs/>
          <w:sz w:val="24"/>
          <w:szCs w:val="24"/>
        </w:rPr>
        <w:t>«</w:t>
      </w:r>
      <w:r w:rsidR="00C2685E">
        <w:rPr>
          <w:iCs/>
          <w:sz w:val="24"/>
          <w:szCs w:val="24"/>
        </w:rPr>
        <w:t>6</w:t>
      </w:r>
      <w:r w:rsidR="00C2685E">
        <w:rPr>
          <w:rFonts w:eastAsiaTheme="minorHAnsi"/>
          <w:sz w:val="24"/>
          <w:szCs w:val="24"/>
          <w:lang w:eastAsia="en-US"/>
        </w:rPr>
        <w:t xml:space="preserve">. </w:t>
      </w:r>
      <w:proofErr w:type="gramStart"/>
      <w:r w:rsidR="00C2685E">
        <w:rPr>
          <w:rFonts w:eastAsiaTheme="minorHAnsi"/>
          <w:sz w:val="24"/>
          <w:szCs w:val="24"/>
          <w:lang w:eastAsia="en-US"/>
        </w:rPr>
        <w:t xml:space="preserve">Порядок организации и проведения публичных слушаний определяется </w:t>
      </w:r>
      <w:r w:rsidR="00C2685E" w:rsidRPr="008848D0">
        <w:rPr>
          <w:sz w:val="24"/>
          <w:szCs w:val="24"/>
        </w:rPr>
        <w:t>решением районной Думы</w:t>
      </w:r>
      <w:r w:rsidR="00C2685E">
        <w:rPr>
          <w:rFonts w:eastAsiaTheme="minorHAnsi"/>
          <w:sz w:val="24"/>
          <w:szCs w:val="24"/>
          <w:lang w:eastAsia="en-US"/>
        </w:rPr>
        <w:t xml:space="preserve"> и должен предусматривать заблаговременное оповещение жителей </w:t>
      </w:r>
      <w:proofErr w:type="spellStart"/>
      <w:r w:rsidR="00C2685E">
        <w:rPr>
          <w:rFonts w:eastAsiaTheme="minorHAnsi"/>
          <w:sz w:val="24"/>
          <w:szCs w:val="24"/>
          <w:lang w:eastAsia="en-US"/>
        </w:rPr>
        <w:t>Слюдянского</w:t>
      </w:r>
      <w:proofErr w:type="spellEnd"/>
      <w:r w:rsidR="00C2685E">
        <w:rPr>
          <w:rFonts w:eastAsiaTheme="minorHAnsi"/>
          <w:sz w:val="24"/>
          <w:szCs w:val="24"/>
          <w:lang w:eastAsia="en-US"/>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00C2685E">
        <w:rPr>
          <w:rFonts w:eastAsiaTheme="minorHAnsi"/>
          <w:sz w:val="24"/>
          <w:szCs w:val="24"/>
          <w:lang w:eastAsia="en-US"/>
        </w:rPr>
        <w:t>Слюдянского</w:t>
      </w:r>
      <w:proofErr w:type="spellEnd"/>
      <w:r w:rsidR="00C2685E">
        <w:rPr>
          <w:rFonts w:eastAsiaTheme="minorHAnsi"/>
          <w:sz w:val="24"/>
          <w:szCs w:val="24"/>
          <w:lang w:eastAsia="en-US"/>
        </w:rPr>
        <w:t xml:space="preserve"> муниципального района в информационно-телек</w:t>
      </w:r>
      <w:r w:rsidR="007869C0">
        <w:rPr>
          <w:rFonts w:eastAsiaTheme="minorHAnsi"/>
          <w:sz w:val="24"/>
          <w:szCs w:val="24"/>
          <w:lang w:eastAsia="en-US"/>
        </w:rPr>
        <w:t>оммуникационной сети "Интернет"</w:t>
      </w:r>
      <w:r w:rsidR="00C2685E">
        <w:rPr>
          <w:rFonts w:eastAsiaTheme="minorHAnsi"/>
          <w:sz w:val="24"/>
          <w:szCs w:val="24"/>
          <w:lang w:eastAsia="en-US"/>
        </w:rPr>
        <w:t xml:space="preserve">, возможность представления жителями </w:t>
      </w:r>
      <w:proofErr w:type="spellStart"/>
      <w:r w:rsidR="00C2685E">
        <w:rPr>
          <w:rFonts w:eastAsiaTheme="minorHAnsi"/>
          <w:sz w:val="24"/>
          <w:szCs w:val="24"/>
          <w:lang w:eastAsia="en-US"/>
        </w:rPr>
        <w:t>Слюдянского</w:t>
      </w:r>
      <w:proofErr w:type="spellEnd"/>
      <w:r w:rsidR="00C2685E">
        <w:rPr>
          <w:rFonts w:eastAsiaTheme="minorHAnsi"/>
          <w:sz w:val="24"/>
          <w:szCs w:val="24"/>
          <w:lang w:eastAsia="en-US"/>
        </w:rPr>
        <w:t xml:space="preserve"> муниципального района своих замечаний и предложений</w:t>
      </w:r>
      <w:proofErr w:type="gramEnd"/>
      <w:r w:rsidR="00C2685E">
        <w:rPr>
          <w:rFonts w:eastAsiaTheme="minorHAnsi"/>
          <w:sz w:val="24"/>
          <w:szCs w:val="24"/>
          <w:lang w:eastAsia="en-US"/>
        </w:rPr>
        <w:t xml:space="preserve">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C2685E">
        <w:rPr>
          <w:rFonts w:eastAsiaTheme="minorHAnsi"/>
          <w:sz w:val="24"/>
          <w:szCs w:val="24"/>
          <w:lang w:eastAsia="en-US"/>
        </w:rPr>
        <w:t>Слюдянского</w:t>
      </w:r>
      <w:proofErr w:type="spellEnd"/>
      <w:r w:rsidR="00C2685E">
        <w:rPr>
          <w:rFonts w:eastAsiaTheme="minorHAnsi"/>
          <w:sz w:val="24"/>
          <w:szCs w:val="24"/>
          <w:lang w:eastAsia="en-US"/>
        </w:rPr>
        <w:t xml:space="preserve">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933C3" w:rsidRDefault="00C2685E" w:rsidP="007933C3">
      <w:pPr>
        <w:autoSpaceDE w:val="0"/>
        <w:autoSpaceDN w:val="0"/>
        <w:adjustRightInd w:val="0"/>
        <w:jc w:val="both"/>
        <w:rPr>
          <w:sz w:val="24"/>
          <w:szCs w:val="24"/>
        </w:rPr>
      </w:pPr>
      <w:r>
        <w:rPr>
          <w:rFonts w:eastAsiaTheme="minorHAnsi"/>
          <w:sz w:val="24"/>
          <w:szCs w:val="24"/>
          <w:lang w:eastAsia="en-US"/>
        </w:rPr>
        <w:t xml:space="preserve">           7. </w:t>
      </w:r>
      <w:proofErr w:type="gramStart"/>
      <w:r>
        <w:rPr>
          <w:rFonts w:eastAsiaTheme="minorHAnsi"/>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eastAsiaTheme="minorHAnsi"/>
          <w:sz w:val="24"/>
          <w:szCs w:val="24"/>
          <w:lang w:eastAsia="en-US"/>
        </w:rPr>
        <w:t>.</w:t>
      </w:r>
      <w:r w:rsidR="007933C3" w:rsidRPr="007933C3">
        <w:rPr>
          <w:sz w:val="24"/>
          <w:szCs w:val="24"/>
        </w:rPr>
        <w:t>».</w:t>
      </w:r>
      <w:proofErr w:type="gramEnd"/>
    </w:p>
    <w:p w:rsidR="00B322E9" w:rsidRDefault="00B322E9" w:rsidP="007933C3">
      <w:pPr>
        <w:autoSpaceDE w:val="0"/>
        <w:autoSpaceDN w:val="0"/>
        <w:adjustRightInd w:val="0"/>
        <w:jc w:val="both"/>
        <w:rPr>
          <w:rFonts w:eastAsiaTheme="minorHAnsi"/>
          <w:bCs/>
          <w:sz w:val="24"/>
          <w:szCs w:val="24"/>
          <w:lang w:eastAsia="en-US"/>
        </w:rPr>
      </w:pPr>
    </w:p>
    <w:p w:rsidR="00B322E9" w:rsidRDefault="00B322E9" w:rsidP="007933C3">
      <w:pPr>
        <w:autoSpaceDE w:val="0"/>
        <w:autoSpaceDN w:val="0"/>
        <w:adjustRightInd w:val="0"/>
        <w:jc w:val="both"/>
        <w:rPr>
          <w:b/>
          <w:sz w:val="24"/>
          <w:szCs w:val="24"/>
        </w:rPr>
      </w:pPr>
      <w:r>
        <w:rPr>
          <w:rFonts w:eastAsiaTheme="minorHAnsi"/>
          <w:bCs/>
          <w:sz w:val="24"/>
          <w:szCs w:val="24"/>
          <w:lang w:eastAsia="en-US"/>
        </w:rPr>
        <w:t xml:space="preserve">           </w:t>
      </w:r>
      <w:r w:rsidRPr="00B322E9">
        <w:rPr>
          <w:rFonts w:eastAsiaTheme="minorHAnsi"/>
          <w:b/>
          <w:bCs/>
          <w:sz w:val="24"/>
          <w:szCs w:val="24"/>
          <w:lang w:eastAsia="en-US"/>
        </w:rPr>
        <w:t>1.</w:t>
      </w:r>
      <w:r w:rsidR="00CE6046">
        <w:rPr>
          <w:rFonts w:eastAsiaTheme="minorHAnsi"/>
          <w:b/>
          <w:bCs/>
          <w:sz w:val="24"/>
          <w:szCs w:val="24"/>
          <w:lang w:eastAsia="en-US"/>
        </w:rPr>
        <w:t>5</w:t>
      </w:r>
      <w:r w:rsidRPr="00B322E9">
        <w:rPr>
          <w:rFonts w:eastAsiaTheme="minorHAnsi"/>
          <w:b/>
          <w:bCs/>
          <w:sz w:val="24"/>
          <w:szCs w:val="24"/>
          <w:lang w:eastAsia="en-US"/>
        </w:rPr>
        <w:t>.</w:t>
      </w:r>
      <w:r>
        <w:rPr>
          <w:rFonts w:eastAsiaTheme="minorHAnsi"/>
          <w:bCs/>
          <w:sz w:val="24"/>
          <w:szCs w:val="24"/>
          <w:lang w:eastAsia="en-US"/>
        </w:rPr>
        <w:t xml:space="preserve"> </w:t>
      </w:r>
      <w:r w:rsidRPr="00B322E9">
        <w:rPr>
          <w:rFonts w:eastAsiaTheme="minorHAnsi"/>
          <w:b/>
          <w:bCs/>
          <w:sz w:val="24"/>
          <w:szCs w:val="24"/>
          <w:lang w:eastAsia="en-US"/>
        </w:rPr>
        <w:t>В стать</w:t>
      </w:r>
      <w:r>
        <w:rPr>
          <w:rFonts w:eastAsiaTheme="minorHAnsi"/>
          <w:b/>
          <w:bCs/>
          <w:sz w:val="24"/>
          <w:szCs w:val="24"/>
          <w:lang w:eastAsia="en-US"/>
        </w:rPr>
        <w:t>е</w:t>
      </w:r>
      <w:r>
        <w:rPr>
          <w:rFonts w:eastAsiaTheme="minorHAnsi"/>
          <w:bCs/>
          <w:sz w:val="24"/>
          <w:szCs w:val="24"/>
          <w:lang w:eastAsia="en-US"/>
        </w:rPr>
        <w:t xml:space="preserve"> </w:t>
      </w:r>
      <w:r>
        <w:rPr>
          <w:b/>
          <w:sz w:val="24"/>
          <w:szCs w:val="24"/>
        </w:rPr>
        <w:t>26 «Досрочное прекращение полномочий мэра района»:</w:t>
      </w:r>
    </w:p>
    <w:p w:rsidR="00B322E9" w:rsidRDefault="00B322E9" w:rsidP="007933C3">
      <w:pPr>
        <w:autoSpaceDE w:val="0"/>
        <w:autoSpaceDN w:val="0"/>
        <w:adjustRightInd w:val="0"/>
        <w:jc w:val="both"/>
        <w:rPr>
          <w:b/>
          <w:sz w:val="24"/>
          <w:szCs w:val="24"/>
        </w:rPr>
      </w:pPr>
      <w:r>
        <w:rPr>
          <w:b/>
          <w:sz w:val="24"/>
          <w:szCs w:val="24"/>
        </w:rPr>
        <w:t xml:space="preserve">           </w:t>
      </w:r>
      <w:r w:rsidRPr="00B322E9">
        <w:rPr>
          <w:sz w:val="24"/>
          <w:szCs w:val="24"/>
        </w:rPr>
        <w:t>пункт 8</w:t>
      </w:r>
      <w:r>
        <w:rPr>
          <w:b/>
          <w:sz w:val="24"/>
          <w:szCs w:val="24"/>
        </w:rPr>
        <w:t xml:space="preserve"> </w:t>
      </w:r>
      <w:r w:rsidRPr="00B322E9">
        <w:rPr>
          <w:sz w:val="24"/>
          <w:szCs w:val="24"/>
        </w:rPr>
        <w:t>част</w:t>
      </w:r>
      <w:r>
        <w:rPr>
          <w:sz w:val="24"/>
          <w:szCs w:val="24"/>
        </w:rPr>
        <w:t>и</w:t>
      </w:r>
      <w:r w:rsidRPr="00B322E9">
        <w:rPr>
          <w:sz w:val="24"/>
          <w:szCs w:val="24"/>
        </w:rPr>
        <w:t xml:space="preserve"> 1</w:t>
      </w:r>
      <w:r>
        <w:rPr>
          <w:sz w:val="24"/>
          <w:szCs w:val="24"/>
        </w:rPr>
        <w:t xml:space="preserve"> </w:t>
      </w:r>
      <w:r>
        <w:rPr>
          <w:rFonts w:eastAsiaTheme="minorHAnsi"/>
          <w:sz w:val="24"/>
          <w:szCs w:val="24"/>
          <w:lang w:eastAsia="en-US"/>
        </w:rPr>
        <w:t>изложить в следующей редакции:</w:t>
      </w:r>
    </w:p>
    <w:p w:rsidR="00B322E9" w:rsidRDefault="00B322E9" w:rsidP="00B322E9">
      <w:pPr>
        <w:autoSpaceDE w:val="0"/>
        <w:autoSpaceDN w:val="0"/>
        <w:adjustRightInd w:val="0"/>
        <w:jc w:val="both"/>
        <w:rPr>
          <w:rFonts w:eastAsiaTheme="minorHAnsi"/>
          <w:sz w:val="24"/>
          <w:szCs w:val="24"/>
          <w:lang w:eastAsia="en-US"/>
        </w:rPr>
      </w:pPr>
      <w:r>
        <w:rPr>
          <w:rFonts w:eastAsiaTheme="minorHAnsi"/>
          <w:bCs/>
          <w:sz w:val="24"/>
          <w:szCs w:val="24"/>
          <w:lang w:eastAsia="en-US"/>
        </w:rPr>
        <w:t xml:space="preserve">           </w:t>
      </w:r>
      <w:proofErr w:type="gramStart"/>
      <w:r>
        <w:rPr>
          <w:rFonts w:eastAsiaTheme="minorHAnsi"/>
          <w:bCs/>
          <w:sz w:val="24"/>
          <w:szCs w:val="24"/>
          <w:lang w:eastAsia="en-US"/>
        </w:rPr>
        <w:t>«</w:t>
      </w:r>
      <w:r>
        <w:rPr>
          <w:rFonts w:eastAsiaTheme="minorHAnsi"/>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4"/>
          <w:szCs w:val="24"/>
          <w:lang w:eastAsia="en-US"/>
        </w:rPr>
        <w:t>;»</w:t>
      </w:r>
      <w:proofErr w:type="gramEnd"/>
      <w:r>
        <w:rPr>
          <w:rFonts w:eastAsiaTheme="minorHAnsi"/>
          <w:sz w:val="24"/>
          <w:szCs w:val="24"/>
          <w:lang w:eastAsia="en-US"/>
        </w:rPr>
        <w:t>.</w:t>
      </w:r>
    </w:p>
    <w:p w:rsidR="007933C3" w:rsidRPr="007933C3" w:rsidRDefault="007933C3" w:rsidP="007933C3">
      <w:pPr>
        <w:autoSpaceDE w:val="0"/>
        <w:autoSpaceDN w:val="0"/>
        <w:adjustRightInd w:val="0"/>
        <w:jc w:val="both"/>
        <w:rPr>
          <w:rFonts w:eastAsiaTheme="minorHAnsi"/>
          <w:bCs/>
          <w:sz w:val="24"/>
          <w:szCs w:val="24"/>
          <w:lang w:eastAsia="en-US"/>
        </w:rPr>
      </w:pPr>
    </w:p>
    <w:p w:rsidR="007715E4" w:rsidRPr="00BC03B1" w:rsidRDefault="0095037F" w:rsidP="007715E4">
      <w:pPr>
        <w:autoSpaceDE w:val="0"/>
        <w:autoSpaceDN w:val="0"/>
        <w:adjustRightInd w:val="0"/>
        <w:jc w:val="both"/>
        <w:rPr>
          <w:sz w:val="24"/>
          <w:szCs w:val="24"/>
        </w:rPr>
      </w:pPr>
      <w:r>
        <w:rPr>
          <w:bCs/>
        </w:rPr>
        <w:t xml:space="preserve">   </w:t>
      </w:r>
      <w:r w:rsidRPr="00BC03B1">
        <w:rPr>
          <w:iCs/>
          <w:sz w:val="24"/>
          <w:szCs w:val="24"/>
        </w:rPr>
        <w:t xml:space="preserve"> </w:t>
      </w:r>
      <w:r w:rsidR="0081755E">
        <w:rPr>
          <w:b/>
          <w:sz w:val="24"/>
          <w:szCs w:val="24"/>
        </w:rPr>
        <w:t xml:space="preserve">     </w:t>
      </w:r>
      <w:r w:rsidR="00B322E9">
        <w:rPr>
          <w:rFonts w:eastAsiaTheme="minorHAnsi"/>
          <w:bCs/>
          <w:sz w:val="24"/>
          <w:szCs w:val="24"/>
          <w:lang w:eastAsia="en-US"/>
        </w:rPr>
        <w:t xml:space="preserve">  </w:t>
      </w:r>
      <w:r w:rsidR="007715E4" w:rsidRPr="007715E4">
        <w:rPr>
          <w:rFonts w:eastAsiaTheme="minorHAnsi"/>
          <w:b/>
          <w:bCs/>
          <w:sz w:val="24"/>
          <w:szCs w:val="24"/>
          <w:lang w:eastAsia="en-US"/>
        </w:rPr>
        <w:t>1</w:t>
      </w:r>
      <w:r w:rsidR="007715E4" w:rsidRPr="007715E4">
        <w:rPr>
          <w:b/>
          <w:sz w:val="24"/>
          <w:szCs w:val="24"/>
        </w:rPr>
        <w:t>.</w:t>
      </w:r>
      <w:r w:rsidR="00CE6046">
        <w:rPr>
          <w:b/>
          <w:sz w:val="24"/>
          <w:szCs w:val="24"/>
        </w:rPr>
        <w:t>6</w:t>
      </w:r>
      <w:r w:rsidR="007715E4" w:rsidRPr="00BC03B1">
        <w:rPr>
          <w:b/>
          <w:sz w:val="24"/>
          <w:szCs w:val="24"/>
        </w:rPr>
        <w:t xml:space="preserve">. </w:t>
      </w:r>
      <w:r w:rsidR="007715E4">
        <w:rPr>
          <w:b/>
          <w:sz w:val="24"/>
          <w:szCs w:val="24"/>
        </w:rPr>
        <w:t xml:space="preserve">В </w:t>
      </w:r>
      <w:r w:rsidR="007715E4" w:rsidRPr="00BC03B1">
        <w:rPr>
          <w:b/>
          <w:sz w:val="24"/>
          <w:szCs w:val="24"/>
        </w:rPr>
        <w:t>стать</w:t>
      </w:r>
      <w:r w:rsidR="007715E4">
        <w:rPr>
          <w:b/>
          <w:sz w:val="24"/>
          <w:szCs w:val="24"/>
        </w:rPr>
        <w:t>е</w:t>
      </w:r>
      <w:r w:rsidR="007715E4" w:rsidRPr="00BC03B1">
        <w:rPr>
          <w:b/>
          <w:sz w:val="24"/>
          <w:szCs w:val="24"/>
        </w:rPr>
        <w:t xml:space="preserve"> </w:t>
      </w:r>
      <w:r w:rsidR="007715E4">
        <w:rPr>
          <w:b/>
          <w:sz w:val="24"/>
          <w:szCs w:val="24"/>
        </w:rPr>
        <w:t>31</w:t>
      </w:r>
      <w:r w:rsidR="007715E4" w:rsidRPr="00BC03B1">
        <w:rPr>
          <w:b/>
          <w:sz w:val="24"/>
          <w:szCs w:val="24"/>
        </w:rPr>
        <w:t xml:space="preserve"> «</w:t>
      </w:r>
      <w:r w:rsidR="007715E4">
        <w:rPr>
          <w:b/>
          <w:sz w:val="24"/>
          <w:szCs w:val="24"/>
        </w:rPr>
        <w:t>Полномочия районной Думы</w:t>
      </w:r>
      <w:r w:rsidR="007715E4" w:rsidRPr="00BC03B1">
        <w:rPr>
          <w:b/>
          <w:iCs/>
          <w:sz w:val="24"/>
          <w:szCs w:val="24"/>
        </w:rPr>
        <w:t>»:</w:t>
      </w:r>
    </w:p>
    <w:p w:rsidR="007715E4" w:rsidRDefault="007715E4" w:rsidP="007715E4">
      <w:pPr>
        <w:autoSpaceDE w:val="0"/>
        <w:autoSpaceDN w:val="0"/>
        <w:adjustRightInd w:val="0"/>
        <w:jc w:val="both"/>
        <w:rPr>
          <w:sz w:val="24"/>
          <w:szCs w:val="24"/>
        </w:rPr>
      </w:pPr>
      <w:r>
        <w:rPr>
          <w:sz w:val="24"/>
          <w:szCs w:val="24"/>
        </w:rPr>
        <w:t xml:space="preserve">          а) в пункте 3 части 1  слово «установление» заменить словом «введение».</w:t>
      </w:r>
    </w:p>
    <w:p w:rsidR="007715E4" w:rsidRDefault="007715E4" w:rsidP="00B322E9">
      <w:pPr>
        <w:autoSpaceDE w:val="0"/>
        <w:autoSpaceDN w:val="0"/>
        <w:adjustRightInd w:val="0"/>
        <w:jc w:val="both"/>
        <w:rPr>
          <w:rFonts w:eastAsiaTheme="minorHAnsi"/>
          <w:b/>
          <w:bCs/>
          <w:sz w:val="24"/>
          <w:szCs w:val="24"/>
          <w:lang w:eastAsia="en-US"/>
        </w:rPr>
      </w:pPr>
    </w:p>
    <w:p w:rsidR="00B322E9" w:rsidRDefault="007715E4" w:rsidP="00B322E9">
      <w:pPr>
        <w:autoSpaceDE w:val="0"/>
        <w:autoSpaceDN w:val="0"/>
        <w:adjustRightInd w:val="0"/>
        <w:jc w:val="both"/>
        <w:rPr>
          <w:b/>
          <w:sz w:val="24"/>
          <w:szCs w:val="24"/>
        </w:rPr>
      </w:pPr>
      <w:r>
        <w:rPr>
          <w:rFonts w:eastAsiaTheme="minorHAnsi"/>
          <w:b/>
          <w:bCs/>
          <w:sz w:val="24"/>
          <w:szCs w:val="24"/>
          <w:lang w:eastAsia="en-US"/>
        </w:rPr>
        <w:lastRenderedPageBreak/>
        <w:t xml:space="preserve">          </w:t>
      </w:r>
      <w:r w:rsidR="00B322E9" w:rsidRPr="00B322E9">
        <w:rPr>
          <w:rFonts w:eastAsiaTheme="minorHAnsi"/>
          <w:b/>
          <w:bCs/>
          <w:sz w:val="24"/>
          <w:szCs w:val="24"/>
          <w:lang w:eastAsia="en-US"/>
        </w:rPr>
        <w:t>1.</w:t>
      </w:r>
      <w:r w:rsidR="00CE6046">
        <w:rPr>
          <w:rFonts w:eastAsiaTheme="minorHAnsi"/>
          <w:b/>
          <w:bCs/>
          <w:sz w:val="24"/>
          <w:szCs w:val="24"/>
          <w:lang w:eastAsia="en-US"/>
        </w:rPr>
        <w:t>7</w:t>
      </w:r>
      <w:r w:rsidR="00B322E9" w:rsidRPr="00B322E9">
        <w:rPr>
          <w:rFonts w:eastAsiaTheme="minorHAnsi"/>
          <w:b/>
          <w:bCs/>
          <w:sz w:val="24"/>
          <w:szCs w:val="24"/>
          <w:lang w:eastAsia="en-US"/>
        </w:rPr>
        <w:t>.</w:t>
      </w:r>
      <w:r w:rsidR="00B322E9">
        <w:rPr>
          <w:rFonts w:eastAsiaTheme="minorHAnsi"/>
          <w:bCs/>
          <w:sz w:val="24"/>
          <w:szCs w:val="24"/>
          <w:lang w:eastAsia="en-US"/>
        </w:rPr>
        <w:t xml:space="preserve"> </w:t>
      </w:r>
      <w:r w:rsidR="00B322E9" w:rsidRPr="00B322E9">
        <w:rPr>
          <w:rFonts w:eastAsiaTheme="minorHAnsi"/>
          <w:b/>
          <w:bCs/>
          <w:sz w:val="24"/>
          <w:szCs w:val="24"/>
          <w:lang w:eastAsia="en-US"/>
        </w:rPr>
        <w:t>В стать</w:t>
      </w:r>
      <w:r w:rsidR="00B322E9">
        <w:rPr>
          <w:rFonts w:eastAsiaTheme="minorHAnsi"/>
          <w:b/>
          <w:bCs/>
          <w:sz w:val="24"/>
          <w:szCs w:val="24"/>
          <w:lang w:eastAsia="en-US"/>
        </w:rPr>
        <w:t>е</w:t>
      </w:r>
      <w:r w:rsidR="00B322E9">
        <w:rPr>
          <w:rFonts w:eastAsiaTheme="minorHAnsi"/>
          <w:bCs/>
          <w:sz w:val="24"/>
          <w:szCs w:val="24"/>
          <w:lang w:eastAsia="en-US"/>
        </w:rPr>
        <w:t xml:space="preserve"> </w:t>
      </w:r>
      <w:r w:rsidR="00B322E9" w:rsidRPr="00B322E9">
        <w:rPr>
          <w:rFonts w:eastAsiaTheme="minorHAnsi"/>
          <w:b/>
          <w:bCs/>
          <w:sz w:val="24"/>
          <w:szCs w:val="24"/>
          <w:lang w:eastAsia="en-US"/>
        </w:rPr>
        <w:t>37</w:t>
      </w:r>
      <w:r w:rsidR="00B322E9">
        <w:rPr>
          <w:b/>
          <w:sz w:val="24"/>
          <w:szCs w:val="24"/>
        </w:rPr>
        <w:t xml:space="preserve"> «</w:t>
      </w:r>
      <w:r w:rsidR="004A3590">
        <w:rPr>
          <w:b/>
          <w:sz w:val="24"/>
        </w:rPr>
        <w:t>Срок полномочий депутата районной Думы и основания прекращения депутатской деятельности</w:t>
      </w:r>
      <w:r w:rsidR="00B322E9">
        <w:rPr>
          <w:b/>
          <w:sz w:val="24"/>
          <w:szCs w:val="24"/>
        </w:rPr>
        <w:t>»:</w:t>
      </w:r>
    </w:p>
    <w:p w:rsidR="00B322E9" w:rsidRDefault="00B322E9" w:rsidP="00B322E9">
      <w:pPr>
        <w:autoSpaceDE w:val="0"/>
        <w:autoSpaceDN w:val="0"/>
        <w:adjustRightInd w:val="0"/>
        <w:jc w:val="both"/>
        <w:rPr>
          <w:b/>
          <w:sz w:val="24"/>
          <w:szCs w:val="24"/>
        </w:rPr>
      </w:pPr>
      <w:r>
        <w:rPr>
          <w:b/>
          <w:sz w:val="24"/>
          <w:szCs w:val="24"/>
        </w:rPr>
        <w:t xml:space="preserve">           </w:t>
      </w:r>
      <w:r w:rsidRPr="00B322E9">
        <w:rPr>
          <w:sz w:val="24"/>
          <w:szCs w:val="24"/>
        </w:rPr>
        <w:t xml:space="preserve">пункт </w:t>
      </w:r>
      <w:r w:rsidR="004A3590">
        <w:rPr>
          <w:sz w:val="24"/>
          <w:szCs w:val="24"/>
        </w:rPr>
        <w:t>7</w:t>
      </w:r>
      <w:r>
        <w:rPr>
          <w:b/>
          <w:sz w:val="24"/>
          <w:szCs w:val="24"/>
        </w:rPr>
        <w:t xml:space="preserve"> </w:t>
      </w:r>
      <w:r w:rsidRPr="00B322E9">
        <w:rPr>
          <w:sz w:val="24"/>
          <w:szCs w:val="24"/>
        </w:rPr>
        <w:t>част</w:t>
      </w:r>
      <w:r>
        <w:rPr>
          <w:sz w:val="24"/>
          <w:szCs w:val="24"/>
        </w:rPr>
        <w:t>и</w:t>
      </w:r>
      <w:r w:rsidRPr="00B322E9">
        <w:rPr>
          <w:sz w:val="24"/>
          <w:szCs w:val="24"/>
        </w:rPr>
        <w:t xml:space="preserve"> 1</w:t>
      </w:r>
      <w:r>
        <w:rPr>
          <w:sz w:val="24"/>
          <w:szCs w:val="24"/>
        </w:rPr>
        <w:t xml:space="preserve"> </w:t>
      </w:r>
      <w:r>
        <w:rPr>
          <w:rFonts w:eastAsiaTheme="minorHAnsi"/>
          <w:sz w:val="24"/>
          <w:szCs w:val="24"/>
          <w:lang w:eastAsia="en-US"/>
        </w:rPr>
        <w:t>изложить в следующей редакции:</w:t>
      </w:r>
    </w:p>
    <w:p w:rsidR="00B322E9" w:rsidRDefault="00B322E9" w:rsidP="00B322E9">
      <w:pPr>
        <w:autoSpaceDE w:val="0"/>
        <w:autoSpaceDN w:val="0"/>
        <w:adjustRightInd w:val="0"/>
        <w:jc w:val="both"/>
        <w:rPr>
          <w:rFonts w:eastAsiaTheme="minorHAnsi"/>
          <w:sz w:val="24"/>
          <w:szCs w:val="24"/>
          <w:lang w:eastAsia="en-US"/>
        </w:rPr>
      </w:pPr>
      <w:r>
        <w:rPr>
          <w:rFonts w:eastAsiaTheme="minorHAnsi"/>
          <w:bCs/>
          <w:sz w:val="24"/>
          <w:szCs w:val="24"/>
          <w:lang w:eastAsia="en-US"/>
        </w:rPr>
        <w:t xml:space="preserve">           </w:t>
      </w:r>
      <w:proofErr w:type="gramStart"/>
      <w:r>
        <w:rPr>
          <w:rFonts w:eastAsiaTheme="minorHAnsi"/>
          <w:bCs/>
          <w:sz w:val="24"/>
          <w:szCs w:val="24"/>
          <w:lang w:eastAsia="en-US"/>
        </w:rPr>
        <w:t>«</w:t>
      </w:r>
      <w:r w:rsidR="004A3590">
        <w:rPr>
          <w:rFonts w:eastAsiaTheme="minorHAnsi"/>
          <w:bCs/>
          <w:sz w:val="24"/>
          <w:szCs w:val="24"/>
          <w:lang w:eastAsia="en-US"/>
        </w:rPr>
        <w:t>7</w:t>
      </w:r>
      <w:r>
        <w:rPr>
          <w:rFonts w:eastAsiaTheme="minorHAnsi"/>
          <w:sz w:val="24"/>
          <w:szCs w:val="24"/>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4"/>
          <w:szCs w:val="24"/>
          <w:lang w:eastAsia="en-US"/>
        </w:rPr>
        <w:t>;»</w:t>
      </w:r>
      <w:proofErr w:type="gramEnd"/>
      <w:r>
        <w:rPr>
          <w:rFonts w:eastAsiaTheme="minorHAnsi"/>
          <w:sz w:val="24"/>
          <w:szCs w:val="24"/>
          <w:lang w:eastAsia="en-US"/>
        </w:rPr>
        <w:t>.</w:t>
      </w:r>
    </w:p>
    <w:p w:rsidR="00B322E9" w:rsidRDefault="00B322E9" w:rsidP="00460C7D">
      <w:pPr>
        <w:jc w:val="both"/>
        <w:rPr>
          <w:b/>
          <w:sz w:val="24"/>
          <w:szCs w:val="24"/>
        </w:rPr>
      </w:pPr>
    </w:p>
    <w:p w:rsidR="00AE1464" w:rsidRDefault="00CE6046" w:rsidP="00460C7D">
      <w:pPr>
        <w:jc w:val="both"/>
        <w:rPr>
          <w:rFonts w:eastAsiaTheme="minorHAnsi"/>
          <w:sz w:val="24"/>
          <w:szCs w:val="24"/>
          <w:lang w:eastAsia="en-US"/>
        </w:rPr>
      </w:pPr>
      <w:r>
        <w:rPr>
          <w:b/>
          <w:sz w:val="24"/>
          <w:szCs w:val="24"/>
        </w:rPr>
        <w:t xml:space="preserve">           </w:t>
      </w:r>
      <w:r w:rsidR="0081755E" w:rsidRPr="00BC03B1">
        <w:rPr>
          <w:b/>
          <w:sz w:val="24"/>
          <w:szCs w:val="24"/>
        </w:rPr>
        <w:t>1.</w:t>
      </w:r>
      <w:r>
        <w:rPr>
          <w:b/>
          <w:sz w:val="24"/>
          <w:szCs w:val="24"/>
        </w:rPr>
        <w:t>8</w:t>
      </w:r>
      <w:r w:rsidR="0081755E" w:rsidRPr="00BC03B1">
        <w:rPr>
          <w:b/>
          <w:sz w:val="24"/>
          <w:szCs w:val="24"/>
        </w:rPr>
        <w:t xml:space="preserve">. </w:t>
      </w:r>
      <w:r w:rsidR="00AE1464">
        <w:rPr>
          <w:b/>
          <w:sz w:val="24"/>
          <w:szCs w:val="24"/>
        </w:rPr>
        <w:t xml:space="preserve">В статье </w:t>
      </w:r>
      <w:r w:rsidR="00FA7CA2">
        <w:rPr>
          <w:b/>
          <w:sz w:val="24"/>
          <w:szCs w:val="24"/>
        </w:rPr>
        <w:t>38</w:t>
      </w:r>
      <w:r w:rsidR="00AE1464">
        <w:rPr>
          <w:b/>
          <w:sz w:val="24"/>
          <w:szCs w:val="24"/>
        </w:rPr>
        <w:t xml:space="preserve">.1 </w:t>
      </w:r>
      <w:r w:rsidR="00AE1464" w:rsidRPr="007D7EFE">
        <w:rPr>
          <w:b/>
          <w:sz w:val="24"/>
          <w:szCs w:val="24"/>
        </w:rPr>
        <w:t>«</w:t>
      </w:r>
      <w:r w:rsidR="00FA7CA2" w:rsidRPr="00FA7CA2">
        <w:rPr>
          <w:b/>
          <w:sz w:val="24"/>
          <w:szCs w:val="24"/>
        </w:rPr>
        <w:t>Осуществление муниципального контроля</w:t>
      </w:r>
      <w:r w:rsidR="00AE1464" w:rsidRPr="007D7EFE">
        <w:rPr>
          <w:b/>
          <w:iCs/>
          <w:sz w:val="24"/>
          <w:szCs w:val="24"/>
        </w:rPr>
        <w:t>»</w:t>
      </w:r>
      <w:r w:rsidR="00A567B0">
        <w:rPr>
          <w:b/>
          <w:iCs/>
          <w:sz w:val="24"/>
          <w:szCs w:val="24"/>
        </w:rPr>
        <w:t>:</w:t>
      </w:r>
      <w:r w:rsidR="00AE1464">
        <w:rPr>
          <w:i/>
          <w:iCs/>
          <w:sz w:val="28"/>
          <w:szCs w:val="28"/>
        </w:rPr>
        <w:t xml:space="preserve"> </w:t>
      </w:r>
      <w:r w:rsidR="0081755E">
        <w:rPr>
          <w:rFonts w:eastAsiaTheme="minorHAnsi"/>
          <w:sz w:val="24"/>
          <w:szCs w:val="24"/>
          <w:lang w:eastAsia="en-US"/>
        </w:rPr>
        <w:t xml:space="preserve">           </w:t>
      </w:r>
    </w:p>
    <w:p w:rsidR="00FA7CA2" w:rsidRDefault="00AE1464" w:rsidP="00FA7CA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FA7CA2">
        <w:rPr>
          <w:rFonts w:eastAsiaTheme="minorHAnsi"/>
          <w:sz w:val="24"/>
          <w:szCs w:val="24"/>
          <w:lang w:eastAsia="en-US"/>
        </w:rPr>
        <w:t xml:space="preserve">а) абзац второй </w:t>
      </w:r>
      <w:r>
        <w:rPr>
          <w:rFonts w:eastAsiaTheme="minorHAnsi"/>
          <w:sz w:val="24"/>
          <w:szCs w:val="24"/>
          <w:lang w:eastAsia="en-US"/>
        </w:rPr>
        <w:t>част</w:t>
      </w:r>
      <w:r w:rsidR="00FA7CA2">
        <w:rPr>
          <w:rFonts w:eastAsiaTheme="minorHAnsi"/>
          <w:sz w:val="24"/>
          <w:szCs w:val="24"/>
          <w:lang w:eastAsia="en-US"/>
        </w:rPr>
        <w:t>и</w:t>
      </w:r>
      <w:r>
        <w:rPr>
          <w:rFonts w:eastAsiaTheme="minorHAnsi"/>
          <w:sz w:val="24"/>
          <w:szCs w:val="24"/>
          <w:lang w:eastAsia="en-US"/>
        </w:rPr>
        <w:t xml:space="preserve"> </w:t>
      </w:r>
      <w:r w:rsidR="00FA7CA2">
        <w:rPr>
          <w:rFonts w:eastAsiaTheme="minorHAnsi"/>
          <w:sz w:val="24"/>
          <w:szCs w:val="24"/>
          <w:lang w:eastAsia="en-US"/>
        </w:rPr>
        <w:t>1</w:t>
      </w:r>
      <w:r>
        <w:rPr>
          <w:rFonts w:eastAsiaTheme="minorHAnsi"/>
          <w:sz w:val="24"/>
          <w:szCs w:val="24"/>
          <w:lang w:eastAsia="en-US"/>
        </w:rPr>
        <w:t xml:space="preserve"> </w:t>
      </w:r>
      <w:r w:rsidR="00FA7CA2">
        <w:rPr>
          <w:rFonts w:eastAsiaTheme="minorHAnsi"/>
          <w:sz w:val="24"/>
          <w:szCs w:val="24"/>
          <w:lang w:eastAsia="en-US"/>
        </w:rPr>
        <w:t>изложить в следующей редакции:</w:t>
      </w:r>
    </w:p>
    <w:p w:rsidR="00FA7CA2" w:rsidRDefault="00FA7CA2" w:rsidP="00FA7CA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«Организация и осуществление видов муниципального контроля регулируются Федеральным </w:t>
      </w:r>
      <w:hyperlink r:id="rId11" w:history="1">
        <w:r>
          <w:rPr>
            <w:rFonts w:eastAsiaTheme="minorHAnsi"/>
            <w:color w:val="0000FF"/>
            <w:sz w:val="24"/>
            <w:szCs w:val="24"/>
            <w:lang w:eastAsia="en-US"/>
          </w:rPr>
          <w:t>законом</w:t>
        </w:r>
      </w:hyperlink>
      <w:r>
        <w:rPr>
          <w:rFonts w:eastAsiaTheme="minorHAnsi"/>
          <w:sz w:val="24"/>
          <w:szCs w:val="24"/>
          <w:lang w:eastAsia="en-US"/>
        </w:rPr>
        <w:t xml:space="preserve"> от 31 июля 2020 года № 248-ФЗ «О государственном контроле (надзоре) и муниципальном контроле в Российской Федерации</w:t>
      </w:r>
      <w:proofErr w:type="gramStart"/>
      <w:r w:rsidR="00C94A6D">
        <w:rPr>
          <w:rFonts w:eastAsiaTheme="minorHAnsi"/>
          <w:sz w:val="24"/>
          <w:szCs w:val="24"/>
          <w:lang w:eastAsia="en-US"/>
        </w:rPr>
        <w:t>.</w:t>
      </w:r>
      <w:r>
        <w:rPr>
          <w:rFonts w:eastAsiaTheme="minorHAnsi"/>
          <w:sz w:val="24"/>
          <w:szCs w:val="24"/>
          <w:lang w:eastAsia="en-US"/>
        </w:rPr>
        <w:t>»;</w:t>
      </w:r>
      <w:proofErr w:type="gramEnd"/>
    </w:p>
    <w:p w:rsidR="00FA7CA2" w:rsidRDefault="00FA7CA2" w:rsidP="00FA7CA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б) части 2,3 исключить.</w:t>
      </w:r>
    </w:p>
    <w:p w:rsidR="00D46ABB" w:rsidRPr="00460C7D" w:rsidRDefault="00254988" w:rsidP="00460C7D">
      <w:pPr>
        <w:autoSpaceDE w:val="0"/>
        <w:autoSpaceDN w:val="0"/>
        <w:adjustRightInd w:val="0"/>
        <w:jc w:val="both"/>
        <w:rPr>
          <w:iCs/>
          <w:sz w:val="24"/>
          <w:szCs w:val="24"/>
        </w:rPr>
      </w:pPr>
      <w:r w:rsidRPr="00460C7D">
        <w:rPr>
          <w:iCs/>
          <w:sz w:val="24"/>
          <w:szCs w:val="24"/>
        </w:rPr>
        <w:t xml:space="preserve">  </w:t>
      </w:r>
    </w:p>
    <w:p w:rsidR="001B47D5" w:rsidRPr="001B47D5" w:rsidRDefault="00606B45" w:rsidP="001B47D5">
      <w:pPr>
        <w:tabs>
          <w:tab w:val="left" w:pos="0"/>
        </w:tabs>
        <w:autoSpaceDE w:val="0"/>
        <w:autoSpaceDN w:val="0"/>
        <w:adjustRightInd w:val="0"/>
        <w:jc w:val="both"/>
        <w:outlineLvl w:val="1"/>
      </w:pPr>
      <w:r w:rsidRPr="00F52D0F">
        <w:rPr>
          <w:b/>
          <w:iCs/>
          <w:sz w:val="24"/>
          <w:szCs w:val="24"/>
        </w:rPr>
        <w:t xml:space="preserve"> </w:t>
      </w:r>
      <w:r w:rsidR="00D46ABB" w:rsidRPr="00F52D0F">
        <w:rPr>
          <w:b/>
          <w:iCs/>
          <w:sz w:val="24"/>
          <w:szCs w:val="24"/>
        </w:rPr>
        <w:t xml:space="preserve">  </w:t>
      </w:r>
      <w:r w:rsidR="0092428D" w:rsidRPr="00F52D0F">
        <w:rPr>
          <w:b/>
          <w:sz w:val="24"/>
          <w:szCs w:val="24"/>
        </w:rPr>
        <w:t xml:space="preserve"> </w:t>
      </w:r>
      <w:r w:rsidR="00A07028">
        <w:rPr>
          <w:b/>
          <w:sz w:val="24"/>
          <w:szCs w:val="24"/>
        </w:rPr>
        <w:t xml:space="preserve"> </w:t>
      </w:r>
      <w:r w:rsidR="00F52D0F">
        <w:rPr>
          <w:b/>
          <w:sz w:val="24"/>
          <w:szCs w:val="24"/>
        </w:rPr>
        <w:t xml:space="preserve">   </w:t>
      </w:r>
      <w:r w:rsidR="00734368" w:rsidRPr="00F52D0F">
        <w:rPr>
          <w:b/>
          <w:sz w:val="24"/>
          <w:szCs w:val="24"/>
        </w:rPr>
        <w:t xml:space="preserve"> </w:t>
      </w:r>
      <w:r w:rsidR="00F52D0F">
        <w:rPr>
          <w:b/>
          <w:sz w:val="24"/>
          <w:szCs w:val="24"/>
        </w:rPr>
        <w:t xml:space="preserve">  </w:t>
      </w:r>
      <w:r w:rsidR="00780AB2" w:rsidRPr="003711A4">
        <w:rPr>
          <w:b/>
          <w:sz w:val="24"/>
          <w:szCs w:val="24"/>
        </w:rPr>
        <w:t>1.</w:t>
      </w:r>
      <w:r w:rsidR="00624F40">
        <w:rPr>
          <w:b/>
          <w:sz w:val="24"/>
          <w:szCs w:val="24"/>
        </w:rPr>
        <w:t>9</w:t>
      </w:r>
      <w:r w:rsidR="00780AB2" w:rsidRPr="003711A4">
        <w:rPr>
          <w:b/>
          <w:sz w:val="24"/>
          <w:szCs w:val="24"/>
        </w:rPr>
        <w:t xml:space="preserve">. </w:t>
      </w:r>
      <w:r w:rsidR="001B47D5" w:rsidRPr="001B47D5">
        <w:rPr>
          <w:b/>
          <w:sz w:val="24"/>
          <w:szCs w:val="24"/>
        </w:rPr>
        <w:t>Стать</w:t>
      </w:r>
      <w:r w:rsidR="001B47D5">
        <w:rPr>
          <w:b/>
          <w:sz w:val="24"/>
          <w:szCs w:val="24"/>
        </w:rPr>
        <w:t>ю</w:t>
      </w:r>
      <w:r w:rsidR="001B47D5" w:rsidRPr="001B47D5">
        <w:rPr>
          <w:b/>
          <w:sz w:val="24"/>
          <w:szCs w:val="24"/>
        </w:rPr>
        <w:t xml:space="preserve"> 42 </w:t>
      </w:r>
      <w:r w:rsidR="001B47D5">
        <w:rPr>
          <w:b/>
          <w:sz w:val="24"/>
          <w:szCs w:val="24"/>
        </w:rPr>
        <w:t>«</w:t>
      </w:r>
      <w:r w:rsidR="001B47D5" w:rsidRPr="001B47D5">
        <w:rPr>
          <w:b/>
          <w:sz w:val="24"/>
          <w:szCs w:val="24"/>
        </w:rPr>
        <w:t xml:space="preserve">Контрольно-счетная палата </w:t>
      </w:r>
      <w:proofErr w:type="spellStart"/>
      <w:r w:rsidR="001B47D5" w:rsidRPr="001B47D5">
        <w:rPr>
          <w:b/>
          <w:sz w:val="24"/>
          <w:szCs w:val="24"/>
        </w:rPr>
        <w:t>Слюдянского</w:t>
      </w:r>
      <w:proofErr w:type="spellEnd"/>
      <w:r w:rsidR="001B47D5" w:rsidRPr="001B47D5">
        <w:rPr>
          <w:b/>
          <w:sz w:val="24"/>
          <w:szCs w:val="24"/>
        </w:rPr>
        <w:t xml:space="preserve"> муниципального района</w:t>
      </w:r>
      <w:r w:rsidR="001B47D5">
        <w:rPr>
          <w:b/>
          <w:sz w:val="24"/>
          <w:szCs w:val="24"/>
        </w:rPr>
        <w:t xml:space="preserve">» </w:t>
      </w:r>
      <w:r w:rsidR="001B47D5" w:rsidRPr="001B47D5">
        <w:rPr>
          <w:sz w:val="24"/>
          <w:szCs w:val="24"/>
        </w:rPr>
        <w:t>изложить в следующей редакции:</w:t>
      </w:r>
    </w:p>
    <w:p w:rsidR="001B47D5" w:rsidRDefault="001B47D5" w:rsidP="003711A4">
      <w:pPr>
        <w:pStyle w:val="ConsNormal"/>
        <w:ind w:firstLine="0"/>
        <w:jc w:val="both"/>
        <w:rPr>
          <w:rFonts w:ascii="Times New Roman" w:hAnsi="Times New Roman"/>
          <w:b/>
          <w:sz w:val="24"/>
          <w:szCs w:val="24"/>
        </w:rPr>
      </w:pPr>
      <w:r>
        <w:rPr>
          <w:rFonts w:ascii="Times New Roman" w:hAnsi="Times New Roman"/>
          <w:b/>
          <w:sz w:val="24"/>
          <w:szCs w:val="24"/>
        </w:rPr>
        <w:t xml:space="preserve">            «42. </w:t>
      </w:r>
      <w:r w:rsidRPr="001B47D5">
        <w:rPr>
          <w:rFonts w:ascii="Times New Roman" w:hAnsi="Times New Roman"/>
          <w:b/>
          <w:sz w:val="24"/>
          <w:szCs w:val="24"/>
        </w:rPr>
        <w:t xml:space="preserve">Контрольно-счетная палата </w:t>
      </w:r>
      <w:proofErr w:type="spellStart"/>
      <w:r w:rsidRPr="001B47D5">
        <w:rPr>
          <w:rFonts w:ascii="Times New Roman" w:hAnsi="Times New Roman"/>
          <w:b/>
          <w:sz w:val="24"/>
          <w:szCs w:val="24"/>
        </w:rPr>
        <w:t>Слюдянского</w:t>
      </w:r>
      <w:proofErr w:type="spellEnd"/>
      <w:r w:rsidRPr="001B47D5">
        <w:rPr>
          <w:rFonts w:ascii="Times New Roman" w:hAnsi="Times New Roman"/>
          <w:b/>
          <w:sz w:val="24"/>
          <w:szCs w:val="24"/>
        </w:rPr>
        <w:t xml:space="preserve"> муниципального района»</w:t>
      </w:r>
    </w:p>
    <w:p w:rsidR="00852D38" w:rsidRPr="001B47D5" w:rsidRDefault="00852D38" w:rsidP="003711A4">
      <w:pPr>
        <w:pStyle w:val="ConsNormal"/>
        <w:ind w:firstLine="0"/>
        <w:jc w:val="both"/>
        <w:rPr>
          <w:rFonts w:ascii="Times New Roman" w:hAnsi="Times New Roman"/>
          <w:b/>
          <w:sz w:val="24"/>
          <w:szCs w:val="24"/>
        </w:rPr>
      </w:pPr>
    </w:p>
    <w:p w:rsidR="000E5804" w:rsidRDefault="000E5804" w:rsidP="000E5804">
      <w:pPr>
        <w:pStyle w:val="aa"/>
        <w:numPr>
          <w:ilvl w:val="3"/>
          <w:numId w:val="4"/>
        </w:numPr>
        <w:shd w:val="clear" w:color="auto" w:fill="FFFFFF"/>
        <w:tabs>
          <w:tab w:val="left" w:pos="0"/>
        </w:tabs>
        <w:autoSpaceDE w:val="0"/>
        <w:autoSpaceDN w:val="0"/>
        <w:adjustRightInd w:val="0"/>
        <w:spacing w:line="240" w:lineRule="auto"/>
        <w:ind w:left="0" w:firstLine="709"/>
        <w:jc w:val="both"/>
        <w:rPr>
          <w:rFonts w:ascii="Times New Roman" w:hAnsi="Times New Roman"/>
          <w:bCs/>
          <w:sz w:val="24"/>
          <w:szCs w:val="24"/>
        </w:rPr>
      </w:pPr>
      <w:r>
        <w:rPr>
          <w:rFonts w:ascii="Times New Roman" w:hAnsi="Times New Roman"/>
          <w:sz w:val="24"/>
          <w:szCs w:val="24"/>
        </w:rPr>
        <w:t xml:space="preserve">Контрольно-счетная палата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района (далее – КСП муниципального района) является постоянно действующим органом внешнего муниципального финансового контроля и образуется районной Думой</w:t>
      </w:r>
      <w:r>
        <w:rPr>
          <w:rFonts w:ascii="Times New Roman" w:hAnsi="Times New Roman"/>
          <w:bCs/>
          <w:sz w:val="24"/>
          <w:szCs w:val="24"/>
        </w:rPr>
        <w:t>.</w:t>
      </w:r>
    </w:p>
    <w:p w:rsidR="000E5804" w:rsidRDefault="000E5804" w:rsidP="000E5804">
      <w:pPr>
        <w:pStyle w:val="aa"/>
        <w:numPr>
          <w:ilvl w:val="3"/>
          <w:numId w:val="4"/>
        </w:numPr>
        <w:shd w:val="clear" w:color="auto" w:fill="FFFFFF"/>
        <w:autoSpaceDE w:val="0"/>
        <w:autoSpaceDN w:val="0"/>
        <w:adjustRightInd w:val="0"/>
        <w:spacing w:line="240" w:lineRule="auto"/>
        <w:ind w:left="0" w:firstLine="709"/>
        <w:jc w:val="both"/>
        <w:outlineLvl w:val="1"/>
        <w:rPr>
          <w:rFonts w:ascii="Times New Roman" w:hAnsi="Times New Roman"/>
          <w:sz w:val="24"/>
          <w:szCs w:val="24"/>
        </w:rPr>
      </w:pPr>
      <w:r>
        <w:rPr>
          <w:rFonts w:ascii="Times New Roman" w:hAnsi="Times New Roman"/>
          <w:sz w:val="24"/>
          <w:szCs w:val="24"/>
        </w:rPr>
        <w:t>КСП муниципального района является органом местного самоуправления, обладает правами юридического лица.</w:t>
      </w:r>
    </w:p>
    <w:p w:rsidR="001B47D5" w:rsidRPr="000E5804" w:rsidRDefault="000E5804" w:rsidP="000E5804">
      <w:pPr>
        <w:pStyle w:val="aa"/>
        <w:numPr>
          <w:ilvl w:val="3"/>
          <w:numId w:val="4"/>
        </w:numPr>
        <w:tabs>
          <w:tab w:val="left" w:pos="851"/>
        </w:tabs>
        <w:autoSpaceDE w:val="0"/>
        <w:autoSpaceDN w:val="0"/>
        <w:adjustRightInd w:val="0"/>
        <w:spacing w:before="220" w:line="240" w:lineRule="auto"/>
        <w:ind w:left="0" w:firstLine="709"/>
        <w:jc w:val="both"/>
        <w:outlineLvl w:val="0"/>
        <w:rPr>
          <w:rFonts w:ascii="Times New Roman" w:hAnsi="Times New Roman"/>
          <w:b/>
          <w:sz w:val="24"/>
          <w:szCs w:val="24"/>
        </w:rPr>
      </w:pPr>
      <w:proofErr w:type="gramStart"/>
      <w:r w:rsidRPr="000E5804">
        <w:rPr>
          <w:rFonts w:ascii="Times New Roman" w:hAnsi="Times New Roman"/>
          <w:sz w:val="24"/>
          <w:szCs w:val="24"/>
        </w:rPr>
        <w:t xml:space="preserve">Порядок деятельности КСП муниципального района определяется Федеральным </w:t>
      </w:r>
      <w:hyperlink r:id="rId12" w:history="1">
        <w:r w:rsidRPr="000E5804">
          <w:rPr>
            <w:rStyle w:val="a3"/>
            <w:rFonts w:ascii="Times New Roman" w:hAnsi="Times New Roman"/>
            <w:color w:val="auto"/>
            <w:sz w:val="24"/>
            <w:szCs w:val="24"/>
            <w:u w:val="none"/>
          </w:rPr>
          <w:t>законом</w:t>
        </w:r>
      </w:hyperlink>
      <w:r w:rsidRPr="000E5804">
        <w:rPr>
          <w:rFonts w:ascii="Times New Roman" w:hAnsi="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w:t>
      </w:r>
      <w:hyperlink r:id="rId13" w:history="1">
        <w:r w:rsidRPr="000E5804">
          <w:rPr>
            <w:rStyle w:val="a3"/>
            <w:rFonts w:ascii="Times New Roman" w:hAnsi="Times New Roman"/>
            <w:color w:val="auto"/>
            <w:sz w:val="24"/>
            <w:szCs w:val="24"/>
            <w:u w:val="none"/>
          </w:rPr>
          <w:t>кодексом</w:t>
        </w:r>
      </w:hyperlink>
      <w:r w:rsidRPr="000E5804">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законами Иркутской области, Положением о Контрольно-счетной палате </w:t>
      </w:r>
      <w:proofErr w:type="spellStart"/>
      <w:r w:rsidRPr="000E5804">
        <w:rPr>
          <w:rFonts w:ascii="Times New Roman" w:hAnsi="Times New Roman"/>
          <w:sz w:val="24"/>
          <w:szCs w:val="24"/>
        </w:rPr>
        <w:t>Слюдянского</w:t>
      </w:r>
      <w:proofErr w:type="spellEnd"/>
      <w:r w:rsidRPr="000E5804">
        <w:rPr>
          <w:rFonts w:ascii="Times New Roman" w:hAnsi="Times New Roman"/>
          <w:sz w:val="24"/>
          <w:szCs w:val="24"/>
        </w:rPr>
        <w:t xml:space="preserve"> муниципального района и иными муниципальными нормативными правовыми актами.». </w:t>
      </w:r>
      <w:r w:rsidRPr="000E5804">
        <w:rPr>
          <w:rFonts w:ascii="Times New Roman" w:hAnsi="Times New Roman"/>
          <w:bCs/>
          <w:sz w:val="24"/>
          <w:szCs w:val="24"/>
        </w:rPr>
        <w:t xml:space="preserve">   </w:t>
      </w:r>
      <w:proofErr w:type="gramEnd"/>
    </w:p>
    <w:p w:rsidR="00F52D0F" w:rsidRPr="003711A4" w:rsidRDefault="001B47D5" w:rsidP="003711A4">
      <w:pPr>
        <w:pStyle w:val="ConsNormal"/>
        <w:ind w:firstLine="0"/>
        <w:jc w:val="both"/>
        <w:rPr>
          <w:rFonts w:ascii="Times New Roman" w:hAnsi="Times New Roman"/>
          <w:b/>
          <w:sz w:val="24"/>
          <w:szCs w:val="24"/>
        </w:rPr>
      </w:pPr>
      <w:r>
        <w:rPr>
          <w:rFonts w:ascii="Times New Roman" w:hAnsi="Times New Roman"/>
          <w:b/>
          <w:sz w:val="24"/>
          <w:szCs w:val="24"/>
        </w:rPr>
        <w:t xml:space="preserve">          1.10. </w:t>
      </w:r>
      <w:r w:rsidR="00505C47" w:rsidRPr="003711A4">
        <w:rPr>
          <w:rFonts w:ascii="Times New Roman" w:hAnsi="Times New Roman"/>
          <w:b/>
          <w:sz w:val="24"/>
          <w:szCs w:val="24"/>
        </w:rPr>
        <w:t xml:space="preserve">В статье </w:t>
      </w:r>
      <w:r w:rsidR="003711A4">
        <w:rPr>
          <w:rFonts w:ascii="Times New Roman" w:hAnsi="Times New Roman"/>
          <w:b/>
          <w:sz w:val="24"/>
          <w:szCs w:val="24"/>
        </w:rPr>
        <w:t>44</w:t>
      </w:r>
      <w:r w:rsidR="00505C47" w:rsidRPr="003711A4">
        <w:rPr>
          <w:rFonts w:ascii="Times New Roman" w:hAnsi="Times New Roman"/>
          <w:b/>
          <w:sz w:val="24"/>
          <w:szCs w:val="24"/>
        </w:rPr>
        <w:t xml:space="preserve"> «С</w:t>
      </w:r>
      <w:r w:rsidR="003711A4">
        <w:rPr>
          <w:rFonts w:ascii="Times New Roman" w:hAnsi="Times New Roman"/>
          <w:b/>
          <w:sz w:val="24"/>
          <w:szCs w:val="24"/>
        </w:rPr>
        <w:t xml:space="preserve">истема </w:t>
      </w:r>
      <w:r w:rsidR="003711A4" w:rsidRPr="003711A4">
        <w:rPr>
          <w:rFonts w:ascii="Times New Roman" w:hAnsi="Times New Roman"/>
          <w:b/>
          <w:sz w:val="24"/>
          <w:szCs w:val="24"/>
        </w:rPr>
        <w:t xml:space="preserve">муниципальных правовых актов </w:t>
      </w:r>
      <w:proofErr w:type="spellStart"/>
      <w:r w:rsidR="003711A4" w:rsidRPr="003711A4">
        <w:rPr>
          <w:rFonts w:ascii="Times New Roman" w:hAnsi="Times New Roman"/>
          <w:b/>
          <w:sz w:val="24"/>
          <w:szCs w:val="24"/>
        </w:rPr>
        <w:t>Слюдянского</w:t>
      </w:r>
      <w:proofErr w:type="spellEnd"/>
      <w:r w:rsidR="003711A4" w:rsidRPr="003711A4">
        <w:rPr>
          <w:rFonts w:ascii="Times New Roman" w:hAnsi="Times New Roman"/>
          <w:b/>
          <w:sz w:val="24"/>
          <w:szCs w:val="24"/>
        </w:rPr>
        <w:t xml:space="preserve"> района</w:t>
      </w:r>
      <w:r w:rsidR="00505C47" w:rsidRPr="003711A4">
        <w:rPr>
          <w:rFonts w:ascii="Times New Roman" w:hAnsi="Times New Roman"/>
          <w:b/>
          <w:sz w:val="24"/>
          <w:szCs w:val="24"/>
        </w:rPr>
        <w:t>»:</w:t>
      </w:r>
    </w:p>
    <w:p w:rsidR="00B35B08" w:rsidRDefault="00780AB2" w:rsidP="003711A4">
      <w:pPr>
        <w:autoSpaceDE w:val="0"/>
        <w:autoSpaceDN w:val="0"/>
        <w:adjustRightInd w:val="0"/>
        <w:jc w:val="both"/>
        <w:rPr>
          <w:sz w:val="24"/>
          <w:szCs w:val="24"/>
        </w:rPr>
      </w:pPr>
      <w:r>
        <w:rPr>
          <w:sz w:val="24"/>
          <w:szCs w:val="24"/>
        </w:rPr>
        <w:t xml:space="preserve">   </w:t>
      </w:r>
      <w:r w:rsidR="003711A4">
        <w:rPr>
          <w:sz w:val="24"/>
          <w:szCs w:val="24"/>
        </w:rPr>
        <w:t xml:space="preserve">      </w:t>
      </w:r>
      <w:r w:rsidR="00505C47" w:rsidRPr="00505C47">
        <w:rPr>
          <w:sz w:val="24"/>
          <w:szCs w:val="24"/>
        </w:rPr>
        <w:t xml:space="preserve"> </w:t>
      </w:r>
      <w:r w:rsidR="0059714D">
        <w:rPr>
          <w:sz w:val="24"/>
          <w:szCs w:val="24"/>
        </w:rPr>
        <w:t>а) ч</w:t>
      </w:r>
      <w:r w:rsidR="0059714D" w:rsidRPr="00505C47">
        <w:rPr>
          <w:sz w:val="24"/>
          <w:szCs w:val="24"/>
        </w:rPr>
        <w:t>аст</w:t>
      </w:r>
      <w:r w:rsidR="00B35B08">
        <w:rPr>
          <w:sz w:val="24"/>
          <w:szCs w:val="24"/>
        </w:rPr>
        <w:t>ь</w:t>
      </w:r>
      <w:r w:rsidR="0059714D" w:rsidRPr="00505C47">
        <w:rPr>
          <w:sz w:val="24"/>
          <w:szCs w:val="24"/>
        </w:rPr>
        <w:t xml:space="preserve"> </w:t>
      </w:r>
      <w:r w:rsidR="0059714D">
        <w:rPr>
          <w:sz w:val="24"/>
          <w:szCs w:val="24"/>
        </w:rPr>
        <w:t xml:space="preserve">1 </w:t>
      </w:r>
      <w:r w:rsidR="00B35B08">
        <w:rPr>
          <w:sz w:val="24"/>
          <w:szCs w:val="24"/>
        </w:rPr>
        <w:t>дополнить абзацем 3 следующего содержания:</w:t>
      </w:r>
    </w:p>
    <w:p w:rsidR="0059714D" w:rsidRDefault="00B35B08" w:rsidP="003711A4">
      <w:pPr>
        <w:autoSpaceDE w:val="0"/>
        <w:autoSpaceDN w:val="0"/>
        <w:adjustRightInd w:val="0"/>
        <w:jc w:val="both"/>
        <w:rPr>
          <w:rFonts w:eastAsiaTheme="minorHAnsi"/>
          <w:sz w:val="24"/>
          <w:szCs w:val="24"/>
          <w:lang w:eastAsia="en-US"/>
        </w:rPr>
      </w:pPr>
      <w:r>
        <w:rPr>
          <w:sz w:val="24"/>
          <w:szCs w:val="24"/>
        </w:rPr>
        <w:t xml:space="preserve">          «</w:t>
      </w:r>
      <w:r>
        <w:rPr>
          <w:rFonts w:eastAsiaTheme="minorHAnsi"/>
          <w:sz w:val="24"/>
          <w:szCs w:val="24"/>
          <w:lang w:eastAsia="en-US"/>
        </w:rPr>
        <w:t xml:space="preserve">Порядок установления и оценки </w:t>
      </w:r>
      <w:proofErr w:type="gramStart"/>
      <w:r>
        <w:rPr>
          <w:rFonts w:eastAsiaTheme="minorHAnsi"/>
          <w:sz w:val="24"/>
          <w:szCs w:val="24"/>
          <w:lang w:eastAsia="en-US"/>
        </w:rPr>
        <w:t>применения</w:t>
      </w:r>
      <w:proofErr w:type="gramEnd"/>
      <w:r>
        <w:rPr>
          <w:rFonts w:eastAsiaTheme="minorHAnsi"/>
          <w:sz w:val="24"/>
          <w:szCs w:val="24"/>
          <w:lang w:eastAsia="en-US"/>
        </w:rPr>
        <w:t xml:space="preserve"> содержащихся в муниципальных нормативных правовых актах </w:t>
      </w:r>
      <w:proofErr w:type="spellStart"/>
      <w:r w:rsidR="005970B9">
        <w:rPr>
          <w:rFonts w:eastAsiaTheme="minorHAnsi"/>
          <w:sz w:val="24"/>
          <w:szCs w:val="24"/>
          <w:lang w:eastAsia="en-US"/>
        </w:rPr>
        <w:t>Слюдянского</w:t>
      </w:r>
      <w:proofErr w:type="spellEnd"/>
      <w:r w:rsidR="005970B9">
        <w:rPr>
          <w:rFonts w:eastAsiaTheme="minorHAnsi"/>
          <w:sz w:val="24"/>
          <w:szCs w:val="24"/>
          <w:lang w:eastAsia="en-US"/>
        </w:rPr>
        <w:t xml:space="preserve"> муниципального района </w:t>
      </w:r>
      <w:r>
        <w:rPr>
          <w:rFonts w:eastAsiaTheme="minorHAnsi"/>
          <w:sz w:val="24"/>
          <w:szCs w:val="24"/>
          <w:lang w:eastAsia="en-US"/>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w:t>
      </w:r>
      <w:proofErr w:type="spellStart"/>
      <w:r w:rsidR="005970B9">
        <w:rPr>
          <w:rFonts w:eastAsiaTheme="minorHAnsi"/>
          <w:sz w:val="24"/>
          <w:szCs w:val="24"/>
          <w:lang w:eastAsia="en-US"/>
        </w:rPr>
        <w:t>Слюдянского</w:t>
      </w:r>
      <w:proofErr w:type="spellEnd"/>
      <w:r w:rsidR="005970B9">
        <w:rPr>
          <w:rFonts w:eastAsiaTheme="minorHAnsi"/>
          <w:sz w:val="24"/>
          <w:szCs w:val="24"/>
          <w:lang w:eastAsia="en-US"/>
        </w:rPr>
        <w:t xml:space="preserve"> муниципального района </w:t>
      </w:r>
      <w:r>
        <w:rPr>
          <w:rFonts w:eastAsiaTheme="minorHAnsi"/>
          <w:sz w:val="24"/>
          <w:szCs w:val="24"/>
          <w:lang w:eastAsia="en-US"/>
        </w:rPr>
        <w:t xml:space="preserve">с учетом принципов установления и оценки применения обязательных требований, определенных Федеральным </w:t>
      </w:r>
      <w:hyperlink r:id="rId14" w:history="1">
        <w:r>
          <w:rPr>
            <w:rFonts w:eastAsiaTheme="minorHAnsi"/>
            <w:color w:val="0000FF"/>
            <w:sz w:val="24"/>
            <w:szCs w:val="24"/>
            <w:lang w:eastAsia="en-US"/>
          </w:rPr>
          <w:t>законом</w:t>
        </w:r>
      </w:hyperlink>
      <w:r>
        <w:rPr>
          <w:rFonts w:eastAsiaTheme="minorHAnsi"/>
          <w:sz w:val="24"/>
          <w:szCs w:val="24"/>
          <w:lang w:eastAsia="en-US"/>
        </w:rPr>
        <w:t xml:space="preserve"> от 31 июля 2020 года </w:t>
      </w:r>
      <w:r w:rsidR="005970B9">
        <w:rPr>
          <w:rFonts w:eastAsiaTheme="minorHAnsi"/>
          <w:sz w:val="24"/>
          <w:szCs w:val="24"/>
          <w:lang w:eastAsia="en-US"/>
        </w:rPr>
        <w:t>№ 247-ФЗ «</w:t>
      </w:r>
      <w:r>
        <w:rPr>
          <w:rFonts w:eastAsiaTheme="minorHAnsi"/>
          <w:sz w:val="24"/>
          <w:szCs w:val="24"/>
          <w:lang w:eastAsia="en-US"/>
        </w:rPr>
        <w:t>Об обязательных требованиях в Российской Федерации</w:t>
      </w:r>
      <w:proofErr w:type="gramStart"/>
      <w:r>
        <w:rPr>
          <w:rFonts w:eastAsiaTheme="minorHAnsi"/>
          <w:sz w:val="24"/>
          <w:szCs w:val="24"/>
          <w:lang w:eastAsia="en-US"/>
        </w:rPr>
        <w:t>.</w:t>
      </w:r>
      <w:r w:rsidR="008E1CF2">
        <w:rPr>
          <w:rFonts w:eastAsiaTheme="minorHAnsi"/>
          <w:sz w:val="24"/>
          <w:szCs w:val="24"/>
          <w:lang w:eastAsia="en-US"/>
        </w:rPr>
        <w:t>»</w:t>
      </w:r>
      <w:r w:rsidR="0059714D">
        <w:rPr>
          <w:sz w:val="24"/>
          <w:szCs w:val="24"/>
        </w:rPr>
        <w:t>;</w:t>
      </w:r>
      <w:r w:rsidR="0059714D" w:rsidRPr="003711A4">
        <w:rPr>
          <w:rFonts w:eastAsiaTheme="minorHAnsi"/>
          <w:sz w:val="24"/>
          <w:szCs w:val="24"/>
          <w:lang w:eastAsia="en-US"/>
        </w:rPr>
        <w:t xml:space="preserve"> </w:t>
      </w:r>
      <w:proofErr w:type="gramEnd"/>
    </w:p>
    <w:p w:rsidR="003711A4" w:rsidRDefault="0059714D" w:rsidP="003711A4">
      <w:pPr>
        <w:autoSpaceDE w:val="0"/>
        <w:autoSpaceDN w:val="0"/>
        <w:adjustRightInd w:val="0"/>
        <w:jc w:val="both"/>
        <w:rPr>
          <w:rFonts w:eastAsiaTheme="minorHAnsi"/>
          <w:sz w:val="24"/>
          <w:szCs w:val="24"/>
          <w:lang w:eastAsia="en-US"/>
        </w:rPr>
      </w:pPr>
      <w:r>
        <w:rPr>
          <w:sz w:val="24"/>
          <w:szCs w:val="24"/>
        </w:rPr>
        <w:t xml:space="preserve">          б) </w:t>
      </w:r>
      <w:r w:rsidR="003711A4">
        <w:rPr>
          <w:sz w:val="24"/>
          <w:szCs w:val="24"/>
        </w:rPr>
        <w:t>ч</w:t>
      </w:r>
      <w:r w:rsidR="00505C47" w:rsidRPr="00505C47">
        <w:rPr>
          <w:sz w:val="24"/>
          <w:szCs w:val="24"/>
        </w:rPr>
        <w:t>аст</w:t>
      </w:r>
      <w:r w:rsidR="00893CEF">
        <w:rPr>
          <w:sz w:val="24"/>
          <w:szCs w:val="24"/>
        </w:rPr>
        <w:t>ь</w:t>
      </w:r>
      <w:r w:rsidR="00505C47" w:rsidRPr="00505C47">
        <w:rPr>
          <w:sz w:val="24"/>
          <w:szCs w:val="24"/>
        </w:rPr>
        <w:t xml:space="preserve"> </w:t>
      </w:r>
      <w:r w:rsidR="003711A4">
        <w:rPr>
          <w:sz w:val="24"/>
          <w:szCs w:val="24"/>
        </w:rPr>
        <w:t>2</w:t>
      </w:r>
      <w:r w:rsidR="003711A4" w:rsidRPr="003711A4">
        <w:rPr>
          <w:rFonts w:eastAsiaTheme="minorHAnsi"/>
          <w:sz w:val="24"/>
          <w:szCs w:val="24"/>
          <w:lang w:eastAsia="en-US"/>
        </w:rPr>
        <w:t xml:space="preserve"> </w:t>
      </w:r>
      <w:r w:rsidR="003711A4">
        <w:rPr>
          <w:rFonts w:eastAsiaTheme="minorHAnsi"/>
          <w:sz w:val="24"/>
          <w:szCs w:val="24"/>
          <w:lang w:eastAsia="en-US"/>
        </w:rPr>
        <w:t xml:space="preserve">изложить в следующей редакции: </w:t>
      </w:r>
    </w:p>
    <w:p w:rsidR="00893CEF" w:rsidRPr="00893CEF" w:rsidRDefault="003711A4" w:rsidP="00893CEF">
      <w:pPr>
        <w:tabs>
          <w:tab w:val="left" w:pos="993"/>
        </w:tabs>
        <w:ind w:firstLine="585"/>
        <w:jc w:val="both"/>
        <w:rPr>
          <w:sz w:val="24"/>
          <w:szCs w:val="24"/>
        </w:rPr>
      </w:pPr>
      <w:r>
        <w:rPr>
          <w:rFonts w:eastAsiaTheme="minorHAnsi"/>
          <w:sz w:val="24"/>
          <w:szCs w:val="24"/>
          <w:lang w:eastAsia="en-US"/>
        </w:rPr>
        <w:lastRenderedPageBreak/>
        <w:t>«</w:t>
      </w:r>
      <w:r w:rsidR="00893CEF">
        <w:rPr>
          <w:rFonts w:eastAsiaTheme="minorHAnsi"/>
          <w:sz w:val="24"/>
          <w:szCs w:val="24"/>
          <w:lang w:eastAsia="en-US"/>
        </w:rPr>
        <w:t xml:space="preserve">2. </w:t>
      </w:r>
      <w:r w:rsidR="00893CEF" w:rsidRPr="00893CEF">
        <w:rPr>
          <w:sz w:val="24"/>
          <w:szCs w:val="24"/>
        </w:rPr>
        <w:t xml:space="preserve">Проекты муниципальных правовых актов могут вноситься мэром района, депутатами районной Думы, прокурором </w:t>
      </w:r>
      <w:proofErr w:type="spellStart"/>
      <w:r w:rsidR="00893CEF" w:rsidRPr="00893CEF">
        <w:rPr>
          <w:sz w:val="24"/>
          <w:szCs w:val="24"/>
        </w:rPr>
        <w:t>Слюдянского</w:t>
      </w:r>
      <w:proofErr w:type="spellEnd"/>
      <w:r w:rsidR="00893CEF" w:rsidRPr="00893CEF">
        <w:rPr>
          <w:sz w:val="24"/>
          <w:szCs w:val="24"/>
        </w:rPr>
        <w:t xml:space="preserve"> района, Западно-Байкальским межрайонным природоохранным прокурором, отраслевыми (функциональными) органами администрации района, КСП муниципального района,  инициативными группами граждан в порядке правотворческой инициативы, а также общественными объединениями граждан. </w:t>
      </w:r>
    </w:p>
    <w:p w:rsidR="003711A4" w:rsidRDefault="00893CEF" w:rsidP="00CE59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roofErr w:type="gramStart"/>
      <w:r w:rsidR="003711A4">
        <w:rPr>
          <w:rFonts w:eastAsiaTheme="minorHAnsi"/>
          <w:sz w:val="24"/>
          <w:szCs w:val="24"/>
          <w:lang w:eastAsia="en-US"/>
        </w:rPr>
        <w:t xml:space="preserve">Проекты муниципальных нормативных правовых актов </w:t>
      </w:r>
      <w:proofErr w:type="spellStart"/>
      <w:r w:rsidR="005970B9">
        <w:rPr>
          <w:rFonts w:eastAsiaTheme="minorHAnsi"/>
          <w:sz w:val="24"/>
          <w:szCs w:val="24"/>
          <w:lang w:eastAsia="en-US"/>
        </w:rPr>
        <w:t>Слюдянского</w:t>
      </w:r>
      <w:proofErr w:type="spellEnd"/>
      <w:r w:rsidR="005970B9">
        <w:rPr>
          <w:rFonts w:eastAsiaTheme="minorHAnsi"/>
          <w:sz w:val="24"/>
          <w:szCs w:val="24"/>
          <w:lang w:eastAsia="en-US"/>
        </w:rPr>
        <w:t xml:space="preserve"> муниципального района</w:t>
      </w:r>
      <w:r w:rsidR="003711A4">
        <w:rPr>
          <w:rFonts w:eastAsiaTheme="minorHAnsi"/>
          <w:sz w:val="24"/>
          <w:szCs w:val="24"/>
          <w:lang w:eastAsia="en-US"/>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w:t>
      </w:r>
      <w:r w:rsidR="0065710F">
        <w:rPr>
          <w:rFonts w:eastAsiaTheme="minorHAnsi"/>
          <w:sz w:val="24"/>
          <w:szCs w:val="24"/>
          <w:lang w:eastAsia="en-US"/>
        </w:rPr>
        <w:t>ого</w:t>
      </w:r>
      <w:r w:rsidR="003711A4">
        <w:rPr>
          <w:rFonts w:eastAsiaTheme="minorHAnsi"/>
          <w:sz w:val="24"/>
          <w:szCs w:val="24"/>
          <w:lang w:eastAsia="en-US"/>
        </w:rPr>
        <w:t xml:space="preserve"> район</w:t>
      </w:r>
      <w:r w:rsidR="0065710F">
        <w:rPr>
          <w:rFonts w:eastAsiaTheme="minorHAnsi"/>
          <w:sz w:val="24"/>
          <w:szCs w:val="24"/>
          <w:lang w:eastAsia="en-US"/>
        </w:rPr>
        <w:t>а</w:t>
      </w:r>
      <w:r w:rsidR="003711A4">
        <w:rPr>
          <w:rFonts w:eastAsiaTheme="minorHAnsi"/>
          <w:sz w:val="24"/>
          <w:szCs w:val="24"/>
          <w:lang w:eastAsia="en-US"/>
        </w:rPr>
        <w:t xml:space="preserve">, в порядке, установленном муниципальными нормативными правовыми актами в соответствии с законом </w:t>
      </w:r>
      <w:r w:rsidR="0065710F">
        <w:rPr>
          <w:rFonts w:eastAsiaTheme="minorHAnsi"/>
          <w:sz w:val="24"/>
          <w:szCs w:val="24"/>
          <w:lang w:eastAsia="en-US"/>
        </w:rPr>
        <w:t>Иркутской области</w:t>
      </w:r>
      <w:r w:rsidR="003711A4">
        <w:rPr>
          <w:rFonts w:eastAsiaTheme="minorHAnsi"/>
          <w:sz w:val="24"/>
          <w:szCs w:val="24"/>
          <w:lang w:eastAsia="en-US"/>
        </w:rPr>
        <w:t>, за исключением:</w:t>
      </w:r>
      <w:proofErr w:type="gramEnd"/>
    </w:p>
    <w:p w:rsidR="003711A4" w:rsidRDefault="003711A4" w:rsidP="00CE590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 проектов нормативных правовых актов </w:t>
      </w:r>
      <w:r w:rsidR="002B76BC">
        <w:rPr>
          <w:rFonts w:eastAsiaTheme="minorHAnsi"/>
          <w:sz w:val="24"/>
          <w:szCs w:val="24"/>
          <w:lang w:eastAsia="en-US"/>
        </w:rPr>
        <w:t xml:space="preserve">Думы </w:t>
      </w:r>
      <w:proofErr w:type="spellStart"/>
      <w:r w:rsidR="002B76BC" w:rsidRPr="003711A4">
        <w:rPr>
          <w:sz w:val="24"/>
          <w:szCs w:val="24"/>
        </w:rPr>
        <w:t>Слюдянского</w:t>
      </w:r>
      <w:proofErr w:type="spellEnd"/>
      <w:r w:rsidR="002B76BC" w:rsidRPr="003711A4">
        <w:rPr>
          <w:sz w:val="24"/>
          <w:szCs w:val="24"/>
        </w:rPr>
        <w:t xml:space="preserve"> </w:t>
      </w:r>
      <w:r w:rsidR="002B76BC">
        <w:rPr>
          <w:sz w:val="24"/>
          <w:szCs w:val="24"/>
        </w:rPr>
        <w:t xml:space="preserve">муниципального </w:t>
      </w:r>
      <w:r w:rsidR="002B76BC" w:rsidRPr="003711A4">
        <w:rPr>
          <w:sz w:val="24"/>
          <w:szCs w:val="24"/>
        </w:rPr>
        <w:t>района</w:t>
      </w:r>
      <w:r>
        <w:rPr>
          <w:rFonts w:eastAsiaTheme="minorHAnsi"/>
          <w:sz w:val="24"/>
          <w:szCs w:val="24"/>
          <w:lang w:eastAsia="en-US"/>
        </w:rPr>
        <w:t xml:space="preserve">, </w:t>
      </w:r>
      <w:r w:rsidR="002E61BD">
        <w:rPr>
          <w:rFonts w:eastAsiaTheme="minorHAnsi"/>
          <w:sz w:val="24"/>
          <w:szCs w:val="24"/>
          <w:lang w:eastAsia="en-US"/>
        </w:rPr>
        <w:t>вводящих</w:t>
      </w:r>
      <w:r>
        <w:rPr>
          <w:rFonts w:eastAsiaTheme="minorHAnsi"/>
          <w:sz w:val="24"/>
          <w:szCs w:val="24"/>
          <w:lang w:eastAsia="en-US"/>
        </w:rPr>
        <w:t>, изменяющих, приостанавливающих, отменяющих местные налоги и сборы;</w:t>
      </w:r>
    </w:p>
    <w:p w:rsidR="003711A4" w:rsidRDefault="003711A4" w:rsidP="00CE590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 проектов нормативных правовых актов </w:t>
      </w:r>
      <w:r w:rsidR="002B76BC">
        <w:rPr>
          <w:rFonts w:eastAsiaTheme="minorHAnsi"/>
          <w:sz w:val="24"/>
          <w:szCs w:val="24"/>
          <w:lang w:eastAsia="en-US"/>
        </w:rPr>
        <w:t xml:space="preserve">Думы </w:t>
      </w:r>
      <w:proofErr w:type="spellStart"/>
      <w:r w:rsidR="002B76BC" w:rsidRPr="003711A4">
        <w:rPr>
          <w:sz w:val="24"/>
          <w:szCs w:val="24"/>
        </w:rPr>
        <w:t>Слюдянского</w:t>
      </w:r>
      <w:proofErr w:type="spellEnd"/>
      <w:r w:rsidR="002B76BC" w:rsidRPr="003711A4">
        <w:rPr>
          <w:sz w:val="24"/>
          <w:szCs w:val="24"/>
        </w:rPr>
        <w:t xml:space="preserve"> </w:t>
      </w:r>
      <w:r w:rsidR="002B76BC">
        <w:rPr>
          <w:sz w:val="24"/>
          <w:szCs w:val="24"/>
        </w:rPr>
        <w:t xml:space="preserve">муниципального </w:t>
      </w:r>
      <w:r w:rsidR="002B76BC" w:rsidRPr="003711A4">
        <w:rPr>
          <w:sz w:val="24"/>
          <w:szCs w:val="24"/>
        </w:rPr>
        <w:t>района</w:t>
      </w:r>
      <w:r>
        <w:rPr>
          <w:rFonts w:eastAsiaTheme="minorHAnsi"/>
          <w:sz w:val="24"/>
          <w:szCs w:val="24"/>
          <w:lang w:eastAsia="en-US"/>
        </w:rPr>
        <w:t>, регулирующих бюджетные правоотношения;</w:t>
      </w:r>
    </w:p>
    <w:p w:rsidR="00F52D0F" w:rsidRDefault="003711A4" w:rsidP="00CE590D">
      <w:pPr>
        <w:autoSpaceDE w:val="0"/>
        <w:autoSpaceDN w:val="0"/>
        <w:adjustRightInd w:val="0"/>
        <w:ind w:firstLine="540"/>
        <w:jc w:val="both"/>
        <w:rPr>
          <w:sz w:val="24"/>
          <w:szCs w:val="24"/>
        </w:rPr>
      </w:pPr>
      <w:r>
        <w:rPr>
          <w:rFonts w:eastAsiaTheme="minorHAnsi"/>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505C47" w:rsidRPr="00505C47">
        <w:rPr>
          <w:sz w:val="24"/>
          <w:szCs w:val="24"/>
        </w:rPr>
        <w:t>;</w:t>
      </w:r>
    </w:p>
    <w:p w:rsidR="0065710F" w:rsidRDefault="003711A4" w:rsidP="0065710F">
      <w:pPr>
        <w:autoSpaceDE w:val="0"/>
        <w:autoSpaceDN w:val="0"/>
        <w:adjustRightInd w:val="0"/>
        <w:jc w:val="both"/>
        <w:rPr>
          <w:rFonts w:eastAsiaTheme="minorHAnsi"/>
          <w:sz w:val="24"/>
          <w:szCs w:val="24"/>
          <w:lang w:eastAsia="en-US"/>
        </w:rPr>
      </w:pPr>
      <w:r>
        <w:t xml:space="preserve">           </w:t>
      </w:r>
      <w:r w:rsidR="0065710F">
        <w:rPr>
          <w:rFonts w:eastAsiaTheme="minorHAnsi"/>
          <w:sz w:val="24"/>
          <w:szCs w:val="24"/>
          <w:lang w:eastAsia="en-US"/>
        </w:rPr>
        <w:t xml:space="preserve">Оценка регулирующего воздействия проектов муниципальных нормативных правовых актов </w:t>
      </w:r>
      <w:proofErr w:type="spellStart"/>
      <w:r w:rsidR="002B76BC" w:rsidRPr="003711A4">
        <w:rPr>
          <w:sz w:val="24"/>
          <w:szCs w:val="24"/>
        </w:rPr>
        <w:t>Слюдянского</w:t>
      </w:r>
      <w:proofErr w:type="spellEnd"/>
      <w:r w:rsidR="002B76BC" w:rsidRPr="003711A4">
        <w:rPr>
          <w:sz w:val="24"/>
          <w:szCs w:val="24"/>
        </w:rPr>
        <w:t xml:space="preserve"> района</w:t>
      </w:r>
      <w:r w:rsidR="002B76BC">
        <w:rPr>
          <w:rFonts w:eastAsiaTheme="minorHAnsi"/>
          <w:sz w:val="24"/>
          <w:szCs w:val="24"/>
          <w:lang w:eastAsia="en-US"/>
        </w:rPr>
        <w:t xml:space="preserve"> </w:t>
      </w:r>
      <w:r w:rsidR="0065710F">
        <w:rPr>
          <w:rFonts w:eastAsiaTheme="minorHAnsi"/>
          <w:sz w:val="24"/>
          <w:szCs w:val="24"/>
          <w:lang w:eastAsia="en-US"/>
        </w:rPr>
        <w:t>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002B76BC">
        <w:rPr>
          <w:rFonts w:eastAsiaTheme="minorHAnsi"/>
          <w:sz w:val="24"/>
          <w:szCs w:val="24"/>
          <w:lang w:eastAsia="en-US"/>
        </w:rPr>
        <w:t>.».</w:t>
      </w:r>
      <w:proofErr w:type="gramEnd"/>
    </w:p>
    <w:p w:rsidR="007715E4" w:rsidRDefault="007715E4" w:rsidP="0065710F">
      <w:pPr>
        <w:autoSpaceDE w:val="0"/>
        <w:autoSpaceDN w:val="0"/>
        <w:adjustRightInd w:val="0"/>
        <w:jc w:val="both"/>
        <w:rPr>
          <w:rFonts w:eastAsiaTheme="minorHAnsi"/>
          <w:sz w:val="24"/>
          <w:szCs w:val="24"/>
          <w:lang w:eastAsia="en-US"/>
        </w:rPr>
      </w:pPr>
    </w:p>
    <w:p w:rsidR="007715E4" w:rsidRPr="00BC03B1" w:rsidRDefault="007715E4" w:rsidP="007715E4">
      <w:pPr>
        <w:autoSpaceDE w:val="0"/>
        <w:autoSpaceDN w:val="0"/>
        <w:adjustRightInd w:val="0"/>
        <w:jc w:val="both"/>
        <w:rPr>
          <w:sz w:val="24"/>
          <w:szCs w:val="24"/>
        </w:rPr>
      </w:pPr>
      <w:r>
        <w:rPr>
          <w:b/>
          <w:sz w:val="24"/>
          <w:szCs w:val="24"/>
        </w:rPr>
        <w:t xml:space="preserve">         1</w:t>
      </w:r>
      <w:r w:rsidRPr="00BC03B1">
        <w:rPr>
          <w:b/>
          <w:sz w:val="24"/>
          <w:szCs w:val="24"/>
        </w:rPr>
        <w:t>.</w:t>
      </w:r>
      <w:r w:rsidR="00624F40">
        <w:rPr>
          <w:b/>
          <w:sz w:val="24"/>
          <w:szCs w:val="24"/>
        </w:rPr>
        <w:t>1</w:t>
      </w:r>
      <w:r w:rsidR="00BE3C04">
        <w:rPr>
          <w:b/>
          <w:sz w:val="24"/>
          <w:szCs w:val="24"/>
        </w:rPr>
        <w:t>1</w:t>
      </w:r>
      <w:r w:rsidRPr="00BC03B1">
        <w:rPr>
          <w:b/>
          <w:sz w:val="24"/>
          <w:szCs w:val="24"/>
        </w:rPr>
        <w:t xml:space="preserve">. </w:t>
      </w:r>
      <w:r>
        <w:rPr>
          <w:b/>
          <w:sz w:val="24"/>
          <w:szCs w:val="24"/>
        </w:rPr>
        <w:t xml:space="preserve">В </w:t>
      </w:r>
      <w:r w:rsidRPr="00BC03B1">
        <w:rPr>
          <w:b/>
          <w:sz w:val="24"/>
          <w:szCs w:val="24"/>
        </w:rPr>
        <w:t>стать</w:t>
      </w:r>
      <w:r>
        <w:rPr>
          <w:b/>
          <w:sz w:val="24"/>
          <w:szCs w:val="24"/>
        </w:rPr>
        <w:t>е</w:t>
      </w:r>
      <w:r w:rsidRPr="00BC03B1">
        <w:rPr>
          <w:b/>
          <w:sz w:val="24"/>
          <w:szCs w:val="24"/>
        </w:rPr>
        <w:t xml:space="preserve"> </w:t>
      </w:r>
      <w:r>
        <w:rPr>
          <w:b/>
          <w:sz w:val="24"/>
          <w:szCs w:val="24"/>
        </w:rPr>
        <w:t>48</w:t>
      </w:r>
      <w:r w:rsidRPr="00BC03B1">
        <w:rPr>
          <w:b/>
          <w:sz w:val="24"/>
          <w:szCs w:val="24"/>
        </w:rPr>
        <w:t xml:space="preserve"> «</w:t>
      </w:r>
      <w:r>
        <w:rPr>
          <w:b/>
          <w:sz w:val="24"/>
          <w:szCs w:val="24"/>
        </w:rPr>
        <w:t>Правовые акты районной Думы</w:t>
      </w:r>
      <w:r w:rsidRPr="00BC03B1">
        <w:rPr>
          <w:b/>
          <w:iCs/>
          <w:sz w:val="24"/>
          <w:szCs w:val="24"/>
        </w:rPr>
        <w:t>»:</w:t>
      </w:r>
    </w:p>
    <w:p w:rsidR="007715E4" w:rsidRDefault="007715E4" w:rsidP="007715E4">
      <w:pPr>
        <w:autoSpaceDE w:val="0"/>
        <w:autoSpaceDN w:val="0"/>
        <w:adjustRightInd w:val="0"/>
        <w:jc w:val="both"/>
        <w:rPr>
          <w:sz w:val="24"/>
          <w:szCs w:val="24"/>
        </w:rPr>
      </w:pPr>
      <w:r>
        <w:rPr>
          <w:sz w:val="24"/>
          <w:szCs w:val="24"/>
        </w:rPr>
        <w:t xml:space="preserve">         в части 3  слово «установление» заменить словом «введение».</w:t>
      </w:r>
    </w:p>
    <w:p w:rsidR="002E61BD" w:rsidRDefault="002E61BD" w:rsidP="002E61BD">
      <w:pPr>
        <w:autoSpaceDE w:val="0"/>
        <w:autoSpaceDN w:val="0"/>
        <w:adjustRightInd w:val="0"/>
        <w:jc w:val="both"/>
        <w:rPr>
          <w:sz w:val="24"/>
          <w:szCs w:val="24"/>
        </w:rPr>
      </w:pPr>
    </w:p>
    <w:p w:rsidR="002E61BD" w:rsidRPr="00BC03B1" w:rsidRDefault="002E61BD" w:rsidP="002E61BD">
      <w:pPr>
        <w:autoSpaceDE w:val="0"/>
        <w:autoSpaceDN w:val="0"/>
        <w:adjustRightInd w:val="0"/>
        <w:jc w:val="both"/>
        <w:rPr>
          <w:sz w:val="24"/>
          <w:szCs w:val="24"/>
        </w:rPr>
      </w:pPr>
      <w:r>
        <w:rPr>
          <w:sz w:val="24"/>
          <w:szCs w:val="24"/>
        </w:rPr>
        <w:t xml:space="preserve">         </w:t>
      </w:r>
      <w:r w:rsidRPr="002E61BD">
        <w:rPr>
          <w:b/>
          <w:sz w:val="24"/>
          <w:szCs w:val="24"/>
        </w:rPr>
        <w:t>1.</w:t>
      </w:r>
      <w:r w:rsidR="00624F40">
        <w:rPr>
          <w:b/>
          <w:sz w:val="24"/>
          <w:szCs w:val="24"/>
        </w:rPr>
        <w:t>1</w:t>
      </w:r>
      <w:r w:rsidR="00BE3C04">
        <w:rPr>
          <w:b/>
          <w:sz w:val="24"/>
          <w:szCs w:val="24"/>
        </w:rPr>
        <w:t>2</w:t>
      </w:r>
      <w:r w:rsidRPr="002E61BD">
        <w:rPr>
          <w:b/>
          <w:sz w:val="24"/>
          <w:szCs w:val="24"/>
        </w:rPr>
        <w:t>.</w:t>
      </w:r>
      <w:r>
        <w:rPr>
          <w:sz w:val="24"/>
          <w:szCs w:val="24"/>
        </w:rPr>
        <w:t xml:space="preserve"> </w:t>
      </w:r>
      <w:r>
        <w:rPr>
          <w:b/>
          <w:sz w:val="24"/>
          <w:szCs w:val="24"/>
        </w:rPr>
        <w:t xml:space="preserve">В </w:t>
      </w:r>
      <w:r w:rsidRPr="00BC03B1">
        <w:rPr>
          <w:b/>
          <w:sz w:val="24"/>
          <w:szCs w:val="24"/>
        </w:rPr>
        <w:t>стать</w:t>
      </w:r>
      <w:r>
        <w:rPr>
          <w:b/>
          <w:sz w:val="24"/>
          <w:szCs w:val="24"/>
        </w:rPr>
        <w:t>е</w:t>
      </w:r>
      <w:r w:rsidRPr="00BC03B1">
        <w:rPr>
          <w:b/>
          <w:sz w:val="24"/>
          <w:szCs w:val="24"/>
        </w:rPr>
        <w:t xml:space="preserve"> </w:t>
      </w:r>
      <w:r>
        <w:rPr>
          <w:b/>
          <w:sz w:val="24"/>
          <w:szCs w:val="24"/>
        </w:rPr>
        <w:t>63</w:t>
      </w:r>
      <w:r w:rsidRPr="00BC03B1">
        <w:rPr>
          <w:b/>
          <w:sz w:val="24"/>
          <w:szCs w:val="24"/>
        </w:rPr>
        <w:t xml:space="preserve"> «</w:t>
      </w:r>
      <w:r>
        <w:rPr>
          <w:b/>
          <w:sz w:val="24"/>
          <w:szCs w:val="24"/>
        </w:rPr>
        <w:t>Исполнение районного бюджета</w:t>
      </w:r>
      <w:r w:rsidRPr="00BC03B1">
        <w:rPr>
          <w:b/>
          <w:iCs/>
          <w:sz w:val="24"/>
          <w:szCs w:val="24"/>
        </w:rPr>
        <w:t>»:</w:t>
      </w:r>
    </w:p>
    <w:p w:rsidR="002E61BD" w:rsidRDefault="002E61BD" w:rsidP="002E61BD">
      <w:pPr>
        <w:autoSpaceDE w:val="0"/>
        <w:autoSpaceDN w:val="0"/>
        <w:adjustRightInd w:val="0"/>
        <w:jc w:val="both"/>
        <w:rPr>
          <w:sz w:val="24"/>
          <w:szCs w:val="24"/>
        </w:rPr>
      </w:pPr>
      <w:r>
        <w:rPr>
          <w:sz w:val="24"/>
          <w:szCs w:val="24"/>
        </w:rPr>
        <w:t xml:space="preserve">         </w:t>
      </w:r>
      <w:r w:rsidR="00893CEF">
        <w:rPr>
          <w:sz w:val="24"/>
          <w:szCs w:val="24"/>
        </w:rPr>
        <w:t>в части 3 слово «Кассовое» заменить словом «Казначейское».</w:t>
      </w:r>
    </w:p>
    <w:p w:rsidR="002E61BD" w:rsidRDefault="002E61BD" w:rsidP="007715E4">
      <w:pPr>
        <w:autoSpaceDE w:val="0"/>
        <w:autoSpaceDN w:val="0"/>
        <w:adjustRightInd w:val="0"/>
        <w:jc w:val="both"/>
        <w:rPr>
          <w:sz w:val="24"/>
          <w:szCs w:val="24"/>
        </w:rPr>
      </w:pPr>
    </w:p>
    <w:p w:rsidR="002E61BD" w:rsidRPr="00BC03B1" w:rsidRDefault="00505C47" w:rsidP="002E61BD">
      <w:pPr>
        <w:autoSpaceDE w:val="0"/>
        <w:autoSpaceDN w:val="0"/>
        <w:adjustRightInd w:val="0"/>
        <w:jc w:val="both"/>
        <w:rPr>
          <w:sz w:val="24"/>
          <w:szCs w:val="24"/>
        </w:rPr>
      </w:pPr>
      <w:r>
        <w:rPr>
          <w:sz w:val="24"/>
          <w:szCs w:val="24"/>
        </w:rPr>
        <w:t xml:space="preserve">     </w:t>
      </w:r>
      <w:r w:rsidR="00780AB2">
        <w:rPr>
          <w:sz w:val="24"/>
          <w:szCs w:val="24"/>
        </w:rPr>
        <w:t xml:space="preserve">   </w:t>
      </w:r>
      <w:r>
        <w:rPr>
          <w:sz w:val="24"/>
          <w:szCs w:val="24"/>
        </w:rPr>
        <w:t xml:space="preserve"> </w:t>
      </w:r>
      <w:r w:rsidR="002E61BD">
        <w:rPr>
          <w:b/>
          <w:sz w:val="24"/>
          <w:szCs w:val="24"/>
        </w:rPr>
        <w:t>1</w:t>
      </w:r>
      <w:r w:rsidR="002E61BD" w:rsidRPr="00BC03B1">
        <w:rPr>
          <w:b/>
          <w:sz w:val="24"/>
          <w:szCs w:val="24"/>
        </w:rPr>
        <w:t>.</w:t>
      </w:r>
      <w:r w:rsidR="00624F40">
        <w:rPr>
          <w:b/>
          <w:sz w:val="24"/>
          <w:szCs w:val="24"/>
        </w:rPr>
        <w:t>1</w:t>
      </w:r>
      <w:r w:rsidR="00BE3C04">
        <w:rPr>
          <w:b/>
          <w:sz w:val="24"/>
          <w:szCs w:val="24"/>
        </w:rPr>
        <w:t>3</w:t>
      </w:r>
      <w:r w:rsidR="002E61BD" w:rsidRPr="00BC03B1">
        <w:rPr>
          <w:b/>
          <w:sz w:val="24"/>
          <w:szCs w:val="24"/>
        </w:rPr>
        <w:t xml:space="preserve">. </w:t>
      </w:r>
      <w:r w:rsidR="002E61BD">
        <w:rPr>
          <w:b/>
          <w:sz w:val="24"/>
          <w:szCs w:val="24"/>
        </w:rPr>
        <w:t xml:space="preserve">В </w:t>
      </w:r>
      <w:r w:rsidR="002E61BD" w:rsidRPr="00BC03B1">
        <w:rPr>
          <w:b/>
          <w:sz w:val="24"/>
          <w:szCs w:val="24"/>
        </w:rPr>
        <w:t>стать</w:t>
      </w:r>
      <w:r w:rsidR="002E61BD">
        <w:rPr>
          <w:b/>
          <w:sz w:val="24"/>
          <w:szCs w:val="24"/>
        </w:rPr>
        <w:t>е</w:t>
      </w:r>
      <w:r w:rsidR="002E61BD" w:rsidRPr="00BC03B1">
        <w:rPr>
          <w:b/>
          <w:sz w:val="24"/>
          <w:szCs w:val="24"/>
        </w:rPr>
        <w:t xml:space="preserve"> </w:t>
      </w:r>
      <w:r w:rsidR="002E61BD">
        <w:rPr>
          <w:b/>
          <w:sz w:val="24"/>
          <w:szCs w:val="24"/>
        </w:rPr>
        <w:t>64</w:t>
      </w:r>
      <w:r w:rsidR="002E61BD" w:rsidRPr="00BC03B1">
        <w:rPr>
          <w:b/>
          <w:sz w:val="24"/>
          <w:szCs w:val="24"/>
        </w:rPr>
        <w:t xml:space="preserve"> «</w:t>
      </w:r>
      <w:r w:rsidR="002E61BD">
        <w:rPr>
          <w:b/>
          <w:sz w:val="24"/>
          <w:szCs w:val="24"/>
        </w:rPr>
        <w:t>Местные налоги и сборы</w:t>
      </w:r>
      <w:r w:rsidR="002E61BD" w:rsidRPr="00BC03B1">
        <w:rPr>
          <w:b/>
          <w:iCs/>
          <w:sz w:val="24"/>
          <w:szCs w:val="24"/>
        </w:rPr>
        <w:t>»:</w:t>
      </w:r>
    </w:p>
    <w:p w:rsidR="002E61BD" w:rsidRDefault="002E61BD" w:rsidP="002E61BD">
      <w:pPr>
        <w:autoSpaceDE w:val="0"/>
        <w:autoSpaceDN w:val="0"/>
        <w:adjustRightInd w:val="0"/>
        <w:jc w:val="both"/>
        <w:rPr>
          <w:sz w:val="24"/>
          <w:szCs w:val="24"/>
        </w:rPr>
      </w:pPr>
      <w:r>
        <w:rPr>
          <w:sz w:val="24"/>
          <w:szCs w:val="24"/>
        </w:rPr>
        <w:t xml:space="preserve">         слово «установлению» заменить словом «введению».</w:t>
      </w:r>
    </w:p>
    <w:p w:rsidR="00541CB1" w:rsidRDefault="00541CB1" w:rsidP="002E61BD">
      <w:pPr>
        <w:autoSpaceDE w:val="0"/>
        <w:autoSpaceDN w:val="0"/>
        <w:adjustRightInd w:val="0"/>
        <w:jc w:val="both"/>
        <w:rPr>
          <w:sz w:val="24"/>
          <w:szCs w:val="24"/>
        </w:rPr>
      </w:pPr>
    </w:p>
    <w:p w:rsidR="00541CB1" w:rsidRDefault="00541CB1" w:rsidP="002E61BD">
      <w:pPr>
        <w:autoSpaceDE w:val="0"/>
        <w:autoSpaceDN w:val="0"/>
        <w:adjustRightInd w:val="0"/>
        <w:jc w:val="both"/>
        <w:rPr>
          <w:b/>
          <w:iCs/>
          <w:sz w:val="24"/>
          <w:szCs w:val="24"/>
        </w:rPr>
      </w:pPr>
      <w:r>
        <w:rPr>
          <w:b/>
          <w:sz w:val="24"/>
          <w:szCs w:val="24"/>
        </w:rPr>
        <w:t xml:space="preserve">         </w:t>
      </w:r>
      <w:r w:rsidRPr="00541CB1">
        <w:rPr>
          <w:b/>
          <w:sz w:val="24"/>
          <w:szCs w:val="24"/>
        </w:rPr>
        <w:t>1.14.</w:t>
      </w:r>
      <w:r>
        <w:rPr>
          <w:b/>
          <w:sz w:val="24"/>
          <w:szCs w:val="24"/>
        </w:rPr>
        <w:t xml:space="preserve"> В </w:t>
      </w:r>
      <w:r w:rsidRPr="00BC03B1">
        <w:rPr>
          <w:b/>
          <w:sz w:val="24"/>
          <w:szCs w:val="24"/>
        </w:rPr>
        <w:t>стать</w:t>
      </w:r>
      <w:r>
        <w:rPr>
          <w:b/>
          <w:sz w:val="24"/>
          <w:szCs w:val="24"/>
        </w:rPr>
        <w:t>е</w:t>
      </w:r>
      <w:r w:rsidRPr="00BC03B1">
        <w:rPr>
          <w:b/>
          <w:sz w:val="24"/>
          <w:szCs w:val="24"/>
        </w:rPr>
        <w:t xml:space="preserve"> </w:t>
      </w:r>
      <w:r>
        <w:rPr>
          <w:b/>
          <w:sz w:val="24"/>
          <w:szCs w:val="24"/>
        </w:rPr>
        <w:t>69</w:t>
      </w:r>
      <w:r w:rsidRPr="00BC03B1">
        <w:rPr>
          <w:b/>
          <w:sz w:val="24"/>
          <w:szCs w:val="24"/>
        </w:rPr>
        <w:t xml:space="preserve"> «</w:t>
      </w:r>
      <w:r>
        <w:rPr>
          <w:b/>
          <w:sz w:val="24"/>
          <w:szCs w:val="24"/>
        </w:rPr>
        <w:t>Муниципальный финансовый контроль»</w:t>
      </w:r>
      <w:r w:rsidRPr="00BC03B1">
        <w:rPr>
          <w:b/>
          <w:iCs/>
          <w:sz w:val="24"/>
          <w:szCs w:val="24"/>
        </w:rPr>
        <w:t>:</w:t>
      </w:r>
    </w:p>
    <w:p w:rsidR="00541CB1" w:rsidRDefault="00541CB1" w:rsidP="002E61BD">
      <w:pPr>
        <w:autoSpaceDE w:val="0"/>
        <w:autoSpaceDN w:val="0"/>
        <w:adjustRightInd w:val="0"/>
        <w:jc w:val="both"/>
        <w:rPr>
          <w:iCs/>
          <w:sz w:val="24"/>
          <w:szCs w:val="24"/>
        </w:rPr>
      </w:pPr>
      <w:r>
        <w:rPr>
          <w:b/>
          <w:iCs/>
          <w:sz w:val="24"/>
          <w:szCs w:val="24"/>
        </w:rPr>
        <w:t xml:space="preserve">         </w:t>
      </w:r>
      <w:r w:rsidRPr="00541CB1">
        <w:rPr>
          <w:iCs/>
          <w:sz w:val="24"/>
          <w:szCs w:val="24"/>
        </w:rPr>
        <w:t>а) в части 3 слова «статьями 269.1, 269.2» заменить словами «статьей 269.2»</w:t>
      </w:r>
      <w:r>
        <w:rPr>
          <w:iCs/>
          <w:sz w:val="24"/>
          <w:szCs w:val="24"/>
        </w:rPr>
        <w:t>;</w:t>
      </w:r>
    </w:p>
    <w:p w:rsidR="00541CB1" w:rsidRDefault="00541CB1" w:rsidP="002E61BD">
      <w:pPr>
        <w:autoSpaceDE w:val="0"/>
        <w:autoSpaceDN w:val="0"/>
        <w:adjustRightInd w:val="0"/>
        <w:jc w:val="both"/>
        <w:rPr>
          <w:iCs/>
          <w:sz w:val="24"/>
          <w:szCs w:val="24"/>
        </w:rPr>
      </w:pPr>
      <w:r>
        <w:rPr>
          <w:iCs/>
          <w:sz w:val="24"/>
          <w:szCs w:val="24"/>
        </w:rPr>
        <w:t xml:space="preserve">         б) часть 4 изложить в следующей редакции:</w:t>
      </w:r>
    </w:p>
    <w:p w:rsidR="00541CB1" w:rsidRDefault="00541CB1" w:rsidP="00541CB1">
      <w:pPr>
        <w:autoSpaceDE w:val="0"/>
        <w:autoSpaceDN w:val="0"/>
        <w:adjustRightInd w:val="0"/>
        <w:jc w:val="both"/>
        <w:rPr>
          <w:rFonts w:eastAsiaTheme="minorHAnsi"/>
          <w:sz w:val="24"/>
          <w:szCs w:val="24"/>
          <w:lang w:eastAsia="en-US"/>
        </w:rPr>
      </w:pPr>
      <w:r>
        <w:rPr>
          <w:iCs/>
          <w:sz w:val="24"/>
          <w:szCs w:val="24"/>
        </w:rPr>
        <w:t xml:space="preserve">         «4. </w:t>
      </w:r>
      <w:r>
        <w:rPr>
          <w:rFonts w:eastAsiaTheme="minorHAnsi"/>
          <w:sz w:val="24"/>
          <w:szCs w:val="24"/>
          <w:lang w:eastAsia="en-US"/>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41CB1" w:rsidRDefault="00541CB1" w:rsidP="00541CB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roofErr w:type="gramStart"/>
      <w:r>
        <w:rPr>
          <w:rFonts w:eastAsiaTheme="minorHAnsi"/>
          <w:sz w:val="24"/>
          <w:szCs w:val="24"/>
          <w:lang w:eastAsia="en-US"/>
        </w:rPr>
        <w:t>.».</w:t>
      </w:r>
      <w:proofErr w:type="gramEnd"/>
    </w:p>
    <w:p w:rsidR="00541CB1" w:rsidRPr="00541CB1" w:rsidRDefault="00541CB1" w:rsidP="002E61BD">
      <w:pPr>
        <w:autoSpaceDE w:val="0"/>
        <w:autoSpaceDN w:val="0"/>
        <w:adjustRightInd w:val="0"/>
        <w:jc w:val="both"/>
        <w:rPr>
          <w:sz w:val="24"/>
          <w:szCs w:val="24"/>
        </w:rPr>
      </w:pPr>
    </w:p>
    <w:p w:rsidR="007736F0" w:rsidRPr="00745A55" w:rsidRDefault="007736F0" w:rsidP="007736F0">
      <w:pPr>
        <w:pStyle w:val="aa"/>
        <w:numPr>
          <w:ilvl w:val="0"/>
          <w:numId w:val="2"/>
        </w:numPr>
        <w:tabs>
          <w:tab w:val="left" w:pos="993"/>
        </w:tabs>
        <w:spacing w:line="240" w:lineRule="auto"/>
        <w:jc w:val="both"/>
        <w:rPr>
          <w:rFonts w:ascii="Times New Roman" w:hAnsi="Times New Roman"/>
          <w:sz w:val="24"/>
          <w:szCs w:val="24"/>
        </w:rPr>
      </w:pPr>
      <w:r w:rsidRPr="00745A55">
        <w:rPr>
          <w:rFonts w:ascii="Times New Roman" w:hAnsi="Times New Roman"/>
          <w:sz w:val="24"/>
          <w:szCs w:val="24"/>
        </w:rPr>
        <w:t>Установить, что:</w:t>
      </w:r>
    </w:p>
    <w:p w:rsidR="007736F0" w:rsidRPr="00004308" w:rsidRDefault="00D4064D" w:rsidP="007736F0">
      <w:pPr>
        <w:pStyle w:val="aa"/>
        <w:tabs>
          <w:tab w:val="left" w:pos="0"/>
        </w:tabs>
        <w:spacing w:line="240" w:lineRule="auto"/>
        <w:ind w:left="0" w:firstLine="567"/>
        <w:jc w:val="both"/>
        <w:rPr>
          <w:rFonts w:ascii="Times New Roman" w:hAnsi="Times New Roman"/>
          <w:sz w:val="24"/>
          <w:szCs w:val="24"/>
        </w:rPr>
      </w:pPr>
      <w:r>
        <w:rPr>
          <w:rFonts w:ascii="Times New Roman" w:hAnsi="Times New Roman"/>
          <w:sz w:val="24"/>
          <w:szCs w:val="24"/>
        </w:rPr>
        <w:t xml:space="preserve">подпункт </w:t>
      </w:r>
      <w:r w:rsidR="008F0975">
        <w:rPr>
          <w:rFonts w:ascii="Times New Roman" w:hAnsi="Times New Roman"/>
          <w:sz w:val="24"/>
          <w:szCs w:val="24"/>
        </w:rPr>
        <w:t>в</w:t>
      </w:r>
      <w:r w:rsidR="00541CB1">
        <w:rPr>
          <w:rFonts w:ascii="Times New Roman" w:hAnsi="Times New Roman"/>
          <w:sz w:val="24"/>
          <w:szCs w:val="24"/>
        </w:rPr>
        <w:t>)</w:t>
      </w:r>
      <w:r>
        <w:rPr>
          <w:rFonts w:ascii="Times New Roman" w:hAnsi="Times New Roman"/>
          <w:sz w:val="24"/>
          <w:szCs w:val="24"/>
        </w:rPr>
        <w:t xml:space="preserve"> </w:t>
      </w:r>
      <w:r w:rsidR="007736F0" w:rsidRPr="00745A55">
        <w:rPr>
          <w:rFonts w:ascii="Times New Roman" w:hAnsi="Times New Roman"/>
          <w:sz w:val="24"/>
          <w:szCs w:val="24"/>
        </w:rPr>
        <w:t>пункт</w:t>
      </w:r>
      <w:r>
        <w:rPr>
          <w:rFonts w:ascii="Times New Roman" w:hAnsi="Times New Roman"/>
          <w:sz w:val="24"/>
          <w:szCs w:val="24"/>
        </w:rPr>
        <w:t>а</w:t>
      </w:r>
      <w:r w:rsidR="007736F0" w:rsidRPr="00745A55">
        <w:rPr>
          <w:rFonts w:ascii="Times New Roman" w:hAnsi="Times New Roman"/>
          <w:sz w:val="24"/>
          <w:szCs w:val="24"/>
        </w:rPr>
        <w:t xml:space="preserve"> 1</w:t>
      </w:r>
      <w:r>
        <w:rPr>
          <w:rFonts w:ascii="Times New Roman" w:hAnsi="Times New Roman"/>
          <w:sz w:val="24"/>
          <w:szCs w:val="24"/>
        </w:rPr>
        <w:t>.2</w:t>
      </w:r>
      <w:r w:rsidR="007736F0" w:rsidRPr="00745A55">
        <w:rPr>
          <w:rFonts w:ascii="Times New Roman" w:hAnsi="Times New Roman"/>
          <w:sz w:val="24"/>
          <w:szCs w:val="24"/>
        </w:rPr>
        <w:t xml:space="preserve"> </w:t>
      </w:r>
      <w:r>
        <w:rPr>
          <w:rFonts w:ascii="Times New Roman" w:hAnsi="Times New Roman"/>
          <w:sz w:val="24"/>
          <w:szCs w:val="24"/>
        </w:rPr>
        <w:t>и пункт 1.3</w:t>
      </w:r>
      <w:r w:rsidRPr="00745A55">
        <w:rPr>
          <w:rFonts w:ascii="Times New Roman" w:hAnsi="Times New Roman"/>
          <w:sz w:val="24"/>
          <w:szCs w:val="24"/>
        </w:rPr>
        <w:t xml:space="preserve"> </w:t>
      </w:r>
      <w:r w:rsidR="007736F0" w:rsidRPr="00745A55">
        <w:rPr>
          <w:rFonts w:ascii="Times New Roman" w:hAnsi="Times New Roman"/>
          <w:sz w:val="24"/>
          <w:szCs w:val="24"/>
        </w:rPr>
        <w:t>части 1</w:t>
      </w:r>
      <w:r>
        <w:rPr>
          <w:rFonts w:ascii="Times New Roman" w:hAnsi="Times New Roman"/>
          <w:sz w:val="24"/>
          <w:szCs w:val="24"/>
        </w:rPr>
        <w:t xml:space="preserve"> </w:t>
      </w:r>
      <w:r w:rsidR="007736F0" w:rsidRPr="00745A55">
        <w:rPr>
          <w:rFonts w:ascii="Times New Roman" w:hAnsi="Times New Roman"/>
          <w:sz w:val="24"/>
          <w:szCs w:val="24"/>
        </w:rPr>
        <w:t xml:space="preserve">настоящего решения вступает в силу </w:t>
      </w:r>
      <w:r>
        <w:rPr>
          <w:rFonts w:ascii="Times New Roman" w:hAnsi="Times New Roman"/>
          <w:sz w:val="24"/>
          <w:szCs w:val="24"/>
        </w:rPr>
        <w:t xml:space="preserve">с </w:t>
      </w:r>
      <w:r w:rsidR="007736F0">
        <w:rPr>
          <w:rFonts w:ascii="Times New Roman" w:hAnsi="Times New Roman"/>
          <w:sz w:val="24"/>
          <w:szCs w:val="24"/>
        </w:rPr>
        <w:t>0</w:t>
      </w:r>
      <w:r>
        <w:rPr>
          <w:rFonts w:ascii="Times New Roman" w:hAnsi="Times New Roman"/>
          <w:sz w:val="24"/>
          <w:szCs w:val="24"/>
        </w:rPr>
        <w:t>1</w:t>
      </w:r>
      <w:r w:rsidR="007736F0">
        <w:rPr>
          <w:rFonts w:ascii="Times New Roman" w:hAnsi="Times New Roman"/>
          <w:sz w:val="24"/>
          <w:szCs w:val="24"/>
        </w:rPr>
        <w:t xml:space="preserve"> </w:t>
      </w:r>
      <w:r>
        <w:rPr>
          <w:rFonts w:ascii="Times New Roman" w:hAnsi="Times New Roman"/>
          <w:sz w:val="24"/>
          <w:szCs w:val="24"/>
        </w:rPr>
        <w:t>января</w:t>
      </w:r>
      <w:r w:rsidR="007736F0">
        <w:rPr>
          <w:rFonts w:ascii="Times New Roman" w:hAnsi="Times New Roman"/>
          <w:sz w:val="24"/>
          <w:szCs w:val="24"/>
        </w:rPr>
        <w:t xml:space="preserve"> </w:t>
      </w:r>
      <w:r w:rsidR="007736F0" w:rsidRPr="00745A55">
        <w:rPr>
          <w:rFonts w:ascii="Times New Roman" w:hAnsi="Times New Roman"/>
          <w:sz w:val="24"/>
          <w:szCs w:val="24"/>
        </w:rPr>
        <w:t>20</w:t>
      </w:r>
      <w:r w:rsidR="007736F0">
        <w:rPr>
          <w:rFonts w:ascii="Times New Roman" w:hAnsi="Times New Roman"/>
          <w:sz w:val="24"/>
          <w:szCs w:val="24"/>
        </w:rPr>
        <w:t>2</w:t>
      </w:r>
      <w:r>
        <w:rPr>
          <w:rFonts w:ascii="Times New Roman" w:hAnsi="Times New Roman"/>
          <w:sz w:val="24"/>
          <w:szCs w:val="24"/>
        </w:rPr>
        <w:t>2</w:t>
      </w:r>
      <w:r w:rsidR="007736F0" w:rsidRPr="00745A55">
        <w:rPr>
          <w:rFonts w:ascii="Times New Roman" w:hAnsi="Times New Roman"/>
          <w:sz w:val="24"/>
          <w:szCs w:val="24"/>
        </w:rPr>
        <w:t xml:space="preserve"> года</w:t>
      </w:r>
      <w:r w:rsidR="00893CEF">
        <w:rPr>
          <w:rFonts w:ascii="Times New Roman" w:hAnsi="Times New Roman"/>
          <w:sz w:val="24"/>
          <w:szCs w:val="24"/>
        </w:rPr>
        <w:t xml:space="preserve">, </w:t>
      </w:r>
      <w:r w:rsidR="00893CEF" w:rsidRPr="00004308">
        <w:rPr>
          <w:rFonts w:ascii="Times New Roman" w:hAnsi="Times New Roman"/>
          <w:bCs/>
          <w:sz w:val="24"/>
          <w:szCs w:val="24"/>
        </w:rPr>
        <w:t>но не ранее дня</w:t>
      </w:r>
      <w:r w:rsidR="004D0E83">
        <w:rPr>
          <w:rFonts w:ascii="Times New Roman" w:hAnsi="Times New Roman"/>
          <w:bCs/>
          <w:sz w:val="24"/>
          <w:szCs w:val="24"/>
        </w:rPr>
        <w:t xml:space="preserve"> его официального опубликования</w:t>
      </w:r>
      <w:r>
        <w:rPr>
          <w:rFonts w:ascii="Times New Roman" w:hAnsi="Times New Roman"/>
          <w:sz w:val="24"/>
          <w:szCs w:val="24"/>
        </w:rPr>
        <w:t>.</w:t>
      </w:r>
      <w:r w:rsidR="007736F0" w:rsidRPr="00004308">
        <w:rPr>
          <w:rFonts w:ascii="Times New Roman" w:hAnsi="Times New Roman"/>
          <w:sz w:val="24"/>
          <w:szCs w:val="24"/>
        </w:rPr>
        <w:t xml:space="preserve"> </w:t>
      </w:r>
    </w:p>
    <w:p w:rsidR="0092428D" w:rsidRDefault="007736F0" w:rsidP="00A07028">
      <w:pPr>
        <w:autoSpaceDE w:val="0"/>
        <w:autoSpaceDN w:val="0"/>
        <w:adjustRightInd w:val="0"/>
        <w:jc w:val="both"/>
        <w:rPr>
          <w:rFonts w:eastAsia="Calibri"/>
          <w:sz w:val="24"/>
          <w:szCs w:val="24"/>
          <w:lang w:eastAsia="en-US"/>
        </w:rPr>
      </w:pPr>
      <w:r>
        <w:rPr>
          <w:rFonts w:eastAsia="Calibri"/>
          <w:sz w:val="24"/>
          <w:szCs w:val="24"/>
          <w:lang w:eastAsia="en-US"/>
        </w:rPr>
        <w:t xml:space="preserve">         3</w:t>
      </w:r>
      <w:r w:rsidR="0092428D">
        <w:rPr>
          <w:rFonts w:eastAsia="Calibri"/>
          <w:sz w:val="24"/>
          <w:szCs w:val="24"/>
          <w:lang w:eastAsia="en-US"/>
        </w:rPr>
        <w:t xml:space="preserve">. Поручить мэру </w:t>
      </w:r>
      <w:proofErr w:type="spellStart"/>
      <w:r w:rsidR="007615FA">
        <w:rPr>
          <w:rFonts w:eastAsia="Calibri"/>
          <w:sz w:val="24"/>
          <w:szCs w:val="24"/>
          <w:lang w:eastAsia="en-US"/>
        </w:rPr>
        <w:t>Слюдянского</w:t>
      </w:r>
      <w:proofErr w:type="spellEnd"/>
      <w:r w:rsidR="007615FA">
        <w:rPr>
          <w:rFonts w:eastAsia="Calibri"/>
          <w:sz w:val="24"/>
          <w:szCs w:val="24"/>
          <w:lang w:eastAsia="en-US"/>
        </w:rPr>
        <w:t xml:space="preserve"> </w:t>
      </w:r>
      <w:r w:rsidR="0092428D">
        <w:rPr>
          <w:rFonts w:eastAsia="Calibri"/>
          <w:sz w:val="24"/>
          <w:szCs w:val="24"/>
          <w:lang w:eastAsia="en-US"/>
        </w:rPr>
        <w:t>муниципального район</w:t>
      </w:r>
      <w:r w:rsidR="007615FA">
        <w:rPr>
          <w:rFonts w:eastAsia="Calibri"/>
          <w:sz w:val="24"/>
          <w:szCs w:val="24"/>
          <w:lang w:eastAsia="en-US"/>
        </w:rPr>
        <w:t>а</w:t>
      </w:r>
      <w:r w:rsidR="0092428D">
        <w:rPr>
          <w:rFonts w:eastAsia="Calibri"/>
          <w:sz w:val="24"/>
          <w:szCs w:val="24"/>
          <w:lang w:eastAsia="en-US"/>
        </w:rPr>
        <w:t>:</w:t>
      </w:r>
    </w:p>
    <w:p w:rsidR="009A2935" w:rsidRDefault="009A2935" w:rsidP="009A2935">
      <w:pPr>
        <w:tabs>
          <w:tab w:val="left" w:pos="7740"/>
        </w:tabs>
        <w:snapToGrid w:val="0"/>
        <w:ind w:firstLine="540"/>
        <w:jc w:val="both"/>
        <w:rPr>
          <w:sz w:val="24"/>
          <w:szCs w:val="24"/>
        </w:rPr>
      </w:pPr>
      <w:r>
        <w:rPr>
          <w:sz w:val="24"/>
          <w:szCs w:val="24"/>
        </w:rPr>
        <w:lastRenderedPageBreak/>
        <w:t xml:space="preserve">3.1. Направить  изменения и дополнения в Устав </w:t>
      </w:r>
      <w:proofErr w:type="spellStart"/>
      <w:r>
        <w:rPr>
          <w:sz w:val="24"/>
          <w:szCs w:val="24"/>
        </w:rPr>
        <w:t>Слюдянского</w:t>
      </w:r>
      <w:proofErr w:type="spellEnd"/>
      <w:r>
        <w:rPr>
          <w:sz w:val="24"/>
          <w:szCs w:val="24"/>
        </w:rPr>
        <w:t xml:space="preserve"> муниципального  района на государственную регистрацию в Управление Министерства юстиции Российской Федерации по Иркутской области.</w:t>
      </w:r>
    </w:p>
    <w:p w:rsidR="009A2935" w:rsidRDefault="009A2935" w:rsidP="009A2935">
      <w:pPr>
        <w:widowControl w:val="0"/>
        <w:shd w:val="clear" w:color="auto" w:fill="FFFFFF"/>
        <w:tabs>
          <w:tab w:val="left" w:pos="851"/>
        </w:tabs>
        <w:snapToGrid w:val="0"/>
        <w:ind w:firstLine="540"/>
        <w:jc w:val="both"/>
        <w:rPr>
          <w:sz w:val="24"/>
          <w:szCs w:val="24"/>
        </w:rPr>
      </w:pPr>
      <w:r>
        <w:rPr>
          <w:sz w:val="24"/>
          <w:szCs w:val="24"/>
        </w:rPr>
        <w:t xml:space="preserve">3.2. Опубликовать настоящее решение с реквизитами государственной регистрации в газете «Славное море», а также разместить на официальном сайте администрации </w:t>
      </w:r>
      <w:proofErr w:type="spellStart"/>
      <w:r>
        <w:rPr>
          <w:sz w:val="24"/>
          <w:szCs w:val="24"/>
        </w:rPr>
        <w:t>Слюдянского</w:t>
      </w:r>
      <w:proofErr w:type="spellEnd"/>
      <w:r>
        <w:rPr>
          <w:sz w:val="24"/>
          <w:szCs w:val="24"/>
        </w:rPr>
        <w:t xml:space="preserve"> муниципального района.</w:t>
      </w:r>
    </w:p>
    <w:p w:rsidR="008F0975" w:rsidRDefault="009A2935" w:rsidP="009A2935">
      <w:pPr>
        <w:tabs>
          <w:tab w:val="left" w:pos="993"/>
        </w:tabs>
        <w:autoSpaceDE w:val="0"/>
        <w:autoSpaceDN w:val="0"/>
        <w:adjustRightInd w:val="0"/>
        <w:ind w:firstLine="360"/>
        <w:jc w:val="both"/>
        <w:rPr>
          <w:sz w:val="24"/>
          <w:szCs w:val="24"/>
        </w:rPr>
      </w:pPr>
      <w:r>
        <w:rPr>
          <w:sz w:val="24"/>
          <w:szCs w:val="24"/>
        </w:rPr>
        <w:t xml:space="preserve"> </w:t>
      </w:r>
    </w:p>
    <w:p w:rsidR="009A2935" w:rsidRPr="00AE3532" w:rsidRDefault="009A2935" w:rsidP="009A2935">
      <w:pPr>
        <w:tabs>
          <w:tab w:val="left" w:pos="993"/>
        </w:tabs>
        <w:autoSpaceDE w:val="0"/>
        <w:autoSpaceDN w:val="0"/>
        <w:adjustRightInd w:val="0"/>
        <w:ind w:firstLine="360"/>
        <w:jc w:val="both"/>
        <w:rPr>
          <w:sz w:val="24"/>
          <w:szCs w:val="24"/>
        </w:rPr>
      </w:pPr>
      <w:r>
        <w:rPr>
          <w:sz w:val="24"/>
          <w:szCs w:val="24"/>
        </w:rPr>
        <w:t xml:space="preserve">  4.</w:t>
      </w:r>
      <w:r w:rsidRPr="00AE3532">
        <w:rPr>
          <w:rFonts w:ascii="Arial" w:hAnsi="Arial" w:cs="Arial"/>
        </w:rPr>
        <w:t xml:space="preserve"> </w:t>
      </w:r>
      <w:r w:rsidRPr="00AE3532">
        <w:rPr>
          <w:color w:val="000000"/>
          <w:spacing w:val="-1"/>
          <w:sz w:val="24"/>
          <w:szCs w:val="24"/>
        </w:rPr>
        <w:t xml:space="preserve">Настоящее решение вступает в силу после государственной регистрации и опубликования </w:t>
      </w:r>
      <w:r w:rsidRPr="00AE3532">
        <w:rPr>
          <w:sz w:val="24"/>
          <w:szCs w:val="24"/>
        </w:rPr>
        <w:t>в газете «Славное море»</w:t>
      </w:r>
      <w:r>
        <w:rPr>
          <w:sz w:val="24"/>
          <w:szCs w:val="24"/>
        </w:rPr>
        <w:t xml:space="preserve">, </w:t>
      </w:r>
      <w:r w:rsidRPr="004939CC">
        <w:rPr>
          <w:rFonts w:eastAsia="Calibri"/>
          <w:sz w:val="24"/>
          <w:szCs w:val="24"/>
          <w:lang w:eastAsia="en-US"/>
        </w:rPr>
        <w:t>за исключением положени</w:t>
      </w:r>
      <w:r>
        <w:rPr>
          <w:rFonts w:eastAsia="Calibri"/>
          <w:sz w:val="24"/>
          <w:szCs w:val="24"/>
          <w:lang w:eastAsia="en-US"/>
        </w:rPr>
        <w:t>я</w:t>
      </w:r>
      <w:r w:rsidRPr="004939CC">
        <w:rPr>
          <w:rFonts w:eastAsia="Calibri"/>
          <w:sz w:val="24"/>
          <w:szCs w:val="24"/>
          <w:lang w:eastAsia="en-US"/>
        </w:rPr>
        <w:t>, для котор</w:t>
      </w:r>
      <w:r>
        <w:rPr>
          <w:rFonts w:eastAsia="Calibri"/>
          <w:sz w:val="24"/>
          <w:szCs w:val="24"/>
          <w:lang w:eastAsia="en-US"/>
        </w:rPr>
        <w:t>ого</w:t>
      </w:r>
      <w:r w:rsidRPr="004939CC">
        <w:rPr>
          <w:rFonts w:eastAsia="Calibri"/>
          <w:sz w:val="24"/>
          <w:szCs w:val="24"/>
          <w:lang w:eastAsia="en-US"/>
        </w:rPr>
        <w:t xml:space="preserve">  частью 2 установлен иной срок вступления их в силу</w:t>
      </w:r>
      <w:r w:rsidRPr="00AE3532">
        <w:rPr>
          <w:sz w:val="24"/>
          <w:szCs w:val="24"/>
        </w:rPr>
        <w:t>.</w:t>
      </w:r>
    </w:p>
    <w:p w:rsidR="0092428D" w:rsidRDefault="0092428D" w:rsidP="0092428D">
      <w:pPr>
        <w:tabs>
          <w:tab w:val="left" w:pos="993"/>
        </w:tabs>
        <w:autoSpaceDE w:val="0"/>
        <w:autoSpaceDN w:val="0"/>
        <w:adjustRightInd w:val="0"/>
        <w:ind w:left="360"/>
        <w:jc w:val="both"/>
        <w:rPr>
          <w:sz w:val="24"/>
          <w:szCs w:val="24"/>
        </w:rPr>
      </w:pPr>
    </w:p>
    <w:p w:rsidR="008E4221" w:rsidRDefault="008E4221" w:rsidP="00730349">
      <w:pPr>
        <w:widowControl w:val="0"/>
        <w:shd w:val="clear" w:color="auto" w:fill="FFFFFF"/>
        <w:snapToGrid w:val="0"/>
        <w:jc w:val="both"/>
        <w:rPr>
          <w:sz w:val="24"/>
          <w:szCs w:val="24"/>
        </w:rPr>
      </w:pPr>
    </w:p>
    <w:p w:rsidR="00BF155F" w:rsidRDefault="00BF155F" w:rsidP="00730349">
      <w:pPr>
        <w:widowControl w:val="0"/>
        <w:shd w:val="clear" w:color="auto" w:fill="FFFFFF"/>
        <w:snapToGrid w:val="0"/>
        <w:jc w:val="both"/>
        <w:rPr>
          <w:sz w:val="24"/>
          <w:szCs w:val="24"/>
        </w:rPr>
      </w:pPr>
      <w:r>
        <w:rPr>
          <w:sz w:val="24"/>
          <w:szCs w:val="24"/>
        </w:rPr>
        <w:t>М</w:t>
      </w:r>
      <w:r w:rsidR="00730349" w:rsidRPr="00A80850">
        <w:rPr>
          <w:sz w:val="24"/>
          <w:szCs w:val="24"/>
        </w:rPr>
        <w:t xml:space="preserve">эр </w:t>
      </w:r>
      <w:proofErr w:type="spellStart"/>
      <w:r>
        <w:rPr>
          <w:sz w:val="24"/>
          <w:szCs w:val="24"/>
        </w:rPr>
        <w:t>Слюдянского</w:t>
      </w:r>
      <w:proofErr w:type="spellEnd"/>
      <w:r>
        <w:rPr>
          <w:sz w:val="24"/>
          <w:szCs w:val="24"/>
        </w:rPr>
        <w:t xml:space="preserve"> </w:t>
      </w:r>
    </w:p>
    <w:p w:rsidR="00730349" w:rsidRDefault="00730349" w:rsidP="00730349">
      <w:pPr>
        <w:widowControl w:val="0"/>
        <w:shd w:val="clear" w:color="auto" w:fill="FFFFFF"/>
        <w:snapToGrid w:val="0"/>
        <w:jc w:val="both"/>
        <w:rPr>
          <w:sz w:val="24"/>
          <w:szCs w:val="24"/>
        </w:rPr>
      </w:pPr>
      <w:r w:rsidRPr="00A80850">
        <w:rPr>
          <w:sz w:val="24"/>
          <w:szCs w:val="24"/>
        </w:rPr>
        <w:t>муниципального район</w:t>
      </w:r>
      <w:r w:rsidR="00BF155F">
        <w:rPr>
          <w:sz w:val="24"/>
          <w:szCs w:val="24"/>
        </w:rPr>
        <w:t>а</w:t>
      </w:r>
      <w:r w:rsidRPr="00A80850">
        <w:rPr>
          <w:sz w:val="24"/>
          <w:szCs w:val="24"/>
        </w:rPr>
        <w:t xml:space="preserve">                                                                                           </w:t>
      </w:r>
      <w:r w:rsidR="00BF155F">
        <w:rPr>
          <w:sz w:val="24"/>
          <w:szCs w:val="24"/>
        </w:rPr>
        <w:t>А</w:t>
      </w:r>
      <w:r w:rsidRPr="00A80850">
        <w:rPr>
          <w:sz w:val="24"/>
          <w:szCs w:val="24"/>
        </w:rPr>
        <w:t xml:space="preserve">.Г. </w:t>
      </w:r>
      <w:r w:rsidR="00BF155F">
        <w:rPr>
          <w:sz w:val="24"/>
          <w:szCs w:val="24"/>
        </w:rPr>
        <w:t>Шульц</w:t>
      </w:r>
    </w:p>
    <w:p w:rsidR="00BF155F" w:rsidRPr="00A80850" w:rsidRDefault="00BF155F" w:rsidP="00730349">
      <w:pPr>
        <w:widowControl w:val="0"/>
        <w:shd w:val="clear" w:color="auto" w:fill="FFFFFF"/>
        <w:snapToGrid w:val="0"/>
        <w:jc w:val="both"/>
        <w:rPr>
          <w:sz w:val="24"/>
          <w:szCs w:val="24"/>
        </w:rPr>
      </w:pPr>
    </w:p>
    <w:p w:rsidR="00BF155F" w:rsidRDefault="00730349" w:rsidP="00730349">
      <w:pPr>
        <w:widowControl w:val="0"/>
        <w:shd w:val="clear" w:color="auto" w:fill="FFFFFF"/>
        <w:snapToGrid w:val="0"/>
        <w:jc w:val="both"/>
        <w:rPr>
          <w:sz w:val="24"/>
          <w:szCs w:val="24"/>
        </w:rPr>
      </w:pPr>
      <w:r w:rsidRPr="00A80850">
        <w:rPr>
          <w:sz w:val="24"/>
          <w:szCs w:val="24"/>
        </w:rPr>
        <w:t xml:space="preserve">Председатель Думы </w:t>
      </w:r>
      <w:proofErr w:type="spellStart"/>
      <w:r w:rsidR="00BF155F">
        <w:rPr>
          <w:sz w:val="24"/>
          <w:szCs w:val="24"/>
        </w:rPr>
        <w:t>Слюдянского</w:t>
      </w:r>
      <w:proofErr w:type="spellEnd"/>
      <w:r w:rsidR="00BF155F">
        <w:rPr>
          <w:sz w:val="24"/>
          <w:szCs w:val="24"/>
        </w:rPr>
        <w:t xml:space="preserve"> </w:t>
      </w:r>
    </w:p>
    <w:p w:rsidR="00730349" w:rsidRDefault="00BF155F" w:rsidP="005104C6">
      <w:pPr>
        <w:widowControl w:val="0"/>
        <w:shd w:val="clear" w:color="auto" w:fill="FFFFFF"/>
        <w:snapToGrid w:val="0"/>
        <w:jc w:val="both"/>
        <w:rPr>
          <w:rFonts w:eastAsia="Calibri"/>
          <w:sz w:val="24"/>
          <w:szCs w:val="24"/>
          <w:lang w:eastAsia="en-US"/>
        </w:rPr>
      </w:pPr>
      <w:r>
        <w:rPr>
          <w:sz w:val="24"/>
          <w:szCs w:val="24"/>
        </w:rPr>
        <w:t>м</w:t>
      </w:r>
      <w:r w:rsidR="00730349" w:rsidRPr="00A80850">
        <w:rPr>
          <w:sz w:val="24"/>
          <w:szCs w:val="24"/>
        </w:rPr>
        <w:t>униципального</w:t>
      </w:r>
      <w:r>
        <w:rPr>
          <w:sz w:val="24"/>
          <w:szCs w:val="24"/>
        </w:rPr>
        <w:t xml:space="preserve"> </w:t>
      </w:r>
      <w:r w:rsidR="00730349" w:rsidRPr="00A80850">
        <w:rPr>
          <w:sz w:val="24"/>
          <w:szCs w:val="24"/>
        </w:rPr>
        <w:t>район</w:t>
      </w:r>
      <w:r>
        <w:rPr>
          <w:sz w:val="24"/>
          <w:szCs w:val="24"/>
        </w:rPr>
        <w:t>а</w:t>
      </w:r>
      <w:r w:rsidR="00730349" w:rsidRPr="00A80850">
        <w:rPr>
          <w:sz w:val="24"/>
          <w:szCs w:val="24"/>
        </w:rPr>
        <w:t xml:space="preserve">                                                            </w:t>
      </w:r>
      <w:r>
        <w:rPr>
          <w:sz w:val="24"/>
          <w:szCs w:val="24"/>
        </w:rPr>
        <w:t xml:space="preserve">                   </w:t>
      </w:r>
      <w:r w:rsidR="00730349" w:rsidRPr="00A80850">
        <w:rPr>
          <w:sz w:val="24"/>
          <w:szCs w:val="24"/>
        </w:rPr>
        <w:t xml:space="preserve">        А.В. Николаев</w:t>
      </w:r>
    </w:p>
    <w:p w:rsidR="005104C6" w:rsidRDefault="005104C6" w:rsidP="00730349">
      <w:pPr>
        <w:spacing w:after="200"/>
        <w:rPr>
          <w:rFonts w:eastAsia="Calibri"/>
          <w:sz w:val="24"/>
          <w:szCs w:val="24"/>
          <w:lang w:eastAsia="en-US"/>
        </w:rPr>
      </w:pPr>
    </w:p>
    <w:p w:rsidR="00730349" w:rsidRPr="00927059" w:rsidRDefault="00730349" w:rsidP="00730349">
      <w:pPr>
        <w:spacing w:after="200"/>
      </w:pPr>
      <w:r>
        <w:rPr>
          <w:rFonts w:eastAsia="Calibri"/>
          <w:sz w:val="24"/>
          <w:szCs w:val="24"/>
          <w:lang w:eastAsia="en-US"/>
        </w:rPr>
        <w:t xml:space="preserve">от </w:t>
      </w:r>
      <w:r w:rsidR="00B626E9">
        <w:rPr>
          <w:rFonts w:eastAsia="Calibri"/>
          <w:sz w:val="24"/>
          <w:szCs w:val="24"/>
          <w:lang w:eastAsia="en-US"/>
        </w:rPr>
        <w:t xml:space="preserve">28.10.2021г. </w:t>
      </w:r>
      <w:r w:rsidR="00634209">
        <w:rPr>
          <w:rFonts w:eastAsia="Calibri"/>
          <w:sz w:val="24"/>
          <w:szCs w:val="24"/>
          <w:lang w:eastAsia="en-US"/>
        </w:rPr>
        <w:t xml:space="preserve"> </w:t>
      </w:r>
      <w:r>
        <w:rPr>
          <w:rFonts w:eastAsia="Calibri"/>
          <w:sz w:val="24"/>
          <w:szCs w:val="24"/>
          <w:lang w:eastAsia="en-US"/>
        </w:rPr>
        <w:t xml:space="preserve">№ </w:t>
      </w:r>
      <w:r w:rsidR="00B626E9">
        <w:rPr>
          <w:rFonts w:eastAsia="Calibri"/>
          <w:sz w:val="24"/>
          <w:szCs w:val="24"/>
          <w:lang w:eastAsia="en-US"/>
        </w:rPr>
        <w:t xml:space="preserve">53 – </w:t>
      </w:r>
      <w:r w:rsidR="00927059">
        <w:rPr>
          <w:rFonts w:eastAsia="Calibri"/>
          <w:sz w:val="24"/>
          <w:szCs w:val="24"/>
          <w:lang w:val="en-US" w:eastAsia="en-US"/>
        </w:rPr>
        <w:t>VII</w:t>
      </w:r>
      <w:r w:rsidR="00B626E9">
        <w:rPr>
          <w:rFonts w:eastAsia="Calibri"/>
          <w:sz w:val="24"/>
          <w:szCs w:val="24"/>
          <w:lang w:eastAsia="en-US"/>
        </w:rPr>
        <w:t xml:space="preserve"> </w:t>
      </w:r>
      <w:bookmarkStart w:id="0" w:name="_GoBack"/>
      <w:bookmarkEnd w:id="0"/>
      <w:proofErr w:type="spellStart"/>
      <w:r w:rsidR="00927059">
        <w:rPr>
          <w:rFonts w:eastAsia="Calibri"/>
          <w:sz w:val="24"/>
          <w:szCs w:val="24"/>
          <w:lang w:eastAsia="en-US"/>
        </w:rPr>
        <w:t>рд</w:t>
      </w:r>
      <w:proofErr w:type="spellEnd"/>
    </w:p>
    <w:p w:rsidR="00616F80" w:rsidRPr="0092428D" w:rsidRDefault="00616F80" w:rsidP="00730349">
      <w:pPr>
        <w:widowControl w:val="0"/>
        <w:shd w:val="clear" w:color="auto" w:fill="FFFFFF"/>
        <w:snapToGrid w:val="0"/>
        <w:jc w:val="both"/>
      </w:pPr>
    </w:p>
    <w:sectPr w:rsidR="00616F80" w:rsidRPr="0092428D" w:rsidSect="00F936C5">
      <w:footerReference w:type="default" r:id="rId15"/>
      <w:pgSz w:w="11906" w:h="16838" w:code="9"/>
      <w:pgMar w:top="851" w:right="680"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A1" w:rsidRDefault="007D69A1">
      <w:r>
        <w:separator/>
      </w:r>
    </w:p>
  </w:endnote>
  <w:endnote w:type="continuationSeparator" w:id="0">
    <w:p w:rsidR="007D69A1" w:rsidRDefault="007D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20" w:rsidRDefault="00375720">
    <w:pPr>
      <w:pStyle w:val="a4"/>
      <w:jc w:val="right"/>
    </w:pPr>
  </w:p>
  <w:p w:rsidR="00375720" w:rsidRDefault="003757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A1" w:rsidRDefault="007D69A1">
      <w:r>
        <w:separator/>
      </w:r>
    </w:p>
  </w:footnote>
  <w:footnote w:type="continuationSeparator" w:id="0">
    <w:p w:rsidR="007D69A1" w:rsidRDefault="007D6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0514"/>
    <w:multiLevelType w:val="hybridMultilevel"/>
    <w:tmpl w:val="DB82ACC0"/>
    <w:lvl w:ilvl="0" w:tplc="406AA43C">
      <w:start w:val="1"/>
      <w:numFmt w:val="decimal"/>
      <w:lvlText w:val="%1."/>
      <w:lvlJc w:val="left"/>
      <w:pPr>
        <w:ind w:left="765" w:hanging="360"/>
      </w:pPr>
      <w:rPr>
        <w:rFonts w:ascii="Times New Roman" w:hAnsi="Times New Roman" w:cs="Times New Roman"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F1FCF9EC">
      <w:start w:val="1"/>
      <w:numFmt w:val="decimal"/>
      <w:lvlText w:val="%4."/>
      <w:lvlJc w:val="left"/>
      <w:pPr>
        <w:ind w:left="2925" w:hanging="360"/>
      </w:pPr>
      <w:rPr>
        <w:b w:val="0"/>
      </w:r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54B205D3"/>
    <w:multiLevelType w:val="hybridMultilevel"/>
    <w:tmpl w:val="71321E18"/>
    <w:lvl w:ilvl="0" w:tplc="F61658F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59607D71"/>
    <w:multiLevelType w:val="hybridMultilevel"/>
    <w:tmpl w:val="B22E342E"/>
    <w:lvl w:ilvl="0" w:tplc="2F62437E">
      <w:start w:val="1"/>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F95D08"/>
    <w:multiLevelType w:val="multilevel"/>
    <w:tmpl w:val="B87E644C"/>
    <w:lvl w:ilvl="0">
      <w:start w:val="1"/>
      <w:numFmt w:val="decimal"/>
      <w:lvlText w:val="%1."/>
      <w:lvlJc w:val="left"/>
      <w:pPr>
        <w:ind w:left="360" w:hanging="360"/>
      </w:pPr>
      <w:rPr>
        <w:rFonts w:eastAsia="Times New Roman" w:hint="default"/>
        <w:b w:val="0"/>
      </w:rPr>
    </w:lvl>
    <w:lvl w:ilvl="1">
      <w:start w:val="4"/>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
    <w:nsid w:val="6BD64BCC"/>
    <w:multiLevelType w:val="hybridMultilevel"/>
    <w:tmpl w:val="6A7EC818"/>
    <w:lvl w:ilvl="0" w:tplc="BC406148">
      <w:start w:val="2"/>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9E"/>
    <w:rsid w:val="00007174"/>
    <w:rsid w:val="00016432"/>
    <w:rsid w:val="000410F6"/>
    <w:rsid w:val="00052C40"/>
    <w:rsid w:val="00060FD6"/>
    <w:rsid w:val="0006339B"/>
    <w:rsid w:val="000761BD"/>
    <w:rsid w:val="00083574"/>
    <w:rsid w:val="0008500F"/>
    <w:rsid w:val="000A4EDF"/>
    <w:rsid w:val="000B37C2"/>
    <w:rsid w:val="000E5804"/>
    <w:rsid w:val="000E6CBE"/>
    <w:rsid w:val="000F6575"/>
    <w:rsid w:val="00102376"/>
    <w:rsid w:val="00104884"/>
    <w:rsid w:val="001266C2"/>
    <w:rsid w:val="001307B6"/>
    <w:rsid w:val="00133D3A"/>
    <w:rsid w:val="00142522"/>
    <w:rsid w:val="00151E28"/>
    <w:rsid w:val="0015436F"/>
    <w:rsid w:val="00163751"/>
    <w:rsid w:val="0019408F"/>
    <w:rsid w:val="001B2E1E"/>
    <w:rsid w:val="001B47D5"/>
    <w:rsid w:val="001B5154"/>
    <w:rsid w:val="001D48DF"/>
    <w:rsid w:val="001F20B8"/>
    <w:rsid w:val="00204DA1"/>
    <w:rsid w:val="00242FAE"/>
    <w:rsid w:val="0025247F"/>
    <w:rsid w:val="00254988"/>
    <w:rsid w:val="00274BE9"/>
    <w:rsid w:val="002857C2"/>
    <w:rsid w:val="00285EE8"/>
    <w:rsid w:val="002B35E3"/>
    <w:rsid w:val="002B6FB3"/>
    <w:rsid w:val="002B76BC"/>
    <w:rsid w:val="002E08E8"/>
    <w:rsid w:val="002E61BD"/>
    <w:rsid w:val="002E7A3D"/>
    <w:rsid w:val="003130CB"/>
    <w:rsid w:val="00321269"/>
    <w:rsid w:val="00335DD4"/>
    <w:rsid w:val="0033676B"/>
    <w:rsid w:val="00342FDB"/>
    <w:rsid w:val="00360E20"/>
    <w:rsid w:val="00360F89"/>
    <w:rsid w:val="003651E3"/>
    <w:rsid w:val="003711A4"/>
    <w:rsid w:val="003718BD"/>
    <w:rsid w:val="00375720"/>
    <w:rsid w:val="00377F44"/>
    <w:rsid w:val="003E40A3"/>
    <w:rsid w:val="003E5264"/>
    <w:rsid w:val="003E6278"/>
    <w:rsid w:val="003F0B62"/>
    <w:rsid w:val="004042E0"/>
    <w:rsid w:val="00404C26"/>
    <w:rsid w:val="00410A24"/>
    <w:rsid w:val="004161BD"/>
    <w:rsid w:val="00437543"/>
    <w:rsid w:val="00441CA7"/>
    <w:rsid w:val="00443080"/>
    <w:rsid w:val="00450D29"/>
    <w:rsid w:val="00460C7D"/>
    <w:rsid w:val="004A3590"/>
    <w:rsid w:val="004B2BA6"/>
    <w:rsid w:val="004B7309"/>
    <w:rsid w:val="004D0552"/>
    <w:rsid w:val="004D0E83"/>
    <w:rsid w:val="004F6472"/>
    <w:rsid w:val="0050461A"/>
    <w:rsid w:val="00505C47"/>
    <w:rsid w:val="005104C6"/>
    <w:rsid w:val="00541CB1"/>
    <w:rsid w:val="00546592"/>
    <w:rsid w:val="00556AD0"/>
    <w:rsid w:val="00574C83"/>
    <w:rsid w:val="005970B9"/>
    <w:rsid w:val="0059714D"/>
    <w:rsid w:val="005A4AE9"/>
    <w:rsid w:val="005C5BD1"/>
    <w:rsid w:val="005D45EB"/>
    <w:rsid w:val="005F649E"/>
    <w:rsid w:val="0060577A"/>
    <w:rsid w:val="00606B45"/>
    <w:rsid w:val="00616F80"/>
    <w:rsid w:val="00624F40"/>
    <w:rsid w:val="00634209"/>
    <w:rsid w:val="0065710F"/>
    <w:rsid w:val="00694C93"/>
    <w:rsid w:val="006A15E1"/>
    <w:rsid w:val="006E49C4"/>
    <w:rsid w:val="00704624"/>
    <w:rsid w:val="007114B7"/>
    <w:rsid w:val="007134C0"/>
    <w:rsid w:val="0071645D"/>
    <w:rsid w:val="00724280"/>
    <w:rsid w:val="00730349"/>
    <w:rsid w:val="00732218"/>
    <w:rsid w:val="00734368"/>
    <w:rsid w:val="00736E56"/>
    <w:rsid w:val="007446F1"/>
    <w:rsid w:val="007615FA"/>
    <w:rsid w:val="007715E4"/>
    <w:rsid w:val="007736F0"/>
    <w:rsid w:val="0077563B"/>
    <w:rsid w:val="00776664"/>
    <w:rsid w:val="00780AB2"/>
    <w:rsid w:val="007869C0"/>
    <w:rsid w:val="007933C3"/>
    <w:rsid w:val="00795419"/>
    <w:rsid w:val="007D69A1"/>
    <w:rsid w:val="007F4B57"/>
    <w:rsid w:val="0081742C"/>
    <w:rsid w:val="0081755E"/>
    <w:rsid w:val="00833DE4"/>
    <w:rsid w:val="00844064"/>
    <w:rsid w:val="008514CC"/>
    <w:rsid w:val="00852D38"/>
    <w:rsid w:val="00877026"/>
    <w:rsid w:val="008837CA"/>
    <w:rsid w:val="00885486"/>
    <w:rsid w:val="00893CEF"/>
    <w:rsid w:val="008A4E0F"/>
    <w:rsid w:val="008D2728"/>
    <w:rsid w:val="008E1CF2"/>
    <w:rsid w:val="008E4221"/>
    <w:rsid w:val="008E66FF"/>
    <w:rsid w:val="008F0975"/>
    <w:rsid w:val="008F6942"/>
    <w:rsid w:val="00906C5B"/>
    <w:rsid w:val="0092428D"/>
    <w:rsid w:val="00927059"/>
    <w:rsid w:val="0095037F"/>
    <w:rsid w:val="00963395"/>
    <w:rsid w:val="00963A59"/>
    <w:rsid w:val="009867D1"/>
    <w:rsid w:val="009A2935"/>
    <w:rsid w:val="009A459E"/>
    <w:rsid w:val="009F4474"/>
    <w:rsid w:val="009F63DB"/>
    <w:rsid w:val="00A003CE"/>
    <w:rsid w:val="00A003F1"/>
    <w:rsid w:val="00A00E4A"/>
    <w:rsid w:val="00A07028"/>
    <w:rsid w:val="00A229D0"/>
    <w:rsid w:val="00A4776E"/>
    <w:rsid w:val="00A53CAB"/>
    <w:rsid w:val="00A567B0"/>
    <w:rsid w:val="00A80850"/>
    <w:rsid w:val="00A81086"/>
    <w:rsid w:val="00AA3F3D"/>
    <w:rsid w:val="00AC01BC"/>
    <w:rsid w:val="00AE1464"/>
    <w:rsid w:val="00B03957"/>
    <w:rsid w:val="00B27F79"/>
    <w:rsid w:val="00B322E9"/>
    <w:rsid w:val="00B35B08"/>
    <w:rsid w:val="00B5423B"/>
    <w:rsid w:val="00B626E9"/>
    <w:rsid w:val="00B70857"/>
    <w:rsid w:val="00B72AA2"/>
    <w:rsid w:val="00BA6746"/>
    <w:rsid w:val="00BB0DD8"/>
    <w:rsid w:val="00BC03B1"/>
    <w:rsid w:val="00BD3BEB"/>
    <w:rsid w:val="00BD4A53"/>
    <w:rsid w:val="00BE3C04"/>
    <w:rsid w:val="00BF108F"/>
    <w:rsid w:val="00BF155F"/>
    <w:rsid w:val="00C03267"/>
    <w:rsid w:val="00C101C1"/>
    <w:rsid w:val="00C16BDB"/>
    <w:rsid w:val="00C2685E"/>
    <w:rsid w:val="00C34AA7"/>
    <w:rsid w:val="00C94A6D"/>
    <w:rsid w:val="00CC56FD"/>
    <w:rsid w:val="00CC5B34"/>
    <w:rsid w:val="00CE590D"/>
    <w:rsid w:val="00CE6046"/>
    <w:rsid w:val="00CE65AB"/>
    <w:rsid w:val="00CE757A"/>
    <w:rsid w:val="00D13CF7"/>
    <w:rsid w:val="00D17D8B"/>
    <w:rsid w:val="00D2106D"/>
    <w:rsid w:val="00D4064D"/>
    <w:rsid w:val="00D46ABB"/>
    <w:rsid w:val="00D5260F"/>
    <w:rsid w:val="00D57870"/>
    <w:rsid w:val="00D854CF"/>
    <w:rsid w:val="00D92165"/>
    <w:rsid w:val="00DB42AD"/>
    <w:rsid w:val="00DD0E4F"/>
    <w:rsid w:val="00E123F8"/>
    <w:rsid w:val="00E271A9"/>
    <w:rsid w:val="00E33E54"/>
    <w:rsid w:val="00E36B9E"/>
    <w:rsid w:val="00E40E93"/>
    <w:rsid w:val="00E52E50"/>
    <w:rsid w:val="00E70FEB"/>
    <w:rsid w:val="00E74B09"/>
    <w:rsid w:val="00E83A23"/>
    <w:rsid w:val="00EA2EA6"/>
    <w:rsid w:val="00EB1C4F"/>
    <w:rsid w:val="00F06D07"/>
    <w:rsid w:val="00F20D2F"/>
    <w:rsid w:val="00F475F5"/>
    <w:rsid w:val="00F508EA"/>
    <w:rsid w:val="00F52BB4"/>
    <w:rsid w:val="00F52D0F"/>
    <w:rsid w:val="00F60822"/>
    <w:rsid w:val="00F936C5"/>
    <w:rsid w:val="00FA7CA2"/>
    <w:rsid w:val="00FC44BB"/>
    <w:rsid w:val="00FD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E28"/>
    <w:rPr>
      <w:color w:val="0000FF"/>
      <w:u w:val="single"/>
    </w:rPr>
  </w:style>
  <w:style w:type="paragraph" w:styleId="a4">
    <w:name w:val="footer"/>
    <w:basedOn w:val="a"/>
    <w:link w:val="a5"/>
    <w:uiPriority w:val="99"/>
    <w:rsid w:val="0092428D"/>
    <w:pPr>
      <w:tabs>
        <w:tab w:val="center" w:pos="4677"/>
        <w:tab w:val="right" w:pos="9355"/>
      </w:tabs>
    </w:pPr>
  </w:style>
  <w:style w:type="character" w:customStyle="1" w:styleId="a5">
    <w:name w:val="Нижний колонтитул Знак"/>
    <w:basedOn w:val="a0"/>
    <w:link w:val="a4"/>
    <w:uiPriority w:val="99"/>
    <w:rsid w:val="0092428D"/>
    <w:rPr>
      <w:rFonts w:ascii="Times New Roman" w:eastAsia="Times New Roman" w:hAnsi="Times New Roman" w:cs="Times New Roman"/>
      <w:sz w:val="20"/>
      <w:szCs w:val="20"/>
      <w:lang w:eastAsia="ru-RU"/>
    </w:rPr>
  </w:style>
  <w:style w:type="paragraph" w:customStyle="1" w:styleId="a30">
    <w:name w:val="a3"/>
    <w:basedOn w:val="a"/>
    <w:rsid w:val="0092428D"/>
    <w:pPr>
      <w:spacing w:before="100" w:beforeAutospacing="1" w:after="100" w:afterAutospacing="1"/>
    </w:pPr>
    <w:rPr>
      <w:sz w:val="24"/>
      <w:szCs w:val="24"/>
    </w:rPr>
  </w:style>
  <w:style w:type="paragraph" w:styleId="a6">
    <w:name w:val="Balloon Text"/>
    <w:basedOn w:val="a"/>
    <w:link w:val="a7"/>
    <w:uiPriority w:val="99"/>
    <w:semiHidden/>
    <w:unhideWhenUsed/>
    <w:rsid w:val="00016432"/>
    <w:rPr>
      <w:rFonts w:ascii="Tahoma" w:hAnsi="Tahoma" w:cs="Tahoma"/>
      <w:sz w:val="16"/>
      <w:szCs w:val="16"/>
    </w:rPr>
  </w:style>
  <w:style w:type="character" w:customStyle="1" w:styleId="a7">
    <w:name w:val="Текст выноски Знак"/>
    <w:basedOn w:val="a0"/>
    <w:link w:val="a6"/>
    <w:uiPriority w:val="99"/>
    <w:semiHidden/>
    <w:rsid w:val="00016432"/>
    <w:rPr>
      <w:rFonts w:ascii="Tahoma" w:eastAsia="Times New Roman" w:hAnsi="Tahoma" w:cs="Tahoma"/>
      <w:sz w:val="16"/>
      <w:szCs w:val="16"/>
      <w:lang w:eastAsia="ru-RU"/>
    </w:rPr>
  </w:style>
  <w:style w:type="paragraph" w:customStyle="1" w:styleId="ConsNormal">
    <w:name w:val="ConsNormal"/>
    <w:rsid w:val="0071645D"/>
    <w:pPr>
      <w:spacing w:after="0" w:line="240" w:lineRule="auto"/>
      <w:ind w:firstLine="720"/>
    </w:pPr>
    <w:rPr>
      <w:rFonts w:ascii="Arial" w:eastAsia="Times New Roman" w:hAnsi="Arial" w:cs="Times New Roman"/>
      <w:snapToGrid w:val="0"/>
      <w:sz w:val="20"/>
      <w:szCs w:val="20"/>
      <w:lang w:eastAsia="ru-RU"/>
    </w:rPr>
  </w:style>
  <w:style w:type="paragraph" w:styleId="a8">
    <w:name w:val="Body Text"/>
    <w:basedOn w:val="a"/>
    <w:link w:val="a9"/>
    <w:rsid w:val="00360E20"/>
    <w:pPr>
      <w:spacing w:after="120"/>
    </w:pPr>
    <w:rPr>
      <w:sz w:val="24"/>
      <w:szCs w:val="24"/>
    </w:rPr>
  </w:style>
  <w:style w:type="character" w:customStyle="1" w:styleId="a9">
    <w:name w:val="Основной текст Знак"/>
    <w:basedOn w:val="a0"/>
    <w:link w:val="a8"/>
    <w:rsid w:val="00360E20"/>
    <w:rPr>
      <w:rFonts w:ascii="Times New Roman" w:eastAsia="Times New Roman" w:hAnsi="Times New Roman" w:cs="Times New Roman"/>
      <w:sz w:val="24"/>
      <w:szCs w:val="24"/>
      <w:lang w:eastAsia="ru-RU"/>
    </w:rPr>
  </w:style>
  <w:style w:type="paragraph" w:customStyle="1" w:styleId="ConsTitle">
    <w:name w:val="ConsTitle"/>
    <w:rsid w:val="00780AB2"/>
    <w:pPr>
      <w:snapToGrid w:val="0"/>
      <w:spacing w:after="0" w:line="240" w:lineRule="auto"/>
    </w:pPr>
    <w:rPr>
      <w:rFonts w:ascii="Arial" w:eastAsia="Times New Roman" w:hAnsi="Arial" w:cs="Times New Roman"/>
      <w:b/>
      <w:sz w:val="16"/>
      <w:szCs w:val="20"/>
      <w:lang w:eastAsia="ru-RU"/>
    </w:rPr>
  </w:style>
  <w:style w:type="paragraph" w:styleId="aa">
    <w:name w:val="List Paragraph"/>
    <w:basedOn w:val="a"/>
    <w:uiPriority w:val="34"/>
    <w:qFormat/>
    <w:rsid w:val="007736F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52D3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E28"/>
    <w:rPr>
      <w:color w:val="0000FF"/>
      <w:u w:val="single"/>
    </w:rPr>
  </w:style>
  <w:style w:type="paragraph" w:styleId="a4">
    <w:name w:val="footer"/>
    <w:basedOn w:val="a"/>
    <w:link w:val="a5"/>
    <w:uiPriority w:val="99"/>
    <w:rsid w:val="0092428D"/>
    <w:pPr>
      <w:tabs>
        <w:tab w:val="center" w:pos="4677"/>
        <w:tab w:val="right" w:pos="9355"/>
      </w:tabs>
    </w:pPr>
  </w:style>
  <w:style w:type="character" w:customStyle="1" w:styleId="a5">
    <w:name w:val="Нижний колонтитул Знак"/>
    <w:basedOn w:val="a0"/>
    <w:link w:val="a4"/>
    <w:uiPriority w:val="99"/>
    <w:rsid w:val="0092428D"/>
    <w:rPr>
      <w:rFonts w:ascii="Times New Roman" w:eastAsia="Times New Roman" w:hAnsi="Times New Roman" w:cs="Times New Roman"/>
      <w:sz w:val="20"/>
      <w:szCs w:val="20"/>
      <w:lang w:eastAsia="ru-RU"/>
    </w:rPr>
  </w:style>
  <w:style w:type="paragraph" w:customStyle="1" w:styleId="a30">
    <w:name w:val="a3"/>
    <w:basedOn w:val="a"/>
    <w:rsid w:val="0092428D"/>
    <w:pPr>
      <w:spacing w:before="100" w:beforeAutospacing="1" w:after="100" w:afterAutospacing="1"/>
    </w:pPr>
    <w:rPr>
      <w:sz w:val="24"/>
      <w:szCs w:val="24"/>
    </w:rPr>
  </w:style>
  <w:style w:type="paragraph" w:styleId="a6">
    <w:name w:val="Balloon Text"/>
    <w:basedOn w:val="a"/>
    <w:link w:val="a7"/>
    <w:uiPriority w:val="99"/>
    <w:semiHidden/>
    <w:unhideWhenUsed/>
    <w:rsid w:val="00016432"/>
    <w:rPr>
      <w:rFonts w:ascii="Tahoma" w:hAnsi="Tahoma" w:cs="Tahoma"/>
      <w:sz w:val="16"/>
      <w:szCs w:val="16"/>
    </w:rPr>
  </w:style>
  <w:style w:type="character" w:customStyle="1" w:styleId="a7">
    <w:name w:val="Текст выноски Знак"/>
    <w:basedOn w:val="a0"/>
    <w:link w:val="a6"/>
    <w:uiPriority w:val="99"/>
    <w:semiHidden/>
    <w:rsid w:val="00016432"/>
    <w:rPr>
      <w:rFonts w:ascii="Tahoma" w:eastAsia="Times New Roman" w:hAnsi="Tahoma" w:cs="Tahoma"/>
      <w:sz w:val="16"/>
      <w:szCs w:val="16"/>
      <w:lang w:eastAsia="ru-RU"/>
    </w:rPr>
  </w:style>
  <w:style w:type="paragraph" w:customStyle="1" w:styleId="ConsNormal">
    <w:name w:val="ConsNormal"/>
    <w:rsid w:val="0071645D"/>
    <w:pPr>
      <w:spacing w:after="0" w:line="240" w:lineRule="auto"/>
      <w:ind w:firstLine="720"/>
    </w:pPr>
    <w:rPr>
      <w:rFonts w:ascii="Arial" w:eastAsia="Times New Roman" w:hAnsi="Arial" w:cs="Times New Roman"/>
      <w:snapToGrid w:val="0"/>
      <w:sz w:val="20"/>
      <w:szCs w:val="20"/>
      <w:lang w:eastAsia="ru-RU"/>
    </w:rPr>
  </w:style>
  <w:style w:type="paragraph" w:styleId="a8">
    <w:name w:val="Body Text"/>
    <w:basedOn w:val="a"/>
    <w:link w:val="a9"/>
    <w:rsid w:val="00360E20"/>
    <w:pPr>
      <w:spacing w:after="120"/>
    </w:pPr>
    <w:rPr>
      <w:sz w:val="24"/>
      <w:szCs w:val="24"/>
    </w:rPr>
  </w:style>
  <w:style w:type="character" w:customStyle="1" w:styleId="a9">
    <w:name w:val="Основной текст Знак"/>
    <w:basedOn w:val="a0"/>
    <w:link w:val="a8"/>
    <w:rsid w:val="00360E20"/>
    <w:rPr>
      <w:rFonts w:ascii="Times New Roman" w:eastAsia="Times New Roman" w:hAnsi="Times New Roman" w:cs="Times New Roman"/>
      <w:sz w:val="24"/>
      <w:szCs w:val="24"/>
      <w:lang w:eastAsia="ru-RU"/>
    </w:rPr>
  </w:style>
  <w:style w:type="paragraph" w:customStyle="1" w:styleId="ConsTitle">
    <w:name w:val="ConsTitle"/>
    <w:rsid w:val="00780AB2"/>
    <w:pPr>
      <w:snapToGrid w:val="0"/>
      <w:spacing w:after="0" w:line="240" w:lineRule="auto"/>
    </w:pPr>
    <w:rPr>
      <w:rFonts w:ascii="Arial" w:eastAsia="Times New Roman" w:hAnsi="Arial" w:cs="Times New Roman"/>
      <w:b/>
      <w:sz w:val="16"/>
      <w:szCs w:val="20"/>
      <w:lang w:eastAsia="ru-RU"/>
    </w:rPr>
  </w:style>
  <w:style w:type="paragraph" w:styleId="aa">
    <w:name w:val="List Paragraph"/>
    <w:basedOn w:val="a"/>
    <w:uiPriority w:val="34"/>
    <w:qFormat/>
    <w:rsid w:val="007736F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52D3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7056">
      <w:bodyDiv w:val="1"/>
      <w:marLeft w:val="0"/>
      <w:marRight w:val="0"/>
      <w:marTop w:val="0"/>
      <w:marBottom w:val="0"/>
      <w:divBdr>
        <w:top w:val="none" w:sz="0" w:space="0" w:color="auto"/>
        <w:left w:val="none" w:sz="0" w:space="0" w:color="auto"/>
        <w:bottom w:val="none" w:sz="0" w:space="0" w:color="auto"/>
        <w:right w:val="none" w:sz="0" w:space="0" w:color="auto"/>
      </w:divBdr>
    </w:div>
    <w:div w:id="858278764">
      <w:bodyDiv w:val="1"/>
      <w:marLeft w:val="0"/>
      <w:marRight w:val="0"/>
      <w:marTop w:val="0"/>
      <w:marBottom w:val="0"/>
      <w:divBdr>
        <w:top w:val="none" w:sz="0" w:space="0" w:color="auto"/>
        <w:left w:val="none" w:sz="0" w:space="0" w:color="auto"/>
        <w:bottom w:val="none" w:sz="0" w:space="0" w:color="auto"/>
        <w:right w:val="none" w:sz="0" w:space="0" w:color="auto"/>
      </w:divBdr>
    </w:div>
    <w:div w:id="10886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C3291E4ACC1A46B0541F6AC2845E08C8DDA6CC69E6221E3717A409C3n2L4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4C3291E4ACC1A46B0541F6AC2845E08C8DDA1CA67E7221E3717A409C3n2L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E01EAE2FA29F0A1F59D216B9E42FCCF12D7390A4F39EAB3CCE79BE4A364033461E3CE9F4F65BDCDF1B2C7816u256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B99DEA00493ADE9263DABB27E30DCC92DAE819F371370E4E23E184619FD7D967420D75263FA415EDE3532F0209D7064951C980C5505307BB1JF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943C17AB9D30402967FF5B2212A690A5E25BF98E2F3A1BC0FB3E2018E007C55E53E80B60C67ACB4E37D7DF847g7U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4619-553A-4AC1-8037-F5DE5044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5</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Маюрова Ольга Евгениевна</dc:creator>
  <cp:lastModifiedBy>Побежимова Анна Константиновна</cp:lastModifiedBy>
  <cp:revision>64</cp:revision>
  <cp:lastPrinted>2021-11-01T04:02:00Z</cp:lastPrinted>
  <dcterms:created xsi:type="dcterms:W3CDTF">2020-04-29T09:00:00Z</dcterms:created>
  <dcterms:modified xsi:type="dcterms:W3CDTF">2021-11-01T04:02:00Z</dcterms:modified>
</cp:coreProperties>
</file>