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261" w:rsidRPr="004C581A" w:rsidRDefault="005A2261" w:rsidP="004C581A">
      <w:pPr>
        <w:shd w:val="clear" w:color="auto" w:fill="FFFFFF" w:themeFill="background1"/>
        <w:spacing w:after="0" w:line="240" w:lineRule="auto"/>
        <w:rPr>
          <w:rFonts w:ascii="Times New Roman" w:eastAsia="Times New Roman" w:hAnsi="Times New Roman" w:cs="Times New Roman"/>
          <w:b/>
          <w:sz w:val="28"/>
          <w:szCs w:val="28"/>
          <w:lang w:eastAsia="ru-RU"/>
        </w:rPr>
      </w:pPr>
      <w:r w:rsidRPr="004C581A">
        <w:rPr>
          <w:rFonts w:ascii="Calibri" w:eastAsia="Times New Roman" w:hAnsi="Calibri" w:cs="Times New Roman"/>
          <w:noProof/>
          <w:lang w:eastAsia="ru-RU"/>
        </w:rPr>
        <w:drawing>
          <wp:anchor distT="0" distB="0" distL="114300" distR="114300" simplePos="0" relativeHeight="251659264" behindDoc="0" locked="0" layoutInCell="1" allowOverlap="1" wp14:anchorId="61709837" wp14:editId="378C5C2F">
            <wp:simplePos x="0" y="0"/>
            <wp:positionH relativeFrom="column">
              <wp:posOffset>2614295</wp:posOffset>
            </wp:positionH>
            <wp:positionV relativeFrom="paragraph">
              <wp:posOffset>166370</wp:posOffset>
            </wp:positionV>
            <wp:extent cx="657225" cy="762000"/>
            <wp:effectExtent l="0" t="0" r="9525" b="0"/>
            <wp:wrapTopAndBottom/>
            <wp:docPr id="1" name="Рисунок 1" descr="Описание: Слюдянский р-н (герб в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Слюдянский р-н (герб вч)"/>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7225" cy="762000"/>
                    </a:xfrm>
                    <a:prstGeom prst="rect">
                      <a:avLst/>
                    </a:prstGeom>
                    <a:noFill/>
                  </pic:spPr>
                </pic:pic>
              </a:graphicData>
            </a:graphic>
            <wp14:sizeRelH relativeFrom="page">
              <wp14:pctWidth>0</wp14:pctWidth>
            </wp14:sizeRelH>
            <wp14:sizeRelV relativeFrom="page">
              <wp14:pctHeight>0</wp14:pctHeight>
            </wp14:sizeRelV>
          </wp:anchor>
        </w:drawing>
      </w:r>
    </w:p>
    <w:p w:rsidR="00921BDE" w:rsidRPr="004C581A" w:rsidRDefault="003A2293" w:rsidP="004C581A">
      <w:pPr>
        <w:shd w:val="clear" w:color="auto" w:fill="FFFFFF" w:themeFill="background1"/>
        <w:spacing w:after="0" w:line="240" w:lineRule="auto"/>
        <w:jc w:val="center"/>
        <w:rPr>
          <w:rFonts w:ascii="Times New Roman" w:eastAsia="Times New Roman" w:hAnsi="Times New Roman" w:cs="Times New Roman"/>
          <w:b/>
          <w:sz w:val="28"/>
          <w:szCs w:val="28"/>
          <w:lang w:eastAsia="ru-RU"/>
        </w:rPr>
      </w:pPr>
      <w:r w:rsidRPr="004C581A">
        <w:rPr>
          <w:rFonts w:ascii="Times New Roman" w:eastAsia="Times New Roman" w:hAnsi="Times New Roman" w:cs="Times New Roman"/>
          <w:b/>
          <w:sz w:val="28"/>
          <w:szCs w:val="28"/>
          <w:lang w:eastAsia="ru-RU"/>
        </w:rPr>
        <w:t xml:space="preserve">АДМИНИСТРАЦИЯ </w:t>
      </w:r>
      <w:r w:rsidR="00921BDE" w:rsidRPr="004C581A">
        <w:rPr>
          <w:rFonts w:ascii="Times New Roman" w:eastAsia="Times New Roman" w:hAnsi="Times New Roman" w:cs="Times New Roman"/>
          <w:b/>
          <w:sz w:val="28"/>
          <w:szCs w:val="28"/>
          <w:lang w:eastAsia="ru-RU"/>
        </w:rPr>
        <w:t>СЛЮДЯНСКОГО</w:t>
      </w:r>
    </w:p>
    <w:p w:rsidR="005A2261" w:rsidRPr="004C581A" w:rsidRDefault="00921BDE" w:rsidP="004C581A">
      <w:pPr>
        <w:shd w:val="clear" w:color="auto" w:fill="FFFFFF" w:themeFill="background1"/>
        <w:spacing w:after="0" w:line="240" w:lineRule="auto"/>
        <w:jc w:val="center"/>
        <w:rPr>
          <w:rFonts w:ascii="Times New Roman" w:eastAsia="Times New Roman" w:hAnsi="Times New Roman" w:cs="Times New Roman"/>
          <w:b/>
          <w:sz w:val="28"/>
          <w:szCs w:val="28"/>
          <w:lang w:eastAsia="ru-RU"/>
        </w:rPr>
      </w:pPr>
      <w:r w:rsidRPr="004C581A">
        <w:rPr>
          <w:rFonts w:ascii="Times New Roman" w:eastAsia="Times New Roman" w:hAnsi="Times New Roman" w:cs="Times New Roman"/>
          <w:b/>
          <w:sz w:val="28"/>
          <w:szCs w:val="28"/>
          <w:lang w:eastAsia="ru-RU"/>
        </w:rPr>
        <w:t xml:space="preserve"> </w:t>
      </w:r>
      <w:r w:rsidR="005A2261" w:rsidRPr="004C581A">
        <w:rPr>
          <w:rFonts w:ascii="Times New Roman" w:eastAsia="Times New Roman" w:hAnsi="Times New Roman" w:cs="Times New Roman"/>
          <w:b/>
          <w:sz w:val="28"/>
          <w:szCs w:val="28"/>
          <w:lang w:eastAsia="ru-RU"/>
        </w:rPr>
        <w:t>МУНИЦИПАЛЬНОГО РАЙОН</w:t>
      </w:r>
      <w:r w:rsidRPr="004C581A">
        <w:rPr>
          <w:rFonts w:ascii="Times New Roman" w:eastAsia="Times New Roman" w:hAnsi="Times New Roman" w:cs="Times New Roman"/>
          <w:b/>
          <w:sz w:val="28"/>
          <w:szCs w:val="28"/>
          <w:lang w:eastAsia="ru-RU"/>
        </w:rPr>
        <w:t>А</w:t>
      </w:r>
      <w:r w:rsidRPr="004C581A">
        <w:rPr>
          <w:rFonts w:ascii="Times New Roman" w:eastAsia="Times New Roman" w:hAnsi="Times New Roman" w:cs="Times New Roman"/>
          <w:b/>
          <w:sz w:val="28"/>
          <w:szCs w:val="28"/>
          <w:lang w:eastAsia="ru-RU"/>
        </w:rPr>
        <w:tab/>
      </w:r>
    </w:p>
    <w:p w:rsidR="005A2261" w:rsidRPr="004C581A" w:rsidRDefault="005A2261" w:rsidP="004C581A">
      <w:pPr>
        <w:shd w:val="clear" w:color="auto" w:fill="FFFFFF" w:themeFill="background1"/>
        <w:spacing w:after="0" w:line="240" w:lineRule="auto"/>
        <w:rPr>
          <w:rFonts w:ascii="Times New Roman" w:eastAsia="Times New Roman" w:hAnsi="Times New Roman" w:cs="Times New Roman"/>
          <w:sz w:val="28"/>
          <w:szCs w:val="28"/>
          <w:lang w:eastAsia="ru-RU"/>
        </w:rPr>
      </w:pPr>
      <w:r w:rsidRPr="004C581A">
        <w:rPr>
          <w:rFonts w:ascii="Times New Roman" w:eastAsia="Times New Roman" w:hAnsi="Times New Roman" w:cs="Times New Roman"/>
          <w:sz w:val="28"/>
          <w:szCs w:val="28"/>
          <w:lang w:eastAsia="ru-RU"/>
        </w:rPr>
        <w:t xml:space="preserve">                                                            </w:t>
      </w:r>
    </w:p>
    <w:p w:rsidR="005A2261" w:rsidRPr="004C581A" w:rsidRDefault="005A2261" w:rsidP="004C581A">
      <w:pPr>
        <w:shd w:val="clear" w:color="auto" w:fill="FFFFFF" w:themeFill="background1"/>
        <w:spacing w:after="0" w:line="240" w:lineRule="auto"/>
        <w:jc w:val="center"/>
        <w:rPr>
          <w:rFonts w:ascii="Times New Roman" w:eastAsia="Times New Roman" w:hAnsi="Times New Roman" w:cs="Times New Roman"/>
          <w:b/>
          <w:sz w:val="28"/>
          <w:szCs w:val="28"/>
          <w:lang w:eastAsia="ru-RU"/>
        </w:rPr>
      </w:pPr>
      <w:r w:rsidRPr="004C581A">
        <w:rPr>
          <w:rFonts w:ascii="Times New Roman" w:eastAsia="Times New Roman" w:hAnsi="Times New Roman" w:cs="Times New Roman"/>
          <w:b/>
          <w:sz w:val="28"/>
          <w:szCs w:val="28"/>
          <w:lang w:eastAsia="ru-RU"/>
        </w:rPr>
        <w:t>ПОСТАНОВЛЕНИЕ</w:t>
      </w:r>
    </w:p>
    <w:p w:rsidR="005A2261" w:rsidRPr="004C581A" w:rsidRDefault="005A2261" w:rsidP="004C581A">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4C581A">
        <w:rPr>
          <w:rFonts w:ascii="Times New Roman" w:eastAsia="Times New Roman" w:hAnsi="Times New Roman" w:cs="Times New Roman"/>
          <w:sz w:val="24"/>
          <w:szCs w:val="24"/>
          <w:lang w:eastAsia="ru-RU"/>
        </w:rPr>
        <w:t>г. Слюдянка</w:t>
      </w:r>
    </w:p>
    <w:p w:rsidR="005A2261" w:rsidRPr="004C581A" w:rsidRDefault="005A2261" w:rsidP="004C581A">
      <w:pPr>
        <w:shd w:val="clear" w:color="auto" w:fill="FFFFFF" w:themeFill="background1"/>
        <w:spacing w:after="0" w:line="240" w:lineRule="auto"/>
        <w:rPr>
          <w:rFonts w:ascii="Times New Roman" w:eastAsia="Times New Roman" w:hAnsi="Times New Roman" w:cs="Times New Roman"/>
          <w:sz w:val="24"/>
          <w:szCs w:val="24"/>
          <w:lang w:eastAsia="ru-RU"/>
        </w:rPr>
      </w:pPr>
    </w:p>
    <w:p w:rsidR="005A2261" w:rsidRPr="004C581A" w:rsidRDefault="005A2261" w:rsidP="004C581A">
      <w:pPr>
        <w:shd w:val="clear" w:color="auto" w:fill="FFFFFF" w:themeFill="background1"/>
        <w:rPr>
          <w:rFonts w:ascii="Times New Roman" w:eastAsia="Calibri" w:hAnsi="Times New Roman" w:cs="Times New Roman"/>
          <w:sz w:val="24"/>
          <w:szCs w:val="24"/>
        </w:rPr>
      </w:pPr>
      <w:r w:rsidRPr="004C581A">
        <w:rPr>
          <w:rFonts w:ascii="Times New Roman" w:eastAsia="Calibri" w:hAnsi="Times New Roman" w:cs="Times New Roman"/>
          <w:sz w:val="24"/>
          <w:szCs w:val="24"/>
        </w:rPr>
        <w:t xml:space="preserve">От </w:t>
      </w:r>
      <w:r w:rsidR="00D201EB" w:rsidRPr="004C581A">
        <w:rPr>
          <w:rFonts w:ascii="Times New Roman" w:eastAsia="Calibri" w:hAnsi="Times New Roman" w:cs="Times New Roman"/>
          <w:sz w:val="24"/>
          <w:szCs w:val="24"/>
        </w:rPr>
        <w:t>«</w:t>
      </w:r>
      <w:r w:rsidR="000539AE">
        <w:rPr>
          <w:rFonts w:ascii="Times New Roman" w:eastAsia="Calibri" w:hAnsi="Times New Roman" w:cs="Times New Roman"/>
          <w:sz w:val="24"/>
          <w:szCs w:val="24"/>
        </w:rPr>
        <w:t xml:space="preserve"> 6 </w:t>
      </w:r>
      <w:r w:rsidR="00D201EB" w:rsidRPr="004C581A">
        <w:rPr>
          <w:rFonts w:ascii="Times New Roman" w:eastAsia="Calibri" w:hAnsi="Times New Roman" w:cs="Times New Roman"/>
          <w:sz w:val="24"/>
          <w:szCs w:val="24"/>
        </w:rPr>
        <w:t xml:space="preserve">» </w:t>
      </w:r>
      <w:r w:rsidR="000539AE">
        <w:rPr>
          <w:rFonts w:ascii="Times New Roman" w:eastAsia="Calibri" w:hAnsi="Times New Roman" w:cs="Times New Roman"/>
          <w:sz w:val="24"/>
          <w:szCs w:val="24"/>
        </w:rPr>
        <w:t>июня</w:t>
      </w:r>
      <w:r w:rsidR="00BA4686" w:rsidRPr="004C581A">
        <w:rPr>
          <w:rFonts w:ascii="Times New Roman" w:eastAsia="Calibri" w:hAnsi="Times New Roman" w:cs="Times New Roman"/>
          <w:sz w:val="24"/>
          <w:szCs w:val="24"/>
        </w:rPr>
        <w:t xml:space="preserve"> </w:t>
      </w:r>
      <w:r w:rsidR="00ED1E26" w:rsidRPr="004C581A">
        <w:rPr>
          <w:rFonts w:ascii="Times New Roman" w:eastAsia="Calibri" w:hAnsi="Times New Roman" w:cs="Times New Roman"/>
          <w:sz w:val="24"/>
          <w:szCs w:val="24"/>
        </w:rPr>
        <w:t xml:space="preserve"> </w:t>
      </w:r>
      <w:r w:rsidR="00364170" w:rsidRPr="004C581A">
        <w:rPr>
          <w:rFonts w:ascii="Times New Roman" w:eastAsia="Calibri" w:hAnsi="Times New Roman" w:cs="Times New Roman"/>
          <w:sz w:val="24"/>
          <w:szCs w:val="24"/>
        </w:rPr>
        <w:t>20</w:t>
      </w:r>
      <w:r w:rsidR="0082195A" w:rsidRPr="004C581A">
        <w:rPr>
          <w:rFonts w:ascii="Times New Roman" w:eastAsia="Calibri" w:hAnsi="Times New Roman" w:cs="Times New Roman"/>
          <w:sz w:val="24"/>
          <w:szCs w:val="24"/>
        </w:rPr>
        <w:t>2</w:t>
      </w:r>
      <w:r w:rsidR="00176C17" w:rsidRPr="004C581A">
        <w:rPr>
          <w:rFonts w:ascii="Times New Roman" w:eastAsia="Calibri" w:hAnsi="Times New Roman" w:cs="Times New Roman"/>
          <w:sz w:val="24"/>
          <w:szCs w:val="24"/>
        </w:rPr>
        <w:t>2</w:t>
      </w:r>
      <w:r w:rsidR="00364170" w:rsidRPr="004C581A">
        <w:rPr>
          <w:rFonts w:ascii="Times New Roman" w:eastAsia="Calibri" w:hAnsi="Times New Roman" w:cs="Times New Roman"/>
          <w:sz w:val="24"/>
          <w:szCs w:val="24"/>
        </w:rPr>
        <w:t xml:space="preserve"> г.</w:t>
      </w:r>
      <w:r w:rsidRPr="004C581A">
        <w:rPr>
          <w:rFonts w:ascii="Times New Roman" w:eastAsia="Calibri" w:hAnsi="Times New Roman" w:cs="Times New Roman"/>
          <w:sz w:val="24"/>
          <w:szCs w:val="24"/>
        </w:rPr>
        <w:t xml:space="preserve">  № </w:t>
      </w:r>
      <w:r w:rsidR="00C65567">
        <w:rPr>
          <w:rFonts w:ascii="Times New Roman" w:eastAsia="Calibri" w:hAnsi="Times New Roman" w:cs="Times New Roman"/>
          <w:sz w:val="24"/>
          <w:szCs w:val="24"/>
        </w:rPr>
        <w:t>319</w:t>
      </w:r>
    </w:p>
    <w:p w:rsidR="0082195A" w:rsidRPr="004C581A" w:rsidRDefault="00176C17" w:rsidP="004C581A">
      <w:pPr>
        <w:shd w:val="clear" w:color="auto" w:fill="FFFFFF" w:themeFill="background1"/>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4C581A">
        <w:rPr>
          <w:rFonts w:ascii="Times New Roman" w:eastAsia="Times New Roman" w:hAnsi="Times New Roman" w:cs="Times New Roman"/>
          <w:b/>
          <w:bCs/>
          <w:sz w:val="24"/>
          <w:szCs w:val="24"/>
          <w:lang w:eastAsia="ru-RU"/>
        </w:rPr>
        <w:t>О внесении изменений в Порядок</w:t>
      </w:r>
      <w:r w:rsidR="0082195A" w:rsidRPr="004C581A">
        <w:rPr>
          <w:rFonts w:ascii="Times New Roman" w:eastAsia="Times New Roman" w:hAnsi="Times New Roman" w:cs="Times New Roman"/>
          <w:b/>
          <w:bCs/>
          <w:sz w:val="24"/>
          <w:szCs w:val="24"/>
          <w:lang w:eastAsia="ru-RU"/>
        </w:rPr>
        <w:t xml:space="preserve"> предоставления </w:t>
      </w:r>
    </w:p>
    <w:p w:rsidR="00687866" w:rsidRPr="004C581A" w:rsidRDefault="0082195A" w:rsidP="004C581A">
      <w:pPr>
        <w:shd w:val="clear" w:color="auto" w:fill="FFFFFF" w:themeFill="background1"/>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4C581A">
        <w:rPr>
          <w:rFonts w:ascii="Times New Roman" w:eastAsia="Times New Roman" w:hAnsi="Times New Roman" w:cs="Times New Roman"/>
          <w:b/>
          <w:bCs/>
          <w:sz w:val="24"/>
          <w:szCs w:val="24"/>
          <w:lang w:eastAsia="ru-RU"/>
        </w:rPr>
        <w:t>из средств бюджета Слюдянск</w:t>
      </w:r>
      <w:r w:rsidR="00687866" w:rsidRPr="004C581A">
        <w:rPr>
          <w:rFonts w:ascii="Times New Roman" w:eastAsia="Times New Roman" w:hAnsi="Times New Roman" w:cs="Times New Roman"/>
          <w:b/>
          <w:bCs/>
          <w:sz w:val="24"/>
          <w:szCs w:val="24"/>
          <w:lang w:eastAsia="ru-RU"/>
        </w:rPr>
        <w:t>ого</w:t>
      </w:r>
    </w:p>
    <w:p w:rsidR="004E68CB" w:rsidRPr="004C581A" w:rsidRDefault="00687866" w:rsidP="004C581A">
      <w:pPr>
        <w:shd w:val="clear" w:color="auto" w:fill="FFFFFF" w:themeFill="background1"/>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4C581A">
        <w:rPr>
          <w:rFonts w:ascii="Times New Roman" w:eastAsia="Times New Roman" w:hAnsi="Times New Roman" w:cs="Times New Roman"/>
          <w:b/>
          <w:bCs/>
          <w:sz w:val="24"/>
          <w:szCs w:val="24"/>
          <w:lang w:eastAsia="ru-RU"/>
        </w:rPr>
        <w:t xml:space="preserve">муниципального </w:t>
      </w:r>
      <w:r w:rsidR="0082195A" w:rsidRPr="004C581A">
        <w:rPr>
          <w:rFonts w:ascii="Times New Roman" w:eastAsia="Times New Roman" w:hAnsi="Times New Roman" w:cs="Times New Roman"/>
          <w:b/>
          <w:bCs/>
          <w:sz w:val="24"/>
          <w:szCs w:val="24"/>
          <w:lang w:eastAsia="ru-RU"/>
        </w:rPr>
        <w:t>район</w:t>
      </w:r>
      <w:r w:rsidRPr="004C581A">
        <w:rPr>
          <w:rFonts w:ascii="Times New Roman" w:eastAsia="Times New Roman" w:hAnsi="Times New Roman" w:cs="Times New Roman"/>
          <w:b/>
          <w:bCs/>
          <w:sz w:val="24"/>
          <w:szCs w:val="24"/>
          <w:lang w:eastAsia="ru-RU"/>
        </w:rPr>
        <w:t>а</w:t>
      </w:r>
      <w:r w:rsidR="0082195A" w:rsidRPr="004C581A">
        <w:rPr>
          <w:rFonts w:ascii="Times New Roman" w:eastAsia="Times New Roman" w:hAnsi="Times New Roman" w:cs="Times New Roman"/>
          <w:b/>
          <w:bCs/>
          <w:sz w:val="24"/>
          <w:szCs w:val="24"/>
          <w:lang w:eastAsia="ru-RU"/>
        </w:rPr>
        <w:t xml:space="preserve"> субсидий</w:t>
      </w:r>
      <w:r w:rsidR="004E68CB" w:rsidRPr="004C581A">
        <w:rPr>
          <w:rFonts w:ascii="Times New Roman" w:eastAsia="Times New Roman" w:hAnsi="Times New Roman" w:cs="Times New Roman"/>
          <w:b/>
          <w:bCs/>
          <w:sz w:val="24"/>
          <w:szCs w:val="24"/>
          <w:lang w:eastAsia="ru-RU"/>
        </w:rPr>
        <w:t xml:space="preserve"> </w:t>
      </w:r>
    </w:p>
    <w:p w:rsidR="0082195A" w:rsidRPr="004C581A" w:rsidRDefault="004E68CB" w:rsidP="004C581A">
      <w:pPr>
        <w:shd w:val="clear" w:color="auto" w:fill="FFFFFF" w:themeFill="background1"/>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4C581A">
        <w:rPr>
          <w:rFonts w:ascii="Times New Roman" w:eastAsia="Times New Roman" w:hAnsi="Times New Roman" w:cs="Times New Roman"/>
          <w:b/>
          <w:bCs/>
          <w:sz w:val="24"/>
          <w:szCs w:val="24"/>
          <w:lang w:eastAsia="ru-RU"/>
        </w:rPr>
        <w:t>некоммерческой организации</w:t>
      </w:r>
      <w:r w:rsidR="0082195A" w:rsidRPr="004C581A">
        <w:rPr>
          <w:rFonts w:ascii="Times New Roman" w:eastAsia="Times New Roman" w:hAnsi="Times New Roman" w:cs="Times New Roman"/>
          <w:b/>
          <w:bCs/>
          <w:sz w:val="24"/>
          <w:szCs w:val="24"/>
          <w:lang w:eastAsia="ru-RU"/>
        </w:rPr>
        <w:t xml:space="preserve"> </w:t>
      </w:r>
    </w:p>
    <w:p w:rsidR="0082195A" w:rsidRPr="004C581A" w:rsidRDefault="0082195A" w:rsidP="004C581A">
      <w:pPr>
        <w:shd w:val="clear" w:color="auto" w:fill="FFFFFF" w:themeFill="background1"/>
        <w:autoSpaceDE w:val="0"/>
        <w:autoSpaceDN w:val="0"/>
        <w:adjustRightInd w:val="0"/>
        <w:spacing w:after="0" w:line="240" w:lineRule="auto"/>
        <w:jc w:val="both"/>
        <w:rPr>
          <w:rFonts w:ascii="Times New Roman" w:eastAsia="Times New Roman" w:hAnsi="Times New Roman" w:cs="Times New Roman"/>
          <w:b/>
          <w:bCs/>
          <w:sz w:val="24"/>
          <w:szCs w:val="24"/>
          <w:lang w:eastAsia="ru-RU"/>
        </w:rPr>
      </w:pPr>
      <w:proofErr w:type="spellStart"/>
      <w:r w:rsidRPr="004C581A">
        <w:rPr>
          <w:rFonts w:ascii="Times New Roman" w:eastAsia="Times New Roman" w:hAnsi="Times New Roman" w:cs="Times New Roman"/>
          <w:b/>
          <w:bCs/>
          <w:sz w:val="24"/>
          <w:szCs w:val="24"/>
          <w:lang w:eastAsia="ru-RU"/>
        </w:rPr>
        <w:t>Микрокредитн</w:t>
      </w:r>
      <w:r w:rsidR="004E68CB" w:rsidRPr="004C581A">
        <w:rPr>
          <w:rFonts w:ascii="Times New Roman" w:eastAsia="Times New Roman" w:hAnsi="Times New Roman" w:cs="Times New Roman"/>
          <w:b/>
          <w:bCs/>
          <w:sz w:val="24"/>
          <w:szCs w:val="24"/>
          <w:lang w:eastAsia="ru-RU"/>
        </w:rPr>
        <w:t>ая</w:t>
      </w:r>
      <w:proofErr w:type="spellEnd"/>
      <w:r w:rsidRPr="004C581A">
        <w:rPr>
          <w:rFonts w:ascii="Times New Roman" w:eastAsia="Times New Roman" w:hAnsi="Times New Roman" w:cs="Times New Roman"/>
          <w:b/>
          <w:bCs/>
          <w:sz w:val="24"/>
          <w:szCs w:val="24"/>
          <w:lang w:eastAsia="ru-RU"/>
        </w:rPr>
        <w:t xml:space="preserve"> компани</w:t>
      </w:r>
      <w:r w:rsidR="004E68CB" w:rsidRPr="004C581A">
        <w:rPr>
          <w:rFonts w:ascii="Times New Roman" w:eastAsia="Times New Roman" w:hAnsi="Times New Roman" w:cs="Times New Roman"/>
          <w:b/>
          <w:bCs/>
          <w:sz w:val="24"/>
          <w:szCs w:val="24"/>
          <w:lang w:eastAsia="ru-RU"/>
        </w:rPr>
        <w:t>я</w:t>
      </w:r>
      <w:r w:rsidRPr="004C581A">
        <w:rPr>
          <w:rFonts w:ascii="Times New Roman" w:eastAsia="Times New Roman" w:hAnsi="Times New Roman" w:cs="Times New Roman"/>
          <w:b/>
          <w:bCs/>
          <w:sz w:val="24"/>
          <w:szCs w:val="24"/>
          <w:lang w:eastAsia="ru-RU"/>
        </w:rPr>
        <w:t xml:space="preserve"> «Фонд </w:t>
      </w:r>
    </w:p>
    <w:p w:rsidR="0082195A" w:rsidRPr="004C581A" w:rsidRDefault="0082195A" w:rsidP="004C581A">
      <w:pPr>
        <w:shd w:val="clear" w:color="auto" w:fill="FFFFFF" w:themeFill="background1"/>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4C581A">
        <w:rPr>
          <w:rFonts w:ascii="Times New Roman" w:eastAsia="Times New Roman" w:hAnsi="Times New Roman" w:cs="Times New Roman"/>
          <w:b/>
          <w:bCs/>
          <w:sz w:val="24"/>
          <w:szCs w:val="24"/>
          <w:lang w:eastAsia="ru-RU"/>
        </w:rPr>
        <w:t xml:space="preserve">микрокредитования и поддержки субъектов </w:t>
      </w:r>
    </w:p>
    <w:p w:rsidR="0082195A" w:rsidRPr="004C581A" w:rsidRDefault="0082195A" w:rsidP="004C581A">
      <w:pPr>
        <w:shd w:val="clear" w:color="auto" w:fill="FFFFFF" w:themeFill="background1"/>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4C581A">
        <w:rPr>
          <w:rFonts w:ascii="Times New Roman" w:eastAsia="Times New Roman" w:hAnsi="Times New Roman" w:cs="Times New Roman"/>
          <w:b/>
          <w:bCs/>
          <w:sz w:val="24"/>
          <w:szCs w:val="24"/>
          <w:lang w:eastAsia="ru-RU"/>
        </w:rPr>
        <w:t xml:space="preserve">малого и среднего предпринимательства </w:t>
      </w:r>
    </w:p>
    <w:p w:rsidR="0082195A" w:rsidRPr="004C581A" w:rsidRDefault="002F3573" w:rsidP="004C581A">
      <w:pPr>
        <w:shd w:val="clear" w:color="auto" w:fill="FFFFFF" w:themeFill="background1"/>
        <w:autoSpaceDE w:val="0"/>
        <w:autoSpaceDN w:val="0"/>
        <w:adjustRightInd w:val="0"/>
        <w:spacing w:after="0" w:line="240" w:lineRule="auto"/>
        <w:jc w:val="both"/>
        <w:rPr>
          <w:rFonts w:ascii="Times New Roman" w:eastAsia="Times New Roman" w:hAnsi="Times New Roman" w:cs="Times New Roman"/>
          <w:b/>
          <w:bCs/>
          <w:sz w:val="24"/>
          <w:szCs w:val="24"/>
          <w:lang w:eastAsia="ru-RU"/>
        </w:rPr>
      </w:pPr>
      <w:proofErr w:type="spellStart"/>
      <w:r w:rsidRPr="004C581A">
        <w:rPr>
          <w:rFonts w:ascii="Times New Roman" w:eastAsia="Times New Roman" w:hAnsi="Times New Roman" w:cs="Times New Roman"/>
          <w:b/>
          <w:bCs/>
          <w:sz w:val="24"/>
          <w:szCs w:val="24"/>
          <w:lang w:eastAsia="ru-RU"/>
        </w:rPr>
        <w:t>Слюдянского</w:t>
      </w:r>
      <w:proofErr w:type="spellEnd"/>
      <w:r w:rsidRPr="004C581A">
        <w:rPr>
          <w:rFonts w:ascii="Times New Roman" w:eastAsia="Times New Roman" w:hAnsi="Times New Roman" w:cs="Times New Roman"/>
          <w:b/>
          <w:bCs/>
          <w:sz w:val="24"/>
          <w:szCs w:val="24"/>
          <w:lang w:eastAsia="ru-RU"/>
        </w:rPr>
        <w:t xml:space="preserve"> района</w:t>
      </w:r>
      <w:r w:rsidR="00466C84">
        <w:rPr>
          <w:rFonts w:ascii="Times New Roman" w:eastAsia="Times New Roman" w:hAnsi="Times New Roman" w:cs="Times New Roman"/>
          <w:b/>
          <w:bCs/>
          <w:sz w:val="24"/>
          <w:szCs w:val="24"/>
          <w:lang w:eastAsia="ru-RU"/>
        </w:rPr>
        <w:t>»</w:t>
      </w:r>
      <w:r w:rsidR="00176C17" w:rsidRPr="004C581A">
        <w:rPr>
          <w:rFonts w:ascii="Times New Roman" w:eastAsia="Times New Roman" w:hAnsi="Times New Roman" w:cs="Times New Roman"/>
          <w:b/>
          <w:bCs/>
          <w:sz w:val="24"/>
          <w:szCs w:val="24"/>
          <w:lang w:eastAsia="ru-RU"/>
        </w:rPr>
        <w:t xml:space="preserve">, </w:t>
      </w:r>
      <w:proofErr w:type="gramStart"/>
      <w:r w:rsidR="00176C17" w:rsidRPr="004C581A">
        <w:rPr>
          <w:rFonts w:ascii="Times New Roman" w:eastAsia="Times New Roman" w:hAnsi="Times New Roman" w:cs="Times New Roman"/>
          <w:b/>
          <w:bCs/>
          <w:sz w:val="24"/>
          <w:szCs w:val="24"/>
          <w:lang w:eastAsia="ru-RU"/>
        </w:rPr>
        <w:t>утвержденный</w:t>
      </w:r>
      <w:proofErr w:type="gramEnd"/>
      <w:r w:rsidR="00176C17" w:rsidRPr="004C581A">
        <w:rPr>
          <w:rFonts w:ascii="Times New Roman" w:eastAsia="Times New Roman" w:hAnsi="Times New Roman" w:cs="Times New Roman"/>
          <w:b/>
          <w:bCs/>
          <w:sz w:val="24"/>
          <w:szCs w:val="24"/>
          <w:lang w:eastAsia="ru-RU"/>
        </w:rPr>
        <w:t xml:space="preserve"> постановлением</w:t>
      </w:r>
    </w:p>
    <w:p w:rsidR="00176C17" w:rsidRPr="004C581A" w:rsidRDefault="00176C17" w:rsidP="004C581A">
      <w:pPr>
        <w:shd w:val="clear" w:color="auto" w:fill="FFFFFF" w:themeFill="background1"/>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4C581A">
        <w:rPr>
          <w:rFonts w:ascii="Times New Roman" w:eastAsia="Times New Roman" w:hAnsi="Times New Roman" w:cs="Times New Roman"/>
          <w:b/>
          <w:bCs/>
          <w:sz w:val="24"/>
          <w:szCs w:val="24"/>
          <w:lang w:eastAsia="ru-RU"/>
        </w:rPr>
        <w:t xml:space="preserve">администрации </w:t>
      </w:r>
      <w:proofErr w:type="spellStart"/>
      <w:r w:rsidRPr="004C581A">
        <w:rPr>
          <w:rFonts w:ascii="Times New Roman" w:eastAsia="Times New Roman" w:hAnsi="Times New Roman" w:cs="Times New Roman"/>
          <w:b/>
          <w:bCs/>
          <w:sz w:val="24"/>
          <w:szCs w:val="24"/>
          <w:lang w:eastAsia="ru-RU"/>
        </w:rPr>
        <w:t>Слюдянского</w:t>
      </w:r>
      <w:proofErr w:type="spellEnd"/>
      <w:r w:rsidRPr="004C581A">
        <w:rPr>
          <w:rFonts w:ascii="Times New Roman" w:eastAsia="Times New Roman" w:hAnsi="Times New Roman" w:cs="Times New Roman"/>
          <w:b/>
          <w:bCs/>
          <w:sz w:val="24"/>
          <w:szCs w:val="24"/>
          <w:lang w:eastAsia="ru-RU"/>
        </w:rPr>
        <w:t xml:space="preserve"> </w:t>
      </w:r>
      <w:proofErr w:type="gramStart"/>
      <w:r w:rsidRPr="004C581A">
        <w:rPr>
          <w:rFonts w:ascii="Times New Roman" w:eastAsia="Times New Roman" w:hAnsi="Times New Roman" w:cs="Times New Roman"/>
          <w:b/>
          <w:bCs/>
          <w:sz w:val="24"/>
          <w:szCs w:val="24"/>
          <w:lang w:eastAsia="ru-RU"/>
        </w:rPr>
        <w:t>муниципального</w:t>
      </w:r>
      <w:proofErr w:type="gramEnd"/>
    </w:p>
    <w:p w:rsidR="00176C17" w:rsidRPr="004C581A" w:rsidRDefault="00176C17" w:rsidP="004C581A">
      <w:pPr>
        <w:shd w:val="clear" w:color="auto" w:fill="FFFFFF" w:themeFill="background1"/>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4C581A">
        <w:rPr>
          <w:rFonts w:ascii="Times New Roman" w:eastAsia="Times New Roman" w:hAnsi="Times New Roman" w:cs="Times New Roman"/>
          <w:b/>
          <w:bCs/>
          <w:sz w:val="24"/>
          <w:szCs w:val="24"/>
          <w:lang w:eastAsia="ru-RU"/>
        </w:rPr>
        <w:t>района № 688 от 15.12.2021 года</w:t>
      </w:r>
    </w:p>
    <w:p w:rsidR="00325858" w:rsidRPr="004C581A" w:rsidRDefault="00325858" w:rsidP="004C581A">
      <w:pPr>
        <w:shd w:val="clear" w:color="auto" w:fill="FFFFFF" w:themeFill="background1"/>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0E722A" w:rsidRPr="004C581A" w:rsidRDefault="005A2261" w:rsidP="004C581A">
      <w:pPr>
        <w:shd w:val="clear" w:color="auto" w:fill="FFFFFF" w:themeFill="background1"/>
        <w:spacing w:after="0" w:line="240" w:lineRule="auto"/>
        <w:ind w:firstLine="708"/>
        <w:jc w:val="both"/>
        <w:rPr>
          <w:rFonts w:ascii="Times New Roman" w:eastAsia="Times New Roman" w:hAnsi="Times New Roman" w:cs="Times New Roman"/>
          <w:sz w:val="24"/>
          <w:szCs w:val="24"/>
          <w:lang w:eastAsia="ru-RU"/>
        </w:rPr>
      </w:pPr>
      <w:r w:rsidRPr="004C581A">
        <w:rPr>
          <w:rFonts w:ascii="Times New Roman" w:eastAsia="Times New Roman" w:hAnsi="Times New Roman" w:cs="Times New Roman"/>
          <w:sz w:val="24"/>
          <w:szCs w:val="24"/>
          <w:lang w:eastAsia="ru-RU"/>
        </w:rPr>
        <w:t xml:space="preserve">В целях содействия </w:t>
      </w:r>
      <w:r w:rsidR="00660072" w:rsidRPr="004C581A">
        <w:rPr>
          <w:rFonts w:ascii="Times New Roman" w:eastAsia="Times New Roman" w:hAnsi="Times New Roman" w:cs="Times New Roman"/>
          <w:sz w:val="24"/>
          <w:szCs w:val="24"/>
          <w:lang w:eastAsia="ru-RU"/>
        </w:rPr>
        <w:t xml:space="preserve">и созданию </w:t>
      </w:r>
      <w:r w:rsidRPr="004C581A">
        <w:rPr>
          <w:rFonts w:ascii="Times New Roman" w:eastAsia="Times New Roman" w:hAnsi="Times New Roman" w:cs="Times New Roman"/>
          <w:sz w:val="24"/>
          <w:szCs w:val="24"/>
          <w:lang w:eastAsia="ru-RU"/>
        </w:rPr>
        <w:t>условий</w:t>
      </w:r>
      <w:r w:rsidR="007A7DD1" w:rsidRPr="004C581A">
        <w:rPr>
          <w:rFonts w:ascii="Times New Roman" w:eastAsia="Times New Roman" w:hAnsi="Times New Roman" w:cs="Times New Roman"/>
          <w:sz w:val="24"/>
          <w:szCs w:val="24"/>
          <w:lang w:eastAsia="ru-RU"/>
        </w:rPr>
        <w:t xml:space="preserve"> для</w:t>
      </w:r>
      <w:r w:rsidR="00942DA7" w:rsidRPr="004C581A">
        <w:rPr>
          <w:rFonts w:ascii="Times New Roman" w:eastAsia="Times New Roman" w:hAnsi="Times New Roman" w:cs="Times New Roman"/>
          <w:sz w:val="24"/>
          <w:szCs w:val="24"/>
          <w:lang w:eastAsia="ru-RU"/>
        </w:rPr>
        <w:t xml:space="preserve"> развития</w:t>
      </w:r>
      <w:r w:rsidRPr="004C581A">
        <w:rPr>
          <w:rFonts w:ascii="Times New Roman" w:eastAsia="Times New Roman" w:hAnsi="Times New Roman" w:cs="Times New Roman"/>
          <w:sz w:val="24"/>
          <w:szCs w:val="24"/>
          <w:lang w:eastAsia="ru-RU"/>
        </w:rPr>
        <w:t xml:space="preserve"> </w:t>
      </w:r>
      <w:r w:rsidR="00B1154E" w:rsidRPr="004C581A">
        <w:rPr>
          <w:rFonts w:ascii="Times New Roman" w:eastAsia="Times New Roman" w:hAnsi="Times New Roman" w:cs="Times New Roman"/>
          <w:sz w:val="24"/>
          <w:szCs w:val="24"/>
          <w:lang w:eastAsia="ru-RU"/>
        </w:rPr>
        <w:t>мало</w:t>
      </w:r>
      <w:r w:rsidR="007A7DD1" w:rsidRPr="004C581A">
        <w:rPr>
          <w:rFonts w:ascii="Times New Roman" w:eastAsia="Times New Roman" w:hAnsi="Times New Roman" w:cs="Times New Roman"/>
          <w:sz w:val="24"/>
          <w:szCs w:val="24"/>
          <w:lang w:eastAsia="ru-RU"/>
        </w:rPr>
        <w:t>го</w:t>
      </w:r>
      <w:r w:rsidR="00B1154E" w:rsidRPr="004C581A">
        <w:rPr>
          <w:rFonts w:ascii="Times New Roman" w:eastAsia="Times New Roman" w:hAnsi="Times New Roman" w:cs="Times New Roman"/>
          <w:sz w:val="24"/>
          <w:szCs w:val="24"/>
          <w:lang w:eastAsia="ru-RU"/>
        </w:rPr>
        <w:t xml:space="preserve"> и средне</w:t>
      </w:r>
      <w:r w:rsidR="007A7DD1" w:rsidRPr="004C581A">
        <w:rPr>
          <w:rFonts w:ascii="Times New Roman" w:eastAsia="Times New Roman" w:hAnsi="Times New Roman" w:cs="Times New Roman"/>
          <w:sz w:val="24"/>
          <w:szCs w:val="24"/>
          <w:lang w:eastAsia="ru-RU"/>
        </w:rPr>
        <w:t>го</w:t>
      </w:r>
      <w:r w:rsidR="00B1154E" w:rsidRPr="004C581A">
        <w:rPr>
          <w:rFonts w:ascii="Times New Roman" w:eastAsia="Times New Roman" w:hAnsi="Times New Roman" w:cs="Times New Roman"/>
          <w:sz w:val="24"/>
          <w:szCs w:val="24"/>
          <w:lang w:eastAsia="ru-RU"/>
        </w:rPr>
        <w:t xml:space="preserve"> предпринимательств</w:t>
      </w:r>
      <w:r w:rsidR="007A7DD1" w:rsidRPr="004C581A">
        <w:rPr>
          <w:rFonts w:ascii="Times New Roman" w:eastAsia="Times New Roman" w:hAnsi="Times New Roman" w:cs="Times New Roman"/>
          <w:sz w:val="24"/>
          <w:szCs w:val="24"/>
          <w:lang w:eastAsia="ru-RU"/>
        </w:rPr>
        <w:t>а</w:t>
      </w:r>
      <w:r w:rsidR="00B1154E" w:rsidRPr="004C581A">
        <w:rPr>
          <w:rFonts w:ascii="Times New Roman" w:eastAsia="Times New Roman" w:hAnsi="Times New Roman" w:cs="Times New Roman"/>
          <w:sz w:val="24"/>
          <w:szCs w:val="24"/>
          <w:lang w:eastAsia="ru-RU"/>
        </w:rPr>
        <w:t xml:space="preserve"> на территории </w:t>
      </w:r>
      <w:proofErr w:type="spellStart"/>
      <w:r w:rsidR="00B1154E" w:rsidRPr="004C581A">
        <w:rPr>
          <w:rFonts w:ascii="Times New Roman" w:eastAsia="Times New Roman" w:hAnsi="Times New Roman" w:cs="Times New Roman"/>
          <w:sz w:val="24"/>
          <w:szCs w:val="24"/>
          <w:lang w:eastAsia="ru-RU"/>
        </w:rPr>
        <w:t>Слюдянского</w:t>
      </w:r>
      <w:proofErr w:type="spellEnd"/>
      <w:r w:rsidR="00B1154E" w:rsidRPr="004C581A">
        <w:rPr>
          <w:rFonts w:ascii="Times New Roman" w:eastAsia="Times New Roman" w:hAnsi="Times New Roman" w:cs="Times New Roman"/>
          <w:sz w:val="24"/>
          <w:szCs w:val="24"/>
          <w:lang w:eastAsia="ru-RU"/>
        </w:rPr>
        <w:t xml:space="preserve"> муниципального района, </w:t>
      </w:r>
      <w:r w:rsidRPr="004C581A">
        <w:rPr>
          <w:rFonts w:ascii="Times New Roman" w:eastAsia="Times New Roman" w:hAnsi="Times New Roman" w:cs="Times New Roman"/>
          <w:sz w:val="24"/>
          <w:szCs w:val="24"/>
          <w:lang w:eastAsia="ru-RU"/>
        </w:rPr>
        <w:t xml:space="preserve"> </w:t>
      </w:r>
      <w:r w:rsidR="00D55EBA" w:rsidRPr="004C581A">
        <w:rPr>
          <w:rFonts w:ascii="Times New Roman" w:eastAsia="Times New Roman" w:hAnsi="Times New Roman" w:cs="Times New Roman"/>
          <w:sz w:val="24"/>
          <w:szCs w:val="24"/>
          <w:lang w:eastAsia="ru-RU"/>
        </w:rPr>
        <w:t>в соответствии с постановлением Правительства Российской Федерации от 05 апреля 2022 г. № 590, руководствуясь</w:t>
      </w:r>
      <w:r w:rsidRPr="004C581A">
        <w:rPr>
          <w:rFonts w:ascii="Times New Roman" w:eastAsia="Calibri" w:hAnsi="Times New Roman" w:cs="Times New Roman"/>
          <w:sz w:val="24"/>
          <w:szCs w:val="24"/>
        </w:rPr>
        <w:t xml:space="preserve">  </w:t>
      </w:r>
      <w:hyperlink r:id="rId8" w:history="1">
        <w:r w:rsidRPr="004C581A">
          <w:rPr>
            <w:rFonts w:ascii="Times New Roman" w:eastAsia="Times New Roman" w:hAnsi="Times New Roman" w:cs="Times New Roman"/>
            <w:sz w:val="24"/>
            <w:szCs w:val="24"/>
            <w:lang w:eastAsia="ru-RU"/>
          </w:rPr>
          <w:t xml:space="preserve">статьями </w:t>
        </w:r>
      </w:hyperlink>
      <w:r w:rsidRPr="004C581A">
        <w:rPr>
          <w:rFonts w:ascii="Times New Roman" w:eastAsia="Times New Roman" w:hAnsi="Times New Roman" w:cs="Times New Roman"/>
          <w:sz w:val="24"/>
          <w:szCs w:val="24"/>
          <w:lang w:eastAsia="ru-RU"/>
        </w:rPr>
        <w:t xml:space="preserve"> </w:t>
      </w:r>
      <w:r w:rsidR="00B1154E" w:rsidRPr="004C581A">
        <w:rPr>
          <w:rFonts w:ascii="Times New Roman" w:eastAsia="Times New Roman" w:hAnsi="Times New Roman" w:cs="Times New Roman"/>
          <w:sz w:val="24"/>
          <w:szCs w:val="24"/>
          <w:lang w:eastAsia="ru-RU"/>
        </w:rPr>
        <w:t>24,</w:t>
      </w:r>
      <w:r w:rsidR="00E83AEE" w:rsidRPr="004C581A">
        <w:rPr>
          <w:rFonts w:ascii="Times New Roman" w:eastAsia="Times New Roman" w:hAnsi="Times New Roman" w:cs="Times New Roman"/>
          <w:sz w:val="24"/>
          <w:szCs w:val="24"/>
          <w:lang w:eastAsia="ru-RU"/>
        </w:rPr>
        <w:t xml:space="preserve"> </w:t>
      </w:r>
      <w:r w:rsidR="00B1154E" w:rsidRPr="004C581A">
        <w:rPr>
          <w:rFonts w:ascii="Times New Roman" w:eastAsia="Times New Roman" w:hAnsi="Times New Roman" w:cs="Times New Roman"/>
          <w:sz w:val="24"/>
          <w:szCs w:val="24"/>
          <w:lang w:eastAsia="ru-RU"/>
        </w:rPr>
        <w:t xml:space="preserve">47 </w:t>
      </w:r>
      <w:r w:rsidRPr="004C581A">
        <w:rPr>
          <w:rFonts w:ascii="Times New Roman" w:eastAsia="Times New Roman" w:hAnsi="Times New Roman" w:cs="Times New Roman"/>
          <w:sz w:val="24"/>
          <w:szCs w:val="24"/>
          <w:lang w:eastAsia="ru-RU"/>
        </w:rPr>
        <w:t xml:space="preserve">Устава </w:t>
      </w:r>
      <w:proofErr w:type="spellStart"/>
      <w:r w:rsidR="009D0214" w:rsidRPr="004C581A">
        <w:rPr>
          <w:rFonts w:ascii="Times New Roman" w:eastAsia="Times New Roman" w:hAnsi="Times New Roman" w:cs="Times New Roman"/>
          <w:sz w:val="24"/>
          <w:szCs w:val="24"/>
          <w:lang w:eastAsia="ru-RU"/>
        </w:rPr>
        <w:t>Слюдянского</w:t>
      </w:r>
      <w:proofErr w:type="spellEnd"/>
      <w:r w:rsidR="009D0214" w:rsidRPr="004C581A">
        <w:rPr>
          <w:rFonts w:ascii="Times New Roman" w:eastAsia="Times New Roman" w:hAnsi="Times New Roman" w:cs="Times New Roman"/>
          <w:sz w:val="24"/>
          <w:szCs w:val="24"/>
          <w:lang w:eastAsia="ru-RU"/>
        </w:rPr>
        <w:t xml:space="preserve"> </w:t>
      </w:r>
      <w:r w:rsidRPr="004C581A">
        <w:rPr>
          <w:rFonts w:ascii="Times New Roman" w:eastAsia="Times New Roman" w:hAnsi="Times New Roman" w:cs="Times New Roman"/>
          <w:sz w:val="24"/>
          <w:szCs w:val="24"/>
          <w:lang w:eastAsia="ru-RU"/>
        </w:rPr>
        <w:t>муниципального район</w:t>
      </w:r>
      <w:r w:rsidR="009D0214" w:rsidRPr="004C581A">
        <w:rPr>
          <w:rFonts w:ascii="Times New Roman" w:eastAsia="Times New Roman" w:hAnsi="Times New Roman" w:cs="Times New Roman"/>
          <w:sz w:val="24"/>
          <w:szCs w:val="24"/>
          <w:lang w:eastAsia="ru-RU"/>
        </w:rPr>
        <w:t>а</w:t>
      </w:r>
      <w:r w:rsidRPr="004C581A">
        <w:rPr>
          <w:rFonts w:ascii="Times New Roman" w:eastAsia="Times New Roman" w:hAnsi="Times New Roman" w:cs="Times New Roman"/>
          <w:sz w:val="24"/>
          <w:szCs w:val="24"/>
          <w:lang w:eastAsia="ru-RU"/>
        </w:rPr>
        <w:t xml:space="preserve"> (новая редакция), зарегистрированного постановлением губерна</w:t>
      </w:r>
      <w:r w:rsidR="006149D2" w:rsidRPr="004C581A">
        <w:rPr>
          <w:rFonts w:ascii="Times New Roman" w:eastAsia="Times New Roman" w:hAnsi="Times New Roman" w:cs="Times New Roman"/>
          <w:sz w:val="24"/>
          <w:szCs w:val="24"/>
          <w:lang w:eastAsia="ru-RU"/>
        </w:rPr>
        <w:t xml:space="preserve">тора Иркутской области от 30 июня </w:t>
      </w:r>
      <w:r w:rsidRPr="004C581A">
        <w:rPr>
          <w:rFonts w:ascii="Times New Roman" w:eastAsia="Times New Roman" w:hAnsi="Times New Roman" w:cs="Times New Roman"/>
          <w:sz w:val="24"/>
          <w:szCs w:val="24"/>
          <w:lang w:eastAsia="ru-RU"/>
        </w:rPr>
        <w:t>2005 г</w:t>
      </w:r>
      <w:r w:rsidR="00E83AEE" w:rsidRPr="004C581A">
        <w:rPr>
          <w:rFonts w:ascii="Times New Roman" w:eastAsia="Times New Roman" w:hAnsi="Times New Roman" w:cs="Times New Roman"/>
          <w:sz w:val="24"/>
          <w:szCs w:val="24"/>
          <w:lang w:eastAsia="ru-RU"/>
        </w:rPr>
        <w:t>.</w:t>
      </w:r>
      <w:r w:rsidRPr="004C581A">
        <w:rPr>
          <w:rFonts w:ascii="Times New Roman" w:eastAsia="Times New Roman" w:hAnsi="Times New Roman" w:cs="Times New Roman"/>
          <w:sz w:val="24"/>
          <w:szCs w:val="24"/>
          <w:lang w:eastAsia="ru-RU"/>
        </w:rPr>
        <w:t xml:space="preserve"> № 303-п,</w:t>
      </w:r>
      <w:r w:rsidR="004F704E" w:rsidRPr="004C581A">
        <w:rPr>
          <w:rFonts w:ascii="Times New Roman" w:eastAsia="Times New Roman" w:hAnsi="Times New Roman" w:cs="Times New Roman"/>
          <w:sz w:val="24"/>
          <w:szCs w:val="24"/>
          <w:lang w:eastAsia="ru-RU"/>
        </w:rPr>
        <w:t xml:space="preserve"> администрация Слюдянского муниципального района</w:t>
      </w:r>
    </w:p>
    <w:p w:rsidR="00D201EB" w:rsidRPr="004C581A" w:rsidRDefault="00D201EB" w:rsidP="004C581A">
      <w:pPr>
        <w:shd w:val="clear" w:color="auto" w:fill="FFFFFF" w:themeFill="background1"/>
        <w:spacing w:after="0" w:line="240" w:lineRule="auto"/>
        <w:jc w:val="center"/>
        <w:rPr>
          <w:rFonts w:ascii="Times New Roman" w:eastAsia="Calibri" w:hAnsi="Times New Roman" w:cs="Times New Roman"/>
          <w:b/>
          <w:sz w:val="24"/>
          <w:szCs w:val="24"/>
        </w:rPr>
      </w:pPr>
    </w:p>
    <w:p w:rsidR="000E722A" w:rsidRPr="004C581A" w:rsidRDefault="005A2261" w:rsidP="004C581A">
      <w:pPr>
        <w:shd w:val="clear" w:color="auto" w:fill="FFFFFF" w:themeFill="background1"/>
        <w:spacing w:after="0" w:line="240" w:lineRule="auto"/>
        <w:jc w:val="center"/>
        <w:rPr>
          <w:rFonts w:ascii="Times New Roman" w:eastAsia="Calibri" w:hAnsi="Times New Roman" w:cs="Times New Roman"/>
          <w:b/>
          <w:sz w:val="24"/>
          <w:szCs w:val="24"/>
        </w:rPr>
      </w:pPr>
      <w:r w:rsidRPr="004C581A">
        <w:rPr>
          <w:rFonts w:ascii="Times New Roman" w:eastAsia="Calibri" w:hAnsi="Times New Roman" w:cs="Times New Roman"/>
          <w:b/>
          <w:sz w:val="24"/>
          <w:szCs w:val="24"/>
        </w:rPr>
        <w:t>ПОСТАНОВЛЯ</w:t>
      </w:r>
      <w:r w:rsidR="004F704E" w:rsidRPr="004C581A">
        <w:rPr>
          <w:rFonts w:ascii="Times New Roman" w:eastAsia="Calibri" w:hAnsi="Times New Roman" w:cs="Times New Roman"/>
          <w:b/>
          <w:sz w:val="24"/>
          <w:szCs w:val="24"/>
        </w:rPr>
        <w:t>ЕТ</w:t>
      </w:r>
      <w:r w:rsidRPr="004C581A">
        <w:rPr>
          <w:rFonts w:ascii="Times New Roman" w:eastAsia="Calibri" w:hAnsi="Times New Roman" w:cs="Times New Roman"/>
          <w:b/>
          <w:sz w:val="24"/>
          <w:szCs w:val="24"/>
        </w:rPr>
        <w:t>:</w:t>
      </w:r>
    </w:p>
    <w:p w:rsidR="00D201EB" w:rsidRPr="004C581A" w:rsidRDefault="00D201EB" w:rsidP="004C581A">
      <w:pPr>
        <w:shd w:val="clear" w:color="auto" w:fill="FFFFFF" w:themeFill="background1"/>
        <w:spacing w:after="0" w:line="240" w:lineRule="auto"/>
        <w:jc w:val="center"/>
        <w:rPr>
          <w:rFonts w:ascii="Times New Roman" w:eastAsia="Calibri" w:hAnsi="Times New Roman" w:cs="Times New Roman"/>
          <w:b/>
          <w:sz w:val="24"/>
          <w:szCs w:val="24"/>
        </w:rPr>
      </w:pPr>
    </w:p>
    <w:p w:rsidR="005A2261" w:rsidRPr="00863967" w:rsidRDefault="00AD267E" w:rsidP="004C581A">
      <w:pPr>
        <w:pStyle w:val="a3"/>
        <w:numPr>
          <w:ilvl w:val="0"/>
          <w:numId w:val="1"/>
        </w:numPr>
        <w:shd w:val="clear" w:color="auto" w:fill="FFFFFF" w:themeFill="background1"/>
        <w:tabs>
          <w:tab w:val="left" w:pos="0"/>
        </w:tabs>
        <w:spacing w:after="0" w:line="240" w:lineRule="auto"/>
        <w:ind w:left="0" w:firstLine="708"/>
        <w:jc w:val="both"/>
        <w:rPr>
          <w:rFonts w:ascii="Times New Roman" w:eastAsia="Times New Roman" w:hAnsi="Times New Roman" w:cs="Times New Roman"/>
          <w:bCs/>
          <w:sz w:val="24"/>
          <w:szCs w:val="24"/>
          <w:lang w:eastAsia="ru-RU"/>
        </w:rPr>
      </w:pPr>
      <w:r w:rsidRPr="004C581A">
        <w:rPr>
          <w:rFonts w:ascii="Times New Roman" w:eastAsia="Calibri" w:hAnsi="Times New Roman" w:cs="Times New Roman"/>
          <w:sz w:val="24"/>
          <w:szCs w:val="24"/>
        </w:rPr>
        <w:t xml:space="preserve">Внести </w:t>
      </w:r>
      <w:r w:rsidR="00335320" w:rsidRPr="004C581A">
        <w:rPr>
          <w:rFonts w:ascii="Times New Roman" w:eastAsia="Calibri" w:hAnsi="Times New Roman" w:cs="Times New Roman"/>
          <w:sz w:val="24"/>
          <w:szCs w:val="24"/>
        </w:rPr>
        <w:t xml:space="preserve">изменения </w:t>
      </w:r>
      <w:r w:rsidR="00827A0A" w:rsidRPr="004C581A">
        <w:rPr>
          <w:rFonts w:ascii="Times New Roman" w:eastAsia="Calibri" w:hAnsi="Times New Roman" w:cs="Times New Roman"/>
          <w:sz w:val="24"/>
          <w:szCs w:val="24"/>
        </w:rPr>
        <w:t>в</w:t>
      </w:r>
      <w:r w:rsidRPr="004C581A">
        <w:rPr>
          <w:rFonts w:ascii="Times New Roman" w:eastAsia="Calibri" w:hAnsi="Times New Roman" w:cs="Times New Roman"/>
          <w:sz w:val="24"/>
          <w:szCs w:val="24"/>
        </w:rPr>
        <w:t xml:space="preserve"> П</w:t>
      </w:r>
      <w:r w:rsidR="00325858" w:rsidRPr="004C581A">
        <w:rPr>
          <w:rFonts w:ascii="Times New Roman" w:eastAsia="Calibri" w:hAnsi="Times New Roman" w:cs="Times New Roman"/>
          <w:sz w:val="24"/>
          <w:szCs w:val="24"/>
        </w:rPr>
        <w:t xml:space="preserve">орядок предоставления из средств бюджета </w:t>
      </w:r>
      <w:r w:rsidR="00687866" w:rsidRPr="004C581A">
        <w:rPr>
          <w:rFonts w:ascii="Times New Roman" w:eastAsia="Calibri" w:hAnsi="Times New Roman" w:cs="Times New Roman"/>
          <w:sz w:val="24"/>
          <w:szCs w:val="24"/>
        </w:rPr>
        <w:t xml:space="preserve">Слюдянского </w:t>
      </w:r>
      <w:r w:rsidR="00325858" w:rsidRPr="004C581A">
        <w:rPr>
          <w:rFonts w:ascii="Times New Roman" w:eastAsia="Calibri" w:hAnsi="Times New Roman" w:cs="Times New Roman"/>
          <w:sz w:val="24"/>
          <w:szCs w:val="24"/>
        </w:rPr>
        <w:t>муниципального район</w:t>
      </w:r>
      <w:r w:rsidR="00687866" w:rsidRPr="004C581A">
        <w:rPr>
          <w:rFonts w:ascii="Times New Roman" w:eastAsia="Calibri" w:hAnsi="Times New Roman" w:cs="Times New Roman"/>
          <w:sz w:val="24"/>
          <w:szCs w:val="24"/>
        </w:rPr>
        <w:t>а</w:t>
      </w:r>
      <w:r w:rsidR="00325858" w:rsidRPr="004C581A">
        <w:rPr>
          <w:rFonts w:ascii="Times New Roman" w:eastAsia="Calibri" w:hAnsi="Times New Roman" w:cs="Times New Roman"/>
          <w:sz w:val="24"/>
          <w:szCs w:val="24"/>
        </w:rPr>
        <w:t xml:space="preserve"> субсидий </w:t>
      </w:r>
      <w:r w:rsidR="00A30B69" w:rsidRPr="004C581A">
        <w:rPr>
          <w:rFonts w:ascii="Times New Roman" w:eastAsia="Calibri" w:hAnsi="Times New Roman" w:cs="Times New Roman"/>
          <w:sz w:val="24"/>
          <w:szCs w:val="24"/>
        </w:rPr>
        <w:t xml:space="preserve">некоммерческой организации </w:t>
      </w:r>
      <w:proofErr w:type="spellStart"/>
      <w:r w:rsidR="00325858" w:rsidRPr="004C581A">
        <w:rPr>
          <w:rFonts w:ascii="Times New Roman" w:eastAsia="Calibri" w:hAnsi="Times New Roman" w:cs="Times New Roman"/>
          <w:sz w:val="24"/>
          <w:szCs w:val="24"/>
        </w:rPr>
        <w:t>Микрокредитн</w:t>
      </w:r>
      <w:r w:rsidR="00A30B69" w:rsidRPr="004C581A">
        <w:rPr>
          <w:rFonts w:ascii="Times New Roman" w:eastAsia="Calibri" w:hAnsi="Times New Roman" w:cs="Times New Roman"/>
          <w:sz w:val="24"/>
          <w:szCs w:val="24"/>
        </w:rPr>
        <w:t>ая</w:t>
      </w:r>
      <w:proofErr w:type="spellEnd"/>
      <w:r w:rsidR="00325858" w:rsidRPr="004C581A">
        <w:rPr>
          <w:rFonts w:ascii="Times New Roman" w:eastAsia="Calibri" w:hAnsi="Times New Roman" w:cs="Times New Roman"/>
          <w:sz w:val="24"/>
          <w:szCs w:val="24"/>
        </w:rPr>
        <w:t xml:space="preserve"> компани</w:t>
      </w:r>
      <w:r w:rsidR="00A30B69" w:rsidRPr="004C581A">
        <w:rPr>
          <w:rFonts w:ascii="Times New Roman" w:eastAsia="Calibri" w:hAnsi="Times New Roman" w:cs="Times New Roman"/>
          <w:sz w:val="24"/>
          <w:szCs w:val="24"/>
        </w:rPr>
        <w:t>я</w:t>
      </w:r>
      <w:r w:rsidR="00325858" w:rsidRPr="004C581A">
        <w:rPr>
          <w:rFonts w:ascii="Times New Roman" w:eastAsia="Calibri" w:hAnsi="Times New Roman" w:cs="Times New Roman"/>
          <w:sz w:val="24"/>
          <w:szCs w:val="24"/>
        </w:rPr>
        <w:t xml:space="preserve"> «Фонд микрокредитования и поддержки субъектов малого и среднего предпринимательства </w:t>
      </w:r>
      <w:proofErr w:type="spellStart"/>
      <w:r w:rsidR="00325858" w:rsidRPr="004C581A">
        <w:rPr>
          <w:rFonts w:ascii="Times New Roman" w:eastAsia="Calibri" w:hAnsi="Times New Roman" w:cs="Times New Roman"/>
          <w:sz w:val="24"/>
          <w:szCs w:val="24"/>
        </w:rPr>
        <w:t>Слюдянского</w:t>
      </w:r>
      <w:proofErr w:type="spellEnd"/>
      <w:r w:rsidR="00325858" w:rsidRPr="004C581A">
        <w:rPr>
          <w:rFonts w:ascii="Times New Roman" w:eastAsia="Calibri" w:hAnsi="Times New Roman" w:cs="Times New Roman"/>
          <w:sz w:val="24"/>
          <w:szCs w:val="24"/>
        </w:rPr>
        <w:t xml:space="preserve"> района»</w:t>
      </w:r>
      <w:r w:rsidRPr="004C581A">
        <w:rPr>
          <w:rFonts w:ascii="Times New Roman" w:eastAsia="Calibri" w:hAnsi="Times New Roman" w:cs="Times New Roman"/>
          <w:sz w:val="24"/>
          <w:szCs w:val="24"/>
        </w:rPr>
        <w:t xml:space="preserve">, утвержденный постановлением администрации </w:t>
      </w:r>
      <w:proofErr w:type="spellStart"/>
      <w:r w:rsidRPr="004C581A">
        <w:rPr>
          <w:rFonts w:ascii="Times New Roman" w:eastAsia="Calibri" w:hAnsi="Times New Roman" w:cs="Times New Roman"/>
          <w:sz w:val="24"/>
          <w:szCs w:val="24"/>
        </w:rPr>
        <w:t>Слюдянского</w:t>
      </w:r>
      <w:proofErr w:type="spellEnd"/>
      <w:r w:rsidRPr="004C581A">
        <w:rPr>
          <w:rFonts w:ascii="Times New Roman" w:eastAsia="Calibri" w:hAnsi="Times New Roman" w:cs="Times New Roman"/>
          <w:sz w:val="24"/>
          <w:szCs w:val="24"/>
        </w:rPr>
        <w:t xml:space="preserve"> муниципального района № 688 от 15.12.2021 года</w:t>
      </w:r>
      <w:r w:rsidR="00A04312" w:rsidRPr="004C581A">
        <w:rPr>
          <w:rFonts w:ascii="Times New Roman" w:eastAsia="Calibri" w:hAnsi="Times New Roman" w:cs="Times New Roman"/>
          <w:sz w:val="24"/>
          <w:szCs w:val="24"/>
        </w:rPr>
        <w:t>,</w:t>
      </w:r>
      <w:r w:rsidR="00D201EB" w:rsidRPr="004C581A">
        <w:rPr>
          <w:rFonts w:ascii="Times New Roman" w:eastAsia="Calibri" w:hAnsi="Times New Roman" w:cs="Times New Roman"/>
          <w:sz w:val="24"/>
          <w:szCs w:val="24"/>
        </w:rPr>
        <w:t xml:space="preserve"> </w:t>
      </w:r>
      <w:r w:rsidR="00335320" w:rsidRPr="004C581A">
        <w:rPr>
          <w:rFonts w:ascii="Times New Roman" w:eastAsia="Calibri" w:hAnsi="Times New Roman" w:cs="Times New Roman"/>
          <w:sz w:val="24"/>
          <w:szCs w:val="24"/>
        </w:rPr>
        <w:t>изложив его в новой редакции (прилагается).</w:t>
      </w:r>
      <w:r w:rsidR="00D201EB" w:rsidRPr="004C581A">
        <w:rPr>
          <w:rFonts w:ascii="Times New Roman" w:eastAsia="Calibri" w:hAnsi="Times New Roman" w:cs="Times New Roman"/>
          <w:sz w:val="24"/>
          <w:szCs w:val="24"/>
        </w:rPr>
        <w:t xml:space="preserve"> </w:t>
      </w:r>
    </w:p>
    <w:p w:rsidR="00863967" w:rsidRPr="004C581A" w:rsidRDefault="00863967" w:rsidP="004C581A">
      <w:pPr>
        <w:pStyle w:val="a3"/>
        <w:numPr>
          <w:ilvl w:val="0"/>
          <w:numId w:val="1"/>
        </w:numPr>
        <w:shd w:val="clear" w:color="auto" w:fill="FFFFFF" w:themeFill="background1"/>
        <w:tabs>
          <w:tab w:val="left" w:pos="0"/>
        </w:tabs>
        <w:spacing w:after="0" w:line="240" w:lineRule="auto"/>
        <w:ind w:left="0" w:firstLine="708"/>
        <w:jc w:val="both"/>
        <w:rPr>
          <w:rFonts w:ascii="Times New Roman" w:eastAsia="Times New Roman" w:hAnsi="Times New Roman" w:cs="Times New Roman"/>
          <w:bCs/>
          <w:sz w:val="24"/>
          <w:szCs w:val="24"/>
          <w:lang w:eastAsia="ru-RU"/>
        </w:rPr>
      </w:pPr>
      <w:r>
        <w:rPr>
          <w:rFonts w:ascii="Times New Roman" w:eastAsia="Calibri" w:hAnsi="Times New Roman" w:cs="Times New Roman"/>
          <w:sz w:val="24"/>
          <w:szCs w:val="24"/>
        </w:rPr>
        <w:t>Настоящее постановление вступает в силу с момента подписания.</w:t>
      </w:r>
    </w:p>
    <w:p w:rsidR="00335320" w:rsidRPr="004C581A" w:rsidRDefault="00335320" w:rsidP="004C581A">
      <w:pPr>
        <w:pStyle w:val="a3"/>
        <w:numPr>
          <w:ilvl w:val="0"/>
          <w:numId w:val="1"/>
        </w:numPr>
        <w:shd w:val="clear" w:color="auto" w:fill="FFFFFF" w:themeFill="background1"/>
        <w:tabs>
          <w:tab w:val="left" w:pos="0"/>
        </w:tabs>
        <w:spacing w:after="0" w:line="240" w:lineRule="auto"/>
        <w:ind w:left="0" w:firstLine="708"/>
        <w:jc w:val="both"/>
        <w:rPr>
          <w:rFonts w:ascii="Times New Roman" w:eastAsia="Times New Roman" w:hAnsi="Times New Roman" w:cs="Times New Roman"/>
          <w:bCs/>
          <w:sz w:val="24"/>
          <w:szCs w:val="24"/>
          <w:lang w:eastAsia="ru-RU"/>
        </w:rPr>
      </w:pPr>
      <w:r w:rsidRPr="004C581A">
        <w:rPr>
          <w:rFonts w:ascii="Times New Roman" w:eastAsia="Times New Roman" w:hAnsi="Times New Roman" w:cs="Times New Roman"/>
          <w:bCs/>
          <w:sz w:val="24"/>
          <w:szCs w:val="24"/>
          <w:lang w:eastAsia="ru-RU"/>
        </w:rPr>
        <w:t xml:space="preserve">Опубликовать настоящее постановление в специальном выпуске газеты «Славное море» и разместить на официальном сайте администрации </w:t>
      </w:r>
      <w:proofErr w:type="spellStart"/>
      <w:r w:rsidRPr="004C581A">
        <w:rPr>
          <w:rFonts w:ascii="Times New Roman" w:eastAsia="Times New Roman" w:hAnsi="Times New Roman" w:cs="Times New Roman"/>
          <w:bCs/>
          <w:sz w:val="24"/>
          <w:szCs w:val="24"/>
          <w:lang w:eastAsia="ru-RU"/>
        </w:rPr>
        <w:t>Слюдянского</w:t>
      </w:r>
      <w:proofErr w:type="spellEnd"/>
      <w:r w:rsidRPr="004C581A">
        <w:rPr>
          <w:rFonts w:ascii="Times New Roman" w:eastAsia="Times New Roman" w:hAnsi="Times New Roman" w:cs="Times New Roman"/>
          <w:bCs/>
          <w:sz w:val="24"/>
          <w:szCs w:val="24"/>
          <w:lang w:eastAsia="ru-RU"/>
        </w:rPr>
        <w:t xml:space="preserve"> муниципального района.</w:t>
      </w:r>
    </w:p>
    <w:p w:rsidR="00335320" w:rsidRPr="004C581A" w:rsidRDefault="00335320" w:rsidP="004C581A">
      <w:pPr>
        <w:pStyle w:val="a3"/>
        <w:numPr>
          <w:ilvl w:val="0"/>
          <w:numId w:val="1"/>
        </w:numPr>
        <w:shd w:val="clear" w:color="auto" w:fill="FFFFFF" w:themeFill="background1"/>
        <w:tabs>
          <w:tab w:val="left" w:pos="0"/>
        </w:tabs>
        <w:spacing w:after="0" w:line="240" w:lineRule="auto"/>
        <w:ind w:left="0" w:firstLine="709"/>
        <w:jc w:val="both"/>
        <w:rPr>
          <w:rFonts w:ascii="Times New Roman" w:eastAsia="Times New Roman" w:hAnsi="Times New Roman" w:cs="Times New Roman"/>
          <w:bCs/>
          <w:sz w:val="24"/>
          <w:szCs w:val="24"/>
          <w:lang w:eastAsia="ru-RU"/>
        </w:rPr>
      </w:pPr>
      <w:proofErr w:type="gramStart"/>
      <w:r w:rsidRPr="004C581A">
        <w:rPr>
          <w:rFonts w:ascii="Times New Roman" w:eastAsia="Times New Roman" w:hAnsi="Times New Roman" w:cs="Times New Roman"/>
          <w:bCs/>
          <w:sz w:val="24"/>
          <w:szCs w:val="24"/>
          <w:lang w:eastAsia="ru-RU"/>
        </w:rPr>
        <w:t>Контроль за</w:t>
      </w:r>
      <w:proofErr w:type="gramEnd"/>
      <w:r w:rsidRPr="004C581A">
        <w:rPr>
          <w:rFonts w:ascii="Times New Roman" w:eastAsia="Times New Roman" w:hAnsi="Times New Roman" w:cs="Times New Roman"/>
          <w:bCs/>
          <w:sz w:val="24"/>
          <w:szCs w:val="24"/>
          <w:lang w:eastAsia="ru-RU"/>
        </w:rPr>
        <w:t xml:space="preserve"> исполнением настоящего постановления возложить на вице-мэра, первого заместителя мэра </w:t>
      </w:r>
      <w:proofErr w:type="spellStart"/>
      <w:r w:rsidRPr="004C581A">
        <w:rPr>
          <w:rFonts w:ascii="Times New Roman" w:eastAsia="Times New Roman" w:hAnsi="Times New Roman" w:cs="Times New Roman"/>
          <w:bCs/>
          <w:sz w:val="24"/>
          <w:szCs w:val="24"/>
          <w:lang w:eastAsia="ru-RU"/>
        </w:rPr>
        <w:t>Слюдянского</w:t>
      </w:r>
      <w:proofErr w:type="spellEnd"/>
      <w:r w:rsidRPr="004C581A">
        <w:rPr>
          <w:rFonts w:ascii="Times New Roman" w:eastAsia="Times New Roman" w:hAnsi="Times New Roman" w:cs="Times New Roman"/>
          <w:bCs/>
          <w:sz w:val="24"/>
          <w:szCs w:val="24"/>
          <w:lang w:eastAsia="ru-RU"/>
        </w:rPr>
        <w:t xml:space="preserve"> муниципального района Ю.Н. </w:t>
      </w:r>
      <w:proofErr w:type="spellStart"/>
      <w:r w:rsidRPr="004C581A">
        <w:rPr>
          <w:rFonts w:ascii="Times New Roman" w:eastAsia="Times New Roman" w:hAnsi="Times New Roman" w:cs="Times New Roman"/>
          <w:bCs/>
          <w:sz w:val="24"/>
          <w:szCs w:val="24"/>
          <w:lang w:eastAsia="ru-RU"/>
        </w:rPr>
        <w:t>Азорина</w:t>
      </w:r>
      <w:proofErr w:type="spellEnd"/>
      <w:r w:rsidRPr="004C581A">
        <w:rPr>
          <w:rFonts w:ascii="Times New Roman" w:eastAsia="Times New Roman" w:hAnsi="Times New Roman" w:cs="Times New Roman"/>
          <w:bCs/>
          <w:sz w:val="24"/>
          <w:szCs w:val="24"/>
          <w:lang w:eastAsia="ru-RU"/>
        </w:rPr>
        <w:t>.</w:t>
      </w:r>
    </w:p>
    <w:p w:rsidR="00335320" w:rsidRPr="004C581A" w:rsidRDefault="00335320" w:rsidP="004C581A">
      <w:pPr>
        <w:pStyle w:val="a3"/>
        <w:shd w:val="clear" w:color="auto" w:fill="FFFFFF" w:themeFill="background1"/>
        <w:tabs>
          <w:tab w:val="left" w:pos="0"/>
        </w:tabs>
        <w:spacing w:after="0" w:line="240" w:lineRule="auto"/>
        <w:ind w:left="708"/>
        <w:jc w:val="both"/>
        <w:rPr>
          <w:rFonts w:ascii="Times New Roman" w:eastAsia="Times New Roman" w:hAnsi="Times New Roman" w:cs="Times New Roman"/>
          <w:bCs/>
          <w:sz w:val="24"/>
          <w:szCs w:val="24"/>
          <w:lang w:eastAsia="ru-RU"/>
        </w:rPr>
      </w:pPr>
    </w:p>
    <w:p w:rsidR="00335320" w:rsidRPr="004C581A" w:rsidRDefault="00335320" w:rsidP="004C581A">
      <w:pPr>
        <w:pStyle w:val="a3"/>
        <w:shd w:val="clear" w:color="auto" w:fill="FFFFFF" w:themeFill="background1"/>
        <w:tabs>
          <w:tab w:val="left" w:pos="0"/>
        </w:tabs>
        <w:spacing w:after="0" w:line="240" w:lineRule="auto"/>
        <w:ind w:left="708"/>
        <w:jc w:val="both"/>
        <w:rPr>
          <w:rFonts w:ascii="Times New Roman" w:eastAsia="Times New Roman" w:hAnsi="Times New Roman" w:cs="Times New Roman"/>
          <w:bCs/>
          <w:sz w:val="24"/>
          <w:szCs w:val="24"/>
          <w:lang w:eastAsia="ru-RU"/>
        </w:rPr>
      </w:pPr>
    </w:p>
    <w:p w:rsidR="00335320" w:rsidRPr="004C581A" w:rsidRDefault="00335320" w:rsidP="004C581A">
      <w:pPr>
        <w:shd w:val="clear" w:color="auto" w:fill="FFFFFF" w:themeFill="background1"/>
        <w:autoSpaceDE w:val="0"/>
        <w:autoSpaceDN w:val="0"/>
        <w:adjustRightInd w:val="0"/>
        <w:spacing w:after="0" w:line="240" w:lineRule="auto"/>
        <w:rPr>
          <w:rFonts w:ascii="Times New Roman" w:eastAsia="Calibri" w:hAnsi="Times New Roman" w:cs="Times New Roman"/>
          <w:b/>
          <w:bCs/>
          <w:sz w:val="24"/>
          <w:szCs w:val="24"/>
        </w:rPr>
      </w:pPr>
      <w:r w:rsidRPr="004C581A">
        <w:rPr>
          <w:rFonts w:ascii="Times New Roman" w:eastAsia="Calibri" w:hAnsi="Times New Roman" w:cs="Times New Roman"/>
          <w:b/>
          <w:bCs/>
          <w:sz w:val="24"/>
          <w:szCs w:val="24"/>
        </w:rPr>
        <w:t xml:space="preserve">Мэр </w:t>
      </w:r>
      <w:proofErr w:type="spellStart"/>
      <w:r w:rsidRPr="004C581A">
        <w:rPr>
          <w:rFonts w:ascii="Times New Roman" w:eastAsia="Calibri" w:hAnsi="Times New Roman" w:cs="Times New Roman"/>
          <w:b/>
          <w:bCs/>
          <w:sz w:val="24"/>
          <w:szCs w:val="24"/>
        </w:rPr>
        <w:t>Слюдянского</w:t>
      </w:r>
      <w:proofErr w:type="spellEnd"/>
    </w:p>
    <w:p w:rsidR="00335320" w:rsidRPr="004C581A" w:rsidRDefault="00335320" w:rsidP="004C581A">
      <w:pPr>
        <w:shd w:val="clear" w:color="auto" w:fill="FFFFFF" w:themeFill="background1"/>
        <w:autoSpaceDE w:val="0"/>
        <w:autoSpaceDN w:val="0"/>
        <w:adjustRightInd w:val="0"/>
        <w:spacing w:after="0" w:line="240" w:lineRule="auto"/>
      </w:pPr>
      <w:r w:rsidRPr="004C581A">
        <w:rPr>
          <w:rFonts w:ascii="Times New Roman" w:eastAsia="Calibri" w:hAnsi="Times New Roman" w:cs="Times New Roman"/>
          <w:b/>
          <w:bCs/>
          <w:sz w:val="24"/>
          <w:szCs w:val="24"/>
        </w:rPr>
        <w:t>муниципального района                                                                                         А.Г. Шульц</w:t>
      </w:r>
    </w:p>
    <w:p w:rsidR="00335320" w:rsidRPr="004C581A" w:rsidRDefault="00335320" w:rsidP="004C581A">
      <w:pPr>
        <w:pStyle w:val="a3"/>
        <w:shd w:val="clear" w:color="auto" w:fill="FFFFFF" w:themeFill="background1"/>
        <w:tabs>
          <w:tab w:val="left" w:pos="0"/>
        </w:tabs>
        <w:spacing w:after="0" w:line="240" w:lineRule="auto"/>
        <w:ind w:left="708"/>
        <w:jc w:val="both"/>
        <w:rPr>
          <w:rFonts w:ascii="Times New Roman" w:eastAsia="Times New Roman" w:hAnsi="Times New Roman" w:cs="Times New Roman"/>
          <w:bCs/>
          <w:sz w:val="24"/>
          <w:szCs w:val="24"/>
          <w:lang w:eastAsia="ru-RU"/>
        </w:rPr>
      </w:pPr>
    </w:p>
    <w:p w:rsidR="00335320" w:rsidRPr="004C581A" w:rsidRDefault="00335320" w:rsidP="004C581A">
      <w:pPr>
        <w:pStyle w:val="a3"/>
        <w:shd w:val="clear" w:color="auto" w:fill="FFFFFF" w:themeFill="background1"/>
        <w:tabs>
          <w:tab w:val="left" w:pos="0"/>
        </w:tabs>
        <w:spacing w:after="0" w:line="240" w:lineRule="auto"/>
        <w:ind w:left="708"/>
        <w:jc w:val="both"/>
        <w:rPr>
          <w:rFonts w:ascii="Times New Roman" w:eastAsia="Times New Roman" w:hAnsi="Times New Roman" w:cs="Times New Roman"/>
          <w:bCs/>
          <w:sz w:val="24"/>
          <w:szCs w:val="24"/>
          <w:lang w:eastAsia="ru-RU"/>
        </w:rPr>
      </w:pPr>
    </w:p>
    <w:p w:rsidR="00335320" w:rsidRPr="004C581A" w:rsidRDefault="00335320" w:rsidP="004C581A">
      <w:pPr>
        <w:pStyle w:val="a3"/>
        <w:shd w:val="clear" w:color="auto" w:fill="FFFFFF" w:themeFill="background1"/>
        <w:tabs>
          <w:tab w:val="left" w:pos="0"/>
        </w:tabs>
        <w:spacing w:after="0" w:line="240" w:lineRule="auto"/>
        <w:ind w:left="708"/>
        <w:jc w:val="both"/>
        <w:rPr>
          <w:rFonts w:ascii="Times New Roman" w:eastAsia="Times New Roman" w:hAnsi="Times New Roman" w:cs="Times New Roman"/>
          <w:bCs/>
          <w:sz w:val="24"/>
          <w:szCs w:val="24"/>
          <w:lang w:eastAsia="ru-RU"/>
        </w:rPr>
      </w:pPr>
    </w:p>
    <w:p w:rsidR="00335320" w:rsidRPr="004C581A" w:rsidRDefault="00335320" w:rsidP="004C581A">
      <w:pPr>
        <w:shd w:val="clear" w:color="auto" w:fill="FFFFFF" w:themeFill="background1"/>
        <w:spacing w:after="0" w:line="240" w:lineRule="auto"/>
        <w:jc w:val="right"/>
        <w:rPr>
          <w:rFonts w:ascii="Times New Roman" w:eastAsia="Calibri" w:hAnsi="Times New Roman" w:cs="Times New Roman"/>
          <w:bCs/>
          <w:sz w:val="24"/>
          <w:szCs w:val="24"/>
        </w:rPr>
      </w:pPr>
      <w:r w:rsidRPr="004C581A">
        <w:rPr>
          <w:rFonts w:ascii="Times New Roman" w:eastAsia="Calibri" w:hAnsi="Times New Roman" w:cs="Times New Roman"/>
          <w:bCs/>
          <w:sz w:val="24"/>
          <w:szCs w:val="24"/>
        </w:rPr>
        <w:t>Приложение</w:t>
      </w:r>
    </w:p>
    <w:p w:rsidR="00335320" w:rsidRPr="004C581A" w:rsidRDefault="00335320" w:rsidP="004C581A">
      <w:pPr>
        <w:shd w:val="clear" w:color="auto" w:fill="FFFFFF" w:themeFill="background1"/>
        <w:spacing w:after="0" w:line="240" w:lineRule="auto"/>
        <w:jc w:val="right"/>
        <w:rPr>
          <w:rFonts w:ascii="Times New Roman" w:eastAsia="Calibri" w:hAnsi="Times New Roman" w:cs="Times New Roman"/>
          <w:bCs/>
          <w:sz w:val="24"/>
          <w:szCs w:val="24"/>
        </w:rPr>
      </w:pPr>
      <w:r w:rsidRPr="004C581A">
        <w:rPr>
          <w:rFonts w:ascii="Times New Roman" w:eastAsia="Calibri" w:hAnsi="Times New Roman" w:cs="Times New Roman"/>
          <w:bCs/>
          <w:sz w:val="24"/>
          <w:szCs w:val="24"/>
        </w:rPr>
        <w:t>к постановлению администрации</w:t>
      </w:r>
    </w:p>
    <w:p w:rsidR="00335320" w:rsidRPr="004C581A" w:rsidRDefault="00335320" w:rsidP="004C581A">
      <w:pPr>
        <w:shd w:val="clear" w:color="auto" w:fill="FFFFFF" w:themeFill="background1"/>
        <w:spacing w:after="0" w:line="240" w:lineRule="auto"/>
        <w:jc w:val="right"/>
        <w:rPr>
          <w:rFonts w:ascii="Times New Roman" w:eastAsia="Calibri" w:hAnsi="Times New Roman" w:cs="Times New Roman"/>
          <w:bCs/>
          <w:sz w:val="24"/>
          <w:szCs w:val="24"/>
        </w:rPr>
      </w:pPr>
      <w:proofErr w:type="spellStart"/>
      <w:r w:rsidRPr="004C581A">
        <w:rPr>
          <w:rFonts w:ascii="Times New Roman" w:eastAsia="Calibri" w:hAnsi="Times New Roman" w:cs="Times New Roman"/>
          <w:bCs/>
          <w:sz w:val="24"/>
          <w:szCs w:val="24"/>
        </w:rPr>
        <w:t>Слюдянского</w:t>
      </w:r>
      <w:proofErr w:type="spellEnd"/>
      <w:r w:rsidRPr="004C581A">
        <w:rPr>
          <w:rFonts w:ascii="Times New Roman" w:eastAsia="Calibri" w:hAnsi="Times New Roman" w:cs="Times New Roman"/>
          <w:bCs/>
          <w:sz w:val="24"/>
          <w:szCs w:val="24"/>
        </w:rPr>
        <w:t xml:space="preserve"> муниципального</w:t>
      </w:r>
    </w:p>
    <w:p w:rsidR="00335320" w:rsidRPr="004C581A" w:rsidRDefault="00335320" w:rsidP="004C581A">
      <w:pPr>
        <w:shd w:val="clear" w:color="auto" w:fill="FFFFFF" w:themeFill="background1"/>
        <w:spacing w:after="0" w:line="240" w:lineRule="auto"/>
        <w:jc w:val="right"/>
        <w:rPr>
          <w:rFonts w:ascii="Times New Roman" w:eastAsia="Calibri" w:hAnsi="Times New Roman" w:cs="Times New Roman"/>
          <w:bCs/>
          <w:sz w:val="24"/>
          <w:szCs w:val="24"/>
        </w:rPr>
      </w:pPr>
      <w:r w:rsidRPr="004C581A">
        <w:rPr>
          <w:rFonts w:ascii="Times New Roman" w:eastAsia="Calibri" w:hAnsi="Times New Roman" w:cs="Times New Roman"/>
          <w:bCs/>
          <w:sz w:val="24"/>
          <w:szCs w:val="24"/>
        </w:rPr>
        <w:t>района</w:t>
      </w:r>
    </w:p>
    <w:p w:rsidR="00335320" w:rsidRPr="004C581A" w:rsidRDefault="00335320" w:rsidP="004C581A">
      <w:pPr>
        <w:shd w:val="clear" w:color="auto" w:fill="FFFFFF" w:themeFill="background1"/>
        <w:spacing w:after="0" w:line="240" w:lineRule="auto"/>
        <w:jc w:val="right"/>
        <w:rPr>
          <w:rFonts w:ascii="Times New Roman" w:eastAsia="Calibri" w:hAnsi="Times New Roman" w:cs="Times New Roman"/>
          <w:bCs/>
          <w:sz w:val="24"/>
          <w:szCs w:val="24"/>
        </w:rPr>
      </w:pPr>
      <w:r w:rsidRPr="004C581A">
        <w:rPr>
          <w:rFonts w:ascii="Times New Roman" w:eastAsia="Calibri" w:hAnsi="Times New Roman" w:cs="Times New Roman"/>
          <w:bCs/>
          <w:sz w:val="24"/>
          <w:szCs w:val="24"/>
        </w:rPr>
        <w:t xml:space="preserve">№ </w:t>
      </w:r>
      <w:r w:rsidR="00C65567">
        <w:rPr>
          <w:rFonts w:ascii="Times New Roman" w:eastAsia="Calibri" w:hAnsi="Times New Roman" w:cs="Times New Roman"/>
          <w:bCs/>
          <w:sz w:val="24"/>
          <w:szCs w:val="24"/>
        </w:rPr>
        <w:t>319</w:t>
      </w:r>
      <w:bookmarkStart w:id="0" w:name="_GoBack"/>
      <w:bookmarkEnd w:id="0"/>
      <w:r w:rsidR="00466C84">
        <w:rPr>
          <w:rFonts w:ascii="Times New Roman" w:eastAsia="Calibri" w:hAnsi="Times New Roman" w:cs="Times New Roman"/>
          <w:bCs/>
          <w:sz w:val="24"/>
          <w:szCs w:val="24"/>
        </w:rPr>
        <w:t xml:space="preserve"> </w:t>
      </w:r>
      <w:r w:rsidRPr="004C581A">
        <w:rPr>
          <w:rFonts w:ascii="Times New Roman" w:eastAsia="Calibri" w:hAnsi="Times New Roman" w:cs="Times New Roman"/>
          <w:bCs/>
          <w:sz w:val="24"/>
          <w:szCs w:val="24"/>
        </w:rPr>
        <w:t xml:space="preserve"> от</w:t>
      </w:r>
      <w:r w:rsidR="00466C84">
        <w:rPr>
          <w:rFonts w:ascii="Times New Roman" w:eastAsia="Calibri" w:hAnsi="Times New Roman" w:cs="Times New Roman"/>
          <w:bCs/>
          <w:sz w:val="24"/>
          <w:szCs w:val="24"/>
        </w:rPr>
        <w:t xml:space="preserve"> </w:t>
      </w:r>
      <w:r w:rsidRPr="004C581A">
        <w:rPr>
          <w:rFonts w:ascii="Times New Roman" w:eastAsia="Calibri" w:hAnsi="Times New Roman" w:cs="Times New Roman"/>
          <w:bCs/>
          <w:sz w:val="24"/>
          <w:szCs w:val="24"/>
        </w:rPr>
        <w:t xml:space="preserve"> </w:t>
      </w:r>
      <w:r w:rsidR="00E94DA1">
        <w:rPr>
          <w:rFonts w:ascii="Times New Roman" w:eastAsia="Calibri" w:hAnsi="Times New Roman" w:cs="Times New Roman"/>
          <w:bCs/>
          <w:sz w:val="24"/>
          <w:szCs w:val="24"/>
        </w:rPr>
        <w:t xml:space="preserve">06 июня </w:t>
      </w:r>
      <w:r w:rsidRPr="004C581A">
        <w:rPr>
          <w:rFonts w:ascii="Times New Roman" w:eastAsia="Calibri" w:hAnsi="Times New Roman" w:cs="Times New Roman"/>
          <w:bCs/>
          <w:sz w:val="24"/>
          <w:szCs w:val="24"/>
        </w:rPr>
        <w:t xml:space="preserve"> 202</w:t>
      </w:r>
      <w:r w:rsidR="003A173D" w:rsidRPr="004C581A">
        <w:rPr>
          <w:rFonts w:ascii="Times New Roman" w:eastAsia="Calibri" w:hAnsi="Times New Roman" w:cs="Times New Roman"/>
          <w:bCs/>
          <w:sz w:val="24"/>
          <w:szCs w:val="24"/>
        </w:rPr>
        <w:t>2</w:t>
      </w:r>
      <w:r w:rsidRPr="004C581A">
        <w:rPr>
          <w:rFonts w:ascii="Times New Roman" w:eastAsia="Calibri" w:hAnsi="Times New Roman" w:cs="Times New Roman"/>
          <w:bCs/>
          <w:sz w:val="24"/>
          <w:szCs w:val="24"/>
        </w:rPr>
        <w:t xml:space="preserve"> года</w:t>
      </w:r>
    </w:p>
    <w:p w:rsidR="003A173D" w:rsidRPr="004C581A" w:rsidRDefault="003A173D" w:rsidP="004C581A">
      <w:pPr>
        <w:shd w:val="clear" w:color="auto" w:fill="FFFFFF" w:themeFill="background1"/>
        <w:spacing w:after="0" w:line="240" w:lineRule="auto"/>
        <w:jc w:val="right"/>
        <w:rPr>
          <w:rFonts w:ascii="Times New Roman" w:eastAsia="Calibri" w:hAnsi="Times New Roman" w:cs="Times New Roman"/>
          <w:bCs/>
          <w:sz w:val="24"/>
          <w:szCs w:val="24"/>
        </w:rPr>
      </w:pPr>
    </w:p>
    <w:p w:rsidR="003A173D" w:rsidRPr="004C581A" w:rsidRDefault="003A173D" w:rsidP="004C581A">
      <w:pPr>
        <w:shd w:val="clear" w:color="auto" w:fill="FFFFFF" w:themeFill="background1"/>
        <w:spacing w:after="0" w:line="240" w:lineRule="auto"/>
        <w:jc w:val="center"/>
        <w:rPr>
          <w:rFonts w:ascii="Times New Roman" w:eastAsia="Calibri" w:hAnsi="Times New Roman" w:cs="Times New Roman"/>
          <w:b/>
          <w:bCs/>
          <w:sz w:val="24"/>
          <w:szCs w:val="24"/>
        </w:rPr>
      </w:pPr>
      <w:r w:rsidRPr="004C581A">
        <w:rPr>
          <w:rFonts w:ascii="Times New Roman" w:eastAsia="Calibri" w:hAnsi="Times New Roman" w:cs="Times New Roman"/>
          <w:b/>
          <w:bCs/>
          <w:sz w:val="24"/>
          <w:szCs w:val="24"/>
        </w:rPr>
        <w:t>ПОРЯДОК ПРЕДОСТАВЛЕНИЯ ИЗ СРЕДСТВ БЮДЖЕТА СЛЮДЯНСКОГО МУНИЦИПАЛЬНОГО РАЙОНА СУБСИДИЙ</w:t>
      </w:r>
    </w:p>
    <w:p w:rsidR="003A173D" w:rsidRPr="004C581A" w:rsidRDefault="003A173D" w:rsidP="004C581A">
      <w:pPr>
        <w:shd w:val="clear" w:color="auto" w:fill="FFFFFF" w:themeFill="background1"/>
        <w:spacing w:after="0" w:line="240" w:lineRule="auto"/>
        <w:jc w:val="center"/>
        <w:rPr>
          <w:rFonts w:ascii="Times New Roman" w:eastAsia="Calibri" w:hAnsi="Times New Roman" w:cs="Times New Roman"/>
          <w:b/>
          <w:bCs/>
          <w:sz w:val="24"/>
          <w:szCs w:val="24"/>
        </w:rPr>
      </w:pPr>
      <w:r w:rsidRPr="004C581A">
        <w:rPr>
          <w:rFonts w:ascii="Times New Roman" w:eastAsia="Calibri" w:hAnsi="Times New Roman" w:cs="Times New Roman"/>
          <w:b/>
          <w:bCs/>
          <w:sz w:val="24"/>
          <w:szCs w:val="24"/>
        </w:rPr>
        <w:t>НЕКОММЕРЧЕСКОЙ ОРГАНИЗАЦИИ МИКРОКРЕДИТНАЯ КОМПАНИЯ «ФОНД МИКРОКРЕДИТОВАНИЯ И ПОДДЕРЖКИ СУБЪЕКТОВ</w:t>
      </w:r>
    </w:p>
    <w:p w:rsidR="003A173D" w:rsidRPr="004C581A" w:rsidRDefault="003A173D" w:rsidP="004C581A">
      <w:pPr>
        <w:shd w:val="clear" w:color="auto" w:fill="FFFFFF" w:themeFill="background1"/>
        <w:spacing w:after="0" w:line="240" w:lineRule="auto"/>
        <w:jc w:val="center"/>
        <w:rPr>
          <w:rFonts w:ascii="Times New Roman" w:eastAsia="Calibri" w:hAnsi="Times New Roman" w:cs="Times New Roman"/>
          <w:b/>
          <w:bCs/>
          <w:sz w:val="24"/>
          <w:szCs w:val="24"/>
        </w:rPr>
      </w:pPr>
      <w:r w:rsidRPr="004C581A">
        <w:rPr>
          <w:rFonts w:ascii="Times New Roman" w:eastAsia="Calibri" w:hAnsi="Times New Roman" w:cs="Times New Roman"/>
          <w:b/>
          <w:bCs/>
          <w:sz w:val="24"/>
          <w:szCs w:val="24"/>
        </w:rPr>
        <w:t>МАЛОГО И СРЕДНЕГО ПРЕДПРИНИМАТЕЛЬСТВА</w:t>
      </w:r>
    </w:p>
    <w:p w:rsidR="003A173D" w:rsidRPr="004C581A" w:rsidRDefault="003A173D" w:rsidP="004C581A">
      <w:pPr>
        <w:shd w:val="clear" w:color="auto" w:fill="FFFFFF" w:themeFill="background1"/>
        <w:spacing w:after="0" w:line="240" w:lineRule="auto"/>
        <w:jc w:val="center"/>
        <w:rPr>
          <w:rFonts w:ascii="Times New Roman" w:eastAsia="Calibri" w:hAnsi="Times New Roman" w:cs="Times New Roman"/>
          <w:b/>
          <w:bCs/>
          <w:sz w:val="24"/>
          <w:szCs w:val="24"/>
        </w:rPr>
      </w:pPr>
      <w:r w:rsidRPr="004C581A">
        <w:rPr>
          <w:rFonts w:ascii="Times New Roman" w:eastAsia="Calibri" w:hAnsi="Times New Roman" w:cs="Times New Roman"/>
          <w:b/>
          <w:bCs/>
          <w:sz w:val="24"/>
          <w:szCs w:val="24"/>
        </w:rPr>
        <w:t>СЛЮДЯНСКОГО РАЙОНА»</w:t>
      </w:r>
    </w:p>
    <w:p w:rsidR="003A173D" w:rsidRPr="004C581A" w:rsidRDefault="003A173D" w:rsidP="004C581A">
      <w:pPr>
        <w:shd w:val="clear" w:color="auto" w:fill="FFFFFF" w:themeFill="background1"/>
        <w:spacing w:after="0" w:line="240" w:lineRule="auto"/>
        <w:jc w:val="both"/>
        <w:rPr>
          <w:rFonts w:ascii="Times New Roman" w:eastAsia="Calibri" w:hAnsi="Times New Roman" w:cs="Times New Roman"/>
          <w:bCs/>
          <w:sz w:val="24"/>
          <w:szCs w:val="24"/>
        </w:rPr>
      </w:pPr>
    </w:p>
    <w:p w:rsidR="003A173D" w:rsidRPr="004C581A" w:rsidRDefault="003A173D" w:rsidP="004C581A">
      <w:pPr>
        <w:shd w:val="clear" w:color="auto" w:fill="FFFFFF" w:themeFill="background1"/>
        <w:spacing w:after="0" w:line="240" w:lineRule="auto"/>
        <w:jc w:val="center"/>
        <w:rPr>
          <w:rFonts w:ascii="Times New Roman" w:eastAsia="Calibri" w:hAnsi="Times New Roman" w:cs="Times New Roman"/>
          <w:bCs/>
          <w:sz w:val="24"/>
          <w:szCs w:val="24"/>
        </w:rPr>
      </w:pPr>
      <w:r w:rsidRPr="004C581A">
        <w:rPr>
          <w:rFonts w:ascii="Times New Roman" w:eastAsia="Calibri" w:hAnsi="Times New Roman" w:cs="Times New Roman"/>
          <w:bCs/>
          <w:sz w:val="24"/>
          <w:szCs w:val="24"/>
        </w:rPr>
        <w:t>I. ОБЩИЕ ПОЛОЖЕНИЯ</w:t>
      </w:r>
    </w:p>
    <w:p w:rsidR="003A173D" w:rsidRPr="004C581A" w:rsidRDefault="003A173D" w:rsidP="004C581A">
      <w:pPr>
        <w:shd w:val="clear" w:color="auto" w:fill="FFFFFF" w:themeFill="background1"/>
        <w:spacing w:after="0" w:line="240" w:lineRule="auto"/>
        <w:jc w:val="both"/>
        <w:rPr>
          <w:rFonts w:ascii="Times New Roman" w:eastAsia="Calibri" w:hAnsi="Times New Roman" w:cs="Times New Roman"/>
          <w:bCs/>
          <w:sz w:val="24"/>
          <w:szCs w:val="24"/>
        </w:rPr>
      </w:pPr>
    </w:p>
    <w:p w:rsidR="003A173D" w:rsidRPr="004C581A" w:rsidRDefault="003A173D" w:rsidP="004C581A">
      <w:pPr>
        <w:shd w:val="clear" w:color="auto" w:fill="FFFFFF" w:themeFill="background1"/>
        <w:spacing w:after="0" w:line="240" w:lineRule="auto"/>
        <w:ind w:firstLine="708"/>
        <w:jc w:val="both"/>
        <w:rPr>
          <w:rFonts w:ascii="Times New Roman" w:eastAsia="Calibri" w:hAnsi="Times New Roman" w:cs="Times New Roman"/>
          <w:bCs/>
          <w:sz w:val="24"/>
          <w:szCs w:val="24"/>
        </w:rPr>
      </w:pPr>
      <w:r w:rsidRPr="004C581A">
        <w:rPr>
          <w:rFonts w:ascii="Times New Roman" w:eastAsia="Calibri" w:hAnsi="Times New Roman" w:cs="Times New Roman"/>
          <w:bCs/>
          <w:sz w:val="24"/>
          <w:szCs w:val="24"/>
        </w:rPr>
        <w:t xml:space="preserve">1. </w:t>
      </w:r>
      <w:proofErr w:type="gramStart"/>
      <w:r w:rsidRPr="004C581A">
        <w:rPr>
          <w:rFonts w:ascii="Times New Roman" w:eastAsia="Calibri" w:hAnsi="Times New Roman" w:cs="Times New Roman"/>
          <w:bCs/>
          <w:sz w:val="24"/>
          <w:szCs w:val="24"/>
        </w:rPr>
        <w:t xml:space="preserve">Настоящий Порядок предоставления из средств бюджета </w:t>
      </w:r>
      <w:proofErr w:type="spellStart"/>
      <w:r w:rsidRPr="004C581A">
        <w:rPr>
          <w:rFonts w:ascii="Times New Roman" w:eastAsia="Calibri" w:hAnsi="Times New Roman" w:cs="Times New Roman"/>
          <w:bCs/>
          <w:sz w:val="24"/>
          <w:szCs w:val="24"/>
        </w:rPr>
        <w:t>Слюдянского</w:t>
      </w:r>
      <w:proofErr w:type="spellEnd"/>
      <w:r w:rsidRPr="004C581A">
        <w:rPr>
          <w:rFonts w:ascii="Times New Roman" w:eastAsia="Calibri" w:hAnsi="Times New Roman" w:cs="Times New Roman"/>
          <w:bCs/>
          <w:sz w:val="24"/>
          <w:szCs w:val="24"/>
        </w:rPr>
        <w:t xml:space="preserve"> муниципального района субсидии некоммерческой организации </w:t>
      </w:r>
      <w:proofErr w:type="spellStart"/>
      <w:r w:rsidRPr="004C581A">
        <w:rPr>
          <w:rFonts w:ascii="Times New Roman" w:eastAsia="Calibri" w:hAnsi="Times New Roman" w:cs="Times New Roman"/>
          <w:bCs/>
          <w:sz w:val="24"/>
          <w:szCs w:val="24"/>
        </w:rPr>
        <w:t>Микрокредитная</w:t>
      </w:r>
      <w:proofErr w:type="spellEnd"/>
      <w:r w:rsidRPr="004C581A">
        <w:rPr>
          <w:rFonts w:ascii="Times New Roman" w:eastAsia="Calibri" w:hAnsi="Times New Roman" w:cs="Times New Roman"/>
          <w:bCs/>
          <w:sz w:val="24"/>
          <w:szCs w:val="24"/>
        </w:rPr>
        <w:t xml:space="preserve"> компания «Фонд микрокредитования и поддержки субъектов малого и среднего предпринимательства </w:t>
      </w:r>
      <w:proofErr w:type="spellStart"/>
      <w:r w:rsidRPr="004C581A">
        <w:rPr>
          <w:rFonts w:ascii="Times New Roman" w:eastAsia="Calibri" w:hAnsi="Times New Roman" w:cs="Times New Roman"/>
          <w:bCs/>
          <w:sz w:val="24"/>
          <w:szCs w:val="24"/>
        </w:rPr>
        <w:t>Слюдянского</w:t>
      </w:r>
      <w:proofErr w:type="spellEnd"/>
      <w:r w:rsidRPr="004C581A">
        <w:rPr>
          <w:rFonts w:ascii="Times New Roman" w:eastAsia="Calibri" w:hAnsi="Times New Roman" w:cs="Times New Roman"/>
          <w:bCs/>
          <w:sz w:val="24"/>
          <w:szCs w:val="24"/>
        </w:rPr>
        <w:t xml:space="preserve"> района» (далее - Порядок) устанавливает порядок и условия предоставления субсидии некоммерческой организации </w:t>
      </w:r>
      <w:proofErr w:type="spellStart"/>
      <w:r w:rsidRPr="004C581A">
        <w:rPr>
          <w:rFonts w:ascii="Times New Roman" w:eastAsia="Calibri" w:hAnsi="Times New Roman" w:cs="Times New Roman"/>
          <w:bCs/>
          <w:sz w:val="24"/>
          <w:szCs w:val="24"/>
        </w:rPr>
        <w:t>Микрокредитная</w:t>
      </w:r>
      <w:proofErr w:type="spellEnd"/>
      <w:r w:rsidRPr="004C581A">
        <w:rPr>
          <w:rFonts w:ascii="Times New Roman" w:eastAsia="Calibri" w:hAnsi="Times New Roman" w:cs="Times New Roman"/>
          <w:bCs/>
          <w:sz w:val="24"/>
          <w:szCs w:val="24"/>
        </w:rPr>
        <w:t xml:space="preserve"> компания «Фонд микрокредитования и поддержки субъектов малого и среднего предпринимательства </w:t>
      </w:r>
      <w:proofErr w:type="spellStart"/>
      <w:r w:rsidRPr="004C581A">
        <w:rPr>
          <w:rFonts w:ascii="Times New Roman" w:eastAsia="Calibri" w:hAnsi="Times New Roman" w:cs="Times New Roman"/>
          <w:bCs/>
          <w:sz w:val="24"/>
          <w:szCs w:val="24"/>
        </w:rPr>
        <w:t>Слюдянского</w:t>
      </w:r>
      <w:proofErr w:type="spellEnd"/>
      <w:r w:rsidRPr="004C581A">
        <w:rPr>
          <w:rFonts w:ascii="Times New Roman" w:eastAsia="Calibri" w:hAnsi="Times New Roman" w:cs="Times New Roman"/>
          <w:bCs/>
          <w:sz w:val="24"/>
          <w:szCs w:val="24"/>
        </w:rPr>
        <w:t xml:space="preserve"> района» для финансового обеспечения его уставной деятельности (далее - получатель субсидии).</w:t>
      </w:r>
      <w:proofErr w:type="gramEnd"/>
    </w:p>
    <w:p w:rsidR="003A173D" w:rsidRPr="004C581A" w:rsidRDefault="003A173D" w:rsidP="004C581A">
      <w:pPr>
        <w:shd w:val="clear" w:color="auto" w:fill="FFFFFF" w:themeFill="background1"/>
        <w:spacing w:after="0" w:line="240" w:lineRule="auto"/>
        <w:ind w:firstLine="708"/>
        <w:jc w:val="both"/>
        <w:rPr>
          <w:rFonts w:ascii="Times New Roman" w:eastAsia="Calibri" w:hAnsi="Times New Roman" w:cs="Times New Roman"/>
          <w:bCs/>
          <w:sz w:val="24"/>
          <w:szCs w:val="24"/>
        </w:rPr>
      </w:pPr>
      <w:r w:rsidRPr="004C581A">
        <w:rPr>
          <w:rFonts w:ascii="Times New Roman" w:eastAsia="Calibri" w:hAnsi="Times New Roman" w:cs="Times New Roman"/>
          <w:bCs/>
          <w:sz w:val="24"/>
          <w:szCs w:val="24"/>
        </w:rPr>
        <w:t xml:space="preserve">Субсидия предоставляется из средств бюджета </w:t>
      </w:r>
      <w:proofErr w:type="spellStart"/>
      <w:r w:rsidRPr="004C581A">
        <w:rPr>
          <w:rFonts w:ascii="Times New Roman" w:eastAsia="Calibri" w:hAnsi="Times New Roman" w:cs="Times New Roman"/>
          <w:bCs/>
          <w:sz w:val="24"/>
          <w:szCs w:val="24"/>
        </w:rPr>
        <w:t>Слюдянского</w:t>
      </w:r>
      <w:proofErr w:type="spellEnd"/>
      <w:r w:rsidRPr="004C581A">
        <w:rPr>
          <w:rFonts w:ascii="Times New Roman" w:eastAsia="Calibri" w:hAnsi="Times New Roman" w:cs="Times New Roman"/>
          <w:bCs/>
          <w:sz w:val="24"/>
          <w:szCs w:val="24"/>
        </w:rPr>
        <w:t xml:space="preserve"> муниципального района в объеме, утвержденном решением о бюджете </w:t>
      </w:r>
      <w:proofErr w:type="spellStart"/>
      <w:r w:rsidRPr="004C581A">
        <w:rPr>
          <w:rFonts w:ascii="Times New Roman" w:eastAsia="Calibri" w:hAnsi="Times New Roman" w:cs="Times New Roman"/>
          <w:bCs/>
          <w:sz w:val="24"/>
          <w:szCs w:val="24"/>
        </w:rPr>
        <w:t>Слюдянского</w:t>
      </w:r>
      <w:proofErr w:type="spellEnd"/>
      <w:r w:rsidRPr="004C581A">
        <w:rPr>
          <w:rFonts w:ascii="Times New Roman" w:eastAsia="Calibri" w:hAnsi="Times New Roman" w:cs="Times New Roman"/>
          <w:bCs/>
          <w:sz w:val="24"/>
          <w:szCs w:val="24"/>
        </w:rPr>
        <w:t xml:space="preserve"> муниципального района на соответствующий финансовый год на реализацию подпрограммы «Экономическое стимулирование бизнес среды в </w:t>
      </w:r>
      <w:proofErr w:type="spellStart"/>
      <w:r w:rsidRPr="004C581A">
        <w:rPr>
          <w:rFonts w:ascii="Times New Roman" w:eastAsia="Calibri" w:hAnsi="Times New Roman" w:cs="Times New Roman"/>
          <w:bCs/>
          <w:sz w:val="24"/>
          <w:szCs w:val="24"/>
        </w:rPr>
        <w:t>Слюдянском</w:t>
      </w:r>
      <w:proofErr w:type="spellEnd"/>
      <w:r w:rsidRPr="004C581A">
        <w:rPr>
          <w:rFonts w:ascii="Times New Roman" w:eastAsia="Calibri" w:hAnsi="Times New Roman" w:cs="Times New Roman"/>
          <w:bCs/>
          <w:sz w:val="24"/>
          <w:szCs w:val="24"/>
        </w:rPr>
        <w:t xml:space="preserve"> муниципальном районе» муниципальной программы «Поддержка приоритетных отраслей экономики </w:t>
      </w:r>
      <w:proofErr w:type="spellStart"/>
      <w:r w:rsidRPr="004C581A">
        <w:rPr>
          <w:rFonts w:ascii="Times New Roman" w:eastAsia="Calibri" w:hAnsi="Times New Roman" w:cs="Times New Roman"/>
          <w:bCs/>
          <w:sz w:val="24"/>
          <w:szCs w:val="24"/>
        </w:rPr>
        <w:t>Слюдянского</w:t>
      </w:r>
      <w:proofErr w:type="spellEnd"/>
      <w:r w:rsidRPr="004C581A">
        <w:rPr>
          <w:rFonts w:ascii="Times New Roman" w:eastAsia="Calibri" w:hAnsi="Times New Roman" w:cs="Times New Roman"/>
          <w:bCs/>
          <w:sz w:val="24"/>
          <w:szCs w:val="24"/>
        </w:rPr>
        <w:t xml:space="preserve"> муниципального района» (далее - муниципальная программа), в том числе </w:t>
      </w:r>
      <w:proofErr w:type="gramStart"/>
      <w:r w:rsidRPr="004C581A">
        <w:rPr>
          <w:rFonts w:ascii="Times New Roman" w:eastAsia="Calibri" w:hAnsi="Times New Roman" w:cs="Times New Roman"/>
          <w:bCs/>
          <w:sz w:val="24"/>
          <w:szCs w:val="24"/>
        </w:rPr>
        <w:t>на</w:t>
      </w:r>
      <w:proofErr w:type="gramEnd"/>
      <w:r w:rsidRPr="004C581A">
        <w:rPr>
          <w:rFonts w:ascii="Times New Roman" w:eastAsia="Calibri" w:hAnsi="Times New Roman" w:cs="Times New Roman"/>
          <w:bCs/>
          <w:sz w:val="24"/>
          <w:szCs w:val="24"/>
        </w:rPr>
        <w:t>:</w:t>
      </w:r>
    </w:p>
    <w:p w:rsidR="003A173D" w:rsidRPr="004C581A" w:rsidRDefault="003A173D" w:rsidP="004C581A">
      <w:pPr>
        <w:shd w:val="clear" w:color="auto" w:fill="FFFFFF" w:themeFill="background1"/>
        <w:spacing w:after="0" w:line="240" w:lineRule="auto"/>
        <w:jc w:val="both"/>
        <w:rPr>
          <w:rFonts w:ascii="Times New Roman" w:eastAsia="Calibri" w:hAnsi="Times New Roman" w:cs="Times New Roman"/>
          <w:bCs/>
          <w:sz w:val="24"/>
          <w:szCs w:val="24"/>
        </w:rPr>
      </w:pPr>
      <w:r w:rsidRPr="004C581A">
        <w:rPr>
          <w:rFonts w:ascii="Times New Roman" w:eastAsia="Calibri" w:hAnsi="Times New Roman" w:cs="Times New Roman"/>
          <w:bCs/>
          <w:sz w:val="24"/>
          <w:szCs w:val="24"/>
        </w:rPr>
        <w:t xml:space="preserve">- выдачу на возвратной основе займов субъектам малого и среднего предпринимательства </w:t>
      </w:r>
      <w:proofErr w:type="spellStart"/>
      <w:r w:rsidRPr="004C581A">
        <w:rPr>
          <w:rFonts w:ascii="Times New Roman" w:eastAsia="Calibri" w:hAnsi="Times New Roman" w:cs="Times New Roman"/>
          <w:bCs/>
          <w:sz w:val="24"/>
          <w:szCs w:val="24"/>
        </w:rPr>
        <w:t>Слюдянского</w:t>
      </w:r>
      <w:proofErr w:type="spellEnd"/>
      <w:r w:rsidRPr="004C581A">
        <w:rPr>
          <w:rFonts w:ascii="Times New Roman" w:eastAsia="Calibri" w:hAnsi="Times New Roman" w:cs="Times New Roman"/>
          <w:bCs/>
          <w:sz w:val="24"/>
          <w:szCs w:val="24"/>
        </w:rPr>
        <w:t xml:space="preserve"> района;</w:t>
      </w:r>
    </w:p>
    <w:p w:rsidR="003A173D" w:rsidRPr="004C581A" w:rsidRDefault="003A173D" w:rsidP="004C581A">
      <w:pPr>
        <w:shd w:val="clear" w:color="auto" w:fill="FFFFFF" w:themeFill="background1"/>
        <w:spacing w:after="0" w:line="240" w:lineRule="auto"/>
        <w:jc w:val="both"/>
        <w:rPr>
          <w:rFonts w:ascii="Times New Roman" w:eastAsia="Calibri" w:hAnsi="Times New Roman" w:cs="Times New Roman"/>
          <w:bCs/>
          <w:sz w:val="24"/>
          <w:szCs w:val="24"/>
        </w:rPr>
      </w:pPr>
      <w:r w:rsidRPr="004C581A">
        <w:rPr>
          <w:rFonts w:ascii="Times New Roman" w:eastAsia="Calibri" w:hAnsi="Times New Roman" w:cs="Times New Roman"/>
          <w:bCs/>
          <w:sz w:val="24"/>
          <w:szCs w:val="24"/>
        </w:rPr>
        <w:t xml:space="preserve">- предоставление лизинговых услуг субъектам малого и среднего предпринимательства </w:t>
      </w:r>
      <w:proofErr w:type="spellStart"/>
      <w:r w:rsidRPr="004C581A">
        <w:rPr>
          <w:rFonts w:ascii="Times New Roman" w:eastAsia="Calibri" w:hAnsi="Times New Roman" w:cs="Times New Roman"/>
          <w:bCs/>
          <w:sz w:val="24"/>
          <w:szCs w:val="24"/>
        </w:rPr>
        <w:t>Слюдянского</w:t>
      </w:r>
      <w:proofErr w:type="spellEnd"/>
      <w:r w:rsidRPr="004C581A">
        <w:rPr>
          <w:rFonts w:ascii="Times New Roman" w:eastAsia="Calibri" w:hAnsi="Times New Roman" w:cs="Times New Roman"/>
          <w:bCs/>
          <w:sz w:val="24"/>
          <w:szCs w:val="24"/>
        </w:rPr>
        <w:t xml:space="preserve"> района.</w:t>
      </w:r>
    </w:p>
    <w:p w:rsidR="003A173D" w:rsidRPr="004C581A" w:rsidRDefault="003A173D" w:rsidP="004C581A">
      <w:pPr>
        <w:shd w:val="clear" w:color="auto" w:fill="FFFFFF" w:themeFill="background1"/>
        <w:spacing w:after="0" w:line="240" w:lineRule="auto"/>
        <w:ind w:firstLine="708"/>
        <w:jc w:val="both"/>
        <w:rPr>
          <w:rFonts w:ascii="Times New Roman" w:eastAsia="Calibri" w:hAnsi="Times New Roman" w:cs="Times New Roman"/>
          <w:bCs/>
          <w:sz w:val="24"/>
          <w:szCs w:val="24"/>
        </w:rPr>
      </w:pPr>
      <w:r w:rsidRPr="004C581A">
        <w:rPr>
          <w:rFonts w:ascii="Times New Roman" w:eastAsia="Calibri" w:hAnsi="Times New Roman" w:cs="Times New Roman"/>
          <w:bCs/>
          <w:sz w:val="24"/>
          <w:szCs w:val="24"/>
        </w:rPr>
        <w:t xml:space="preserve">2. </w:t>
      </w:r>
      <w:proofErr w:type="gramStart"/>
      <w:r w:rsidRPr="004C581A">
        <w:rPr>
          <w:rFonts w:ascii="Times New Roman" w:eastAsia="Calibri" w:hAnsi="Times New Roman" w:cs="Times New Roman"/>
          <w:bCs/>
          <w:sz w:val="24"/>
          <w:szCs w:val="24"/>
        </w:rPr>
        <w:t xml:space="preserve">Органом,  предоставляющим субсидию, до которого в соответствии с бюджетным законодательством РФ,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является администрация </w:t>
      </w:r>
      <w:proofErr w:type="spellStart"/>
      <w:r w:rsidRPr="004C581A">
        <w:rPr>
          <w:rFonts w:ascii="Times New Roman" w:eastAsia="Calibri" w:hAnsi="Times New Roman" w:cs="Times New Roman"/>
          <w:bCs/>
          <w:sz w:val="24"/>
          <w:szCs w:val="24"/>
        </w:rPr>
        <w:t>Слюдянского</w:t>
      </w:r>
      <w:proofErr w:type="spellEnd"/>
      <w:r w:rsidRPr="004C581A">
        <w:rPr>
          <w:rFonts w:ascii="Times New Roman" w:eastAsia="Calibri" w:hAnsi="Times New Roman" w:cs="Times New Roman"/>
          <w:bCs/>
          <w:sz w:val="24"/>
          <w:szCs w:val="24"/>
        </w:rPr>
        <w:t xml:space="preserve"> муниципального района (далее - Администрация), от лица которой выступает  отдел учета и расчетов Управления труда, заработной платы и муниципальной службы администрации </w:t>
      </w:r>
      <w:proofErr w:type="spellStart"/>
      <w:r w:rsidRPr="004C581A">
        <w:rPr>
          <w:rFonts w:ascii="Times New Roman" w:eastAsia="Calibri" w:hAnsi="Times New Roman" w:cs="Times New Roman"/>
          <w:bCs/>
          <w:sz w:val="24"/>
          <w:szCs w:val="24"/>
        </w:rPr>
        <w:t>Слюдянского</w:t>
      </w:r>
      <w:proofErr w:type="spellEnd"/>
      <w:r w:rsidRPr="004C581A">
        <w:rPr>
          <w:rFonts w:ascii="Times New Roman" w:eastAsia="Calibri" w:hAnsi="Times New Roman" w:cs="Times New Roman"/>
          <w:bCs/>
          <w:sz w:val="24"/>
          <w:szCs w:val="24"/>
        </w:rPr>
        <w:t xml:space="preserve"> муниципального района.</w:t>
      </w:r>
      <w:proofErr w:type="gramEnd"/>
    </w:p>
    <w:p w:rsidR="003A173D" w:rsidRPr="004C581A" w:rsidRDefault="003A173D" w:rsidP="004C581A">
      <w:pPr>
        <w:shd w:val="clear" w:color="auto" w:fill="FFFFFF" w:themeFill="background1"/>
        <w:spacing w:after="0" w:line="240" w:lineRule="auto"/>
        <w:ind w:firstLine="708"/>
        <w:jc w:val="both"/>
        <w:rPr>
          <w:rFonts w:ascii="Times New Roman" w:eastAsia="Calibri" w:hAnsi="Times New Roman" w:cs="Times New Roman"/>
          <w:bCs/>
          <w:sz w:val="24"/>
          <w:szCs w:val="24"/>
        </w:rPr>
      </w:pPr>
      <w:r w:rsidRPr="004C581A">
        <w:rPr>
          <w:rFonts w:ascii="Times New Roman" w:eastAsia="Calibri" w:hAnsi="Times New Roman" w:cs="Times New Roman"/>
          <w:bCs/>
          <w:sz w:val="24"/>
          <w:szCs w:val="24"/>
        </w:rPr>
        <w:t>3.  Сведения о субсидии в проекте решения о бюджете и о внесении изменений в решение о бюджете размещаются на едином портале бюджетной системы Российской Федерации в информационно – телекоммуникационной сети «Интернет»  по ссылке: http://budget.gov.ru</w:t>
      </w:r>
    </w:p>
    <w:p w:rsidR="003A173D" w:rsidRPr="004C581A" w:rsidRDefault="003A173D" w:rsidP="004C581A">
      <w:pPr>
        <w:shd w:val="clear" w:color="auto" w:fill="FFFFFF" w:themeFill="background1"/>
        <w:spacing w:after="0" w:line="240" w:lineRule="auto"/>
        <w:jc w:val="both"/>
        <w:rPr>
          <w:rFonts w:ascii="Times New Roman" w:eastAsia="Calibri" w:hAnsi="Times New Roman" w:cs="Times New Roman"/>
          <w:bCs/>
          <w:sz w:val="24"/>
          <w:szCs w:val="24"/>
        </w:rPr>
      </w:pPr>
    </w:p>
    <w:p w:rsidR="003A173D" w:rsidRPr="004C581A" w:rsidRDefault="003A173D" w:rsidP="004C581A">
      <w:pPr>
        <w:shd w:val="clear" w:color="auto" w:fill="FFFFFF" w:themeFill="background1"/>
        <w:spacing w:after="0" w:line="240" w:lineRule="auto"/>
        <w:jc w:val="center"/>
        <w:rPr>
          <w:rFonts w:ascii="Times New Roman" w:eastAsia="Calibri" w:hAnsi="Times New Roman" w:cs="Times New Roman"/>
          <w:bCs/>
          <w:sz w:val="24"/>
          <w:szCs w:val="24"/>
        </w:rPr>
      </w:pPr>
      <w:r w:rsidRPr="004C581A">
        <w:rPr>
          <w:rFonts w:ascii="Times New Roman" w:eastAsia="Calibri" w:hAnsi="Times New Roman" w:cs="Times New Roman"/>
          <w:bCs/>
          <w:sz w:val="24"/>
          <w:szCs w:val="24"/>
        </w:rPr>
        <w:t>II. УСЛОВИЯ  И ПОРЯДОК ПРЕДОСТАВЛЕНИЯ СУБСИДИИ</w:t>
      </w:r>
    </w:p>
    <w:p w:rsidR="003A173D" w:rsidRPr="004C581A" w:rsidRDefault="003A173D" w:rsidP="004C581A">
      <w:pPr>
        <w:shd w:val="clear" w:color="auto" w:fill="FFFFFF" w:themeFill="background1"/>
        <w:spacing w:after="0" w:line="240" w:lineRule="auto"/>
        <w:jc w:val="both"/>
        <w:rPr>
          <w:rFonts w:ascii="Times New Roman" w:eastAsia="Calibri" w:hAnsi="Times New Roman" w:cs="Times New Roman"/>
          <w:bCs/>
          <w:sz w:val="24"/>
          <w:szCs w:val="24"/>
        </w:rPr>
      </w:pPr>
    </w:p>
    <w:p w:rsidR="003A173D" w:rsidRPr="004C581A" w:rsidRDefault="003A173D" w:rsidP="004C581A">
      <w:pPr>
        <w:shd w:val="clear" w:color="auto" w:fill="FFFFFF" w:themeFill="background1"/>
        <w:spacing w:after="0" w:line="240" w:lineRule="auto"/>
        <w:ind w:firstLine="708"/>
        <w:jc w:val="both"/>
        <w:rPr>
          <w:rFonts w:ascii="Times New Roman" w:eastAsia="Calibri" w:hAnsi="Times New Roman" w:cs="Times New Roman"/>
          <w:bCs/>
          <w:sz w:val="24"/>
          <w:szCs w:val="24"/>
        </w:rPr>
      </w:pPr>
      <w:r w:rsidRPr="004C581A">
        <w:rPr>
          <w:rFonts w:ascii="Times New Roman" w:eastAsia="Calibri" w:hAnsi="Times New Roman" w:cs="Times New Roman"/>
          <w:bCs/>
          <w:sz w:val="24"/>
          <w:szCs w:val="24"/>
        </w:rPr>
        <w:t>1. Получатель субсидии, не более чем за 30 календарных дней до дня, в который планируется заключение Соглашения, должен соответствовать следующим требованиям:</w:t>
      </w:r>
    </w:p>
    <w:p w:rsidR="003A173D" w:rsidRPr="004C581A" w:rsidRDefault="003A173D" w:rsidP="004C581A">
      <w:pPr>
        <w:shd w:val="clear" w:color="auto" w:fill="FFFFFF" w:themeFill="background1"/>
        <w:spacing w:after="0" w:line="240" w:lineRule="auto"/>
        <w:ind w:firstLine="708"/>
        <w:jc w:val="both"/>
        <w:rPr>
          <w:rFonts w:ascii="Times New Roman" w:eastAsia="Calibri" w:hAnsi="Times New Roman" w:cs="Times New Roman"/>
          <w:bCs/>
          <w:sz w:val="24"/>
          <w:szCs w:val="24"/>
        </w:rPr>
      </w:pPr>
      <w:r w:rsidRPr="004C581A">
        <w:rPr>
          <w:rFonts w:ascii="Times New Roman" w:eastAsia="Calibri" w:hAnsi="Times New Roman" w:cs="Times New Roman"/>
          <w:bCs/>
          <w:sz w:val="24"/>
          <w:szCs w:val="24"/>
        </w:rPr>
        <w:t>1.1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РФ о налогах и сборах;</w:t>
      </w:r>
    </w:p>
    <w:p w:rsidR="003A173D" w:rsidRPr="004C581A" w:rsidRDefault="003A173D" w:rsidP="004C581A">
      <w:pPr>
        <w:shd w:val="clear" w:color="auto" w:fill="FFFFFF" w:themeFill="background1"/>
        <w:spacing w:after="0" w:line="240" w:lineRule="auto"/>
        <w:ind w:firstLine="708"/>
        <w:jc w:val="both"/>
        <w:rPr>
          <w:rFonts w:ascii="Times New Roman" w:eastAsia="Calibri" w:hAnsi="Times New Roman" w:cs="Times New Roman"/>
          <w:bCs/>
          <w:sz w:val="24"/>
          <w:szCs w:val="24"/>
        </w:rPr>
      </w:pPr>
      <w:r w:rsidRPr="004C581A">
        <w:rPr>
          <w:rFonts w:ascii="Times New Roman" w:eastAsia="Calibri" w:hAnsi="Times New Roman" w:cs="Times New Roman"/>
          <w:bCs/>
          <w:sz w:val="24"/>
          <w:szCs w:val="24"/>
        </w:rPr>
        <w:lastRenderedPageBreak/>
        <w:t>1.2 не нахождение получателя субсидии в процессе реорганизации, ликвидации, банкротства;</w:t>
      </w:r>
    </w:p>
    <w:p w:rsidR="003A173D" w:rsidRPr="004C581A" w:rsidRDefault="003A173D" w:rsidP="004C581A">
      <w:pPr>
        <w:shd w:val="clear" w:color="auto" w:fill="FFFFFF" w:themeFill="background1"/>
        <w:spacing w:after="0" w:line="240" w:lineRule="auto"/>
        <w:ind w:firstLine="708"/>
        <w:jc w:val="both"/>
        <w:rPr>
          <w:rFonts w:ascii="Times New Roman" w:eastAsia="Calibri" w:hAnsi="Times New Roman" w:cs="Times New Roman"/>
          <w:bCs/>
          <w:sz w:val="24"/>
          <w:szCs w:val="24"/>
        </w:rPr>
      </w:pPr>
      <w:r w:rsidRPr="004C581A">
        <w:rPr>
          <w:rFonts w:ascii="Times New Roman" w:eastAsia="Calibri" w:hAnsi="Times New Roman" w:cs="Times New Roman"/>
          <w:bCs/>
          <w:sz w:val="24"/>
          <w:szCs w:val="24"/>
        </w:rPr>
        <w:t xml:space="preserve">1.3. отсутствие просроченной задолженности по возврату в бюджет </w:t>
      </w:r>
      <w:proofErr w:type="spellStart"/>
      <w:r w:rsidRPr="004C581A">
        <w:rPr>
          <w:rFonts w:ascii="Times New Roman" w:eastAsia="Calibri" w:hAnsi="Times New Roman" w:cs="Times New Roman"/>
          <w:bCs/>
          <w:sz w:val="24"/>
          <w:szCs w:val="24"/>
        </w:rPr>
        <w:t>Слюдянского</w:t>
      </w:r>
      <w:proofErr w:type="spellEnd"/>
      <w:r w:rsidRPr="004C581A">
        <w:rPr>
          <w:rFonts w:ascii="Times New Roman" w:eastAsia="Calibri" w:hAnsi="Times New Roman" w:cs="Times New Roman"/>
          <w:bCs/>
          <w:sz w:val="24"/>
          <w:szCs w:val="24"/>
        </w:rPr>
        <w:t xml:space="preserve"> муниципального района, субсидий, бюджетных инвестиций, </w:t>
      </w:r>
      <w:proofErr w:type="gramStart"/>
      <w:r w:rsidRPr="004C581A">
        <w:rPr>
          <w:rFonts w:ascii="Times New Roman" w:eastAsia="Calibri" w:hAnsi="Times New Roman" w:cs="Times New Roman"/>
          <w:bCs/>
          <w:sz w:val="24"/>
          <w:szCs w:val="24"/>
        </w:rPr>
        <w:t>предоставленных</w:t>
      </w:r>
      <w:proofErr w:type="gramEnd"/>
      <w:r w:rsidRPr="004C581A">
        <w:rPr>
          <w:rFonts w:ascii="Times New Roman" w:eastAsia="Calibri" w:hAnsi="Times New Roman" w:cs="Times New Roman"/>
          <w:bCs/>
          <w:sz w:val="24"/>
          <w:szCs w:val="24"/>
        </w:rPr>
        <w:t xml:space="preserve"> в том числе в соответствии с иными правовыми актами, а также иная просроченная (неурегулированная) задолженность по денежным обязательствам перед бюджетом </w:t>
      </w:r>
      <w:proofErr w:type="spellStart"/>
      <w:r w:rsidRPr="004C581A">
        <w:rPr>
          <w:rFonts w:ascii="Times New Roman" w:eastAsia="Calibri" w:hAnsi="Times New Roman" w:cs="Times New Roman"/>
          <w:bCs/>
          <w:sz w:val="24"/>
          <w:szCs w:val="24"/>
        </w:rPr>
        <w:t>Слюдянского</w:t>
      </w:r>
      <w:proofErr w:type="spellEnd"/>
      <w:r w:rsidRPr="004C581A">
        <w:rPr>
          <w:rFonts w:ascii="Times New Roman" w:eastAsia="Calibri" w:hAnsi="Times New Roman" w:cs="Times New Roman"/>
          <w:bCs/>
          <w:sz w:val="24"/>
          <w:szCs w:val="24"/>
        </w:rPr>
        <w:t xml:space="preserve"> муниципального района;</w:t>
      </w:r>
    </w:p>
    <w:p w:rsidR="003A173D" w:rsidRPr="004C581A" w:rsidRDefault="003A173D" w:rsidP="004C581A">
      <w:pPr>
        <w:shd w:val="clear" w:color="auto" w:fill="FFFFFF" w:themeFill="background1"/>
        <w:spacing w:after="0" w:line="240" w:lineRule="auto"/>
        <w:ind w:firstLine="708"/>
        <w:jc w:val="both"/>
        <w:rPr>
          <w:rFonts w:ascii="Times New Roman" w:eastAsia="Calibri" w:hAnsi="Times New Roman" w:cs="Times New Roman"/>
          <w:bCs/>
          <w:sz w:val="24"/>
          <w:szCs w:val="24"/>
        </w:rPr>
      </w:pPr>
      <w:proofErr w:type="gramStart"/>
      <w:r w:rsidRPr="004C581A">
        <w:rPr>
          <w:rFonts w:ascii="Times New Roman" w:eastAsia="Calibri" w:hAnsi="Times New Roman" w:cs="Times New Roman"/>
          <w:bCs/>
          <w:sz w:val="24"/>
          <w:szCs w:val="24"/>
        </w:rPr>
        <w:t>1.4. отсутствие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получателя субсидии;</w:t>
      </w:r>
      <w:proofErr w:type="gramEnd"/>
    </w:p>
    <w:p w:rsidR="003A173D" w:rsidRPr="004C581A" w:rsidRDefault="003A173D" w:rsidP="004C581A">
      <w:pPr>
        <w:shd w:val="clear" w:color="auto" w:fill="FFFFFF" w:themeFill="background1"/>
        <w:spacing w:after="0" w:line="240" w:lineRule="auto"/>
        <w:ind w:firstLine="708"/>
        <w:jc w:val="both"/>
        <w:rPr>
          <w:rFonts w:ascii="Times New Roman" w:eastAsia="Calibri" w:hAnsi="Times New Roman" w:cs="Times New Roman"/>
          <w:bCs/>
          <w:sz w:val="24"/>
          <w:szCs w:val="24"/>
        </w:rPr>
      </w:pPr>
      <w:proofErr w:type="gramStart"/>
      <w:r w:rsidRPr="004C581A">
        <w:rPr>
          <w:rFonts w:ascii="Times New Roman" w:eastAsia="Calibri" w:hAnsi="Times New Roman" w:cs="Times New Roman"/>
          <w:bCs/>
          <w:sz w:val="24"/>
          <w:szCs w:val="24"/>
        </w:rPr>
        <w:t>1.5.  получатель субсидии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w:t>
      </w:r>
      <w:proofErr w:type="gramEnd"/>
      <w:r w:rsidRPr="004C581A">
        <w:rPr>
          <w:rFonts w:ascii="Times New Roman" w:eastAsia="Calibri" w:hAnsi="Times New Roman" w:cs="Times New Roman"/>
          <w:bCs/>
          <w:sz w:val="24"/>
          <w:szCs w:val="24"/>
        </w:rPr>
        <w:t xml:space="preserve"> зоны), в совокупности превышает 50 процентов;</w:t>
      </w:r>
    </w:p>
    <w:p w:rsidR="003A173D" w:rsidRPr="004C581A" w:rsidRDefault="003A173D" w:rsidP="004C581A">
      <w:pPr>
        <w:shd w:val="clear" w:color="auto" w:fill="FFFFFF" w:themeFill="background1"/>
        <w:spacing w:after="0" w:line="240" w:lineRule="auto"/>
        <w:ind w:firstLine="708"/>
        <w:jc w:val="both"/>
        <w:rPr>
          <w:rFonts w:ascii="Times New Roman" w:eastAsia="Calibri" w:hAnsi="Times New Roman" w:cs="Times New Roman"/>
          <w:bCs/>
          <w:sz w:val="24"/>
          <w:szCs w:val="24"/>
        </w:rPr>
      </w:pPr>
      <w:r w:rsidRPr="004C581A">
        <w:rPr>
          <w:rFonts w:ascii="Times New Roman" w:eastAsia="Calibri" w:hAnsi="Times New Roman" w:cs="Times New Roman"/>
          <w:bCs/>
          <w:sz w:val="24"/>
          <w:szCs w:val="24"/>
        </w:rPr>
        <w:t xml:space="preserve">1.6. получатель субсидии не должен являться получателем средств из бюджета </w:t>
      </w:r>
      <w:proofErr w:type="spellStart"/>
      <w:r w:rsidRPr="004C581A">
        <w:rPr>
          <w:rFonts w:ascii="Times New Roman" w:eastAsia="Calibri" w:hAnsi="Times New Roman" w:cs="Times New Roman"/>
          <w:bCs/>
          <w:sz w:val="24"/>
          <w:szCs w:val="24"/>
        </w:rPr>
        <w:t>Слюдянского</w:t>
      </w:r>
      <w:proofErr w:type="spellEnd"/>
      <w:r w:rsidRPr="004C581A">
        <w:rPr>
          <w:rFonts w:ascii="Times New Roman" w:eastAsia="Calibri" w:hAnsi="Times New Roman" w:cs="Times New Roman"/>
          <w:bCs/>
          <w:sz w:val="24"/>
          <w:szCs w:val="24"/>
        </w:rPr>
        <w:t xml:space="preserve"> муниципального района, из которого планируется предоставление субсидии в соответствии с правовым актом, на основании иных муниципальных нормативных правовых актов на цели, установленные правовым актом;</w:t>
      </w:r>
    </w:p>
    <w:p w:rsidR="00B043EF" w:rsidRPr="004C581A" w:rsidRDefault="00B043EF" w:rsidP="004C581A">
      <w:pPr>
        <w:pStyle w:val="a3"/>
        <w:shd w:val="clear" w:color="auto" w:fill="FFFFFF" w:themeFill="background1"/>
        <w:tabs>
          <w:tab w:val="left" w:pos="0"/>
        </w:tabs>
        <w:spacing w:after="0" w:line="240" w:lineRule="auto"/>
        <w:ind w:left="0" w:firstLine="709"/>
        <w:jc w:val="both"/>
        <w:rPr>
          <w:rFonts w:ascii="Times New Roman" w:eastAsia="Times New Roman" w:hAnsi="Times New Roman" w:cs="Times New Roman"/>
          <w:bCs/>
          <w:sz w:val="24"/>
          <w:szCs w:val="24"/>
          <w:lang w:eastAsia="ru-RU"/>
        </w:rPr>
      </w:pPr>
      <w:r w:rsidRPr="004C581A">
        <w:rPr>
          <w:rFonts w:ascii="Times New Roman" w:eastAsia="Calibri" w:hAnsi="Times New Roman" w:cs="Times New Roman"/>
          <w:sz w:val="24"/>
          <w:szCs w:val="24"/>
        </w:rPr>
        <w:t>1.7. получатель субсидии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3A173D" w:rsidRPr="004C581A" w:rsidRDefault="003A173D" w:rsidP="004C581A">
      <w:pPr>
        <w:shd w:val="clear" w:color="auto" w:fill="FFFFFF" w:themeFill="background1"/>
        <w:spacing w:after="0" w:line="240" w:lineRule="auto"/>
        <w:ind w:firstLine="708"/>
        <w:jc w:val="both"/>
        <w:rPr>
          <w:rFonts w:ascii="Times New Roman" w:eastAsia="Calibri" w:hAnsi="Times New Roman" w:cs="Times New Roman"/>
          <w:bCs/>
          <w:sz w:val="24"/>
          <w:szCs w:val="24"/>
        </w:rPr>
      </w:pPr>
      <w:r w:rsidRPr="004C581A">
        <w:rPr>
          <w:rFonts w:ascii="Times New Roman" w:eastAsia="Calibri" w:hAnsi="Times New Roman" w:cs="Times New Roman"/>
          <w:bCs/>
          <w:sz w:val="24"/>
          <w:szCs w:val="24"/>
        </w:rPr>
        <w:t>2. В целях получения субсидии получатель субсидии предоставляет в Администрацию заявку на предоставление субсидии по форме, согласно Приложению № 1 с приложением следующих документов:</w:t>
      </w:r>
    </w:p>
    <w:p w:rsidR="003A173D" w:rsidRPr="004C581A" w:rsidRDefault="003A173D" w:rsidP="004C581A">
      <w:pPr>
        <w:shd w:val="clear" w:color="auto" w:fill="FFFFFF" w:themeFill="background1"/>
        <w:spacing w:after="0" w:line="240" w:lineRule="auto"/>
        <w:jc w:val="both"/>
        <w:rPr>
          <w:rFonts w:ascii="Times New Roman" w:eastAsia="Calibri" w:hAnsi="Times New Roman" w:cs="Times New Roman"/>
          <w:bCs/>
          <w:sz w:val="24"/>
          <w:szCs w:val="24"/>
        </w:rPr>
      </w:pPr>
      <w:r w:rsidRPr="004C581A">
        <w:rPr>
          <w:rFonts w:ascii="Times New Roman" w:eastAsia="Calibri" w:hAnsi="Times New Roman" w:cs="Times New Roman"/>
          <w:bCs/>
          <w:sz w:val="24"/>
          <w:szCs w:val="24"/>
        </w:rPr>
        <w:t xml:space="preserve">- согласие на осуществление проверок в отношении себя Управлением социально-экономического развития администрации </w:t>
      </w:r>
      <w:proofErr w:type="spellStart"/>
      <w:r w:rsidRPr="004C581A">
        <w:rPr>
          <w:rFonts w:ascii="Times New Roman" w:eastAsia="Calibri" w:hAnsi="Times New Roman" w:cs="Times New Roman"/>
          <w:bCs/>
          <w:sz w:val="24"/>
          <w:szCs w:val="24"/>
        </w:rPr>
        <w:t>Слюдянского</w:t>
      </w:r>
      <w:proofErr w:type="spellEnd"/>
      <w:r w:rsidRPr="004C581A">
        <w:rPr>
          <w:rFonts w:ascii="Times New Roman" w:eastAsia="Calibri" w:hAnsi="Times New Roman" w:cs="Times New Roman"/>
          <w:bCs/>
          <w:sz w:val="24"/>
          <w:szCs w:val="24"/>
        </w:rPr>
        <w:t xml:space="preserve"> муниципального района (дале</w:t>
      </w:r>
      <w:proofErr w:type="gramStart"/>
      <w:r w:rsidRPr="004C581A">
        <w:rPr>
          <w:rFonts w:ascii="Times New Roman" w:eastAsia="Calibri" w:hAnsi="Times New Roman" w:cs="Times New Roman"/>
          <w:bCs/>
          <w:sz w:val="24"/>
          <w:szCs w:val="24"/>
        </w:rPr>
        <w:t>е-</w:t>
      </w:r>
      <w:proofErr w:type="gramEnd"/>
      <w:r w:rsidRPr="004C581A">
        <w:rPr>
          <w:rFonts w:ascii="Times New Roman" w:eastAsia="Calibri" w:hAnsi="Times New Roman" w:cs="Times New Roman"/>
          <w:bCs/>
          <w:sz w:val="24"/>
          <w:szCs w:val="24"/>
        </w:rPr>
        <w:t xml:space="preserve"> Управление) и отделом внутреннего муниципального финансового контроля администрации </w:t>
      </w:r>
      <w:proofErr w:type="spellStart"/>
      <w:r w:rsidRPr="004C581A">
        <w:rPr>
          <w:rFonts w:ascii="Times New Roman" w:eastAsia="Calibri" w:hAnsi="Times New Roman" w:cs="Times New Roman"/>
          <w:bCs/>
          <w:sz w:val="24"/>
          <w:szCs w:val="24"/>
        </w:rPr>
        <w:t>Слюдянского</w:t>
      </w:r>
      <w:proofErr w:type="spellEnd"/>
      <w:r w:rsidRPr="004C581A">
        <w:rPr>
          <w:rFonts w:ascii="Times New Roman" w:eastAsia="Calibri" w:hAnsi="Times New Roman" w:cs="Times New Roman"/>
          <w:bCs/>
          <w:sz w:val="24"/>
          <w:szCs w:val="24"/>
        </w:rPr>
        <w:t xml:space="preserve"> муниципального района и согласие на обработку персональных данных (Приложение № 5, 6).</w:t>
      </w:r>
    </w:p>
    <w:p w:rsidR="003A173D" w:rsidRPr="004C581A" w:rsidRDefault="003A173D" w:rsidP="004C581A">
      <w:pPr>
        <w:shd w:val="clear" w:color="auto" w:fill="FFFFFF" w:themeFill="background1"/>
        <w:spacing w:after="0" w:line="240" w:lineRule="auto"/>
        <w:jc w:val="both"/>
        <w:rPr>
          <w:rFonts w:ascii="Times New Roman" w:eastAsia="Calibri" w:hAnsi="Times New Roman" w:cs="Times New Roman"/>
          <w:bCs/>
          <w:sz w:val="24"/>
          <w:szCs w:val="24"/>
        </w:rPr>
      </w:pPr>
      <w:r w:rsidRPr="004C581A">
        <w:rPr>
          <w:rFonts w:ascii="Times New Roman" w:eastAsia="Calibri" w:hAnsi="Times New Roman" w:cs="Times New Roman"/>
          <w:bCs/>
          <w:sz w:val="24"/>
          <w:szCs w:val="24"/>
        </w:rPr>
        <w:t>- информация о соответствии получателя субсидии установленным требованиям, указанным в пунктах 1.1-1.6 в простой письменной форме за подписью руководителя организации – получателя субсидии.</w:t>
      </w:r>
    </w:p>
    <w:p w:rsidR="003A173D" w:rsidRPr="004C581A" w:rsidRDefault="003A173D" w:rsidP="004C581A">
      <w:pPr>
        <w:shd w:val="clear" w:color="auto" w:fill="FFFFFF" w:themeFill="background1"/>
        <w:spacing w:after="0" w:line="240" w:lineRule="auto"/>
        <w:ind w:firstLine="708"/>
        <w:jc w:val="both"/>
        <w:rPr>
          <w:rFonts w:ascii="Times New Roman" w:eastAsia="Calibri" w:hAnsi="Times New Roman" w:cs="Times New Roman"/>
          <w:bCs/>
          <w:sz w:val="24"/>
          <w:szCs w:val="24"/>
        </w:rPr>
      </w:pPr>
      <w:r w:rsidRPr="004C581A">
        <w:rPr>
          <w:rFonts w:ascii="Times New Roman" w:eastAsia="Calibri" w:hAnsi="Times New Roman" w:cs="Times New Roman"/>
          <w:bCs/>
          <w:sz w:val="24"/>
          <w:szCs w:val="24"/>
        </w:rPr>
        <w:t>3. Уполномоченным органом Администрации, осуществляющим организацию работы по приему документов, является Управление.</w:t>
      </w:r>
    </w:p>
    <w:p w:rsidR="003A173D" w:rsidRPr="004C581A" w:rsidRDefault="003A173D" w:rsidP="004C581A">
      <w:pPr>
        <w:shd w:val="clear" w:color="auto" w:fill="FFFFFF" w:themeFill="background1"/>
        <w:spacing w:after="0" w:line="240" w:lineRule="auto"/>
        <w:ind w:firstLine="708"/>
        <w:jc w:val="both"/>
        <w:rPr>
          <w:rFonts w:ascii="Times New Roman" w:eastAsia="Calibri" w:hAnsi="Times New Roman" w:cs="Times New Roman"/>
          <w:bCs/>
          <w:sz w:val="24"/>
          <w:szCs w:val="24"/>
        </w:rPr>
      </w:pPr>
      <w:r w:rsidRPr="004C581A">
        <w:rPr>
          <w:rFonts w:ascii="Times New Roman" w:eastAsia="Calibri" w:hAnsi="Times New Roman" w:cs="Times New Roman"/>
          <w:bCs/>
          <w:sz w:val="24"/>
          <w:szCs w:val="24"/>
        </w:rPr>
        <w:t xml:space="preserve">4. </w:t>
      </w:r>
      <w:proofErr w:type="gramStart"/>
      <w:r w:rsidRPr="004C581A">
        <w:rPr>
          <w:rFonts w:ascii="Times New Roman" w:eastAsia="Calibri" w:hAnsi="Times New Roman" w:cs="Times New Roman"/>
          <w:bCs/>
          <w:sz w:val="24"/>
          <w:szCs w:val="24"/>
        </w:rPr>
        <w:t>Управление в течение 10 рабочих дней со дня поступления документов, представленных в соответствии с пунктом 2 настоящего раздела, рассматривает их, проводит проверку получателя субсидии на соответствие требованиям посредством межведомственного электронного взаимодействия, а также проверки сведений, содержащихся на общедоступных официальных сайтах в сети «Интернет», и  принимает решение о  предоставлении субсидии, либо отказывает в ее предоставлении.</w:t>
      </w:r>
      <w:proofErr w:type="gramEnd"/>
    </w:p>
    <w:p w:rsidR="003A173D" w:rsidRPr="004C581A" w:rsidRDefault="003A173D" w:rsidP="004C581A">
      <w:pPr>
        <w:shd w:val="clear" w:color="auto" w:fill="FFFFFF" w:themeFill="background1"/>
        <w:spacing w:after="0" w:line="240" w:lineRule="auto"/>
        <w:ind w:firstLine="708"/>
        <w:jc w:val="both"/>
        <w:rPr>
          <w:rFonts w:ascii="Times New Roman" w:eastAsia="Calibri" w:hAnsi="Times New Roman" w:cs="Times New Roman"/>
          <w:bCs/>
          <w:sz w:val="24"/>
          <w:szCs w:val="24"/>
        </w:rPr>
      </w:pPr>
      <w:r w:rsidRPr="004C581A">
        <w:rPr>
          <w:rFonts w:ascii="Times New Roman" w:eastAsia="Calibri" w:hAnsi="Times New Roman" w:cs="Times New Roman"/>
          <w:bCs/>
          <w:sz w:val="24"/>
          <w:szCs w:val="24"/>
        </w:rPr>
        <w:t>5. Основанием для отказа в предоставлении субсидии являются:</w:t>
      </w:r>
    </w:p>
    <w:p w:rsidR="003A173D" w:rsidRPr="004C581A" w:rsidRDefault="003A173D" w:rsidP="004C581A">
      <w:pPr>
        <w:shd w:val="clear" w:color="auto" w:fill="FFFFFF" w:themeFill="background1"/>
        <w:spacing w:after="0" w:line="240" w:lineRule="auto"/>
        <w:ind w:firstLine="708"/>
        <w:jc w:val="both"/>
        <w:rPr>
          <w:rFonts w:ascii="Times New Roman" w:eastAsia="Calibri" w:hAnsi="Times New Roman" w:cs="Times New Roman"/>
          <w:bCs/>
          <w:sz w:val="24"/>
          <w:szCs w:val="24"/>
        </w:rPr>
      </w:pPr>
      <w:r w:rsidRPr="004C581A">
        <w:rPr>
          <w:rFonts w:ascii="Times New Roman" w:eastAsia="Calibri" w:hAnsi="Times New Roman" w:cs="Times New Roman"/>
          <w:bCs/>
          <w:sz w:val="24"/>
          <w:szCs w:val="24"/>
        </w:rPr>
        <w:t>5.1 несоответствие представленных получателем субсидии документов требованиям, определенным пунктом 2 настоящего раздела или непредставление (представление не в полном объеме) указанных документов;</w:t>
      </w:r>
    </w:p>
    <w:p w:rsidR="003A173D" w:rsidRPr="004C581A" w:rsidRDefault="003A173D" w:rsidP="004C581A">
      <w:pPr>
        <w:shd w:val="clear" w:color="auto" w:fill="FFFFFF" w:themeFill="background1"/>
        <w:spacing w:after="0" w:line="240" w:lineRule="auto"/>
        <w:ind w:firstLine="708"/>
        <w:jc w:val="both"/>
        <w:rPr>
          <w:rFonts w:ascii="Times New Roman" w:eastAsia="Calibri" w:hAnsi="Times New Roman" w:cs="Times New Roman"/>
          <w:bCs/>
          <w:sz w:val="24"/>
          <w:szCs w:val="24"/>
        </w:rPr>
      </w:pPr>
      <w:r w:rsidRPr="004C581A">
        <w:rPr>
          <w:rFonts w:ascii="Times New Roman" w:eastAsia="Calibri" w:hAnsi="Times New Roman" w:cs="Times New Roman"/>
          <w:bCs/>
          <w:sz w:val="24"/>
          <w:szCs w:val="24"/>
        </w:rPr>
        <w:t>5.2 установление факта недостоверности представленной получателем субсидии информации;</w:t>
      </w:r>
    </w:p>
    <w:p w:rsidR="003A173D" w:rsidRPr="004C581A" w:rsidRDefault="003A173D" w:rsidP="004C581A">
      <w:pPr>
        <w:shd w:val="clear" w:color="auto" w:fill="FFFFFF" w:themeFill="background1"/>
        <w:spacing w:after="0" w:line="240" w:lineRule="auto"/>
        <w:ind w:firstLine="708"/>
        <w:jc w:val="both"/>
        <w:rPr>
          <w:rFonts w:ascii="Times New Roman" w:eastAsia="Calibri" w:hAnsi="Times New Roman" w:cs="Times New Roman"/>
          <w:bCs/>
          <w:sz w:val="24"/>
          <w:szCs w:val="24"/>
        </w:rPr>
      </w:pPr>
      <w:r w:rsidRPr="004C581A">
        <w:rPr>
          <w:rFonts w:ascii="Times New Roman" w:eastAsia="Calibri" w:hAnsi="Times New Roman" w:cs="Times New Roman"/>
          <w:bCs/>
          <w:sz w:val="24"/>
          <w:szCs w:val="24"/>
        </w:rPr>
        <w:lastRenderedPageBreak/>
        <w:t>5.3 несоответствие получателя субсидии требованиям, указанным в пункте 1 настоящего раздела.</w:t>
      </w:r>
    </w:p>
    <w:p w:rsidR="003A173D" w:rsidRPr="004C581A" w:rsidRDefault="003A173D" w:rsidP="004C581A">
      <w:pPr>
        <w:shd w:val="clear" w:color="auto" w:fill="FFFFFF" w:themeFill="background1"/>
        <w:spacing w:after="0" w:line="240" w:lineRule="auto"/>
        <w:ind w:firstLine="708"/>
        <w:jc w:val="both"/>
        <w:rPr>
          <w:rFonts w:ascii="Times New Roman" w:eastAsia="Calibri" w:hAnsi="Times New Roman" w:cs="Times New Roman"/>
          <w:bCs/>
          <w:sz w:val="24"/>
          <w:szCs w:val="24"/>
        </w:rPr>
      </w:pPr>
      <w:r w:rsidRPr="004C581A">
        <w:rPr>
          <w:rFonts w:ascii="Times New Roman" w:eastAsia="Calibri" w:hAnsi="Times New Roman" w:cs="Times New Roman"/>
          <w:bCs/>
          <w:sz w:val="24"/>
          <w:szCs w:val="24"/>
        </w:rPr>
        <w:t xml:space="preserve">6. В случае отказа в предоставлении субсидии Управление  возвращает получателю субсидии документы, представленные в соответствии с пунктом 2 настоящего раздела, с указанием оснований для отказа. </w:t>
      </w:r>
    </w:p>
    <w:p w:rsidR="003A173D" w:rsidRPr="004C581A" w:rsidRDefault="003A173D" w:rsidP="004C581A">
      <w:pPr>
        <w:shd w:val="clear" w:color="auto" w:fill="FFFFFF" w:themeFill="background1"/>
        <w:spacing w:after="0" w:line="240" w:lineRule="auto"/>
        <w:jc w:val="both"/>
        <w:rPr>
          <w:rFonts w:ascii="Times New Roman" w:eastAsia="Calibri" w:hAnsi="Times New Roman" w:cs="Times New Roman"/>
          <w:bCs/>
          <w:sz w:val="24"/>
          <w:szCs w:val="24"/>
        </w:rPr>
      </w:pPr>
      <w:r w:rsidRPr="004C581A">
        <w:rPr>
          <w:rFonts w:ascii="Times New Roman" w:eastAsia="Calibri" w:hAnsi="Times New Roman" w:cs="Times New Roman"/>
          <w:bCs/>
          <w:sz w:val="24"/>
          <w:szCs w:val="24"/>
        </w:rPr>
        <w:t>После устранения замечаний получатель субсидии имеет право повторно представить документы, предусмотренные пунктом 2 настоящего раздела.</w:t>
      </w:r>
    </w:p>
    <w:p w:rsidR="003A173D" w:rsidRPr="004C581A" w:rsidRDefault="003A173D" w:rsidP="004C581A">
      <w:pPr>
        <w:shd w:val="clear" w:color="auto" w:fill="FFFFFF" w:themeFill="background1"/>
        <w:spacing w:after="0" w:line="240" w:lineRule="auto"/>
        <w:ind w:firstLine="708"/>
        <w:jc w:val="both"/>
        <w:rPr>
          <w:rFonts w:ascii="Times New Roman" w:eastAsia="Calibri" w:hAnsi="Times New Roman" w:cs="Times New Roman"/>
          <w:bCs/>
          <w:sz w:val="24"/>
          <w:szCs w:val="24"/>
        </w:rPr>
      </w:pPr>
      <w:r w:rsidRPr="004C581A">
        <w:rPr>
          <w:rFonts w:ascii="Times New Roman" w:eastAsia="Calibri" w:hAnsi="Times New Roman" w:cs="Times New Roman"/>
          <w:bCs/>
          <w:sz w:val="24"/>
          <w:szCs w:val="24"/>
        </w:rPr>
        <w:t>7. При принятии решения о предоставлении субсидии, Управление заключает Соглашение по форме согласно Приложению № 2, в котором предусматриваются следующие условия получения субсидии (дале</w:t>
      </w:r>
      <w:proofErr w:type="gramStart"/>
      <w:r w:rsidRPr="004C581A">
        <w:rPr>
          <w:rFonts w:ascii="Times New Roman" w:eastAsia="Calibri" w:hAnsi="Times New Roman" w:cs="Times New Roman"/>
          <w:bCs/>
          <w:sz w:val="24"/>
          <w:szCs w:val="24"/>
        </w:rPr>
        <w:t>е-</w:t>
      </w:r>
      <w:proofErr w:type="gramEnd"/>
      <w:r w:rsidRPr="004C581A">
        <w:rPr>
          <w:rFonts w:ascii="Times New Roman" w:eastAsia="Calibri" w:hAnsi="Times New Roman" w:cs="Times New Roman"/>
          <w:bCs/>
          <w:sz w:val="24"/>
          <w:szCs w:val="24"/>
        </w:rPr>
        <w:t xml:space="preserve"> Соглашение):</w:t>
      </w:r>
    </w:p>
    <w:p w:rsidR="003A173D" w:rsidRPr="004C581A" w:rsidRDefault="003A173D" w:rsidP="004C581A">
      <w:pPr>
        <w:shd w:val="clear" w:color="auto" w:fill="FFFFFF" w:themeFill="background1"/>
        <w:spacing w:after="0" w:line="240" w:lineRule="auto"/>
        <w:ind w:firstLine="708"/>
        <w:jc w:val="both"/>
        <w:rPr>
          <w:rFonts w:ascii="Times New Roman" w:eastAsia="Calibri" w:hAnsi="Times New Roman" w:cs="Times New Roman"/>
          <w:bCs/>
          <w:sz w:val="24"/>
          <w:szCs w:val="24"/>
        </w:rPr>
      </w:pPr>
      <w:r w:rsidRPr="004C581A">
        <w:rPr>
          <w:rFonts w:ascii="Times New Roman" w:eastAsia="Calibri" w:hAnsi="Times New Roman" w:cs="Times New Roman"/>
          <w:bCs/>
          <w:sz w:val="24"/>
          <w:szCs w:val="24"/>
        </w:rPr>
        <w:t>7.1. Целевое назначение и размер субсидии;</w:t>
      </w:r>
    </w:p>
    <w:p w:rsidR="003A173D" w:rsidRPr="004C581A" w:rsidRDefault="003A173D" w:rsidP="004C581A">
      <w:pPr>
        <w:shd w:val="clear" w:color="auto" w:fill="FFFFFF" w:themeFill="background1"/>
        <w:spacing w:after="0" w:line="240" w:lineRule="auto"/>
        <w:ind w:firstLine="708"/>
        <w:jc w:val="both"/>
        <w:rPr>
          <w:rFonts w:ascii="Times New Roman" w:eastAsia="Calibri" w:hAnsi="Times New Roman" w:cs="Times New Roman"/>
          <w:bCs/>
          <w:sz w:val="24"/>
          <w:szCs w:val="24"/>
        </w:rPr>
      </w:pPr>
      <w:r w:rsidRPr="004C581A">
        <w:rPr>
          <w:rFonts w:ascii="Times New Roman" w:eastAsia="Calibri" w:hAnsi="Times New Roman" w:cs="Times New Roman"/>
          <w:bCs/>
          <w:sz w:val="24"/>
          <w:szCs w:val="24"/>
        </w:rPr>
        <w:t>7.2. Согласие получателя на проведение проверок Администрацией, органами муниципального финансового контроля соблюдения получателем субсидии условий, установленных заключенным Соглашением;</w:t>
      </w:r>
    </w:p>
    <w:p w:rsidR="003A173D" w:rsidRPr="004C581A" w:rsidRDefault="003A173D" w:rsidP="004C581A">
      <w:pPr>
        <w:shd w:val="clear" w:color="auto" w:fill="FFFFFF" w:themeFill="background1"/>
        <w:spacing w:after="0" w:line="240" w:lineRule="auto"/>
        <w:ind w:firstLine="708"/>
        <w:jc w:val="both"/>
        <w:rPr>
          <w:rFonts w:ascii="Times New Roman" w:eastAsia="Calibri" w:hAnsi="Times New Roman" w:cs="Times New Roman"/>
          <w:bCs/>
          <w:sz w:val="24"/>
          <w:szCs w:val="24"/>
        </w:rPr>
      </w:pPr>
      <w:r w:rsidRPr="004C581A">
        <w:rPr>
          <w:rFonts w:ascii="Times New Roman" w:eastAsia="Calibri" w:hAnsi="Times New Roman" w:cs="Times New Roman"/>
          <w:bCs/>
          <w:sz w:val="24"/>
          <w:szCs w:val="24"/>
        </w:rPr>
        <w:t>7.3. Сроки перечисления субсидии;</w:t>
      </w:r>
    </w:p>
    <w:p w:rsidR="003A173D" w:rsidRPr="004C581A" w:rsidRDefault="003A173D" w:rsidP="004C581A">
      <w:pPr>
        <w:shd w:val="clear" w:color="auto" w:fill="FFFFFF" w:themeFill="background1"/>
        <w:spacing w:after="0" w:line="240" w:lineRule="auto"/>
        <w:ind w:firstLine="708"/>
        <w:jc w:val="both"/>
        <w:rPr>
          <w:rFonts w:ascii="Times New Roman" w:eastAsia="Calibri" w:hAnsi="Times New Roman" w:cs="Times New Roman"/>
          <w:bCs/>
          <w:sz w:val="24"/>
          <w:szCs w:val="24"/>
        </w:rPr>
      </w:pPr>
      <w:r w:rsidRPr="004C581A">
        <w:rPr>
          <w:rFonts w:ascii="Times New Roman" w:eastAsia="Calibri" w:hAnsi="Times New Roman" w:cs="Times New Roman"/>
          <w:bCs/>
          <w:sz w:val="24"/>
          <w:szCs w:val="24"/>
        </w:rPr>
        <w:t>7.4. Порядок возврата сумм, использованных получателем субсидии, в случае установления по итогам проверок, проведенных Администрацией, а также иными уполномоченными органами контроля и надзора, факта нарушения целей и условий, определенных настоящим Порядком предоставления субсидии и заключенным Соглашением;</w:t>
      </w:r>
    </w:p>
    <w:p w:rsidR="003A173D" w:rsidRPr="004C581A" w:rsidRDefault="003A173D" w:rsidP="004C581A">
      <w:pPr>
        <w:shd w:val="clear" w:color="auto" w:fill="FFFFFF" w:themeFill="background1"/>
        <w:spacing w:after="0" w:line="240" w:lineRule="auto"/>
        <w:ind w:firstLine="708"/>
        <w:jc w:val="both"/>
        <w:rPr>
          <w:rFonts w:ascii="Times New Roman" w:eastAsia="Calibri" w:hAnsi="Times New Roman" w:cs="Times New Roman"/>
          <w:bCs/>
          <w:sz w:val="24"/>
          <w:szCs w:val="24"/>
        </w:rPr>
      </w:pPr>
      <w:r w:rsidRPr="004C581A">
        <w:rPr>
          <w:rFonts w:ascii="Times New Roman" w:eastAsia="Calibri" w:hAnsi="Times New Roman" w:cs="Times New Roman"/>
          <w:bCs/>
          <w:sz w:val="24"/>
          <w:szCs w:val="24"/>
        </w:rPr>
        <w:t>7.5. Порядок и сроки представления отчетности об использовании субсидии;</w:t>
      </w:r>
    </w:p>
    <w:p w:rsidR="003A173D" w:rsidRPr="004C581A" w:rsidRDefault="003A173D" w:rsidP="004C581A">
      <w:pPr>
        <w:shd w:val="clear" w:color="auto" w:fill="FFFFFF" w:themeFill="background1"/>
        <w:spacing w:after="0" w:line="240" w:lineRule="auto"/>
        <w:ind w:firstLine="708"/>
        <w:jc w:val="both"/>
        <w:rPr>
          <w:rFonts w:ascii="Times New Roman" w:eastAsia="Calibri" w:hAnsi="Times New Roman" w:cs="Times New Roman"/>
          <w:bCs/>
          <w:sz w:val="24"/>
          <w:szCs w:val="24"/>
        </w:rPr>
      </w:pPr>
      <w:r w:rsidRPr="004C581A">
        <w:rPr>
          <w:rFonts w:ascii="Times New Roman" w:eastAsia="Calibri" w:hAnsi="Times New Roman" w:cs="Times New Roman"/>
          <w:bCs/>
          <w:sz w:val="24"/>
          <w:szCs w:val="24"/>
        </w:rPr>
        <w:t>7.6. Порядок и сроки возврата средств в объеме остатка неиспользованных средств субсидии;</w:t>
      </w:r>
    </w:p>
    <w:p w:rsidR="003A173D" w:rsidRPr="004C581A" w:rsidRDefault="003A173D" w:rsidP="004C581A">
      <w:pPr>
        <w:shd w:val="clear" w:color="auto" w:fill="FFFFFF" w:themeFill="background1"/>
        <w:spacing w:after="0" w:line="240" w:lineRule="auto"/>
        <w:ind w:firstLine="708"/>
        <w:jc w:val="both"/>
        <w:rPr>
          <w:rFonts w:ascii="Times New Roman" w:eastAsia="Calibri" w:hAnsi="Times New Roman" w:cs="Times New Roman"/>
          <w:bCs/>
          <w:sz w:val="24"/>
          <w:szCs w:val="24"/>
        </w:rPr>
      </w:pPr>
      <w:r w:rsidRPr="004C581A">
        <w:rPr>
          <w:rFonts w:ascii="Times New Roman" w:eastAsia="Calibri" w:hAnsi="Times New Roman" w:cs="Times New Roman"/>
          <w:bCs/>
          <w:sz w:val="24"/>
          <w:szCs w:val="24"/>
        </w:rPr>
        <w:t>7.7. Результат предоставления субсидии Администрацией получателю субсидии  и результат предоставления займа получателем субсидии иным лицам;</w:t>
      </w:r>
    </w:p>
    <w:p w:rsidR="003A173D" w:rsidRPr="004C581A" w:rsidRDefault="003A173D" w:rsidP="004C581A">
      <w:pPr>
        <w:shd w:val="clear" w:color="auto" w:fill="FFFFFF" w:themeFill="background1"/>
        <w:spacing w:after="0" w:line="240" w:lineRule="auto"/>
        <w:ind w:firstLine="708"/>
        <w:jc w:val="both"/>
        <w:rPr>
          <w:rFonts w:ascii="Times New Roman" w:eastAsia="Calibri" w:hAnsi="Times New Roman" w:cs="Times New Roman"/>
          <w:bCs/>
          <w:sz w:val="24"/>
          <w:szCs w:val="24"/>
        </w:rPr>
      </w:pPr>
      <w:r w:rsidRPr="004C581A">
        <w:rPr>
          <w:rFonts w:ascii="Times New Roman" w:eastAsia="Calibri" w:hAnsi="Times New Roman" w:cs="Times New Roman"/>
          <w:bCs/>
          <w:sz w:val="24"/>
          <w:szCs w:val="24"/>
        </w:rPr>
        <w:t xml:space="preserve">7.8. Условия о согласовании новых условий соглашения или о расторжении соглашения при </w:t>
      </w:r>
      <w:proofErr w:type="spellStart"/>
      <w:r w:rsidRPr="004C581A">
        <w:rPr>
          <w:rFonts w:ascii="Times New Roman" w:eastAsia="Calibri" w:hAnsi="Times New Roman" w:cs="Times New Roman"/>
          <w:bCs/>
          <w:sz w:val="24"/>
          <w:szCs w:val="24"/>
        </w:rPr>
        <w:t>недостижении</w:t>
      </w:r>
      <w:proofErr w:type="spellEnd"/>
      <w:r w:rsidRPr="004C581A">
        <w:rPr>
          <w:rFonts w:ascii="Times New Roman" w:eastAsia="Calibri" w:hAnsi="Times New Roman" w:cs="Times New Roman"/>
          <w:bCs/>
          <w:sz w:val="24"/>
          <w:szCs w:val="24"/>
        </w:rPr>
        <w:t xml:space="preserve">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w:t>
      </w:r>
    </w:p>
    <w:p w:rsidR="003A173D" w:rsidRPr="004C581A" w:rsidRDefault="003A173D" w:rsidP="004C581A">
      <w:pPr>
        <w:shd w:val="clear" w:color="auto" w:fill="FFFFFF" w:themeFill="background1"/>
        <w:spacing w:after="0" w:line="240" w:lineRule="auto"/>
        <w:ind w:firstLine="708"/>
        <w:jc w:val="both"/>
        <w:rPr>
          <w:rFonts w:ascii="Times New Roman" w:eastAsia="Calibri" w:hAnsi="Times New Roman" w:cs="Times New Roman"/>
          <w:bCs/>
          <w:sz w:val="24"/>
          <w:szCs w:val="24"/>
        </w:rPr>
      </w:pPr>
      <w:r w:rsidRPr="004C581A">
        <w:rPr>
          <w:rFonts w:ascii="Times New Roman" w:eastAsia="Calibri" w:hAnsi="Times New Roman" w:cs="Times New Roman"/>
          <w:bCs/>
          <w:sz w:val="24"/>
          <w:szCs w:val="24"/>
        </w:rPr>
        <w:t>8. Субсидии предоставляются в сумме, утвержденной решением о бюджете в рамках муниципальной программы, указанной в пункте 1 раздела I настоящего порядка.</w:t>
      </w:r>
    </w:p>
    <w:p w:rsidR="003A173D" w:rsidRPr="004C581A" w:rsidRDefault="003A173D" w:rsidP="004C581A">
      <w:pPr>
        <w:shd w:val="clear" w:color="auto" w:fill="FFFFFF" w:themeFill="background1"/>
        <w:spacing w:after="0" w:line="240" w:lineRule="auto"/>
        <w:ind w:firstLine="708"/>
        <w:jc w:val="both"/>
        <w:rPr>
          <w:rFonts w:ascii="Times New Roman" w:eastAsia="Calibri" w:hAnsi="Times New Roman" w:cs="Times New Roman"/>
          <w:bCs/>
          <w:sz w:val="24"/>
          <w:szCs w:val="24"/>
        </w:rPr>
      </w:pPr>
      <w:r w:rsidRPr="004C581A">
        <w:rPr>
          <w:rFonts w:ascii="Times New Roman" w:eastAsia="Calibri" w:hAnsi="Times New Roman" w:cs="Times New Roman"/>
          <w:bCs/>
          <w:sz w:val="24"/>
          <w:szCs w:val="24"/>
        </w:rPr>
        <w:t xml:space="preserve">9. Получатель субсидии в течение пяти рабочих дней с момента заключения Соглашения представляет Управлению дополнительное соглашение к договорам банковских счетов или распоряжение обслуживающему банку </w:t>
      </w:r>
      <w:proofErr w:type="gramStart"/>
      <w:r w:rsidRPr="004C581A">
        <w:rPr>
          <w:rFonts w:ascii="Times New Roman" w:eastAsia="Calibri" w:hAnsi="Times New Roman" w:cs="Times New Roman"/>
          <w:bCs/>
          <w:sz w:val="24"/>
          <w:szCs w:val="24"/>
        </w:rPr>
        <w:t>о предоставлении Администрации права на бесспорное списание денежных средств с отметкой банка о принятии данного распоряжения к исполнению</w:t>
      </w:r>
      <w:proofErr w:type="gramEnd"/>
      <w:r w:rsidRPr="004C581A">
        <w:rPr>
          <w:rFonts w:ascii="Times New Roman" w:eastAsia="Calibri" w:hAnsi="Times New Roman" w:cs="Times New Roman"/>
          <w:bCs/>
          <w:sz w:val="24"/>
          <w:szCs w:val="24"/>
        </w:rPr>
        <w:t xml:space="preserve">. </w:t>
      </w:r>
    </w:p>
    <w:p w:rsidR="003A173D" w:rsidRPr="004C581A" w:rsidRDefault="003A173D" w:rsidP="004C581A">
      <w:pPr>
        <w:shd w:val="clear" w:color="auto" w:fill="FFFFFF" w:themeFill="background1"/>
        <w:spacing w:after="0" w:line="240" w:lineRule="auto"/>
        <w:ind w:firstLine="708"/>
        <w:jc w:val="both"/>
        <w:rPr>
          <w:rFonts w:ascii="Times New Roman" w:eastAsia="Calibri" w:hAnsi="Times New Roman" w:cs="Times New Roman"/>
          <w:bCs/>
          <w:sz w:val="24"/>
          <w:szCs w:val="24"/>
        </w:rPr>
      </w:pPr>
      <w:r w:rsidRPr="004C581A">
        <w:rPr>
          <w:rFonts w:ascii="Times New Roman" w:eastAsia="Calibri" w:hAnsi="Times New Roman" w:cs="Times New Roman"/>
          <w:bCs/>
          <w:sz w:val="24"/>
          <w:szCs w:val="24"/>
        </w:rPr>
        <w:t xml:space="preserve">10. Перечисление субсидии получателю субсидии осуществляется главным распорядителем бюджетных средств Администрации - отделом учета и расчетов Управления труда, заработной платы и муниципальной службы администрации </w:t>
      </w:r>
      <w:proofErr w:type="spellStart"/>
      <w:r w:rsidRPr="004C581A">
        <w:rPr>
          <w:rFonts w:ascii="Times New Roman" w:eastAsia="Calibri" w:hAnsi="Times New Roman" w:cs="Times New Roman"/>
          <w:bCs/>
          <w:sz w:val="24"/>
          <w:szCs w:val="24"/>
        </w:rPr>
        <w:t>Слюдянского</w:t>
      </w:r>
      <w:proofErr w:type="spellEnd"/>
      <w:r w:rsidRPr="004C581A">
        <w:rPr>
          <w:rFonts w:ascii="Times New Roman" w:eastAsia="Calibri" w:hAnsi="Times New Roman" w:cs="Times New Roman"/>
          <w:bCs/>
          <w:sz w:val="24"/>
          <w:szCs w:val="24"/>
        </w:rPr>
        <w:t xml:space="preserve"> муниципального района:</w:t>
      </w:r>
    </w:p>
    <w:p w:rsidR="003A173D" w:rsidRPr="004C581A" w:rsidRDefault="003A173D" w:rsidP="004C581A">
      <w:pPr>
        <w:shd w:val="clear" w:color="auto" w:fill="FFFFFF" w:themeFill="background1"/>
        <w:spacing w:after="0" w:line="240" w:lineRule="auto"/>
        <w:jc w:val="both"/>
        <w:rPr>
          <w:rFonts w:ascii="Times New Roman" w:eastAsia="Calibri" w:hAnsi="Times New Roman" w:cs="Times New Roman"/>
          <w:bCs/>
          <w:sz w:val="24"/>
          <w:szCs w:val="24"/>
        </w:rPr>
      </w:pPr>
      <w:r w:rsidRPr="004C581A">
        <w:rPr>
          <w:rFonts w:ascii="Times New Roman" w:eastAsia="Calibri" w:hAnsi="Times New Roman" w:cs="Times New Roman"/>
          <w:bCs/>
          <w:sz w:val="24"/>
          <w:szCs w:val="24"/>
        </w:rPr>
        <w:t>- на основании представленных Управлением заявки и Соглашения;</w:t>
      </w:r>
    </w:p>
    <w:p w:rsidR="003A173D" w:rsidRPr="004C581A" w:rsidRDefault="003A173D" w:rsidP="004C581A">
      <w:pPr>
        <w:shd w:val="clear" w:color="auto" w:fill="FFFFFF" w:themeFill="background1"/>
        <w:spacing w:after="0" w:line="240" w:lineRule="auto"/>
        <w:jc w:val="both"/>
        <w:rPr>
          <w:rFonts w:ascii="Times New Roman" w:eastAsia="Calibri" w:hAnsi="Times New Roman" w:cs="Times New Roman"/>
          <w:bCs/>
          <w:sz w:val="24"/>
          <w:szCs w:val="24"/>
        </w:rPr>
      </w:pPr>
      <w:r w:rsidRPr="004C581A">
        <w:rPr>
          <w:rFonts w:ascii="Times New Roman" w:eastAsia="Calibri" w:hAnsi="Times New Roman" w:cs="Times New Roman"/>
          <w:bCs/>
          <w:sz w:val="24"/>
          <w:szCs w:val="24"/>
        </w:rPr>
        <w:t xml:space="preserve">- в порядке и в сроки, установленные нормативными правовыми актами МКУ «Комитет финансов </w:t>
      </w:r>
      <w:proofErr w:type="spellStart"/>
      <w:r w:rsidRPr="004C581A">
        <w:rPr>
          <w:rFonts w:ascii="Times New Roman" w:eastAsia="Calibri" w:hAnsi="Times New Roman" w:cs="Times New Roman"/>
          <w:bCs/>
          <w:sz w:val="24"/>
          <w:szCs w:val="24"/>
        </w:rPr>
        <w:t>Слюдянского</w:t>
      </w:r>
      <w:proofErr w:type="spellEnd"/>
      <w:r w:rsidRPr="004C581A">
        <w:rPr>
          <w:rFonts w:ascii="Times New Roman" w:eastAsia="Calibri" w:hAnsi="Times New Roman" w:cs="Times New Roman"/>
          <w:bCs/>
          <w:sz w:val="24"/>
          <w:szCs w:val="24"/>
        </w:rPr>
        <w:t xml:space="preserve"> муниципального района», на отдельный расчетный счет, открытый в кредитной организации.</w:t>
      </w:r>
    </w:p>
    <w:p w:rsidR="003A173D" w:rsidRPr="004C581A" w:rsidRDefault="003A173D" w:rsidP="004C581A">
      <w:pPr>
        <w:shd w:val="clear" w:color="auto" w:fill="FFFFFF" w:themeFill="background1"/>
        <w:spacing w:after="0" w:line="240" w:lineRule="auto"/>
        <w:ind w:firstLine="708"/>
        <w:jc w:val="both"/>
        <w:rPr>
          <w:rFonts w:ascii="Times New Roman" w:eastAsia="Calibri" w:hAnsi="Times New Roman" w:cs="Times New Roman"/>
          <w:bCs/>
          <w:sz w:val="24"/>
          <w:szCs w:val="24"/>
        </w:rPr>
      </w:pPr>
      <w:r w:rsidRPr="004C581A">
        <w:rPr>
          <w:rFonts w:ascii="Times New Roman" w:eastAsia="Calibri" w:hAnsi="Times New Roman" w:cs="Times New Roman"/>
          <w:bCs/>
          <w:sz w:val="24"/>
          <w:szCs w:val="24"/>
        </w:rPr>
        <w:t xml:space="preserve">11. Получателю субсидии за счет полученных из бюджета </w:t>
      </w:r>
      <w:proofErr w:type="spellStart"/>
      <w:r w:rsidRPr="004C581A">
        <w:rPr>
          <w:rFonts w:ascii="Times New Roman" w:eastAsia="Calibri" w:hAnsi="Times New Roman" w:cs="Times New Roman"/>
          <w:bCs/>
          <w:sz w:val="24"/>
          <w:szCs w:val="24"/>
        </w:rPr>
        <w:t>Слюдянского</w:t>
      </w:r>
      <w:proofErr w:type="spellEnd"/>
      <w:r w:rsidRPr="004C581A">
        <w:rPr>
          <w:rFonts w:ascii="Times New Roman" w:eastAsia="Calibri" w:hAnsi="Times New Roman" w:cs="Times New Roman"/>
          <w:bCs/>
          <w:sz w:val="24"/>
          <w:szCs w:val="24"/>
        </w:rPr>
        <w:t xml:space="preserve"> муниципального района средств запрещено приобретение средств иностранной валюты.</w:t>
      </w:r>
    </w:p>
    <w:p w:rsidR="00B043EF" w:rsidRPr="004C581A" w:rsidRDefault="00B043EF" w:rsidP="004C581A">
      <w:pPr>
        <w:shd w:val="clear" w:color="auto" w:fill="FFFFFF" w:themeFill="background1"/>
        <w:tabs>
          <w:tab w:val="left" w:pos="1134"/>
        </w:tabs>
        <w:spacing w:after="0" w:line="240" w:lineRule="auto"/>
        <w:ind w:firstLine="709"/>
        <w:jc w:val="both"/>
        <w:rPr>
          <w:rFonts w:ascii="Times New Roman" w:eastAsia="Times New Roman" w:hAnsi="Times New Roman" w:cs="Times New Roman"/>
          <w:bCs/>
          <w:sz w:val="24"/>
          <w:szCs w:val="24"/>
          <w:lang w:eastAsia="ru-RU"/>
        </w:rPr>
      </w:pPr>
      <w:r w:rsidRPr="004C581A">
        <w:rPr>
          <w:rFonts w:ascii="Times New Roman" w:eastAsia="Times New Roman" w:hAnsi="Times New Roman" w:cs="Times New Roman"/>
          <w:bCs/>
          <w:sz w:val="24"/>
          <w:szCs w:val="24"/>
          <w:lang w:eastAsia="ru-RU"/>
        </w:rPr>
        <w:t xml:space="preserve">12. В случае предоставления субсидии в целях предоставления получателем субсидии лизинговых услуг субъектам малого и среднего предпринимательства </w:t>
      </w:r>
      <w:proofErr w:type="spellStart"/>
      <w:r w:rsidRPr="004C581A">
        <w:rPr>
          <w:rFonts w:ascii="Times New Roman" w:eastAsia="Times New Roman" w:hAnsi="Times New Roman" w:cs="Times New Roman"/>
          <w:bCs/>
          <w:sz w:val="24"/>
          <w:szCs w:val="24"/>
          <w:lang w:eastAsia="ru-RU"/>
        </w:rPr>
        <w:t>Слюдянского</w:t>
      </w:r>
      <w:proofErr w:type="spellEnd"/>
      <w:r w:rsidRPr="004C581A">
        <w:rPr>
          <w:rFonts w:ascii="Times New Roman" w:eastAsia="Times New Roman" w:hAnsi="Times New Roman" w:cs="Times New Roman"/>
          <w:bCs/>
          <w:sz w:val="24"/>
          <w:szCs w:val="24"/>
          <w:lang w:eastAsia="ru-RU"/>
        </w:rPr>
        <w:t xml:space="preserve"> района неиспользованные остатки субсидий в году, в котором она поступила, подлежат возврату получателем субсидии согласно срокам, установленным в Соглашении.</w:t>
      </w:r>
    </w:p>
    <w:p w:rsidR="003A173D" w:rsidRPr="004C581A" w:rsidRDefault="003A173D" w:rsidP="004C581A">
      <w:pPr>
        <w:shd w:val="clear" w:color="auto" w:fill="FFFFFF" w:themeFill="background1"/>
        <w:spacing w:after="0" w:line="240" w:lineRule="auto"/>
        <w:jc w:val="both"/>
        <w:rPr>
          <w:rFonts w:ascii="Times New Roman" w:eastAsia="Calibri" w:hAnsi="Times New Roman" w:cs="Times New Roman"/>
          <w:bCs/>
          <w:sz w:val="24"/>
          <w:szCs w:val="24"/>
        </w:rPr>
      </w:pPr>
    </w:p>
    <w:p w:rsidR="003A173D" w:rsidRPr="004C581A" w:rsidRDefault="003A173D" w:rsidP="004C581A">
      <w:pPr>
        <w:shd w:val="clear" w:color="auto" w:fill="FFFFFF" w:themeFill="background1"/>
        <w:spacing w:after="0" w:line="240" w:lineRule="auto"/>
        <w:jc w:val="center"/>
        <w:rPr>
          <w:rFonts w:ascii="Times New Roman" w:eastAsia="Calibri" w:hAnsi="Times New Roman" w:cs="Times New Roman"/>
          <w:bCs/>
          <w:sz w:val="24"/>
          <w:szCs w:val="24"/>
        </w:rPr>
      </w:pPr>
      <w:r w:rsidRPr="004C581A">
        <w:rPr>
          <w:rFonts w:ascii="Times New Roman" w:eastAsia="Calibri" w:hAnsi="Times New Roman" w:cs="Times New Roman"/>
          <w:bCs/>
          <w:sz w:val="24"/>
          <w:szCs w:val="24"/>
        </w:rPr>
        <w:lastRenderedPageBreak/>
        <w:t xml:space="preserve">III. ТРЕБОВАНИЯ К ОТЧЕТНОСТИ И ОСУЩЕСТВЛЕНИЕ </w:t>
      </w:r>
      <w:proofErr w:type="gramStart"/>
      <w:r w:rsidRPr="004C581A">
        <w:rPr>
          <w:rFonts w:ascii="Times New Roman" w:eastAsia="Calibri" w:hAnsi="Times New Roman" w:cs="Times New Roman"/>
          <w:bCs/>
          <w:sz w:val="24"/>
          <w:szCs w:val="24"/>
        </w:rPr>
        <w:t>КОНТРОЛЯ ЗА</w:t>
      </w:r>
      <w:proofErr w:type="gramEnd"/>
      <w:r w:rsidRPr="004C581A">
        <w:rPr>
          <w:rFonts w:ascii="Times New Roman" w:eastAsia="Calibri" w:hAnsi="Times New Roman" w:cs="Times New Roman"/>
          <w:bCs/>
          <w:sz w:val="24"/>
          <w:szCs w:val="24"/>
        </w:rPr>
        <w:t xml:space="preserve"> СОБЛЮДЕНИЕМ </w:t>
      </w:r>
      <w:r w:rsidRPr="008B46E9">
        <w:rPr>
          <w:rFonts w:ascii="Times New Roman" w:eastAsia="Calibri" w:hAnsi="Times New Roman" w:cs="Times New Roman"/>
          <w:bCs/>
          <w:sz w:val="24"/>
          <w:szCs w:val="24"/>
          <w:shd w:val="clear" w:color="auto" w:fill="FFFFFF" w:themeFill="background1"/>
        </w:rPr>
        <w:t>УСЛОВИЙ И ПОРЯДКА</w:t>
      </w:r>
      <w:r w:rsidRPr="004C581A">
        <w:rPr>
          <w:rFonts w:ascii="Times New Roman" w:eastAsia="Calibri" w:hAnsi="Times New Roman" w:cs="Times New Roman"/>
          <w:bCs/>
          <w:sz w:val="24"/>
          <w:szCs w:val="24"/>
        </w:rPr>
        <w:t xml:space="preserve"> ПРЕДОСТАВЛЕНИЯ СУБСИДИИ И ОТВЕТСТВЕННОСТИ ЗА ИХ НАРУШЕНИЕ</w:t>
      </w:r>
    </w:p>
    <w:p w:rsidR="003A173D" w:rsidRPr="004C581A" w:rsidRDefault="003A173D" w:rsidP="004C581A">
      <w:pPr>
        <w:shd w:val="clear" w:color="auto" w:fill="FFFFFF" w:themeFill="background1"/>
        <w:spacing w:after="0" w:line="240" w:lineRule="auto"/>
        <w:jc w:val="both"/>
        <w:rPr>
          <w:rFonts w:ascii="Times New Roman" w:eastAsia="Calibri" w:hAnsi="Times New Roman" w:cs="Times New Roman"/>
          <w:bCs/>
          <w:sz w:val="24"/>
          <w:szCs w:val="24"/>
        </w:rPr>
      </w:pPr>
    </w:p>
    <w:p w:rsidR="003A173D" w:rsidRPr="004C581A" w:rsidRDefault="003A173D" w:rsidP="004C581A">
      <w:pPr>
        <w:shd w:val="clear" w:color="auto" w:fill="FFFFFF" w:themeFill="background1"/>
        <w:spacing w:after="0" w:line="240" w:lineRule="auto"/>
        <w:ind w:firstLine="708"/>
        <w:jc w:val="both"/>
        <w:rPr>
          <w:rFonts w:ascii="Times New Roman" w:eastAsia="Calibri" w:hAnsi="Times New Roman" w:cs="Times New Roman"/>
          <w:bCs/>
          <w:sz w:val="24"/>
          <w:szCs w:val="24"/>
        </w:rPr>
      </w:pPr>
      <w:r w:rsidRPr="004C581A">
        <w:rPr>
          <w:rFonts w:ascii="Times New Roman" w:eastAsia="Calibri" w:hAnsi="Times New Roman" w:cs="Times New Roman"/>
          <w:bCs/>
          <w:sz w:val="24"/>
          <w:szCs w:val="24"/>
        </w:rPr>
        <w:t xml:space="preserve">1. Получатель субсидии в соответствии с Соглашением предоставляет в Управление отчет об использовании субсидии, достижении результатов и целевых показателей  не позднее 30 апреля года, следующего </w:t>
      </w:r>
      <w:proofErr w:type="gramStart"/>
      <w:r w:rsidRPr="004C581A">
        <w:rPr>
          <w:rFonts w:ascii="Times New Roman" w:eastAsia="Calibri" w:hAnsi="Times New Roman" w:cs="Times New Roman"/>
          <w:bCs/>
          <w:sz w:val="24"/>
          <w:szCs w:val="24"/>
        </w:rPr>
        <w:t>за</w:t>
      </w:r>
      <w:proofErr w:type="gramEnd"/>
      <w:r w:rsidRPr="004C581A">
        <w:rPr>
          <w:rFonts w:ascii="Times New Roman" w:eastAsia="Calibri" w:hAnsi="Times New Roman" w:cs="Times New Roman"/>
          <w:bCs/>
          <w:sz w:val="24"/>
          <w:szCs w:val="24"/>
        </w:rPr>
        <w:t xml:space="preserve"> отчетным по форме согласно Приложению № 3 Порядка. По запросу Администрации представляет иную информацию, связанную с предоставлением и расходованием субсидии.</w:t>
      </w:r>
    </w:p>
    <w:p w:rsidR="003A173D" w:rsidRPr="004C581A" w:rsidRDefault="003A173D" w:rsidP="004C581A">
      <w:pPr>
        <w:shd w:val="clear" w:color="auto" w:fill="FFFFFF" w:themeFill="background1"/>
        <w:spacing w:after="0" w:line="240" w:lineRule="auto"/>
        <w:ind w:firstLine="708"/>
        <w:jc w:val="both"/>
        <w:rPr>
          <w:rFonts w:ascii="Times New Roman" w:eastAsia="Calibri" w:hAnsi="Times New Roman" w:cs="Times New Roman"/>
          <w:bCs/>
          <w:sz w:val="24"/>
          <w:szCs w:val="24"/>
        </w:rPr>
      </w:pPr>
      <w:r w:rsidRPr="004C581A">
        <w:rPr>
          <w:rFonts w:ascii="Times New Roman" w:eastAsia="Calibri" w:hAnsi="Times New Roman" w:cs="Times New Roman"/>
          <w:bCs/>
          <w:sz w:val="24"/>
          <w:szCs w:val="24"/>
        </w:rPr>
        <w:t>2. Результатом предоставления субсидии является предоставление получателем субсидии подтверждения о наличии пакет</w:t>
      </w:r>
      <w:proofErr w:type="gramStart"/>
      <w:r w:rsidRPr="004C581A">
        <w:rPr>
          <w:rFonts w:ascii="Times New Roman" w:eastAsia="Calibri" w:hAnsi="Times New Roman" w:cs="Times New Roman"/>
          <w:bCs/>
          <w:sz w:val="24"/>
          <w:szCs w:val="24"/>
        </w:rPr>
        <w:t>а(</w:t>
      </w:r>
      <w:proofErr w:type="spellStart"/>
      <w:proofErr w:type="gramEnd"/>
      <w:r w:rsidRPr="004C581A">
        <w:rPr>
          <w:rFonts w:ascii="Times New Roman" w:eastAsia="Calibri" w:hAnsi="Times New Roman" w:cs="Times New Roman"/>
          <w:bCs/>
          <w:sz w:val="24"/>
          <w:szCs w:val="24"/>
        </w:rPr>
        <w:t>ов</w:t>
      </w:r>
      <w:proofErr w:type="spellEnd"/>
      <w:r w:rsidRPr="004C581A">
        <w:rPr>
          <w:rFonts w:ascii="Times New Roman" w:eastAsia="Calibri" w:hAnsi="Times New Roman" w:cs="Times New Roman"/>
          <w:bCs/>
          <w:sz w:val="24"/>
          <w:szCs w:val="24"/>
        </w:rPr>
        <w:t>) документов, подтверждающего(</w:t>
      </w:r>
      <w:proofErr w:type="spellStart"/>
      <w:r w:rsidRPr="004C581A">
        <w:rPr>
          <w:rFonts w:ascii="Times New Roman" w:eastAsia="Calibri" w:hAnsi="Times New Roman" w:cs="Times New Roman"/>
          <w:bCs/>
          <w:sz w:val="24"/>
          <w:szCs w:val="24"/>
        </w:rPr>
        <w:t>щих</w:t>
      </w:r>
      <w:proofErr w:type="spellEnd"/>
      <w:r w:rsidRPr="004C581A">
        <w:rPr>
          <w:rFonts w:ascii="Times New Roman" w:eastAsia="Calibri" w:hAnsi="Times New Roman" w:cs="Times New Roman"/>
          <w:bCs/>
          <w:sz w:val="24"/>
          <w:szCs w:val="24"/>
        </w:rPr>
        <w:t>) целевое использование займа(</w:t>
      </w:r>
      <w:proofErr w:type="spellStart"/>
      <w:r w:rsidRPr="004C581A">
        <w:rPr>
          <w:rFonts w:ascii="Times New Roman" w:eastAsia="Calibri" w:hAnsi="Times New Roman" w:cs="Times New Roman"/>
          <w:bCs/>
          <w:sz w:val="24"/>
          <w:szCs w:val="24"/>
        </w:rPr>
        <w:t>ов</w:t>
      </w:r>
      <w:proofErr w:type="spellEnd"/>
      <w:r w:rsidRPr="004C581A">
        <w:rPr>
          <w:rFonts w:ascii="Times New Roman" w:eastAsia="Calibri" w:hAnsi="Times New Roman" w:cs="Times New Roman"/>
          <w:bCs/>
          <w:sz w:val="24"/>
          <w:szCs w:val="24"/>
        </w:rPr>
        <w:t>) или лизинговых услуг заемщиком(</w:t>
      </w:r>
      <w:proofErr w:type="spellStart"/>
      <w:r w:rsidRPr="004C581A">
        <w:rPr>
          <w:rFonts w:ascii="Times New Roman" w:eastAsia="Calibri" w:hAnsi="Times New Roman" w:cs="Times New Roman"/>
          <w:bCs/>
          <w:sz w:val="24"/>
          <w:szCs w:val="24"/>
        </w:rPr>
        <w:t>ками</w:t>
      </w:r>
      <w:proofErr w:type="spellEnd"/>
      <w:r w:rsidRPr="004C581A">
        <w:rPr>
          <w:rFonts w:ascii="Times New Roman" w:eastAsia="Calibri" w:hAnsi="Times New Roman" w:cs="Times New Roman"/>
          <w:bCs/>
          <w:sz w:val="24"/>
          <w:szCs w:val="24"/>
        </w:rPr>
        <w:t>),  количество которых определяется исходя из размера предоставленной субсидии и определяется пунктом 1.4. Соглашения.</w:t>
      </w:r>
    </w:p>
    <w:p w:rsidR="003A173D" w:rsidRPr="004C581A" w:rsidRDefault="003A173D" w:rsidP="004C581A">
      <w:pPr>
        <w:shd w:val="clear" w:color="auto" w:fill="FFFFFF" w:themeFill="background1"/>
        <w:spacing w:after="0" w:line="240" w:lineRule="auto"/>
        <w:ind w:firstLine="708"/>
        <w:jc w:val="both"/>
        <w:rPr>
          <w:rFonts w:ascii="Times New Roman" w:eastAsia="Calibri" w:hAnsi="Times New Roman" w:cs="Times New Roman"/>
          <w:bCs/>
          <w:sz w:val="24"/>
          <w:szCs w:val="24"/>
        </w:rPr>
      </w:pPr>
      <w:r w:rsidRPr="004C581A">
        <w:rPr>
          <w:rFonts w:ascii="Times New Roman" w:eastAsia="Calibri" w:hAnsi="Times New Roman" w:cs="Times New Roman"/>
          <w:bCs/>
          <w:sz w:val="24"/>
          <w:szCs w:val="24"/>
        </w:rPr>
        <w:t xml:space="preserve">3. В целях осуществления контроля отдел внутреннего муниципального финансового контроля администрации </w:t>
      </w:r>
      <w:proofErr w:type="spellStart"/>
      <w:r w:rsidRPr="004C581A">
        <w:rPr>
          <w:rFonts w:ascii="Times New Roman" w:eastAsia="Calibri" w:hAnsi="Times New Roman" w:cs="Times New Roman"/>
          <w:bCs/>
          <w:sz w:val="24"/>
          <w:szCs w:val="24"/>
        </w:rPr>
        <w:t>Слюдянского</w:t>
      </w:r>
      <w:proofErr w:type="spellEnd"/>
      <w:r w:rsidRPr="004C581A">
        <w:rPr>
          <w:rFonts w:ascii="Times New Roman" w:eastAsia="Calibri" w:hAnsi="Times New Roman" w:cs="Times New Roman"/>
          <w:bCs/>
          <w:sz w:val="24"/>
          <w:szCs w:val="24"/>
        </w:rPr>
        <w:t xml:space="preserve"> муниципального района 1 раз в год при включении в </w:t>
      </w:r>
      <w:proofErr w:type="gramStart"/>
      <w:r w:rsidRPr="004C581A">
        <w:rPr>
          <w:rFonts w:ascii="Times New Roman" w:eastAsia="Calibri" w:hAnsi="Times New Roman" w:cs="Times New Roman"/>
          <w:bCs/>
          <w:sz w:val="24"/>
          <w:szCs w:val="24"/>
        </w:rPr>
        <w:t>план-проверок</w:t>
      </w:r>
      <w:proofErr w:type="gramEnd"/>
      <w:r w:rsidRPr="004C581A">
        <w:rPr>
          <w:rFonts w:ascii="Times New Roman" w:eastAsia="Calibri" w:hAnsi="Times New Roman" w:cs="Times New Roman"/>
          <w:bCs/>
          <w:sz w:val="24"/>
          <w:szCs w:val="24"/>
        </w:rPr>
        <w:t xml:space="preserve"> проводит проверку выполнения обязательств по Соглашению на основании представленных получателями субсидий отчетов с приложением подтверждающих документов и необходимых материалов. </w:t>
      </w:r>
    </w:p>
    <w:p w:rsidR="003A173D" w:rsidRPr="004C581A" w:rsidRDefault="003A173D" w:rsidP="004C581A">
      <w:pPr>
        <w:shd w:val="clear" w:color="auto" w:fill="FFFFFF" w:themeFill="background1"/>
        <w:spacing w:after="0" w:line="240" w:lineRule="auto"/>
        <w:ind w:firstLine="708"/>
        <w:jc w:val="both"/>
        <w:rPr>
          <w:rFonts w:ascii="Times New Roman" w:eastAsia="Calibri" w:hAnsi="Times New Roman" w:cs="Times New Roman"/>
          <w:bCs/>
          <w:sz w:val="24"/>
          <w:szCs w:val="24"/>
        </w:rPr>
      </w:pPr>
      <w:r w:rsidRPr="004C581A">
        <w:rPr>
          <w:rFonts w:ascii="Times New Roman" w:eastAsia="Calibri" w:hAnsi="Times New Roman" w:cs="Times New Roman"/>
          <w:bCs/>
          <w:sz w:val="24"/>
          <w:szCs w:val="24"/>
        </w:rPr>
        <w:t xml:space="preserve">4. После проведения проверки отдел внутреннего муниципального финансового контроля администрации </w:t>
      </w:r>
      <w:proofErr w:type="spellStart"/>
      <w:r w:rsidRPr="004C581A">
        <w:rPr>
          <w:rFonts w:ascii="Times New Roman" w:eastAsia="Calibri" w:hAnsi="Times New Roman" w:cs="Times New Roman"/>
          <w:bCs/>
          <w:sz w:val="24"/>
          <w:szCs w:val="24"/>
        </w:rPr>
        <w:t>Слюдянского</w:t>
      </w:r>
      <w:proofErr w:type="spellEnd"/>
      <w:r w:rsidRPr="004C581A">
        <w:rPr>
          <w:rFonts w:ascii="Times New Roman" w:eastAsia="Calibri" w:hAnsi="Times New Roman" w:cs="Times New Roman"/>
          <w:bCs/>
          <w:sz w:val="24"/>
          <w:szCs w:val="24"/>
        </w:rPr>
        <w:t xml:space="preserve"> муниципального района представляет в отдел учета и расчетов Управления труда, заработной платы и муниципальной службы администрации </w:t>
      </w:r>
      <w:proofErr w:type="spellStart"/>
      <w:r w:rsidRPr="004C581A">
        <w:rPr>
          <w:rFonts w:ascii="Times New Roman" w:eastAsia="Calibri" w:hAnsi="Times New Roman" w:cs="Times New Roman"/>
          <w:bCs/>
          <w:sz w:val="24"/>
          <w:szCs w:val="24"/>
        </w:rPr>
        <w:t>Слюдянского</w:t>
      </w:r>
      <w:proofErr w:type="spellEnd"/>
      <w:r w:rsidRPr="004C581A">
        <w:rPr>
          <w:rFonts w:ascii="Times New Roman" w:eastAsia="Calibri" w:hAnsi="Times New Roman" w:cs="Times New Roman"/>
          <w:bCs/>
          <w:sz w:val="24"/>
          <w:szCs w:val="24"/>
        </w:rPr>
        <w:t xml:space="preserve"> муниципального района и Управление Акт по результатам проверки целевого использования субсидий по Соглашению (Приложение № 4). </w:t>
      </w:r>
    </w:p>
    <w:p w:rsidR="003A173D" w:rsidRPr="004C581A" w:rsidRDefault="003A173D" w:rsidP="004C581A">
      <w:pPr>
        <w:shd w:val="clear" w:color="auto" w:fill="FFFFFF" w:themeFill="background1"/>
        <w:spacing w:after="0" w:line="240" w:lineRule="auto"/>
        <w:ind w:firstLine="708"/>
        <w:jc w:val="both"/>
        <w:rPr>
          <w:rFonts w:ascii="Times New Roman" w:eastAsia="Calibri" w:hAnsi="Times New Roman" w:cs="Times New Roman"/>
          <w:bCs/>
          <w:sz w:val="24"/>
          <w:szCs w:val="24"/>
        </w:rPr>
      </w:pPr>
      <w:r w:rsidRPr="004C581A">
        <w:rPr>
          <w:rFonts w:ascii="Times New Roman" w:eastAsia="Calibri" w:hAnsi="Times New Roman" w:cs="Times New Roman"/>
          <w:bCs/>
          <w:sz w:val="24"/>
          <w:szCs w:val="24"/>
        </w:rPr>
        <w:t xml:space="preserve">5. В случае нарушения получателем субсидии условий, установленных для предоставления субсидии, или нецелевого использования субсидии, Администрация направляет получателю субсидии требование о возврате полученной субсидии. Субсидия подлежит возврату в бюджет </w:t>
      </w:r>
      <w:proofErr w:type="spellStart"/>
      <w:r w:rsidRPr="004C581A">
        <w:rPr>
          <w:rFonts w:ascii="Times New Roman" w:eastAsia="Calibri" w:hAnsi="Times New Roman" w:cs="Times New Roman"/>
          <w:bCs/>
          <w:sz w:val="24"/>
          <w:szCs w:val="24"/>
        </w:rPr>
        <w:t>Слюдянского</w:t>
      </w:r>
      <w:proofErr w:type="spellEnd"/>
      <w:r w:rsidRPr="004C581A">
        <w:rPr>
          <w:rFonts w:ascii="Times New Roman" w:eastAsia="Calibri" w:hAnsi="Times New Roman" w:cs="Times New Roman"/>
          <w:bCs/>
          <w:sz w:val="24"/>
          <w:szCs w:val="24"/>
        </w:rPr>
        <w:t xml:space="preserve"> муниципального района в течение 5 рабочих дней со дня получения соответствующего требования. </w:t>
      </w:r>
    </w:p>
    <w:p w:rsidR="003A173D" w:rsidRPr="004C581A" w:rsidRDefault="003A173D" w:rsidP="004C581A">
      <w:pPr>
        <w:shd w:val="clear" w:color="auto" w:fill="FFFFFF" w:themeFill="background1"/>
        <w:spacing w:after="0" w:line="240" w:lineRule="auto"/>
        <w:ind w:firstLine="708"/>
        <w:jc w:val="both"/>
        <w:rPr>
          <w:rFonts w:ascii="Times New Roman" w:eastAsia="Calibri" w:hAnsi="Times New Roman" w:cs="Times New Roman"/>
          <w:bCs/>
          <w:sz w:val="24"/>
          <w:szCs w:val="24"/>
        </w:rPr>
      </w:pPr>
      <w:r w:rsidRPr="004C581A">
        <w:rPr>
          <w:rFonts w:ascii="Times New Roman" w:eastAsia="Calibri" w:hAnsi="Times New Roman" w:cs="Times New Roman"/>
          <w:bCs/>
          <w:sz w:val="24"/>
          <w:szCs w:val="24"/>
        </w:rPr>
        <w:t xml:space="preserve">6. Администрация списывает в бесспорном порядке субсидию в случае невозврата ее получателем в течение 10 рабочих дней с момента получения требования о возврате в доход бюджета </w:t>
      </w:r>
      <w:proofErr w:type="spellStart"/>
      <w:r w:rsidRPr="004C581A">
        <w:rPr>
          <w:rFonts w:ascii="Times New Roman" w:eastAsia="Calibri" w:hAnsi="Times New Roman" w:cs="Times New Roman"/>
          <w:bCs/>
          <w:sz w:val="24"/>
          <w:szCs w:val="24"/>
        </w:rPr>
        <w:t>Слюдянского</w:t>
      </w:r>
      <w:proofErr w:type="spellEnd"/>
      <w:r w:rsidRPr="004C581A">
        <w:rPr>
          <w:rFonts w:ascii="Times New Roman" w:eastAsia="Calibri" w:hAnsi="Times New Roman" w:cs="Times New Roman"/>
          <w:bCs/>
          <w:sz w:val="24"/>
          <w:szCs w:val="24"/>
        </w:rPr>
        <w:t xml:space="preserve"> муниципального района полученной субсидии.</w:t>
      </w:r>
    </w:p>
    <w:p w:rsidR="003A173D" w:rsidRPr="004C581A" w:rsidRDefault="003A173D" w:rsidP="004C581A">
      <w:pPr>
        <w:shd w:val="clear" w:color="auto" w:fill="FFFFFF" w:themeFill="background1"/>
        <w:spacing w:after="0" w:line="240" w:lineRule="auto"/>
        <w:ind w:firstLine="708"/>
        <w:jc w:val="both"/>
        <w:rPr>
          <w:rFonts w:ascii="Times New Roman" w:eastAsia="Calibri" w:hAnsi="Times New Roman" w:cs="Times New Roman"/>
          <w:bCs/>
          <w:sz w:val="24"/>
          <w:szCs w:val="24"/>
        </w:rPr>
      </w:pPr>
      <w:r w:rsidRPr="004C581A">
        <w:rPr>
          <w:rFonts w:ascii="Times New Roman" w:eastAsia="Calibri" w:hAnsi="Times New Roman" w:cs="Times New Roman"/>
          <w:bCs/>
          <w:sz w:val="24"/>
          <w:szCs w:val="24"/>
        </w:rPr>
        <w:t>7. В случае невозможности исполнения пункта 6 настоящего раздела, возврат субсидии осуществляется путем взыскания субсидии в судебном порядке.</w:t>
      </w:r>
    </w:p>
    <w:p w:rsidR="003A173D" w:rsidRPr="004C581A" w:rsidRDefault="003A173D" w:rsidP="004C581A">
      <w:pPr>
        <w:shd w:val="clear" w:color="auto" w:fill="FFFFFF" w:themeFill="background1"/>
        <w:spacing w:after="0" w:line="240" w:lineRule="auto"/>
        <w:jc w:val="both"/>
        <w:rPr>
          <w:rFonts w:ascii="Times New Roman" w:eastAsia="Calibri" w:hAnsi="Times New Roman" w:cs="Times New Roman"/>
          <w:bCs/>
          <w:sz w:val="24"/>
          <w:szCs w:val="24"/>
        </w:rPr>
      </w:pPr>
    </w:p>
    <w:p w:rsidR="003A173D" w:rsidRPr="004C581A" w:rsidRDefault="003A173D" w:rsidP="004C581A">
      <w:pPr>
        <w:shd w:val="clear" w:color="auto" w:fill="FFFFFF" w:themeFill="background1"/>
        <w:spacing w:after="0" w:line="240" w:lineRule="auto"/>
        <w:jc w:val="both"/>
        <w:rPr>
          <w:rFonts w:ascii="Times New Roman" w:eastAsia="Calibri" w:hAnsi="Times New Roman" w:cs="Times New Roman"/>
          <w:bCs/>
          <w:sz w:val="24"/>
          <w:szCs w:val="24"/>
        </w:rPr>
      </w:pPr>
    </w:p>
    <w:p w:rsidR="003A173D" w:rsidRPr="004C581A" w:rsidRDefault="003A173D" w:rsidP="004C581A">
      <w:pPr>
        <w:shd w:val="clear" w:color="auto" w:fill="FFFFFF" w:themeFill="background1"/>
        <w:spacing w:after="0" w:line="240" w:lineRule="auto"/>
        <w:jc w:val="both"/>
        <w:rPr>
          <w:rFonts w:ascii="Times New Roman" w:eastAsia="Calibri" w:hAnsi="Times New Roman" w:cs="Times New Roman"/>
          <w:bCs/>
          <w:sz w:val="24"/>
          <w:szCs w:val="24"/>
        </w:rPr>
      </w:pPr>
      <w:r w:rsidRPr="004C581A">
        <w:rPr>
          <w:rFonts w:ascii="Times New Roman" w:eastAsia="Calibri" w:hAnsi="Times New Roman" w:cs="Times New Roman"/>
          <w:bCs/>
          <w:sz w:val="24"/>
          <w:szCs w:val="24"/>
        </w:rPr>
        <w:t>Вице-мэр, первый заместитель мэра</w:t>
      </w:r>
    </w:p>
    <w:p w:rsidR="003A173D" w:rsidRPr="004C581A" w:rsidRDefault="003A173D" w:rsidP="004C581A">
      <w:pPr>
        <w:shd w:val="clear" w:color="auto" w:fill="FFFFFF" w:themeFill="background1"/>
        <w:spacing w:after="0" w:line="240" w:lineRule="auto"/>
        <w:jc w:val="both"/>
        <w:rPr>
          <w:rFonts w:ascii="Times New Roman" w:eastAsia="Calibri" w:hAnsi="Times New Roman" w:cs="Times New Roman"/>
          <w:bCs/>
          <w:sz w:val="24"/>
          <w:szCs w:val="24"/>
        </w:rPr>
      </w:pPr>
      <w:proofErr w:type="spellStart"/>
      <w:r w:rsidRPr="004C581A">
        <w:rPr>
          <w:rFonts w:ascii="Times New Roman" w:eastAsia="Calibri" w:hAnsi="Times New Roman" w:cs="Times New Roman"/>
          <w:bCs/>
          <w:sz w:val="24"/>
          <w:szCs w:val="24"/>
        </w:rPr>
        <w:t>Слюдянского</w:t>
      </w:r>
      <w:proofErr w:type="spellEnd"/>
      <w:r w:rsidRPr="004C581A">
        <w:rPr>
          <w:rFonts w:ascii="Times New Roman" w:eastAsia="Calibri" w:hAnsi="Times New Roman" w:cs="Times New Roman"/>
          <w:bCs/>
          <w:sz w:val="24"/>
          <w:szCs w:val="24"/>
        </w:rPr>
        <w:t xml:space="preserve"> муниципального  района                                                            Ю.Н. </w:t>
      </w:r>
      <w:proofErr w:type="spellStart"/>
      <w:r w:rsidRPr="004C581A">
        <w:rPr>
          <w:rFonts w:ascii="Times New Roman" w:eastAsia="Calibri" w:hAnsi="Times New Roman" w:cs="Times New Roman"/>
          <w:bCs/>
          <w:sz w:val="24"/>
          <w:szCs w:val="24"/>
        </w:rPr>
        <w:t>Азорин</w:t>
      </w:r>
      <w:proofErr w:type="spellEnd"/>
    </w:p>
    <w:p w:rsidR="003A173D" w:rsidRPr="004C581A" w:rsidRDefault="003A173D" w:rsidP="004C581A">
      <w:pPr>
        <w:shd w:val="clear" w:color="auto" w:fill="FFFFFF" w:themeFill="background1"/>
        <w:spacing w:after="0" w:line="240" w:lineRule="auto"/>
        <w:jc w:val="both"/>
        <w:rPr>
          <w:rFonts w:ascii="Times New Roman" w:eastAsia="Calibri" w:hAnsi="Times New Roman" w:cs="Times New Roman"/>
          <w:bCs/>
          <w:sz w:val="24"/>
          <w:szCs w:val="24"/>
        </w:rPr>
      </w:pPr>
    </w:p>
    <w:p w:rsidR="003A173D" w:rsidRPr="004C581A" w:rsidRDefault="003A173D" w:rsidP="004C581A">
      <w:pPr>
        <w:shd w:val="clear" w:color="auto" w:fill="FFFFFF" w:themeFill="background1"/>
        <w:spacing w:after="0" w:line="240" w:lineRule="auto"/>
        <w:jc w:val="both"/>
        <w:rPr>
          <w:rFonts w:ascii="Times New Roman" w:eastAsia="Calibri" w:hAnsi="Times New Roman" w:cs="Times New Roman"/>
          <w:bCs/>
          <w:sz w:val="24"/>
          <w:szCs w:val="24"/>
        </w:rPr>
      </w:pPr>
    </w:p>
    <w:p w:rsidR="003A173D" w:rsidRPr="004C581A" w:rsidRDefault="003A173D" w:rsidP="004C581A">
      <w:pPr>
        <w:shd w:val="clear" w:color="auto" w:fill="FFFFFF" w:themeFill="background1"/>
        <w:spacing w:after="0" w:line="240" w:lineRule="auto"/>
        <w:jc w:val="both"/>
        <w:rPr>
          <w:rFonts w:ascii="Times New Roman" w:eastAsia="Calibri" w:hAnsi="Times New Roman" w:cs="Times New Roman"/>
          <w:bCs/>
          <w:sz w:val="24"/>
          <w:szCs w:val="24"/>
        </w:rPr>
      </w:pPr>
    </w:p>
    <w:p w:rsidR="003A173D" w:rsidRPr="004C581A" w:rsidRDefault="003A173D" w:rsidP="004C581A">
      <w:pPr>
        <w:shd w:val="clear" w:color="auto" w:fill="FFFFFF" w:themeFill="background1"/>
        <w:spacing w:after="0" w:line="240" w:lineRule="auto"/>
        <w:jc w:val="both"/>
        <w:rPr>
          <w:rFonts w:ascii="Times New Roman" w:eastAsia="Calibri" w:hAnsi="Times New Roman" w:cs="Times New Roman"/>
          <w:bCs/>
          <w:sz w:val="24"/>
          <w:szCs w:val="24"/>
        </w:rPr>
      </w:pPr>
    </w:p>
    <w:p w:rsidR="003A173D" w:rsidRPr="004C581A" w:rsidRDefault="003A173D" w:rsidP="004C581A">
      <w:pPr>
        <w:shd w:val="clear" w:color="auto" w:fill="FFFFFF" w:themeFill="background1"/>
        <w:spacing w:after="0" w:line="240" w:lineRule="auto"/>
        <w:jc w:val="both"/>
        <w:rPr>
          <w:rFonts w:ascii="Times New Roman" w:eastAsia="Calibri" w:hAnsi="Times New Roman" w:cs="Times New Roman"/>
          <w:bCs/>
          <w:sz w:val="24"/>
          <w:szCs w:val="24"/>
        </w:rPr>
      </w:pPr>
    </w:p>
    <w:p w:rsidR="003A173D" w:rsidRPr="004C581A" w:rsidRDefault="003A173D" w:rsidP="004C581A">
      <w:pPr>
        <w:shd w:val="clear" w:color="auto" w:fill="FFFFFF" w:themeFill="background1"/>
        <w:spacing w:after="0" w:line="240" w:lineRule="auto"/>
        <w:jc w:val="both"/>
        <w:rPr>
          <w:rFonts w:ascii="Times New Roman" w:eastAsia="Calibri" w:hAnsi="Times New Roman" w:cs="Times New Roman"/>
          <w:bCs/>
          <w:sz w:val="24"/>
          <w:szCs w:val="24"/>
        </w:rPr>
      </w:pPr>
    </w:p>
    <w:p w:rsidR="003A173D" w:rsidRPr="004C581A" w:rsidRDefault="003A173D" w:rsidP="004C581A">
      <w:pPr>
        <w:shd w:val="clear" w:color="auto" w:fill="FFFFFF" w:themeFill="background1"/>
        <w:spacing w:after="0" w:line="240" w:lineRule="auto"/>
        <w:jc w:val="both"/>
        <w:rPr>
          <w:rFonts w:ascii="Times New Roman" w:eastAsia="Calibri" w:hAnsi="Times New Roman" w:cs="Times New Roman"/>
          <w:bCs/>
          <w:sz w:val="24"/>
          <w:szCs w:val="24"/>
        </w:rPr>
      </w:pPr>
    </w:p>
    <w:p w:rsidR="003A173D" w:rsidRPr="004C581A" w:rsidRDefault="003A173D" w:rsidP="004C581A">
      <w:pPr>
        <w:shd w:val="clear" w:color="auto" w:fill="FFFFFF" w:themeFill="background1"/>
        <w:spacing w:after="0" w:line="240" w:lineRule="auto"/>
        <w:jc w:val="both"/>
        <w:rPr>
          <w:rFonts w:ascii="Times New Roman" w:eastAsia="Calibri" w:hAnsi="Times New Roman" w:cs="Times New Roman"/>
          <w:bCs/>
          <w:sz w:val="24"/>
          <w:szCs w:val="24"/>
        </w:rPr>
      </w:pPr>
    </w:p>
    <w:p w:rsidR="003A173D" w:rsidRPr="004C581A" w:rsidRDefault="003A173D" w:rsidP="004C581A">
      <w:pPr>
        <w:shd w:val="clear" w:color="auto" w:fill="FFFFFF" w:themeFill="background1"/>
        <w:spacing w:after="0" w:line="240" w:lineRule="auto"/>
        <w:jc w:val="both"/>
        <w:rPr>
          <w:rFonts w:ascii="Times New Roman" w:eastAsia="Calibri" w:hAnsi="Times New Roman" w:cs="Times New Roman"/>
          <w:bCs/>
          <w:sz w:val="24"/>
          <w:szCs w:val="24"/>
        </w:rPr>
      </w:pPr>
    </w:p>
    <w:p w:rsidR="003A173D" w:rsidRPr="004C581A" w:rsidRDefault="003A173D" w:rsidP="004C581A">
      <w:pPr>
        <w:shd w:val="clear" w:color="auto" w:fill="FFFFFF" w:themeFill="background1"/>
        <w:spacing w:after="0" w:line="240" w:lineRule="auto"/>
        <w:jc w:val="both"/>
        <w:rPr>
          <w:rFonts w:ascii="Times New Roman" w:eastAsia="Calibri" w:hAnsi="Times New Roman" w:cs="Times New Roman"/>
          <w:bCs/>
          <w:sz w:val="24"/>
          <w:szCs w:val="24"/>
        </w:rPr>
      </w:pPr>
    </w:p>
    <w:p w:rsidR="003A173D" w:rsidRPr="004C581A" w:rsidRDefault="003A173D" w:rsidP="004C581A">
      <w:pPr>
        <w:shd w:val="clear" w:color="auto" w:fill="FFFFFF" w:themeFill="background1"/>
        <w:spacing w:after="0" w:line="240" w:lineRule="auto"/>
        <w:jc w:val="both"/>
        <w:rPr>
          <w:rFonts w:ascii="Times New Roman" w:eastAsia="Calibri" w:hAnsi="Times New Roman" w:cs="Times New Roman"/>
          <w:bCs/>
          <w:sz w:val="24"/>
          <w:szCs w:val="24"/>
        </w:rPr>
      </w:pPr>
    </w:p>
    <w:p w:rsidR="003A173D" w:rsidRPr="004C581A" w:rsidRDefault="003A173D" w:rsidP="004C581A">
      <w:pPr>
        <w:shd w:val="clear" w:color="auto" w:fill="FFFFFF" w:themeFill="background1"/>
        <w:spacing w:after="0" w:line="240" w:lineRule="auto"/>
        <w:jc w:val="both"/>
        <w:rPr>
          <w:rFonts w:ascii="Times New Roman" w:eastAsia="Calibri" w:hAnsi="Times New Roman" w:cs="Times New Roman"/>
          <w:bCs/>
          <w:sz w:val="24"/>
          <w:szCs w:val="24"/>
        </w:rPr>
      </w:pPr>
    </w:p>
    <w:p w:rsidR="003A173D" w:rsidRPr="004C581A" w:rsidRDefault="003A173D" w:rsidP="004C581A">
      <w:pPr>
        <w:shd w:val="clear" w:color="auto" w:fill="FFFFFF" w:themeFill="background1"/>
        <w:spacing w:after="0" w:line="240" w:lineRule="auto"/>
        <w:jc w:val="both"/>
        <w:rPr>
          <w:rFonts w:ascii="Times New Roman" w:eastAsia="Calibri" w:hAnsi="Times New Roman" w:cs="Times New Roman"/>
          <w:bCs/>
          <w:sz w:val="24"/>
          <w:szCs w:val="24"/>
        </w:rPr>
      </w:pPr>
    </w:p>
    <w:p w:rsidR="00936A06" w:rsidRPr="004C581A" w:rsidRDefault="00936A06" w:rsidP="004C581A">
      <w:pPr>
        <w:shd w:val="clear" w:color="auto" w:fill="FFFFFF" w:themeFill="background1"/>
        <w:spacing w:after="0" w:line="240" w:lineRule="auto"/>
        <w:jc w:val="both"/>
        <w:rPr>
          <w:rFonts w:ascii="Times New Roman" w:eastAsia="Calibri" w:hAnsi="Times New Roman" w:cs="Times New Roman"/>
          <w:bCs/>
          <w:sz w:val="24"/>
          <w:szCs w:val="24"/>
        </w:rPr>
      </w:pPr>
    </w:p>
    <w:p w:rsidR="00936A06" w:rsidRPr="004C581A" w:rsidRDefault="00936A06" w:rsidP="004C581A">
      <w:pPr>
        <w:shd w:val="clear" w:color="auto" w:fill="FFFFFF" w:themeFill="background1"/>
        <w:spacing w:after="0" w:line="240" w:lineRule="auto"/>
        <w:jc w:val="both"/>
        <w:rPr>
          <w:rFonts w:ascii="Times New Roman" w:eastAsia="Calibri" w:hAnsi="Times New Roman" w:cs="Times New Roman"/>
          <w:bCs/>
          <w:sz w:val="24"/>
          <w:szCs w:val="24"/>
        </w:rPr>
      </w:pPr>
    </w:p>
    <w:p w:rsidR="003A173D" w:rsidRPr="004C581A" w:rsidRDefault="003A173D" w:rsidP="004C581A">
      <w:pPr>
        <w:shd w:val="clear" w:color="auto" w:fill="FFFFFF" w:themeFill="background1"/>
        <w:spacing w:after="0" w:line="240" w:lineRule="auto"/>
        <w:jc w:val="right"/>
        <w:rPr>
          <w:rFonts w:ascii="Times New Roman" w:eastAsia="Calibri" w:hAnsi="Times New Roman" w:cs="Times New Roman"/>
          <w:bCs/>
          <w:sz w:val="24"/>
          <w:szCs w:val="24"/>
        </w:rPr>
      </w:pPr>
      <w:r w:rsidRPr="004C581A">
        <w:rPr>
          <w:rFonts w:ascii="Times New Roman" w:eastAsia="Calibri" w:hAnsi="Times New Roman" w:cs="Times New Roman"/>
          <w:bCs/>
          <w:sz w:val="24"/>
          <w:szCs w:val="24"/>
        </w:rPr>
        <w:lastRenderedPageBreak/>
        <w:t>Приложение 1</w:t>
      </w:r>
    </w:p>
    <w:p w:rsidR="003A173D" w:rsidRPr="004C581A" w:rsidRDefault="003A173D" w:rsidP="004C581A">
      <w:pPr>
        <w:shd w:val="clear" w:color="auto" w:fill="FFFFFF" w:themeFill="background1"/>
        <w:spacing w:after="0" w:line="240" w:lineRule="auto"/>
        <w:jc w:val="right"/>
        <w:rPr>
          <w:rFonts w:ascii="Times New Roman" w:eastAsia="Calibri" w:hAnsi="Times New Roman" w:cs="Times New Roman"/>
          <w:bCs/>
          <w:sz w:val="24"/>
          <w:szCs w:val="24"/>
        </w:rPr>
      </w:pPr>
      <w:r w:rsidRPr="004C581A">
        <w:rPr>
          <w:rFonts w:ascii="Times New Roman" w:eastAsia="Calibri" w:hAnsi="Times New Roman" w:cs="Times New Roman"/>
          <w:bCs/>
          <w:sz w:val="24"/>
          <w:szCs w:val="24"/>
        </w:rPr>
        <w:t>к Порядку предоставления из средств</w:t>
      </w:r>
    </w:p>
    <w:p w:rsidR="003A173D" w:rsidRPr="004C581A" w:rsidRDefault="003A173D" w:rsidP="004C581A">
      <w:pPr>
        <w:shd w:val="clear" w:color="auto" w:fill="FFFFFF" w:themeFill="background1"/>
        <w:spacing w:after="0" w:line="240" w:lineRule="auto"/>
        <w:jc w:val="right"/>
        <w:rPr>
          <w:rFonts w:ascii="Times New Roman" w:eastAsia="Calibri" w:hAnsi="Times New Roman" w:cs="Times New Roman"/>
          <w:bCs/>
          <w:sz w:val="24"/>
          <w:szCs w:val="24"/>
        </w:rPr>
      </w:pPr>
      <w:r w:rsidRPr="004C581A">
        <w:rPr>
          <w:rFonts w:ascii="Times New Roman" w:eastAsia="Calibri" w:hAnsi="Times New Roman" w:cs="Times New Roman"/>
          <w:bCs/>
          <w:sz w:val="24"/>
          <w:szCs w:val="24"/>
        </w:rPr>
        <w:t xml:space="preserve">бюджета </w:t>
      </w:r>
      <w:proofErr w:type="spellStart"/>
      <w:r w:rsidRPr="004C581A">
        <w:rPr>
          <w:rFonts w:ascii="Times New Roman" w:eastAsia="Calibri" w:hAnsi="Times New Roman" w:cs="Times New Roman"/>
          <w:bCs/>
          <w:sz w:val="24"/>
          <w:szCs w:val="24"/>
        </w:rPr>
        <w:t>Слюдянского</w:t>
      </w:r>
      <w:proofErr w:type="spellEnd"/>
      <w:r w:rsidRPr="004C581A">
        <w:rPr>
          <w:rFonts w:ascii="Times New Roman" w:eastAsia="Calibri" w:hAnsi="Times New Roman" w:cs="Times New Roman"/>
          <w:bCs/>
          <w:sz w:val="24"/>
          <w:szCs w:val="24"/>
        </w:rPr>
        <w:t xml:space="preserve"> муниципального</w:t>
      </w:r>
    </w:p>
    <w:p w:rsidR="003A173D" w:rsidRPr="004C581A" w:rsidRDefault="003A173D" w:rsidP="004C581A">
      <w:pPr>
        <w:shd w:val="clear" w:color="auto" w:fill="FFFFFF" w:themeFill="background1"/>
        <w:spacing w:after="0" w:line="240" w:lineRule="auto"/>
        <w:jc w:val="right"/>
        <w:rPr>
          <w:rFonts w:ascii="Times New Roman" w:eastAsia="Calibri" w:hAnsi="Times New Roman" w:cs="Times New Roman"/>
          <w:bCs/>
          <w:sz w:val="24"/>
          <w:szCs w:val="24"/>
        </w:rPr>
      </w:pPr>
      <w:r w:rsidRPr="004C581A">
        <w:rPr>
          <w:rFonts w:ascii="Times New Roman" w:eastAsia="Calibri" w:hAnsi="Times New Roman" w:cs="Times New Roman"/>
          <w:bCs/>
          <w:sz w:val="24"/>
          <w:szCs w:val="24"/>
        </w:rPr>
        <w:t xml:space="preserve">района субсидии некоммерческой организации </w:t>
      </w:r>
      <w:proofErr w:type="spellStart"/>
      <w:r w:rsidRPr="004C581A">
        <w:rPr>
          <w:rFonts w:ascii="Times New Roman" w:eastAsia="Calibri" w:hAnsi="Times New Roman" w:cs="Times New Roman"/>
          <w:bCs/>
          <w:sz w:val="24"/>
          <w:szCs w:val="24"/>
        </w:rPr>
        <w:t>Микрокредитная</w:t>
      </w:r>
      <w:proofErr w:type="spellEnd"/>
      <w:r w:rsidRPr="004C581A">
        <w:rPr>
          <w:rFonts w:ascii="Times New Roman" w:eastAsia="Calibri" w:hAnsi="Times New Roman" w:cs="Times New Roman"/>
          <w:bCs/>
          <w:sz w:val="24"/>
          <w:szCs w:val="24"/>
        </w:rPr>
        <w:t xml:space="preserve"> компания «Фонд микрокредитования и поддержки субъектов малого и среднего предпринимательства </w:t>
      </w:r>
      <w:proofErr w:type="spellStart"/>
      <w:r w:rsidRPr="004C581A">
        <w:rPr>
          <w:rFonts w:ascii="Times New Roman" w:eastAsia="Calibri" w:hAnsi="Times New Roman" w:cs="Times New Roman"/>
          <w:bCs/>
          <w:sz w:val="24"/>
          <w:szCs w:val="24"/>
        </w:rPr>
        <w:t>Слюдянского</w:t>
      </w:r>
      <w:proofErr w:type="spellEnd"/>
      <w:r w:rsidRPr="004C581A">
        <w:rPr>
          <w:rFonts w:ascii="Times New Roman" w:eastAsia="Calibri" w:hAnsi="Times New Roman" w:cs="Times New Roman"/>
          <w:bCs/>
          <w:sz w:val="24"/>
          <w:szCs w:val="24"/>
        </w:rPr>
        <w:t xml:space="preserve"> района»</w:t>
      </w:r>
    </w:p>
    <w:p w:rsidR="003A173D" w:rsidRPr="004C581A" w:rsidRDefault="003A173D" w:rsidP="004C581A">
      <w:pPr>
        <w:shd w:val="clear" w:color="auto" w:fill="FFFFFF" w:themeFill="background1"/>
        <w:spacing w:after="0" w:line="240" w:lineRule="auto"/>
        <w:jc w:val="both"/>
        <w:rPr>
          <w:rFonts w:ascii="Times New Roman" w:eastAsia="Calibri" w:hAnsi="Times New Roman" w:cs="Times New Roman"/>
          <w:bCs/>
          <w:sz w:val="24"/>
          <w:szCs w:val="24"/>
        </w:rPr>
      </w:pPr>
    </w:p>
    <w:p w:rsidR="003A173D" w:rsidRPr="004C581A" w:rsidRDefault="003A173D" w:rsidP="004C581A">
      <w:pPr>
        <w:shd w:val="clear" w:color="auto" w:fill="FFFFFF" w:themeFill="background1"/>
        <w:spacing w:after="0" w:line="240" w:lineRule="auto"/>
        <w:jc w:val="right"/>
        <w:rPr>
          <w:rFonts w:ascii="Times New Roman" w:eastAsia="Calibri" w:hAnsi="Times New Roman" w:cs="Times New Roman"/>
          <w:bCs/>
          <w:sz w:val="24"/>
          <w:szCs w:val="24"/>
        </w:rPr>
      </w:pPr>
      <w:r w:rsidRPr="004C581A">
        <w:rPr>
          <w:rFonts w:ascii="Times New Roman" w:eastAsia="Calibri" w:hAnsi="Times New Roman" w:cs="Times New Roman"/>
          <w:bCs/>
          <w:sz w:val="24"/>
          <w:szCs w:val="24"/>
        </w:rPr>
        <w:t xml:space="preserve">В администрацию </w:t>
      </w:r>
      <w:proofErr w:type="spellStart"/>
      <w:r w:rsidRPr="004C581A">
        <w:rPr>
          <w:rFonts w:ascii="Times New Roman" w:eastAsia="Calibri" w:hAnsi="Times New Roman" w:cs="Times New Roman"/>
          <w:bCs/>
          <w:sz w:val="24"/>
          <w:szCs w:val="24"/>
        </w:rPr>
        <w:t>Слюдянского</w:t>
      </w:r>
      <w:proofErr w:type="spellEnd"/>
      <w:r w:rsidRPr="004C581A">
        <w:rPr>
          <w:rFonts w:ascii="Times New Roman" w:eastAsia="Calibri" w:hAnsi="Times New Roman" w:cs="Times New Roman"/>
          <w:bCs/>
          <w:sz w:val="24"/>
          <w:szCs w:val="24"/>
        </w:rPr>
        <w:t xml:space="preserve"> муниципального района </w:t>
      </w:r>
    </w:p>
    <w:p w:rsidR="003A173D" w:rsidRPr="004C581A" w:rsidRDefault="003A173D" w:rsidP="004C581A">
      <w:pPr>
        <w:shd w:val="clear" w:color="auto" w:fill="FFFFFF" w:themeFill="background1"/>
        <w:spacing w:after="0" w:line="240" w:lineRule="auto"/>
        <w:jc w:val="both"/>
        <w:rPr>
          <w:rFonts w:ascii="Times New Roman" w:eastAsia="Calibri" w:hAnsi="Times New Roman" w:cs="Times New Roman"/>
          <w:bCs/>
          <w:sz w:val="24"/>
          <w:szCs w:val="24"/>
        </w:rPr>
      </w:pPr>
    </w:p>
    <w:p w:rsidR="003A173D" w:rsidRPr="004C581A" w:rsidRDefault="003A173D" w:rsidP="004C581A">
      <w:pPr>
        <w:shd w:val="clear" w:color="auto" w:fill="FFFFFF" w:themeFill="background1"/>
        <w:spacing w:after="0" w:line="240" w:lineRule="auto"/>
        <w:jc w:val="both"/>
        <w:rPr>
          <w:rFonts w:ascii="Times New Roman" w:eastAsia="Calibri" w:hAnsi="Times New Roman" w:cs="Times New Roman"/>
          <w:bCs/>
          <w:sz w:val="24"/>
          <w:szCs w:val="24"/>
        </w:rPr>
      </w:pPr>
    </w:p>
    <w:p w:rsidR="003A173D" w:rsidRPr="004C581A" w:rsidRDefault="003A173D" w:rsidP="004C581A">
      <w:pPr>
        <w:shd w:val="clear" w:color="auto" w:fill="FFFFFF" w:themeFill="background1"/>
        <w:spacing w:after="0" w:line="240" w:lineRule="auto"/>
        <w:jc w:val="center"/>
        <w:rPr>
          <w:rFonts w:ascii="Times New Roman" w:eastAsia="Calibri" w:hAnsi="Times New Roman" w:cs="Times New Roman"/>
          <w:bCs/>
          <w:sz w:val="24"/>
          <w:szCs w:val="24"/>
        </w:rPr>
      </w:pPr>
      <w:r w:rsidRPr="004C581A">
        <w:rPr>
          <w:rFonts w:ascii="Times New Roman" w:eastAsia="Calibri" w:hAnsi="Times New Roman" w:cs="Times New Roman"/>
          <w:bCs/>
          <w:sz w:val="24"/>
          <w:szCs w:val="24"/>
        </w:rPr>
        <w:t>ЗАЯВКА</w:t>
      </w:r>
    </w:p>
    <w:p w:rsidR="003A173D" w:rsidRPr="004C581A" w:rsidRDefault="003A173D" w:rsidP="004C581A">
      <w:pPr>
        <w:shd w:val="clear" w:color="auto" w:fill="FFFFFF" w:themeFill="background1"/>
        <w:spacing w:after="0" w:line="240" w:lineRule="auto"/>
        <w:jc w:val="both"/>
        <w:rPr>
          <w:rFonts w:ascii="Times New Roman" w:eastAsia="Calibri" w:hAnsi="Times New Roman" w:cs="Times New Roman"/>
          <w:bCs/>
          <w:sz w:val="24"/>
          <w:szCs w:val="24"/>
        </w:rPr>
      </w:pPr>
    </w:p>
    <w:p w:rsidR="003A173D" w:rsidRPr="004C581A" w:rsidRDefault="003A173D" w:rsidP="004C581A">
      <w:pPr>
        <w:shd w:val="clear" w:color="auto" w:fill="FFFFFF" w:themeFill="background1"/>
        <w:spacing w:after="0" w:line="240" w:lineRule="auto"/>
        <w:jc w:val="both"/>
        <w:rPr>
          <w:rFonts w:ascii="Times New Roman" w:eastAsia="Calibri" w:hAnsi="Times New Roman" w:cs="Times New Roman"/>
          <w:bCs/>
          <w:sz w:val="24"/>
          <w:szCs w:val="24"/>
        </w:rPr>
      </w:pPr>
      <w:r w:rsidRPr="004C581A">
        <w:rPr>
          <w:rFonts w:ascii="Times New Roman" w:eastAsia="Calibri" w:hAnsi="Times New Roman" w:cs="Times New Roman"/>
          <w:bCs/>
          <w:sz w:val="24"/>
          <w:szCs w:val="24"/>
        </w:rPr>
        <w:t xml:space="preserve">на предоставление субсидии из средств бюджета </w:t>
      </w:r>
      <w:proofErr w:type="spellStart"/>
      <w:r w:rsidRPr="004C581A">
        <w:rPr>
          <w:rFonts w:ascii="Times New Roman" w:eastAsia="Calibri" w:hAnsi="Times New Roman" w:cs="Times New Roman"/>
          <w:bCs/>
          <w:sz w:val="24"/>
          <w:szCs w:val="24"/>
        </w:rPr>
        <w:t>Слюдянского</w:t>
      </w:r>
      <w:proofErr w:type="spellEnd"/>
      <w:r w:rsidRPr="004C581A">
        <w:rPr>
          <w:rFonts w:ascii="Times New Roman" w:eastAsia="Calibri" w:hAnsi="Times New Roman" w:cs="Times New Roman"/>
          <w:bCs/>
          <w:sz w:val="24"/>
          <w:szCs w:val="24"/>
        </w:rPr>
        <w:t xml:space="preserve"> муниципального района</w:t>
      </w:r>
    </w:p>
    <w:p w:rsidR="003A173D" w:rsidRPr="004C581A" w:rsidRDefault="003A173D" w:rsidP="004C581A">
      <w:pPr>
        <w:shd w:val="clear" w:color="auto" w:fill="FFFFFF" w:themeFill="background1"/>
        <w:spacing w:after="0" w:line="240" w:lineRule="auto"/>
        <w:jc w:val="both"/>
        <w:rPr>
          <w:rFonts w:ascii="Times New Roman" w:eastAsia="Calibri" w:hAnsi="Times New Roman" w:cs="Times New Roman"/>
          <w:bCs/>
          <w:sz w:val="24"/>
          <w:szCs w:val="24"/>
        </w:rPr>
      </w:pPr>
    </w:p>
    <w:p w:rsidR="003A173D" w:rsidRPr="004C581A" w:rsidRDefault="003A173D" w:rsidP="004C581A">
      <w:pPr>
        <w:shd w:val="clear" w:color="auto" w:fill="FFFFFF" w:themeFill="background1"/>
        <w:spacing w:after="0" w:line="240" w:lineRule="auto"/>
        <w:jc w:val="both"/>
        <w:rPr>
          <w:rFonts w:ascii="Times New Roman" w:eastAsia="Calibri" w:hAnsi="Times New Roman" w:cs="Times New Roman"/>
          <w:bCs/>
          <w:sz w:val="24"/>
          <w:szCs w:val="24"/>
        </w:rPr>
      </w:pPr>
    </w:p>
    <w:p w:rsidR="003A173D" w:rsidRPr="004C581A" w:rsidRDefault="003A173D" w:rsidP="004C581A">
      <w:pPr>
        <w:shd w:val="clear" w:color="auto" w:fill="FFFFFF" w:themeFill="background1"/>
        <w:spacing w:after="0" w:line="240" w:lineRule="auto"/>
        <w:jc w:val="both"/>
        <w:rPr>
          <w:rFonts w:ascii="Times New Roman" w:eastAsia="Calibri" w:hAnsi="Times New Roman" w:cs="Times New Roman"/>
          <w:bCs/>
          <w:sz w:val="24"/>
          <w:szCs w:val="24"/>
        </w:rPr>
      </w:pPr>
    </w:p>
    <w:p w:rsidR="003A173D" w:rsidRPr="004C581A" w:rsidRDefault="003A173D" w:rsidP="004C581A">
      <w:pPr>
        <w:shd w:val="clear" w:color="auto" w:fill="FFFFFF" w:themeFill="background1"/>
        <w:spacing w:after="0" w:line="240" w:lineRule="auto"/>
        <w:jc w:val="both"/>
        <w:rPr>
          <w:rFonts w:ascii="Times New Roman" w:eastAsia="Calibri" w:hAnsi="Times New Roman" w:cs="Times New Roman"/>
          <w:bCs/>
          <w:sz w:val="24"/>
          <w:szCs w:val="24"/>
        </w:rPr>
      </w:pPr>
      <w:r w:rsidRPr="004C581A">
        <w:rPr>
          <w:rFonts w:ascii="Times New Roman" w:eastAsia="Calibri" w:hAnsi="Times New Roman" w:cs="Times New Roman"/>
          <w:bCs/>
          <w:sz w:val="24"/>
          <w:szCs w:val="24"/>
        </w:rPr>
        <w:t>(наименование организации), расположенное по адресу:</w:t>
      </w:r>
    </w:p>
    <w:p w:rsidR="003A173D" w:rsidRPr="004C581A" w:rsidRDefault="003A173D" w:rsidP="004C581A">
      <w:pPr>
        <w:shd w:val="clear" w:color="auto" w:fill="FFFFFF" w:themeFill="background1"/>
        <w:spacing w:after="0" w:line="240" w:lineRule="auto"/>
        <w:jc w:val="both"/>
        <w:rPr>
          <w:rFonts w:ascii="Times New Roman" w:eastAsia="Calibri" w:hAnsi="Times New Roman" w:cs="Times New Roman"/>
          <w:bCs/>
          <w:sz w:val="24"/>
          <w:szCs w:val="24"/>
        </w:rPr>
      </w:pPr>
      <w:r w:rsidRPr="004C581A">
        <w:rPr>
          <w:rFonts w:ascii="Times New Roman" w:eastAsia="Calibri" w:hAnsi="Times New Roman" w:cs="Times New Roman"/>
          <w:bCs/>
          <w:sz w:val="24"/>
          <w:szCs w:val="24"/>
        </w:rPr>
        <w:t xml:space="preserve">___________________________ ___________________  </w:t>
      </w:r>
    </w:p>
    <w:p w:rsidR="003A173D" w:rsidRPr="004C581A" w:rsidRDefault="003A173D" w:rsidP="004C581A">
      <w:pPr>
        <w:shd w:val="clear" w:color="auto" w:fill="FFFFFF" w:themeFill="background1"/>
        <w:spacing w:after="0" w:line="240" w:lineRule="auto"/>
        <w:jc w:val="both"/>
        <w:rPr>
          <w:rFonts w:ascii="Times New Roman" w:eastAsia="Calibri" w:hAnsi="Times New Roman" w:cs="Times New Roman"/>
          <w:bCs/>
          <w:sz w:val="24"/>
          <w:szCs w:val="24"/>
        </w:rPr>
      </w:pPr>
      <w:r w:rsidRPr="004C581A">
        <w:rPr>
          <w:rFonts w:ascii="Times New Roman" w:eastAsia="Calibri" w:hAnsi="Times New Roman" w:cs="Times New Roman"/>
          <w:bCs/>
          <w:sz w:val="24"/>
          <w:szCs w:val="24"/>
        </w:rPr>
        <w:t>(местонахождение организации, телефон/факс)</w:t>
      </w:r>
    </w:p>
    <w:p w:rsidR="003A173D" w:rsidRPr="004C581A" w:rsidRDefault="003A173D" w:rsidP="004C581A">
      <w:pPr>
        <w:shd w:val="clear" w:color="auto" w:fill="FFFFFF" w:themeFill="background1"/>
        <w:spacing w:after="0" w:line="240" w:lineRule="auto"/>
        <w:jc w:val="both"/>
        <w:rPr>
          <w:rFonts w:ascii="Times New Roman" w:eastAsia="Calibri" w:hAnsi="Times New Roman" w:cs="Times New Roman"/>
          <w:bCs/>
          <w:sz w:val="24"/>
          <w:szCs w:val="24"/>
        </w:rPr>
      </w:pPr>
      <w:r w:rsidRPr="004C581A">
        <w:rPr>
          <w:rFonts w:ascii="Times New Roman" w:eastAsia="Calibri" w:hAnsi="Times New Roman" w:cs="Times New Roman"/>
          <w:bCs/>
          <w:sz w:val="24"/>
          <w:szCs w:val="24"/>
        </w:rPr>
        <w:t xml:space="preserve">просит предоставить субсидию в сумме ____________________(_____________________) рублей </w:t>
      </w:r>
      <w:proofErr w:type="gramStart"/>
      <w:r w:rsidRPr="004C581A">
        <w:rPr>
          <w:rFonts w:ascii="Times New Roman" w:eastAsia="Calibri" w:hAnsi="Times New Roman" w:cs="Times New Roman"/>
          <w:bCs/>
          <w:sz w:val="24"/>
          <w:szCs w:val="24"/>
        </w:rPr>
        <w:t>на</w:t>
      </w:r>
      <w:proofErr w:type="gramEnd"/>
      <w:r w:rsidRPr="004C581A">
        <w:rPr>
          <w:rFonts w:ascii="Times New Roman" w:eastAsia="Calibri" w:hAnsi="Times New Roman" w:cs="Times New Roman"/>
          <w:bCs/>
          <w:sz w:val="24"/>
          <w:szCs w:val="24"/>
        </w:rPr>
        <w:t xml:space="preserve"> ___________________________________________________________</w:t>
      </w:r>
    </w:p>
    <w:p w:rsidR="003A173D" w:rsidRPr="004C581A" w:rsidRDefault="003A173D" w:rsidP="004C581A">
      <w:pPr>
        <w:shd w:val="clear" w:color="auto" w:fill="FFFFFF" w:themeFill="background1"/>
        <w:spacing w:after="0" w:line="240" w:lineRule="auto"/>
        <w:jc w:val="both"/>
        <w:rPr>
          <w:rFonts w:ascii="Times New Roman" w:eastAsia="Calibri" w:hAnsi="Times New Roman" w:cs="Times New Roman"/>
          <w:bCs/>
          <w:sz w:val="24"/>
          <w:szCs w:val="24"/>
        </w:rPr>
      </w:pPr>
      <w:r w:rsidRPr="004C581A">
        <w:rPr>
          <w:rFonts w:ascii="Times New Roman" w:eastAsia="Calibri" w:hAnsi="Times New Roman" w:cs="Times New Roman"/>
          <w:bCs/>
          <w:sz w:val="24"/>
          <w:szCs w:val="24"/>
        </w:rPr>
        <w:t xml:space="preserve">                       (цель предоставления субсидии)</w:t>
      </w:r>
    </w:p>
    <w:p w:rsidR="003A173D" w:rsidRPr="004C581A" w:rsidRDefault="003A173D" w:rsidP="004C581A">
      <w:pPr>
        <w:shd w:val="clear" w:color="auto" w:fill="FFFFFF" w:themeFill="background1"/>
        <w:spacing w:after="0" w:line="240" w:lineRule="auto"/>
        <w:jc w:val="both"/>
        <w:rPr>
          <w:rFonts w:ascii="Times New Roman" w:eastAsia="Calibri" w:hAnsi="Times New Roman" w:cs="Times New Roman"/>
          <w:bCs/>
          <w:sz w:val="24"/>
          <w:szCs w:val="24"/>
        </w:rPr>
      </w:pPr>
    </w:p>
    <w:p w:rsidR="003A173D" w:rsidRPr="004C581A" w:rsidRDefault="003A173D" w:rsidP="004C581A">
      <w:pPr>
        <w:shd w:val="clear" w:color="auto" w:fill="FFFFFF" w:themeFill="background1"/>
        <w:spacing w:after="0" w:line="240" w:lineRule="auto"/>
        <w:jc w:val="both"/>
        <w:rPr>
          <w:rFonts w:ascii="Times New Roman" w:eastAsia="Calibri" w:hAnsi="Times New Roman" w:cs="Times New Roman"/>
          <w:bCs/>
          <w:sz w:val="24"/>
          <w:szCs w:val="24"/>
        </w:rPr>
      </w:pPr>
    </w:p>
    <w:p w:rsidR="003A173D" w:rsidRPr="004C581A" w:rsidRDefault="003A173D" w:rsidP="004C581A">
      <w:pPr>
        <w:shd w:val="clear" w:color="auto" w:fill="FFFFFF" w:themeFill="background1"/>
        <w:spacing w:after="0" w:line="240" w:lineRule="auto"/>
        <w:jc w:val="both"/>
        <w:rPr>
          <w:rFonts w:ascii="Times New Roman" w:eastAsia="Calibri" w:hAnsi="Times New Roman" w:cs="Times New Roman"/>
          <w:bCs/>
          <w:sz w:val="24"/>
          <w:szCs w:val="24"/>
        </w:rPr>
      </w:pPr>
      <w:r w:rsidRPr="004C581A">
        <w:rPr>
          <w:rFonts w:ascii="Times New Roman" w:eastAsia="Calibri" w:hAnsi="Times New Roman" w:cs="Times New Roman"/>
          <w:bCs/>
          <w:sz w:val="24"/>
          <w:szCs w:val="24"/>
        </w:rPr>
        <w:t>Руководитель ____________________/__________________________________________________/</w:t>
      </w:r>
    </w:p>
    <w:p w:rsidR="003A173D" w:rsidRPr="004C581A" w:rsidRDefault="003A173D" w:rsidP="004C581A">
      <w:pPr>
        <w:shd w:val="clear" w:color="auto" w:fill="FFFFFF" w:themeFill="background1"/>
        <w:spacing w:after="0" w:line="240" w:lineRule="auto"/>
        <w:jc w:val="both"/>
        <w:rPr>
          <w:rFonts w:ascii="Times New Roman" w:eastAsia="Calibri" w:hAnsi="Times New Roman" w:cs="Times New Roman"/>
          <w:bCs/>
          <w:sz w:val="24"/>
          <w:szCs w:val="24"/>
        </w:rPr>
      </w:pPr>
      <w:r w:rsidRPr="004C581A">
        <w:rPr>
          <w:rFonts w:ascii="Times New Roman" w:eastAsia="Calibri" w:hAnsi="Times New Roman" w:cs="Times New Roman"/>
          <w:bCs/>
          <w:sz w:val="24"/>
          <w:szCs w:val="24"/>
        </w:rPr>
        <w:t xml:space="preserve">                    (подпись)                                                     (фамилия, имя, отчество руководителя)</w:t>
      </w:r>
    </w:p>
    <w:p w:rsidR="003A173D" w:rsidRPr="004C581A" w:rsidRDefault="003A173D" w:rsidP="004C581A">
      <w:pPr>
        <w:shd w:val="clear" w:color="auto" w:fill="FFFFFF" w:themeFill="background1"/>
        <w:spacing w:after="0" w:line="240" w:lineRule="auto"/>
        <w:jc w:val="both"/>
        <w:rPr>
          <w:rFonts w:ascii="Times New Roman" w:eastAsia="Calibri" w:hAnsi="Times New Roman" w:cs="Times New Roman"/>
          <w:bCs/>
          <w:sz w:val="24"/>
          <w:szCs w:val="24"/>
        </w:rPr>
      </w:pPr>
    </w:p>
    <w:p w:rsidR="003A173D" w:rsidRPr="004C581A" w:rsidRDefault="003A173D" w:rsidP="004C581A">
      <w:pPr>
        <w:shd w:val="clear" w:color="auto" w:fill="FFFFFF" w:themeFill="background1"/>
        <w:spacing w:after="0" w:line="240" w:lineRule="auto"/>
        <w:jc w:val="both"/>
        <w:rPr>
          <w:rFonts w:ascii="Times New Roman" w:eastAsia="Calibri" w:hAnsi="Times New Roman" w:cs="Times New Roman"/>
          <w:bCs/>
          <w:sz w:val="24"/>
          <w:szCs w:val="24"/>
        </w:rPr>
      </w:pPr>
      <w:r w:rsidRPr="004C581A">
        <w:rPr>
          <w:rFonts w:ascii="Times New Roman" w:eastAsia="Calibri" w:hAnsi="Times New Roman" w:cs="Times New Roman"/>
          <w:bCs/>
          <w:sz w:val="24"/>
          <w:szCs w:val="24"/>
        </w:rPr>
        <w:t>М.П.</w:t>
      </w:r>
    </w:p>
    <w:p w:rsidR="003A173D" w:rsidRPr="004C581A" w:rsidRDefault="003A173D" w:rsidP="004C581A">
      <w:pPr>
        <w:shd w:val="clear" w:color="auto" w:fill="FFFFFF" w:themeFill="background1"/>
        <w:spacing w:after="0" w:line="240" w:lineRule="auto"/>
        <w:jc w:val="both"/>
        <w:rPr>
          <w:rFonts w:ascii="Times New Roman" w:eastAsia="Calibri" w:hAnsi="Times New Roman" w:cs="Times New Roman"/>
          <w:bCs/>
          <w:sz w:val="24"/>
          <w:szCs w:val="24"/>
        </w:rPr>
      </w:pPr>
    </w:p>
    <w:p w:rsidR="003A173D" w:rsidRPr="004C581A" w:rsidRDefault="003A173D" w:rsidP="004C581A">
      <w:pPr>
        <w:shd w:val="clear" w:color="auto" w:fill="FFFFFF" w:themeFill="background1"/>
        <w:spacing w:after="0" w:line="240" w:lineRule="auto"/>
        <w:jc w:val="both"/>
        <w:rPr>
          <w:rFonts w:ascii="Times New Roman" w:eastAsia="Calibri" w:hAnsi="Times New Roman" w:cs="Times New Roman"/>
          <w:bCs/>
          <w:sz w:val="24"/>
          <w:szCs w:val="24"/>
        </w:rPr>
      </w:pPr>
      <w:r w:rsidRPr="004C581A">
        <w:rPr>
          <w:rFonts w:ascii="Times New Roman" w:eastAsia="Calibri" w:hAnsi="Times New Roman" w:cs="Times New Roman"/>
          <w:bCs/>
          <w:sz w:val="24"/>
          <w:szCs w:val="24"/>
        </w:rPr>
        <w:t>«______» ______________</w:t>
      </w:r>
      <w:proofErr w:type="gramStart"/>
      <w:r w:rsidRPr="004C581A">
        <w:rPr>
          <w:rFonts w:ascii="Times New Roman" w:eastAsia="Calibri" w:hAnsi="Times New Roman" w:cs="Times New Roman"/>
          <w:bCs/>
          <w:sz w:val="24"/>
          <w:szCs w:val="24"/>
        </w:rPr>
        <w:t>г</w:t>
      </w:r>
      <w:proofErr w:type="gramEnd"/>
      <w:r w:rsidRPr="004C581A">
        <w:rPr>
          <w:rFonts w:ascii="Times New Roman" w:eastAsia="Calibri" w:hAnsi="Times New Roman" w:cs="Times New Roman"/>
          <w:bCs/>
          <w:sz w:val="24"/>
          <w:szCs w:val="24"/>
        </w:rPr>
        <w:t>.</w:t>
      </w:r>
    </w:p>
    <w:p w:rsidR="003A173D" w:rsidRPr="004C581A" w:rsidRDefault="003A173D" w:rsidP="004C581A">
      <w:pPr>
        <w:shd w:val="clear" w:color="auto" w:fill="FFFFFF" w:themeFill="background1"/>
        <w:spacing w:after="0" w:line="240" w:lineRule="auto"/>
        <w:jc w:val="both"/>
        <w:rPr>
          <w:rFonts w:ascii="Times New Roman" w:eastAsia="Calibri" w:hAnsi="Times New Roman" w:cs="Times New Roman"/>
          <w:bCs/>
          <w:sz w:val="24"/>
          <w:szCs w:val="24"/>
        </w:rPr>
      </w:pPr>
      <w:r w:rsidRPr="004C581A">
        <w:rPr>
          <w:rFonts w:ascii="Times New Roman" w:eastAsia="Calibri" w:hAnsi="Times New Roman" w:cs="Times New Roman"/>
          <w:bCs/>
          <w:sz w:val="24"/>
          <w:szCs w:val="24"/>
        </w:rPr>
        <w:t xml:space="preserve">                      (дата)</w:t>
      </w:r>
    </w:p>
    <w:p w:rsidR="003A173D" w:rsidRPr="004C581A" w:rsidRDefault="003A173D" w:rsidP="004C581A">
      <w:pPr>
        <w:shd w:val="clear" w:color="auto" w:fill="FFFFFF" w:themeFill="background1"/>
        <w:spacing w:after="0" w:line="240" w:lineRule="auto"/>
        <w:jc w:val="both"/>
        <w:rPr>
          <w:rFonts w:ascii="Times New Roman" w:eastAsia="Calibri" w:hAnsi="Times New Roman" w:cs="Times New Roman"/>
          <w:bCs/>
          <w:sz w:val="24"/>
          <w:szCs w:val="24"/>
        </w:rPr>
      </w:pPr>
    </w:p>
    <w:p w:rsidR="003A173D" w:rsidRPr="004C581A" w:rsidRDefault="003A173D" w:rsidP="004C581A">
      <w:pPr>
        <w:shd w:val="clear" w:color="auto" w:fill="FFFFFF" w:themeFill="background1"/>
        <w:spacing w:after="0" w:line="240" w:lineRule="auto"/>
        <w:jc w:val="both"/>
        <w:rPr>
          <w:rFonts w:ascii="Times New Roman" w:eastAsia="Calibri" w:hAnsi="Times New Roman" w:cs="Times New Roman"/>
          <w:bCs/>
          <w:sz w:val="24"/>
          <w:szCs w:val="24"/>
        </w:rPr>
      </w:pPr>
    </w:p>
    <w:p w:rsidR="003A173D" w:rsidRPr="004C581A" w:rsidRDefault="003A173D" w:rsidP="004C581A">
      <w:pPr>
        <w:shd w:val="clear" w:color="auto" w:fill="FFFFFF" w:themeFill="background1"/>
        <w:spacing w:after="0" w:line="240" w:lineRule="auto"/>
        <w:jc w:val="both"/>
        <w:rPr>
          <w:rFonts w:ascii="Times New Roman" w:eastAsia="Calibri" w:hAnsi="Times New Roman" w:cs="Times New Roman"/>
          <w:bCs/>
          <w:sz w:val="24"/>
          <w:szCs w:val="24"/>
        </w:rPr>
      </w:pPr>
    </w:p>
    <w:p w:rsidR="003A173D" w:rsidRPr="004C581A" w:rsidRDefault="003A173D" w:rsidP="004C581A">
      <w:pPr>
        <w:shd w:val="clear" w:color="auto" w:fill="FFFFFF" w:themeFill="background1"/>
        <w:spacing w:after="0" w:line="240" w:lineRule="auto"/>
        <w:jc w:val="both"/>
        <w:rPr>
          <w:rFonts w:ascii="Times New Roman" w:eastAsia="Calibri" w:hAnsi="Times New Roman" w:cs="Times New Roman"/>
          <w:bCs/>
          <w:sz w:val="24"/>
          <w:szCs w:val="24"/>
        </w:rPr>
      </w:pPr>
    </w:p>
    <w:p w:rsidR="003A173D" w:rsidRPr="004C581A" w:rsidRDefault="003A173D" w:rsidP="004C581A">
      <w:pPr>
        <w:shd w:val="clear" w:color="auto" w:fill="FFFFFF" w:themeFill="background1"/>
        <w:spacing w:after="0" w:line="240" w:lineRule="auto"/>
        <w:jc w:val="both"/>
        <w:rPr>
          <w:rFonts w:ascii="Times New Roman" w:eastAsia="Calibri" w:hAnsi="Times New Roman" w:cs="Times New Roman"/>
          <w:bCs/>
          <w:sz w:val="24"/>
          <w:szCs w:val="24"/>
        </w:rPr>
      </w:pPr>
    </w:p>
    <w:p w:rsidR="003A173D" w:rsidRPr="004C581A" w:rsidRDefault="003A173D" w:rsidP="004C581A">
      <w:pPr>
        <w:shd w:val="clear" w:color="auto" w:fill="FFFFFF" w:themeFill="background1"/>
        <w:spacing w:after="0" w:line="240" w:lineRule="auto"/>
        <w:jc w:val="both"/>
        <w:rPr>
          <w:rFonts w:ascii="Times New Roman" w:eastAsia="Calibri" w:hAnsi="Times New Roman" w:cs="Times New Roman"/>
          <w:bCs/>
          <w:sz w:val="24"/>
          <w:szCs w:val="24"/>
        </w:rPr>
      </w:pPr>
    </w:p>
    <w:p w:rsidR="003A173D" w:rsidRPr="004C581A" w:rsidRDefault="003A173D" w:rsidP="004C581A">
      <w:pPr>
        <w:shd w:val="clear" w:color="auto" w:fill="FFFFFF" w:themeFill="background1"/>
        <w:spacing w:after="0" w:line="240" w:lineRule="auto"/>
        <w:jc w:val="both"/>
        <w:rPr>
          <w:rFonts w:ascii="Times New Roman" w:eastAsia="Calibri" w:hAnsi="Times New Roman" w:cs="Times New Roman"/>
          <w:bCs/>
          <w:sz w:val="24"/>
          <w:szCs w:val="24"/>
        </w:rPr>
      </w:pPr>
    </w:p>
    <w:p w:rsidR="003A173D" w:rsidRPr="004C581A" w:rsidRDefault="003A173D" w:rsidP="004C581A">
      <w:pPr>
        <w:shd w:val="clear" w:color="auto" w:fill="FFFFFF" w:themeFill="background1"/>
        <w:spacing w:after="0" w:line="240" w:lineRule="auto"/>
        <w:jc w:val="both"/>
        <w:rPr>
          <w:rFonts w:ascii="Times New Roman" w:eastAsia="Calibri" w:hAnsi="Times New Roman" w:cs="Times New Roman"/>
          <w:bCs/>
          <w:sz w:val="24"/>
          <w:szCs w:val="24"/>
        </w:rPr>
      </w:pPr>
    </w:p>
    <w:p w:rsidR="003A173D" w:rsidRPr="004C581A" w:rsidRDefault="003A173D" w:rsidP="004C581A">
      <w:pPr>
        <w:shd w:val="clear" w:color="auto" w:fill="FFFFFF" w:themeFill="background1"/>
        <w:spacing w:after="0" w:line="240" w:lineRule="auto"/>
        <w:jc w:val="both"/>
        <w:rPr>
          <w:rFonts w:ascii="Times New Roman" w:eastAsia="Calibri" w:hAnsi="Times New Roman" w:cs="Times New Roman"/>
          <w:bCs/>
          <w:sz w:val="24"/>
          <w:szCs w:val="24"/>
        </w:rPr>
      </w:pPr>
    </w:p>
    <w:p w:rsidR="003A173D" w:rsidRPr="004C581A" w:rsidRDefault="003A173D" w:rsidP="004C581A">
      <w:pPr>
        <w:shd w:val="clear" w:color="auto" w:fill="FFFFFF" w:themeFill="background1"/>
        <w:spacing w:after="0" w:line="240" w:lineRule="auto"/>
        <w:jc w:val="both"/>
        <w:rPr>
          <w:rFonts w:ascii="Times New Roman" w:eastAsia="Calibri" w:hAnsi="Times New Roman" w:cs="Times New Roman"/>
          <w:bCs/>
          <w:sz w:val="24"/>
          <w:szCs w:val="24"/>
        </w:rPr>
      </w:pPr>
    </w:p>
    <w:p w:rsidR="003A173D" w:rsidRPr="004C581A" w:rsidRDefault="003A173D" w:rsidP="004C581A">
      <w:pPr>
        <w:shd w:val="clear" w:color="auto" w:fill="FFFFFF" w:themeFill="background1"/>
        <w:spacing w:after="0" w:line="240" w:lineRule="auto"/>
        <w:jc w:val="both"/>
        <w:rPr>
          <w:rFonts w:ascii="Times New Roman" w:eastAsia="Calibri" w:hAnsi="Times New Roman" w:cs="Times New Roman"/>
          <w:bCs/>
          <w:sz w:val="24"/>
          <w:szCs w:val="24"/>
        </w:rPr>
      </w:pPr>
    </w:p>
    <w:p w:rsidR="003A173D" w:rsidRPr="004C581A" w:rsidRDefault="003A173D" w:rsidP="004C581A">
      <w:pPr>
        <w:shd w:val="clear" w:color="auto" w:fill="FFFFFF" w:themeFill="background1"/>
        <w:spacing w:after="0" w:line="240" w:lineRule="auto"/>
        <w:jc w:val="both"/>
        <w:rPr>
          <w:rFonts w:ascii="Times New Roman" w:eastAsia="Calibri" w:hAnsi="Times New Roman" w:cs="Times New Roman"/>
          <w:bCs/>
          <w:sz w:val="24"/>
          <w:szCs w:val="24"/>
        </w:rPr>
      </w:pPr>
    </w:p>
    <w:p w:rsidR="003A173D" w:rsidRPr="004C581A" w:rsidRDefault="003A173D" w:rsidP="004C581A">
      <w:pPr>
        <w:shd w:val="clear" w:color="auto" w:fill="FFFFFF" w:themeFill="background1"/>
        <w:spacing w:after="0" w:line="240" w:lineRule="auto"/>
        <w:jc w:val="both"/>
        <w:rPr>
          <w:rFonts w:ascii="Times New Roman" w:eastAsia="Calibri" w:hAnsi="Times New Roman" w:cs="Times New Roman"/>
          <w:bCs/>
          <w:sz w:val="24"/>
          <w:szCs w:val="24"/>
        </w:rPr>
      </w:pPr>
    </w:p>
    <w:p w:rsidR="003A173D" w:rsidRPr="004C581A" w:rsidRDefault="003A173D" w:rsidP="004C581A">
      <w:pPr>
        <w:shd w:val="clear" w:color="auto" w:fill="FFFFFF" w:themeFill="background1"/>
        <w:spacing w:after="0" w:line="240" w:lineRule="auto"/>
        <w:jc w:val="both"/>
        <w:rPr>
          <w:rFonts w:ascii="Times New Roman" w:eastAsia="Calibri" w:hAnsi="Times New Roman" w:cs="Times New Roman"/>
          <w:bCs/>
          <w:sz w:val="24"/>
          <w:szCs w:val="24"/>
        </w:rPr>
      </w:pPr>
    </w:p>
    <w:p w:rsidR="003A173D" w:rsidRPr="004C581A" w:rsidRDefault="003A173D" w:rsidP="004C581A">
      <w:pPr>
        <w:shd w:val="clear" w:color="auto" w:fill="FFFFFF" w:themeFill="background1"/>
        <w:spacing w:after="0" w:line="240" w:lineRule="auto"/>
        <w:jc w:val="both"/>
        <w:rPr>
          <w:rFonts w:ascii="Times New Roman" w:eastAsia="Calibri" w:hAnsi="Times New Roman" w:cs="Times New Roman"/>
          <w:bCs/>
          <w:sz w:val="24"/>
          <w:szCs w:val="24"/>
        </w:rPr>
      </w:pPr>
    </w:p>
    <w:p w:rsidR="003A173D" w:rsidRPr="004C581A" w:rsidRDefault="003A173D" w:rsidP="004C581A">
      <w:pPr>
        <w:shd w:val="clear" w:color="auto" w:fill="FFFFFF" w:themeFill="background1"/>
        <w:spacing w:after="0" w:line="240" w:lineRule="auto"/>
        <w:jc w:val="both"/>
        <w:rPr>
          <w:rFonts w:ascii="Times New Roman" w:eastAsia="Calibri" w:hAnsi="Times New Roman" w:cs="Times New Roman"/>
          <w:bCs/>
          <w:sz w:val="24"/>
          <w:szCs w:val="24"/>
        </w:rPr>
      </w:pPr>
    </w:p>
    <w:p w:rsidR="00936A06" w:rsidRPr="004C581A" w:rsidRDefault="00936A06" w:rsidP="004C581A">
      <w:pPr>
        <w:shd w:val="clear" w:color="auto" w:fill="FFFFFF" w:themeFill="background1"/>
        <w:spacing w:after="0" w:line="240" w:lineRule="auto"/>
        <w:jc w:val="both"/>
        <w:rPr>
          <w:rFonts w:ascii="Times New Roman" w:eastAsia="Calibri" w:hAnsi="Times New Roman" w:cs="Times New Roman"/>
          <w:bCs/>
          <w:sz w:val="24"/>
          <w:szCs w:val="24"/>
        </w:rPr>
      </w:pPr>
    </w:p>
    <w:p w:rsidR="00936A06" w:rsidRPr="004C581A" w:rsidRDefault="00936A06" w:rsidP="004C581A">
      <w:pPr>
        <w:shd w:val="clear" w:color="auto" w:fill="FFFFFF" w:themeFill="background1"/>
        <w:spacing w:after="0" w:line="240" w:lineRule="auto"/>
        <w:jc w:val="both"/>
        <w:rPr>
          <w:rFonts w:ascii="Times New Roman" w:eastAsia="Calibri" w:hAnsi="Times New Roman" w:cs="Times New Roman"/>
          <w:bCs/>
          <w:sz w:val="24"/>
          <w:szCs w:val="24"/>
        </w:rPr>
      </w:pPr>
    </w:p>
    <w:p w:rsidR="00936A06" w:rsidRPr="004C581A" w:rsidRDefault="00936A06" w:rsidP="004C581A">
      <w:pPr>
        <w:shd w:val="clear" w:color="auto" w:fill="FFFFFF" w:themeFill="background1"/>
        <w:spacing w:after="0" w:line="240" w:lineRule="auto"/>
        <w:jc w:val="both"/>
        <w:rPr>
          <w:rFonts w:ascii="Times New Roman" w:eastAsia="Calibri" w:hAnsi="Times New Roman" w:cs="Times New Roman"/>
          <w:bCs/>
          <w:sz w:val="24"/>
          <w:szCs w:val="24"/>
        </w:rPr>
      </w:pPr>
    </w:p>
    <w:p w:rsidR="00936A06" w:rsidRPr="004C581A" w:rsidRDefault="00936A06" w:rsidP="004C581A">
      <w:pPr>
        <w:shd w:val="clear" w:color="auto" w:fill="FFFFFF" w:themeFill="background1"/>
        <w:spacing w:after="0" w:line="240" w:lineRule="auto"/>
        <w:jc w:val="both"/>
        <w:rPr>
          <w:rFonts w:ascii="Times New Roman" w:eastAsia="Calibri" w:hAnsi="Times New Roman" w:cs="Times New Roman"/>
          <w:bCs/>
          <w:sz w:val="24"/>
          <w:szCs w:val="24"/>
        </w:rPr>
      </w:pPr>
    </w:p>
    <w:p w:rsidR="003A173D" w:rsidRPr="004C581A" w:rsidRDefault="003A173D" w:rsidP="004C581A">
      <w:pPr>
        <w:shd w:val="clear" w:color="auto" w:fill="FFFFFF" w:themeFill="background1"/>
        <w:spacing w:after="0" w:line="240" w:lineRule="auto"/>
        <w:jc w:val="right"/>
        <w:rPr>
          <w:rFonts w:ascii="Times New Roman" w:eastAsia="Calibri" w:hAnsi="Times New Roman" w:cs="Times New Roman"/>
          <w:bCs/>
          <w:sz w:val="24"/>
          <w:szCs w:val="24"/>
        </w:rPr>
      </w:pPr>
      <w:r w:rsidRPr="004C581A">
        <w:rPr>
          <w:rFonts w:ascii="Times New Roman" w:eastAsia="Calibri" w:hAnsi="Times New Roman" w:cs="Times New Roman"/>
          <w:bCs/>
          <w:sz w:val="24"/>
          <w:szCs w:val="24"/>
        </w:rPr>
        <w:lastRenderedPageBreak/>
        <w:t>Приложение 2</w:t>
      </w:r>
    </w:p>
    <w:p w:rsidR="003A173D" w:rsidRPr="004C581A" w:rsidRDefault="003A173D" w:rsidP="004C581A">
      <w:pPr>
        <w:shd w:val="clear" w:color="auto" w:fill="FFFFFF" w:themeFill="background1"/>
        <w:spacing w:after="0" w:line="240" w:lineRule="auto"/>
        <w:jc w:val="right"/>
        <w:rPr>
          <w:rFonts w:ascii="Times New Roman" w:eastAsia="Calibri" w:hAnsi="Times New Roman" w:cs="Times New Roman"/>
          <w:bCs/>
          <w:sz w:val="24"/>
          <w:szCs w:val="24"/>
        </w:rPr>
      </w:pPr>
      <w:r w:rsidRPr="004C581A">
        <w:rPr>
          <w:rFonts w:ascii="Times New Roman" w:eastAsia="Calibri" w:hAnsi="Times New Roman" w:cs="Times New Roman"/>
          <w:bCs/>
          <w:sz w:val="24"/>
          <w:szCs w:val="24"/>
        </w:rPr>
        <w:t>к Порядку предоставления из средств</w:t>
      </w:r>
    </w:p>
    <w:p w:rsidR="003A173D" w:rsidRPr="004C581A" w:rsidRDefault="003A173D" w:rsidP="004C581A">
      <w:pPr>
        <w:shd w:val="clear" w:color="auto" w:fill="FFFFFF" w:themeFill="background1"/>
        <w:spacing w:after="0" w:line="240" w:lineRule="auto"/>
        <w:jc w:val="right"/>
        <w:rPr>
          <w:rFonts w:ascii="Times New Roman" w:eastAsia="Calibri" w:hAnsi="Times New Roman" w:cs="Times New Roman"/>
          <w:bCs/>
          <w:sz w:val="24"/>
          <w:szCs w:val="24"/>
        </w:rPr>
      </w:pPr>
      <w:r w:rsidRPr="004C581A">
        <w:rPr>
          <w:rFonts w:ascii="Times New Roman" w:eastAsia="Calibri" w:hAnsi="Times New Roman" w:cs="Times New Roman"/>
          <w:bCs/>
          <w:sz w:val="24"/>
          <w:szCs w:val="24"/>
        </w:rPr>
        <w:t xml:space="preserve">бюджета </w:t>
      </w:r>
      <w:proofErr w:type="spellStart"/>
      <w:r w:rsidRPr="004C581A">
        <w:rPr>
          <w:rFonts w:ascii="Times New Roman" w:eastAsia="Calibri" w:hAnsi="Times New Roman" w:cs="Times New Roman"/>
          <w:bCs/>
          <w:sz w:val="24"/>
          <w:szCs w:val="24"/>
        </w:rPr>
        <w:t>Слюдянского</w:t>
      </w:r>
      <w:proofErr w:type="spellEnd"/>
      <w:r w:rsidRPr="004C581A">
        <w:rPr>
          <w:rFonts w:ascii="Times New Roman" w:eastAsia="Calibri" w:hAnsi="Times New Roman" w:cs="Times New Roman"/>
          <w:bCs/>
          <w:sz w:val="24"/>
          <w:szCs w:val="24"/>
        </w:rPr>
        <w:t xml:space="preserve"> муниципального</w:t>
      </w:r>
    </w:p>
    <w:p w:rsidR="003A173D" w:rsidRPr="004C581A" w:rsidRDefault="003A173D" w:rsidP="004C581A">
      <w:pPr>
        <w:shd w:val="clear" w:color="auto" w:fill="FFFFFF" w:themeFill="background1"/>
        <w:spacing w:after="0" w:line="240" w:lineRule="auto"/>
        <w:jc w:val="right"/>
        <w:rPr>
          <w:rFonts w:ascii="Times New Roman" w:eastAsia="Calibri" w:hAnsi="Times New Roman" w:cs="Times New Roman"/>
          <w:bCs/>
          <w:sz w:val="24"/>
          <w:szCs w:val="24"/>
        </w:rPr>
      </w:pPr>
      <w:r w:rsidRPr="004C581A">
        <w:rPr>
          <w:rFonts w:ascii="Times New Roman" w:eastAsia="Calibri" w:hAnsi="Times New Roman" w:cs="Times New Roman"/>
          <w:bCs/>
          <w:sz w:val="24"/>
          <w:szCs w:val="24"/>
        </w:rPr>
        <w:t xml:space="preserve">района субсидии некоммерческой организации </w:t>
      </w:r>
      <w:proofErr w:type="spellStart"/>
      <w:r w:rsidRPr="004C581A">
        <w:rPr>
          <w:rFonts w:ascii="Times New Roman" w:eastAsia="Calibri" w:hAnsi="Times New Roman" w:cs="Times New Roman"/>
          <w:bCs/>
          <w:sz w:val="24"/>
          <w:szCs w:val="24"/>
        </w:rPr>
        <w:t>Микрокредитная</w:t>
      </w:r>
      <w:proofErr w:type="spellEnd"/>
      <w:r w:rsidRPr="004C581A">
        <w:rPr>
          <w:rFonts w:ascii="Times New Roman" w:eastAsia="Calibri" w:hAnsi="Times New Roman" w:cs="Times New Roman"/>
          <w:bCs/>
          <w:sz w:val="24"/>
          <w:szCs w:val="24"/>
        </w:rPr>
        <w:t xml:space="preserve"> компания «Фонд микрокредитования и поддержки субъектов малого и среднего предпринимательства </w:t>
      </w:r>
      <w:proofErr w:type="spellStart"/>
      <w:r w:rsidRPr="004C581A">
        <w:rPr>
          <w:rFonts w:ascii="Times New Roman" w:eastAsia="Calibri" w:hAnsi="Times New Roman" w:cs="Times New Roman"/>
          <w:bCs/>
          <w:sz w:val="24"/>
          <w:szCs w:val="24"/>
        </w:rPr>
        <w:t>Слюдянского</w:t>
      </w:r>
      <w:proofErr w:type="spellEnd"/>
      <w:r w:rsidRPr="004C581A">
        <w:rPr>
          <w:rFonts w:ascii="Times New Roman" w:eastAsia="Calibri" w:hAnsi="Times New Roman" w:cs="Times New Roman"/>
          <w:bCs/>
          <w:sz w:val="24"/>
          <w:szCs w:val="24"/>
        </w:rPr>
        <w:t xml:space="preserve"> района»</w:t>
      </w:r>
    </w:p>
    <w:p w:rsidR="003A173D" w:rsidRPr="004C581A" w:rsidRDefault="003A173D" w:rsidP="004C581A">
      <w:pPr>
        <w:shd w:val="clear" w:color="auto" w:fill="FFFFFF" w:themeFill="background1"/>
        <w:spacing w:after="0" w:line="240" w:lineRule="auto"/>
        <w:jc w:val="both"/>
        <w:rPr>
          <w:rFonts w:ascii="Times New Roman" w:eastAsia="Calibri" w:hAnsi="Times New Roman" w:cs="Times New Roman"/>
          <w:bCs/>
          <w:sz w:val="24"/>
          <w:szCs w:val="24"/>
        </w:rPr>
      </w:pPr>
    </w:p>
    <w:p w:rsidR="003A173D" w:rsidRPr="004C581A" w:rsidRDefault="003A173D" w:rsidP="004C581A">
      <w:pPr>
        <w:shd w:val="clear" w:color="auto" w:fill="FFFFFF" w:themeFill="background1"/>
        <w:spacing w:after="0" w:line="240" w:lineRule="auto"/>
        <w:jc w:val="center"/>
        <w:rPr>
          <w:rFonts w:ascii="Times New Roman" w:eastAsia="Calibri" w:hAnsi="Times New Roman" w:cs="Times New Roman"/>
          <w:bCs/>
          <w:sz w:val="24"/>
          <w:szCs w:val="24"/>
        </w:rPr>
      </w:pPr>
      <w:r w:rsidRPr="004C581A">
        <w:rPr>
          <w:rFonts w:ascii="Times New Roman" w:eastAsia="Calibri" w:hAnsi="Times New Roman" w:cs="Times New Roman"/>
          <w:bCs/>
          <w:sz w:val="24"/>
          <w:szCs w:val="24"/>
        </w:rPr>
        <w:t>ПРИМЕРНЫЙ МАКЕТ СОГЛАШЕНИЯ</w:t>
      </w:r>
    </w:p>
    <w:p w:rsidR="003A173D" w:rsidRPr="004C581A" w:rsidRDefault="003A173D" w:rsidP="004C581A">
      <w:pPr>
        <w:shd w:val="clear" w:color="auto" w:fill="FFFFFF" w:themeFill="background1"/>
        <w:spacing w:after="0" w:line="240" w:lineRule="auto"/>
        <w:jc w:val="center"/>
        <w:rPr>
          <w:rFonts w:ascii="Times New Roman" w:eastAsia="Calibri" w:hAnsi="Times New Roman" w:cs="Times New Roman"/>
          <w:bCs/>
          <w:sz w:val="24"/>
          <w:szCs w:val="24"/>
        </w:rPr>
      </w:pPr>
      <w:r w:rsidRPr="004C581A">
        <w:rPr>
          <w:rFonts w:ascii="Times New Roman" w:eastAsia="Calibri" w:hAnsi="Times New Roman" w:cs="Times New Roman"/>
          <w:bCs/>
          <w:sz w:val="24"/>
          <w:szCs w:val="24"/>
        </w:rPr>
        <w:t>о предоставлении субсидии</w:t>
      </w:r>
    </w:p>
    <w:p w:rsidR="003A173D" w:rsidRPr="004C581A" w:rsidRDefault="003A173D" w:rsidP="004C581A">
      <w:pPr>
        <w:shd w:val="clear" w:color="auto" w:fill="FFFFFF" w:themeFill="background1"/>
        <w:spacing w:after="0" w:line="240" w:lineRule="auto"/>
        <w:jc w:val="both"/>
        <w:rPr>
          <w:rFonts w:ascii="Times New Roman" w:eastAsia="Calibri" w:hAnsi="Times New Roman" w:cs="Times New Roman"/>
          <w:bCs/>
          <w:sz w:val="24"/>
          <w:szCs w:val="24"/>
        </w:rPr>
      </w:pPr>
    </w:p>
    <w:p w:rsidR="003A173D" w:rsidRPr="004C581A" w:rsidRDefault="003A173D" w:rsidP="004C581A">
      <w:pPr>
        <w:shd w:val="clear" w:color="auto" w:fill="FFFFFF" w:themeFill="background1"/>
        <w:spacing w:after="0" w:line="240" w:lineRule="auto"/>
        <w:jc w:val="both"/>
        <w:rPr>
          <w:rFonts w:ascii="Times New Roman" w:eastAsia="Calibri" w:hAnsi="Times New Roman" w:cs="Times New Roman"/>
          <w:bCs/>
          <w:sz w:val="24"/>
          <w:szCs w:val="24"/>
        </w:rPr>
      </w:pPr>
      <w:r w:rsidRPr="004C581A">
        <w:rPr>
          <w:rFonts w:ascii="Times New Roman" w:eastAsia="Calibri" w:hAnsi="Times New Roman" w:cs="Times New Roman"/>
          <w:bCs/>
          <w:sz w:val="24"/>
          <w:szCs w:val="24"/>
        </w:rPr>
        <w:t xml:space="preserve">г. </w:t>
      </w:r>
      <w:proofErr w:type="spellStart"/>
      <w:r w:rsidRPr="004C581A">
        <w:rPr>
          <w:rFonts w:ascii="Times New Roman" w:eastAsia="Calibri" w:hAnsi="Times New Roman" w:cs="Times New Roman"/>
          <w:bCs/>
          <w:sz w:val="24"/>
          <w:szCs w:val="24"/>
        </w:rPr>
        <w:t>Слюдянка</w:t>
      </w:r>
      <w:proofErr w:type="spellEnd"/>
      <w:r w:rsidRPr="004C581A">
        <w:rPr>
          <w:rFonts w:ascii="Times New Roman" w:eastAsia="Calibri" w:hAnsi="Times New Roman" w:cs="Times New Roman"/>
          <w:bCs/>
          <w:sz w:val="24"/>
          <w:szCs w:val="24"/>
        </w:rPr>
        <w:tab/>
      </w:r>
      <w:r w:rsidRPr="004C581A">
        <w:rPr>
          <w:rFonts w:ascii="Times New Roman" w:eastAsia="Calibri" w:hAnsi="Times New Roman" w:cs="Times New Roman"/>
          <w:bCs/>
          <w:sz w:val="24"/>
          <w:szCs w:val="24"/>
        </w:rPr>
        <w:tab/>
      </w:r>
      <w:r w:rsidRPr="004C581A">
        <w:rPr>
          <w:rFonts w:ascii="Times New Roman" w:eastAsia="Calibri" w:hAnsi="Times New Roman" w:cs="Times New Roman"/>
          <w:bCs/>
          <w:sz w:val="24"/>
          <w:szCs w:val="24"/>
        </w:rPr>
        <w:tab/>
      </w:r>
      <w:r w:rsidRPr="004C581A">
        <w:rPr>
          <w:rFonts w:ascii="Times New Roman" w:eastAsia="Calibri" w:hAnsi="Times New Roman" w:cs="Times New Roman"/>
          <w:bCs/>
          <w:sz w:val="24"/>
          <w:szCs w:val="24"/>
        </w:rPr>
        <w:tab/>
      </w:r>
      <w:r w:rsidRPr="004C581A">
        <w:rPr>
          <w:rFonts w:ascii="Times New Roman" w:eastAsia="Calibri" w:hAnsi="Times New Roman" w:cs="Times New Roman"/>
          <w:bCs/>
          <w:sz w:val="24"/>
          <w:szCs w:val="24"/>
        </w:rPr>
        <w:tab/>
      </w:r>
      <w:r w:rsidRPr="004C581A">
        <w:rPr>
          <w:rFonts w:ascii="Times New Roman" w:eastAsia="Calibri" w:hAnsi="Times New Roman" w:cs="Times New Roman"/>
          <w:bCs/>
          <w:sz w:val="24"/>
          <w:szCs w:val="24"/>
        </w:rPr>
        <w:tab/>
      </w:r>
      <w:r w:rsidRPr="004C581A">
        <w:rPr>
          <w:rFonts w:ascii="Times New Roman" w:eastAsia="Calibri" w:hAnsi="Times New Roman" w:cs="Times New Roman"/>
          <w:bCs/>
          <w:sz w:val="24"/>
          <w:szCs w:val="24"/>
        </w:rPr>
        <w:tab/>
        <w:t xml:space="preserve"> «____»______ ______ год</w:t>
      </w:r>
    </w:p>
    <w:p w:rsidR="003A173D" w:rsidRPr="004C581A" w:rsidRDefault="003A173D" w:rsidP="004C581A">
      <w:pPr>
        <w:shd w:val="clear" w:color="auto" w:fill="FFFFFF" w:themeFill="background1"/>
        <w:spacing w:after="0" w:line="240" w:lineRule="auto"/>
        <w:jc w:val="both"/>
        <w:rPr>
          <w:rFonts w:ascii="Times New Roman" w:eastAsia="Calibri" w:hAnsi="Times New Roman" w:cs="Times New Roman"/>
          <w:bCs/>
          <w:sz w:val="24"/>
          <w:szCs w:val="24"/>
        </w:rPr>
      </w:pPr>
    </w:p>
    <w:p w:rsidR="003A173D" w:rsidRPr="004C581A" w:rsidRDefault="003A173D" w:rsidP="004C581A">
      <w:pPr>
        <w:shd w:val="clear" w:color="auto" w:fill="FFFFFF" w:themeFill="background1"/>
        <w:spacing w:after="0" w:line="240" w:lineRule="auto"/>
        <w:jc w:val="both"/>
        <w:rPr>
          <w:rFonts w:ascii="Times New Roman" w:eastAsia="Calibri" w:hAnsi="Times New Roman" w:cs="Times New Roman"/>
          <w:bCs/>
          <w:sz w:val="24"/>
          <w:szCs w:val="24"/>
        </w:rPr>
      </w:pPr>
      <w:r w:rsidRPr="004C581A">
        <w:rPr>
          <w:rFonts w:ascii="Times New Roman" w:eastAsia="Calibri" w:hAnsi="Times New Roman" w:cs="Times New Roman"/>
          <w:bCs/>
          <w:sz w:val="24"/>
          <w:szCs w:val="24"/>
        </w:rPr>
        <w:t xml:space="preserve">Администрация </w:t>
      </w:r>
      <w:proofErr w:type="spellStart"/>
      <w:r w:rsidRPr="004C581A">
        <w:rPr>
          <w:rFonts w:ascii="Times New Roman" w:eastAsia="Calibri" w:hAnsi="Times New Roman" w:cs="Times New Roman"/>
          <w:bCs/>
          <w:sz w:val="24"/>
          <w:szCs w:val="24"/>
        </w:rPr>
        <w:t>Слюдянского</w:t>
      </w:r>
      <w:proofErr w:type="spellEnd"/>
      <w:r w:rsidRPr="004C581A">
        <w:rPr>
          <w:rFonts w:ascii="Times New Roman" w:eastAsia="Calibri" w:hAnsi="Times New Roman" w:cs="Times New Roman"/>
          <w:bCs/>
          <w:sz w:val="24"/>
          <w:szCs w:val="24"/>
        </w:rPr>
        <w:t xml:space="preserve"> муниципального района в лице мэра </w:t>
      </w:r>
      <w:proofErr w:type="spellStart"/>
      <w:r w:rsidRPr="004C581A">
        <w:rPr>
          <w:rFonts w:ascii="Times New Roman" w:eastAsia="Calibri" w:hAnsi="Times New Roman" w:cs="Times New Roman"/>
          <w:bCs/>
          <w:sz w:val="24"/>
          <w:szCs w:val="24"/>
        </w:rPr>
        <w:t>Слюдянского</w:t>
      </w:r>
      <w:proofErr w:type="spellEnd"/>
      <w:r w:rsidRPr="004C581A">
        <w:rPr>
          <w:rFonts w:ascii="Times New Roman" w:eastAsia="Calibri" w:hAnsi="Times New Roman" w:cs="Times New Roman"/>
          <w:bCs/>
          <w:sz w:val="24"/>
          <w:szCs w:val="24"/>
        </w:rPr>
        <w:t xml:space="preserve"> муниципального района</w:t>
      </w:r>
      <w:proofErr w:type="gramStart"/>
      <w:r w:rsidRPr="004C581A">
        <w:rPr>
          <w:rFonts w:ascii="Times New Roman" w:eastAsia="Calibri" w:hAnsi="Times New Roman" w:cs="Times New Roman"/>
          <w:bCs/>
          <w:sz w:val="24"/>
          <w:szCs w:val="24"/>
        </w:rPr>
        <w:t xml:space="preserve">                         ,</w:t>
      </w:r>
      <w:proofErr w:type="gramEnd"/>
      <w:r w:rsidRPr="004C581A">
        <w:rPr>
          <w:rFonts w:ascii="Times New Roman" w:eastAsia="Calibri" w:hAnsi="Times New Roman" w:cs="Times New Roman"/>
          <w:bCs/>
          <w:sz w:val="24"/>
          <w:szCs w:val="24"/>
        </w:rPr>
        <w:t xml:space="preserve"> действующего на основании Устава, в дальнейшем именуемая «Администрация», с одной стороны, и </w:t>
      </w:r>
      <w:proofErr w:type="spellStart"/>
      <w:r w:rsidRPr="004C581A">
        <w:rPr>
          <w:rFonts w:ascii="Times New Roman" w:eastAsia="Calibri" w:hAnsi="Times New Roman" w:cs="Times New Roman"/>
          <w:bCs/>
          <w:sz w:val="24"/>
          <w:szCs w:val="24"/>
        </w:rPr>
        <w:t>Микрокредитная</w:t>
      </w:r>
      <w:proofErr w:type="spellEnd"/>
      <w:r w:rsidRPr="004C581A">
        <w:rPr>
          <w:rFonts w:ascii="Times New Roman" w:eastAsia="Calibri" w:hAnsi="Times New Roman" w:cs="Times New Roman"/>
          <w:bCs/>
          <w:sz w:val="24"/>
          <w:szCs w:val="24"/>
        </w:rPr>
        <w:t xml:space="preserve"> компания «Фонд микрокредитования и поддержки субъектов малого и среднего предпринимательства </w:t>
      </w:r>
      <w:proofErr w:type="spellStart"/>
      <w:r w:rsidRPr="004C581A">
        <w:rPr>
          <w:rFonts w:ascii="Times New Roman" w:eastAsia="Calibri" w:hAnsi="Times New Roman" w:cs="Times New Roman"/>
          <w:bCs/>
          <w:sz w:val="24"/>
          <w:szCs w:val="24"/>
        </w:rPr>
        <w:t>Слюдянского</w:t>
      </w:r>
      <w:proofErr w:type="spellEnd"/>
      <w:r w:rsidRPr="004C581A">
        <w:rPr>
          <w:rFonts w:ascii="Times New Roman" w:eastAsia="Calibri" w:hAnsi="Times New Roman" w:cs="Times New Roman"/>
          <w:bCs/>
          <w:sz w:val="24"/>
          <w:szCs w:val="24"/>
        </w:rPr>
        <w:t xml:space="preserve"> района» в лице ______________________________________________________________________,  </w:t>
      </w:r>
    </w:p>
    <w:p w:rsidR="003A173D" w:rsidRPr="004C581A" w:rsidRDefault="003A173D" w:rsidP="004C581A">
      <w:pPr>
        <w:shd w:val="clear" w:color="auto" w:fill="FFFFFF" w:themeFill="background1"/>
        <w:spacing w:after="0" w:line="240" w:lineRule="auto"/>
        <w:jc w:val="both"/>
        <w:rPr>
          <w:rFonts w:ascii="Times New Roman" w:eastAsia="Calibri" w:hAnsi="Times New Roman" w:cs="Times New Roman"/>
          <w:bCs/>
          <w:sz w:val="24"/>
          <w:szCs w:val="24"/>
        </w:rPr>
      </w:pPr>
      <w:r w:rsidRPr="004C581A">
        <w:rPr>
          <w:rFonts w:ascii="Times New Roman" w:eastAsia="Calibri" w:hAnsi="Times New Roman" w:cs="Times New Roman"/>
          <w:bCs/>
          <w:sz w:val="24"/>
          <w:szCs w:val="24"/>
        </w:rPr>
        <w:t xml:space="preserve">                                                (должность, фамилия, имя, отчество)</w:t>
      </w:r>
    </w:p>
    <w:p w:rsidR="003A173D" w:rsidRPr="004C581A" w:rsidRDefault="003A173D" w:rsidP="004C581A">
      <w:pPr>
        <w:shd w:val="clear" w:color="auto" w:fill="FFFFFF" w:themeFill="background1"/>
        <w:spacing w:after="0" w:line="240" w:lineRule="auto"/>
        <w:jc w:val="both"/>
        <w:rPr>
          <w:rFonts w:ascii="Times New Roman" w:eastAsia="Calibri" w:hAnsi="Times New Roman" w:cs="Times New Roman"/>
          <w:bCs/>
          <w:sz w:val="24"/>
          <w:szCs w:val="24"/>
        </w:rPr>
      </w:pPr>
      <w:proofErr w:type="spellStart"/>
      <w:r w:rsidRPr="004C581A">
        <w:rPr>
          <w:rFonts w:ascii="Times New Roman" w:eastAsia="Calibri" w:hAnsi="Times New Roman" w:cs="Times New Roman"/>
          <w:bCs/>
          <w:sz w:val="24"/>
          <w:szCs w:val="24"/>
        </w:rPr>
        <w:t>действующ</w:t>
      </w:r>
      <w:proofErr w:type="spellEnd"/>
      <w:r w:rsidRPr="004C581A">
        <w:rPr>
          <w:rFonts w:ascii="Times New Roman" w:eastAsia="Calibri" w:hAnsi="Times New Roman" w:cs="Times New Roman"/>
          <w:bCs/>
          <w:sz w:val="24"/>
          <w:szCs w:val="24"/>
        </w:rPr>
        <w:t>___ на основании _____________________________________________</w:t>
      </w:r>
    </w:p>
    <w:p w:rsidR="003A173D" w:rsidRPr="004C581A" w:rsidRDefault="003A173D" w:rsidP="004C581A">
      <w:pPr>
        <w:shd w:val="clear" w:color="auto" w:fill="FFFFFF" w:themeFill="background1"/>
        <w:spacing w:after="0" w:line="240" w:lineRule="auto"/>
        <w:jc w:val="both"/>
        <w:rPr>
          <w:rFonts w:ascii="Times New Roman" w:eastAsia="Calibri" w:hAnsi="Times New Roman" w:cs="Times New Roman"/>
          <w:bCs/>
          <w:sz w:val="24"/>
          <w:szCs w:val="24"/>
        </w:rPr>
      </w:pPr>
      <w:r w:rsidRPr="004C581A">
        <w:rPr>
          <w:rFonts w:ascii="Times New Roman" w:eastAsia="Calibri" w:hAnsi="Times New Roman" w:cs="Times New Roman"/>
          <w:bCs/>
          <w:sz w:val="24"/>
          <w:szCs w:val="24"/>
        </w:rPr>
        <w:t>(документ, на основании которого действует должностное лицо)</w:t>
      </w:r>
    </w:p>
    <w:p w:rsidR="003A173D" w:rsidRPr="004C581A" w:rsidRDefault="003A173D" w:rsidP="004C581A">
      <w:pPr>
        <w:shd w:val="clear" w:color="auto" w:fill="FFFFFF" w:themeFill="background1"/>
        <w:spacing w:after="0" w:line="240" w:lineRule="auto"/>
        <w:jc w:val="both"/>
        <w:rPr>
          <w:rFonts w:ascii="Times New Roman" w:eastAsia="Calibri" w:hAnsi="Times New Roman" w:cs="Times New Roman"/>
          <w:bCs/>
          <w:sz w:val="24"/>
          <w:szCs w:val="24"/>
        </w:rPr>
      </w:pPr>
      <w:proofErr w:type="gramStart"/>
      <w:r w:rsidRPr="004C581A">
        <w:rPr>
          <w:rFonts w:ascii="Times New Roman" w:eastAsia="Calibri" w:hAnsi="Times New Roman" w:cs="Times New Roman"/>
          <w:bCs/>
          <w:sz w:val="24"/>
          <w:szCs w:val="24"/>
        </w:rPr>
        <w:t xml:space="preserve">именуемое в дальнейшем «Получатель», с другой стороны, в дальнейшем совместно именуемые «Стороны», в соответствии с постановлением администрации муниципального образования </w:t>
      </w:r>
      <w:proofErr w:type="spellStart"/>
      <w:r w:rsidRPr="004C581A">
        <w:rPr>
          <w:rFonts w:ascii="Times New Roman" w:eastAsia="Calibri" w:hAnsi="Times New Roman" w:cs="Times New Roman"/>
          <w:bCs/>
          <w:sz w:val="24"/>
          <w:szCs w:val="24"/>
        </w:rPr>
        <w:t>Слюдянский</w:t>
      </w:r>
      <w:proofErr w:type="spellEnd"/>
      <w:r w:rsidRPr="004C581A">
        <w:rPr>
          <w:rFonts w:ascii="Times New Roman" w:eastAsia="Calibri" w:hAnsi="Times New Roman" w:cs="Times New Roman"/>
          <w:bCs/>
          <w:sz w:val="24"/>
          <w:szCs w:val="24"/>
        </w:rPr>
        <w:t xml:space="preserve"> район «Об утверждении Положения о содействии и созданию условий для развития малого и среднего предпринимательства в муниципальном образовании </w:t>
      </w:r>
      <w:proofErr w:type="spellStart"/>
      <w:r w:rsidRPr="004C581A">
        <w:rPr>
          <w:rFonts w:ascii="Times New Roman" w:eastAsia="Calibri" w:hAnsi="Times New Roman" w:cs="Times New Roman"/>
          <w:bCs/>
          <w:sz w:val="24"/>
          <w:szCs w:val="24"/>
        </w:rPr>
        <w:t>Слюдянский</w:t>
      </w:r>
      <w:proofErr w:type="spellEnd"/>
      <w:r w:rsidRPr="004C581A">
        <w:rPr>
          <w:rFonts w:ascii="Times New Roman" w:eastAsia="Calibri" w:hAnsi="Times New Roman" w:cs="Times New Roman"/>
          <w:bCs/>
          <w:sz w:val="24"/>
          <w:szCs w:val="24"/>
        </w:rPr>
        <w:t xml:space="preserve"> район», Порядка предоставления из средств бюджета </w:t>
      </w:r>
      <w:proofErr w:type="spellStart"/>
      <w:r w:rsidRPr="004C581A">
        <w:rPr>
          <w:rFonts w:ascii="Times New Roman" w:eastAsia="Calibri" w:hAnsi="Times New Roman" w:cs="Times New Roman"/>
          <w:bCs/>
          <w:sz w:val="24"/>
          <w:szCs w:val="24"/>
        </w:rPr>
        <w:t>Слюдянского</w:t>
      </w:r>
      <w:proofErr w:type="spellEnd"/>
      <w:r w:rsidRPr="004C581A">
        <w:rPr>
          <w:rFonts w:ascii="Times New Roman" w:eastAsia="Calibri" w:hAnsi="Times New Roman" w:cs="Times New Roman"/>
          <w:bCs/>
          <w:sz w:val="24"/>
          <w:szCs w:val="24"/>
        </w:rPr>
        <w:t xml:space="preserve"> муниципального района субсидий некоммерческой организации </w:t>
      </w:r>
      <w:proofErr w:type="spellStart"/>
      <w:r w:rsidRPr="004C581A">
        <w:rPr>
          <w:rFonts w:ascii="Times New Roman" w:eastAsia="Calibri" w:hAnsi="Times New Roman" w:cs="Times New Roman"/>
          <w:bCs/>
          <w:sz w:val="24"/>
          <w:szCs w:val="24"/>
        </w:rPr>
        <w:t>Микрокредитная</w:t>
      </w:r>
      <w:proofErr w:type="spellEnd"/>
      <w:r w:rsidRPr="004C581A">
        <w:rPr>
          <w:rFonts w:ascii="Times New Roman" w:eastAsia="Calibri" w:hAnsi="Times New Roman" w:cs="Times New Roman"/>
          <w:bCs/>
          <w:sz w:val="24"/>
          <w:szCs w:val="24"/>
        </w:rPr>
        <w:t xml:space="preserve"> компания «Фонд микрокредитования и поддержки субъектов малого и</w:t>
      </w:r>
      <w:proofErr w:type="gramEnd"/>
      <w:r w:rsidRPr="004C581A">
        <w:rPr>
          <w:rFonts w:ascii="Times New Roman" w:eastAsia="Calibri" w:hAnsi="Times New Roman" w:cs="Times New Roman"/>
          <w:bCs/>
          <w:sz w:val="24"/>
          <w:szCs w:val="24"/>
        </w:rPr>
        <w:t xml:space="preserve"> среднего предпринимательства </w:t>
      </w:r>
      <w:proofErr w:type="spellStart"/>
      <w:r w:rsidRPr="004C581A">
        <w:rPr>
          <w:rFonts w:ascii="Times New Roman" w:eastAsia="Calibri" w:hAnsi="Times New Roman" w:cs="Times New Roman"/>
          <w:bCs/>
          <w:sz w:val="24"/>
          <w:szCs w:val="24"/>
        </w:rPr>
        <w:t>Слюдянского</w:t>
      </w:r>
      <w:proofErr w:type="spellEnd"/>
      <w:r w:rsidRPr="004C581A">
        <w:rPr>
          <w:rFonts w:ascii="Times New Roman" w:eastAsia="Calibri" w:hAnsi="Times New Roman" w:cs="Times New Roman"/>
          <w:bCs/>
          <w:sz w:val="24"/>
          <w:szCs w:val="24"/>
        </w:rPr>
        <w:t xml:space="preserve"> района», муниципальной программы «Поддержка приоритетных отраслей экономики </w:t>
      </w:r>
      <w:proofErr w:type="spellStart"/>
      <w:r w:rsidRPr="004C581A">
        <w:rPr>
          <w:rFonts w:ascii="Times New Roman" w:eastAsia="Calibri" w:hAnsi="Times New Roman" w:cs="Times New Roman"/>
          <w:bCs/>
          <w:sz w:val="24"/>
          <w:szCs w:val="24"/>
        </w:rPr>
        <w:t>Слюдянского</w:t>
      </w:r>
      <w:proofErr w:type="spellEnd"/>
      <w:r w:rsidRPr="004C581A">
        <w:rPr>
          <w:rFonts w:ascii="Times New Roman" w:eastAsia="Calibri" w:hAnsi="Times New Roman" w:cs="Times New Roman"/>
          <w:bCs/>
          <w:sz w:val="24"/>
          <w:szCs w:val="24"/>
        </w:rPr>
        <w:t xml:space="preserve"> муниципального района»,  заключили настоящее Соглашение о нижеследующем.</w:t>
      </w:r>
    </w:p>
    <w:p w:rsidR="003A173D" w:rsidRPr="004C581A" w:rsidRDefault="003A173D" w:rsidP="004C581A">
      <w:pPr>
        <w:shd w:val="clear" w:color="auto" w:fill="FFFFFF" w:themeFill="background1"/>
        <w:spacing w:after="0" w:line="240" w:lineRule="auto"/>
        <w:jc w:val="both"/>
        <w:rPr>
          <w:rFonts w:ascii="Times New Roman" w:eastAsia="Calibri" w:hAnsi="Times New Roman" w:cs="Times New Roman"/>
          <w:bCs/>
          <w:sz w:val="24"/>
          <w:szCs w:val="24"/>
        </w:rPr>
      </w:pPr>
    </w:p>
    <w:p w:rsidR="003A173D" w:rsidRPr="004C581A" w:rsidRDefault="003A173D" w:rsidP="004C581A">
      <w:pPr>
        <w:shd w:val="clear" w:color="auto" w:fill="FFFFFF" w:themeFill="background1"/>
        <w:spacing w:after="0" w:line="240" w:lineRule="auto"/>
        <w:jc w:val="center"/>
        <w:rPr>
          <w:rFonts w:ascii="Times New Roman" w:eastAsia="Calibri" w:hAnsi="Times New Roman" w:cs="Times New Roman"/>
          <w:bCs/>
          <w:sz w:val="24"/>
          <w:szCs w:val="24"/>
        </w:rPr>
      </w:pPr>
      <w:r w:rsidRPr="004C581A">
        <w:rPr>
          <w:rFonts w:ascii="Times New Roman" w:eastAsia="Calibri" w:hAnsi="Times New Roman" w:cs="Times New Roman"/>
          <w:bCs/>
          <w:sz w:val="24"/>
          <w:szCs w:val="24"/>
        </w:rPr>
        <w:t>1. Предмет Соглашения</w:t>
      </w:r>
    </w:p>
    <w:p w:rsidR="003A173D" w:rsidRPr="004C581A" w:rsidRDefault="003A173D" w:rsidP="004C581A">
      <w:pPr>
        <w:shd w:val="clear" w:color="auto" w:fill="FFFFFF" w:themeFill="background1"/>
        <w:spacing w:after="0" w:line="240" w:lineRule="auto"/>
        <w:jc w:val="both"/>
        <w:rPr>
          <w:rFonts w:ascii="Times New Roman" w:eastAsia="Calibri" w:hAnsi="Times New Roman" w:cs="Times New Roman"/>
          <w:bCs/>
          <w:sz w:val="24"/>
          <w:szCs w:val="24"/>
        </w:rPr>
      </w:pPr>
    </w:p>
    <w:p w:rsidR="003A173D" w:rsidRPr="004C581A" w:rsidRDefault="003A173D" w:rsidP="004C581A">
      <w:pPr>
        <w:shd w:val="clear" w:color="auto" w:fill="FFFFFF" w:themeFill="background1"/>
        <w:spacing w:after="0" w:line="240" w:lineRule="auto"/>
        <w:ind w:firstLine="708"/>
        <w:jc w:val="both"/>
        <w:rPr>
          <w:rFonts w:ascii="Times New Roman" w:eastAsia="Calibri" w:hAnsi="Times New Roman" w:cs="Times New Roman"/>
          <w:bCs/>
          <w:sz w:val="24"/>
          <w:szCs w:val="24"/>
        </w:rPr>
      </w:pPr>
      <w:r w:rsidRPr="004C581A">
        <w:rPr>
          <w:rFonts w:ascii="Times New Roman" w:eastAsia="Calibri" w:hAnsi="Times New Roman" w:cs="Times New Roman"/>
          <w:bCs/>
          <w:sz w:val="24"/>
          <w:szCs w:val="24"/>
        </w:rPr>
        <w:t xml:space="preserve">1.1. </w:t>
      </w:r>
      <w:proofErr w:type="gramStart"/>
      <w:r w:rsidRPr="004C581A">
        <w:rPr>
          <w:rFonts w:ascii="Times New Roman" w:eastAsia="Calibri" w:hAnsi="Times New Roman" w:cs="Times New Roman"/>
          <w:bCs/>
          <w:sz w:val="24"/>
          <w:szCs w:val="24"/>
        </w:rPr>
        <w:t xml:space="preserve">По настоящему Соглашению Администрация предоставляет Получателю из бюджета </w:t>
      </w:r>
      <w:proofErr w:type="spellStart"/>
      <w:r w:rsidRPr="004C581A">
        <w:rPr>
          <w:rFonts w:ascii="Times New Roman" w:eastAsia="Calibri" w:hAnsi="Times New Roman" w:cs="Times New Roman"/>
          <w:bCs/>
          <w:sz w:val="24"/>
          <w:szCs w:val="24"/>
        </w:rPr>
        <w:t>Слюдянского</w:t>
      </w:r>
      <w:proofErr w:type="spellEnd"/>
      <w:r w:rsidRPr="004C581A">
        <w:rPr>
          <w:rFonts w:ascii="Times New Roman" w:eastAsia="Calibri" w:hAnsi="Times New Roman" w:cs="Times New Roman"/>
          <w:bCs/>
          <w:sz w:val="24"/>
          <w:szCs w:val="24"/>
        </w:rPr>
        <w:t xml:space="preserve"> муниципального района субсидию на финансовое обеспечение выполнения уставных видов деятельности Получателя в целях оказания содействия деятельности некоммерческой организации, выражающей интересы субъектов малого и среднего предпринимательства, осуществляющих свою деятельность на территории </w:t>
      </w:r>
      <w:proofErr w:type="spellStart"/>
      <w:r w:rsidRPr="004C581A">
        <w:rPr>
          <w:rFonts w:ascii="Times New Roman" w:eastAsia="Calibri" w:hAnsi="Times New Roman" w:cs="Times New Roman"/>
          <w:bCs/>
          <w:sz w:val="24"/>
          <w:szCs w:val="24"/>
        </w:rPr>
        <w:t>Слюдянского</w:t>
      </w:r>
      <w:proofErr w:type="spellEnd"/>
      <w:r w:rsidRPr="004C581A">
        <w:rPr>
          <w:rFonts w:ascii="Times New Roman" w:eastAsia="Calibri" w:hAnsi="Times New Roman" w:cs="Times New Roman"/>
          <w:bCs/>
          <w:sz w:val="24"/>
          <w:szCs w:val="24"/>
        </w:rPr>
        <w:t xml:space="preserve"> муниципального района (далее - субсидия) на 20__ год в размере_____ рублей, а Получатель обязуется распорядиться субсидией в соответствии с целью, указанной</w:t>
      </w:r>
      <w:proofErr w:type="gramEnd"/>
      <w:r w:rsidRPr="004C581A">
        <w:rPr>
          <w:rFonts w:ascii="Times New Roman" w:eastAsia="Calibri" w:hAnsi="Times New Roman" w:cs="Times New Roman"/>
          <w:bCs/>
          <w:sz w:val="24"/>
          <w:szCs w:val="24"/>
        </w:rPr>
        <w:t xml:space="preserve"> </w:t>
      </w:r>
      <w:proofErr w:type="gramStart"/>
      <w:r w:rsidRPr="004C581A">
        <w:rPr>
          <w:rFonts w:ascii="Times New Roman" w:eastAsia="Calibri" w:hAnsi="Times New Roman" w:cs="Times New Roman"/>
          <w:bCs/>
          <w:sz w:val="24"/>
          <w:szCs w:val="24"/>
        </w:rPr>
        <w:t xml:space="preserve">в пункте 2 Раздела I «Общие положения» Порядка предоставления из бюджета </w:t>
      </w:r>
      <w:proofErr w:type="spellStart"/>
      <w:r w:rsidRPr="004C581A">
        <w:rPr>
          <w:rFonts w:ascii="Times New Roman" w:eastAsia="Calibri" w:hAnsi="Times New Roman" w:cs="Times New Roman"/>
          <w:bCs/>
          <w:sz w:val="24"/>
          <w:szCs w:val="24"/>
        </w:rPr>
        <w:t>Слюдянского</w:t>
      </w:r>
      <w:proofErr w:type="spellEnd"/>
      <w:r w:rsidRPr="004C581A">
        <w:rPr>
          <w:rFonts w:ascii="Times New Roman" w:eastAsia="Calibri" w:hAnsi="Times New Roman" w:cs="Times New Roman"/>
          <w:bCs/>
          <w:sz w:val="24"/>
          <w:szCs w:val="24"/>
        </w:rPr>
        <w:t xml:space="preserve"> муниципального района субсидий некоммерческой организации </w:t>
      </w:r>
      <w:proofErr w:type="spellStart"/>
      <w:r w:rsidRPr="004C581A">
        <w:rPr>
          <w:rFonts w:ascii="Times New Roman" w:eastAsia="Calibri" w:hAnsi="Times New Roman" w:cs="Times New Roman"/>
          <w:bCs/>
          <w:sz w:val="24"/>
          <w:szCs w:val="24"/>
        </w:rPr>
        <w:t>Микрокредитная</w:t>
      </w:r>
      <w:proofErr w:type="spellEnd"/>
      <w:r w:rsidRPr="004C581A">
        <w:rPr>
          <w:rFonts w:ascii="Times New Roman" w:eastAsia="Calibri" w:hAnsi="Times New Roman" w:cs="Times New Roman"/>
          <w:bCs/>
          <w:sz w:val="24"/>
          <w:szCs w:val="24"/>
        </w:rPr>
        <w:t xml:space="preserve"> компания «Фонд микрокредитования и поддержки субъектов малого и среднего предпринимательства </w:t>
      </w:r>
      <w:proofErr w:type="spellStart"/>
      <w:r w:rsidRPr="004C581A">
        <w:rPr>
          <w:rFonts w:ascii="Times New Roman" w:eastAsia="Calibri" w:hAnsi="Times New Roman" w:cs="Times New Roman"/>
          <w:bCs/>
          <w:sz w:val="24"/>
          <w:szCs w:val="24"/>
        </w:rPr>
        <w:t>Слюдянского</w:t>
      </w:r>
      <w:proofErr w:type="spellEnd"/>
      <w:r w:rsidRPr="004C581A">
        <w:rPr>
          <w:rFonts w:ascii="Times New Roman" w:eastAsia="Calibri" w:hAnsi="Times New Roman" w:cs="Times New Roman"/>
          <w:bCs/>
          <w:sz w:val="24"/>
          <w:szCs w:val="24"/>
        </w:rPr>
        <w:t xml:space="preserve"> района», утвержденного постановлением администрации </w:t>
      </w:r>
      <w:proofErr w:type="spellStart"/>
      <w:r w:rsidRPr="004C581A">
        <w:rPr>
          <w:rFonts w:ascii="Times New Roman" w:eastAsia="Calibri" w:hAnsi="Times New Roman" w:cs="Times New Roman"/>
          <w:bCs/>
          <w:sz w:val="24"/>
          <w:szCs w:val="24"/>
        </w:rPr>
        <w:t>Слюдянского</w:t>
      </w:r>
      <w:proofErr w:type="spellEnd"/>
      <w:r w:rsidRPr="004C581A">
        <w:rPr>
          <w:rFonts w:ascii="Times New Roman" w:eastAsia="Calibri" w:hAnsi="Times New Roman" w:cs="Times New Roman"/>
          <w:bCs/>
          <w:sz w:val="24"/>
          <w:szCs w:val="24"/>
        </w:rPr>
        <w:t xml:space="preserve"> муниципального района от __.__.202</w:t>
      </w:r>
      <w:r w:rsidR="00936A06" w:rsidRPr="004C581A">
        <w:rPr>
          <w:rFonts w:ascii="Times New Roman" w:eastAsia="Calibri" w:hAnsi="Times New Roman" w:cs="Times New Roman"/>
          <w:bCs/>
          <w:sz w:val="24"/>
          <w:szCs w:val="24"/>
        </w:rPr>
        <w:t>_</w:t>
      </w:r>
      <w:r w:rsidRPr="004C581A">
        <w:rPr>
          <w:rFonts w:ascii="Times New Roman" w:eastAsia="Calibri" w:hAnsi="Times New Roman" w:cs="Times New Roman"/>
          <w:bCs/>
          <w:sz w:val="24"/>
          <w:szCs w:val="24"/>
        </w:rPr>
        <w:t xml:space="preserve"> года № ___ «Об утверждении Порядка предоставления из средств бюджета </w:t>
      </w:r>
      <w:proofErr w:type="spellStart"/>
      <w:r w:rsidRPr="004C581A">
        <w:rPr>
          <w:rFonts w:ascii="Times New Roman" w:eastAsia="Calibri" w:hAnsi="Times New Roman" w:cs="Times New Roman"/>
          <w:bCs/>
          <w:sz w:val="24"/>
          <w:szCs w:val="24"/>
        </w:rPr>
        <w:t>Слюдянского</w:t>
      </w:r>
      <w:proofErr w:type="spellEnd"/>
      <w:r w:rsidRPr="004C581A">
        <w:rPr>
          <w:rFonts w:ascii="Times New Roman" w:eastAsia="Calibri" w:hAnsi="Times New Roman" w:cs="Times New Roman"/>
          <w:bCs/>
          <w:sz w:val="24"/>
          <w:szCs w:val="24"/>
        </w:rPr>
        <w:t xml:space="preserve"> муниципального района субсидий некоммерческой организации </w:t>
      </w:r>
      <w:proofErr w:type="spellStart"/>
      <w:r w:rsidRPr="004C581A">
        <w:rPr>
          <w:rFonts w:ascii="Times New Roman" w:eastAsia="Calibri" w:hAnsi="Times New Roman" w:cs="Times New Roman"/>
          <w:bCs/>
          <w:sz w:val="24"/>
          <w:szCs w:val="24"/>
        </w:rPr>
        <w:t>Микрокредитная</w:t>
      </w:r>
      <w:proofErr w:type="spellEnd"/>
      <w:r w:rsidRPr="004C581A">
        <w:rPr>
          <w:rFonts w:ascii="Times New Roman" w:eastAsia="Calibri" w:hAnsi="Times New Roman" w:cs="Times New Roman"/>
          <w:bCs/>
          <w:sz w:val="24"/>
          <w:szCs w:val="24"/>
        </w:rPr>
        <w:t xml:space="preserve"> компания «Фонд микрокредитования и поддержки субъектов малого</w:t>
      </w:r>
      <w:proofErr w:type="gramEnd"/>
      <w:r w:rsidRPr="004C581A">
        <w:rPr>
          <w:rFonts w:ascii="Times New Roman" w:eastAsia="Calibri" w:hAnsi="Times New Roman" w:cs="Times New Roman"/>
          <w:bCs/>
          <w:sz w:val="24"/>
          <w:szCs w:val="24"/>
        </w:rPr>
        <w:t xml:space="preserve"> и среднего предпринимательства </w:t>
      </w:r>
      <w:proofErr w:type="spellStart"/>
      <w:r w:rsidRPr="004C581A">
        <w:rPr>
          <w:rFonts w:ascii="Times New Roman" w:eastAsia="Calibri" w:hAnsi="Times New Roman" w:cs="Times New Roman"/>
          <w:bCs/>
          <w:sz w:val="24"/>
          <w:szCs w:val="24"/>
        </w:rPr>
        <w:t>Слюдянского</w:t>
      </w:r>
      <w:proofErr w:type="spellEnd"/>
      <w:r w:rsidRPr="004C581A">
        <w:rPr>
          <w:rFonts w:ascii="Times New Roman" w:eastAsia="Calibri" w:hAnsi="Times New Roman" w:cs="Times New Roman"/>
          <w:bCs/>
          <w:sz w:val="24"/>
          <w:szCs w:val="24"/>
        </w:rPr>
        <w:t xml:space="preserve"> района» (далее - Порядок), согласно заявке.</w:t>
      </w:r>
    </w:p>
    <w:p w:rsidR="003A173D" w:rsidRPr="004C581A" w:rsidRDefault="003A173D" w:rsidP="004C581A">
      <w:pPr>
        <w:shd w:val="clear" w:color="auto" w:fill="FFFFFF" w:themeFill="background1"/>
        <w:spacing w:after="0" w:line="240" w:lineRule="auto"/>
        <w:ind w:firstLine="708"/>
        <w:jc w:val="both"/>
        <w:rPr>
          <w:rFonts w:ascii="Times New Roman" w:eastAsia="Calibri" w:hAnsi="Times New Roman" w:cs="Times New Roman"/>
          <w:bCs/>
          <w:sz w:val="24"/>
          <w:szCs w:val="24"/>
        </w:rPr>
      </w:pPr>
      <w:r w:rsidRPr="004C581A">
        <w:rPr>
          <w:rFonts w:ascii="Times New Roman" w:eastAsia="Calibri" w:hAnsi="Times New Roman" w:cs="Times New Roman"/>
          <w:bCs/>
          <w:sz w:val="24"/>
          <w:szCs w:val="24"/>
        </w:rPr>
        <w:t xml:space="preserve">1.2. </w:t>
      </w:r>
      <w:proofErr w:type="gramStart"/>
      <w:r w:rsidRPr="004C581A">
        <w:rPr>
          <w:rFonts w:ascii="Times New Roman" w:eastAsia="Calibri" w:hAnsi="Times New Roman" w:cs="Times New Roman"/>
          <w:bCs/>
          <w:sz w:val="24"/>
          <w:szCs w:val="24"/>
        </w:rPr>
        <w:t xml:space="preserve">Получателю субсидии запрещается приобретение за счет полученных средств, предоставленных в целях финансового обеспечения затрат получателей субсидий, иностранной валюты, за исключением операций, осуществляемых в соответствии с </w:t>
      </w:r>
      <w:r w:rsidRPr="004C581A">
        <w:rPr>
          <w:rFonts w:ascii="Times New Roman" w:eastAsia="Calibri" w:hAnsi="Times New Roman" w:cs="Times New Roman"/>
          <w:bCs/>
          <w:sz w:val="24"/>
          <w:szCs w:val="24"/>
        </w:rPr>
        <w:lastRenderedPageBreak/>
        <w:t xml:space="preserve">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w:t>
      </w:r>
      <w:r w:rsidR="00936A06" w:rsidRPr="004C581A">
        <w:rPr>
          <w:rFonts w:ascii="Times New Roman" w:eastAsia="Calibri" w:hAnsi="Times New Roman" w:cs="Times New Roman"/>
          <w:bCs/>
          <w:sz w:val="24"/>
          <w:szCs w:val="24"/>
          <w:shd w:val="clear" w:color="auto" w:fill="FFFFFF" w:themeFill="background1"/>
        </w:rPr>
        <w:t>результатов</w:t>
      </w:r>
      <w:r w:rsidRPr="004C581A">
        <w:rPr>
          <w:rFonts w:ascii="Times New Roman" w:eastAsia="Calibri" w:hAnsi="Times New Roman" w:cs="Times New Roman"/>
          <w:bCs/>
          <w:sz w:val="24"/>
          <w:szCs w:val="24"/>
        </w:rPr>
        <w:t xml:space="preserve"> предоставления указанных средств иных операций, определенных нормативными правовыми актами, муниципальными правовыми актами, регулирующими порядок предоставления</w:t>
      </w:r>
      <w:proofErr w:type="gramEnd"/>
      <w:r w:rsidRPr="004C581A">
        <w:rPr>
          <w:rFonts w:ascii="Times New Roman" w:eastAsia="Calibri" w:hAnsi="Times New Roman" w:cs="Times New Roman"/>
          <w:bCs/>
          <w:sz w:val="24"/>
          <w:szCs w:val="24"/>
        </w:rPr>
        <w:t xml:space="preserve"> субсидий некоммерческим организациям, не являющимся государственными (муниципальными) учреждениями.</w:t>
      </w:r>
    </w:p>
    <w:p w:rsidR="003A173D" w:rsidRPr="004C581A" w:rsidRDefault="003A173D" w:rsidP="004C581A">
      <w:pPr>
        <w:shd w:val="clear" w:color="auto" w:fill="FFFFFF" w:themeFill="background1"/>
        <w:spacing w:after="0" w:line="240" w:lineRule="auto"/>
        <w:ind w:firstLine="708"/>
        <w:jc w:val="both"/>
        <w:rPr>
          <w:rFonts w:ascii="Times New Roman" w:eastAsia="Calibri" w:hAnsi="Times New Roman" w:cs="Times New Roman"/>
          <w:bCs/>
          <w:sz w:val="24"/>
          <w:szCs w:val="24"/>
        </w:rPr>
      </w:pPr>
      <w:r w:rsidRPr="004C581A">
        <w:rPr>
          <w:rFonts w:ascii="Times New Roman" w:eastAsia="Calibri" w:hAnsi="Times New Roman" w:cs="Times New Roman"/>
          <w:bCs/>
          <w:sz w:val="24"/>
          <w:szCs w:val="24"/>
        </w:rPr>
        <w:t>1.3. Субсидия перечисляется на расчетный счет Получателя, открытый в российской кредитной организации, указанного в пункте 6 настоящего Соглашения.</w:t>
      </w:r>
    </w:p>
    <w:p w:rsidR="003A173D" w:rsidRPr="004C581A" w:rsidRDefault="003A173D" w:rsidP="004C581A">
      <w:pPr>
        <w:shd w:val="clear" w:color="auto" w:fill="FFFFFF" w:themeFill="background1"/>
        <w:spacing w:after="0" w:line="240" w:lineRule="auto"/>
        <w:ind w:firstLine="708"/>
        <w:jc w:val="both"/>
        <w:rPr>
          <w:rFonts w:ascii="Times New Roman" w:eastAsia="Calibri" w:hAnsi="Times New Roman" w:cs="Times New Roman"/>
          <w:bCs/>
          <w:sz w:val="24"/>
          <w:szCs w:val="24"/>
        </w:rPr>
      </w:pPr>
      <w:r w:rsidRPr="004C581A">
        <w:rPr>
          <w:rFonts w:ascii="Times New Roman" w:eastAsia="Calibri" w:hAnsi="Times New Roman" w:cs="Times New Roman"/>
          <w:bCs/>
          <w:sz w:val="24"/>
          <w:szCs w:val="24"/>
        </w:rPr>
        <w:t>1.4. Результатом предоставления субсидии является предоставление подтверждения получателем субсидии о наличии пакет</w:t>
      </w:r>
      <w:proofErr w:type="gramStart"/>
      <w:r w:rsidRPr="004C581A">
        <w:rPr>
          <w:rFonts w:ascii="Times New Roman" w:eastAsia="Calibri" w:hAnsi="Times New Roman" w:cs="Times New Roman"/>
          <w:bCs/>
          <w:sz w:val="24"/>
          <w:szCs w:val="24"/>
        </w:rPr>
        <w:t>а(</w:t>
      </w:r>
      <w:proofErr w:type="spellStart"/>
      <w:proofErr w:type="gramEnd"/>
      <w:r w:rsidRPr="004C581A">
        <w:rPr>
          <w:rFonts w:ascii="Times New Roman" w:eastAsia="Calibri" w:hAnsi="Times New Roman" w:cs="Times New Roman"/>
          <w:bCs/>
          <w:sz w:val="24"/>
          <w:szCs w:val="24"/>
        </w:rPr>
        <w:t>ов</w:t>
      </w:r>
      <w:proofErr w:type="spellEnd"/>
      <w:r w:rsidRPr="004C581A">
        <w:rPr>
          <w:rFonts w:ascii="Times New Roman" w:eastAsia="Calibri" w:hAnsi="Times New Roman" w:cs="Times New Roman"/>
          <w:bCs/>
          <w:sz w:val="24"/>
          <w:szCs w:val="24"/>
        </w:rPr>
        <w:t>) документов, подтверждающего(</w:t>
      </w:r>
      <w:proofErr w:type="spellStart"/>
      <w:r w:rsidRPr="004C581A">
        <w:rPr>
          <w:rFonts w:ascii="Times New Roman" w:eastAsia="Calibri" w:hAnsi="Times New Roman" w:cs="Times New Roman"/>
          <w:bCs/>
          <w:sz w:val="24"/>
          <w:szCs w:val="24"/>
        </w:rPr>
        <w:t>щих</w:t>
      </w:r>
      <w:proofErr w:type="spellEnd"/>
      <w:r w:rsidRPr="004C581A">
        <w:rPr>
          <w:rFonts w:ascii="Times New Roman" w:eastAsia="Calibri" w:hAnsi="Times New Roman" w:cs="Times New Roman"/>
          <w:bCs/>
          <w:sz w:val="24"/>
          <w:szCs w:val="24"/>
        </w:rPr>
        <w:t>) целевое использование займа(</w:t>
      </w:r>
      <w:proofErr w:type="spellStart"/>
      <w:r w:rsidRPr="004C581A">
        <w:rPr>
          <w:rFonts w:ascii="Times New Roman" w:eastAsia="Calibri" w:hAnsi="Times New Roman" w:cs="Times New Roman"/>
          <w:bCs/>
          <w:sz w:val="24"/>
          <w:szCs w:val="24"/>
        </w:rPr>
        <w:t>ов</w:t>
      </w:r>
      <w:proofErr w:type="spellEnd"/>
      <w:r w:rsidRPr="004C581A">
        <w:rPr>
          <w:rFonts w:ascii="Times New Roman" w:eastAsia="Calibri" w:hAnsi="Times New Roman" w:cs="Times New Roman"/>
          <w:bCs/>
          <w:sz w:val="24"/>
          <w:szCs w:val="24"/>
        </w:rPr>
        <w:t>) или лизинговых услуг заемщиком(</w:t>
      </w:r>
      <w:proofErr w:type="spellStart"/>
      <w:r w:rsidRPr="004C581A">
        <w:rPr>
          <w:rFonts w:ascii="Times New Roman" w:eastAsia="Calibri" w:hAnsi="Times New Roman" w:cs="Times New Roman"/>
          <w:bCs/>
          <w:sz w:val="24"/>
          <w:szCs w:val="24"/>
        </w:rPr>
        <w:t>ками</w:t>
      </w:r>
      <w:proofErr w:type="spellEnd"/>
      <w:r w:rsidRPr="004C581A">
        <w:rPr>
          <w:rFonts w:ascii="Times New Roman" w:eastAsia="Calibri" w:hAnsi="Times New Roman" w:cs="Times New Roman"/>
          <w:bCs/>
          <w:sz w:val="24"/>
          <w:szCs w:val="24"/>
        </w:rPr>
        <w:t>) в количестве не менее ___  займа(</w:t>
      </w:r>
      <w:proofErr w:type="spellStart"/>
      <w:r w:rsidRPr="004C581A">
        <w:rPr>
          <w:rFonts w:ascii="Times New Roman" w:eastAsia="Calibri" w:hAnsi="Times New Roman" w:cs="Times New Roman"/>
          <w:bCs/>
          <w:sz w:val="24"/>
          <w:szCs w:val="24"/>
        </w:rPr>
        <w:t>ов</w:t>
      </w:r>
      <w:proofErr w:type="spellEnd"/>
      <w:r w:rsidRPr="004C581A">
        <w:rPr>
          <w:rFonts w:ascii="Times New Roman" w:eastAsia="Calibri" w:hAnsi="Times New Roman" w:cs="Times New Roman"/>
          <w:bCs/>
          <w:sz w:val="24"/>
          <w:szCs w:val="24"/>
        </w:rPr>
        <w:t>).</w:t>
      </w:r>
    </w:p>
    <w:p w:rsidR="003A173D" w:rsidRPr="004C581A" w:rsidRDefault="003A173D" w:rsidP="004C581A">
      <w:pPr>
        <w:shd w:val="clear" w:color="auto" w:fill="FFFFFF" w:themeFill="background1"/>
        <w:spacing w:after="0" w:line="240" w:lineRule="auto"/>
        <w:jc w:val="both"/>
        <w:rPr>
          <w:rFonts w:ascii="Times New Roman" w:eastAsia="Calibri" w:hAnsi="Times New Roman" w:cs="Times New Roman"/>
          <w:bCs/>
          <w:sz w:val="24"/>
          <w:szCs w:val="24"/>
        </w:rPr>
      </w:pPr>
    </w:p>
    <w:p w:rsidR="003A173D" w:rsidRPr="004C581A" w:rsidRDefault="003A173D" w:rsidP="004C581A">
      <w:pPr>
        <w:shd w:val="clear" w:color="auto" w:fill="FFFFFF" w:themeFill="background1"/>
        <w:spacing w:after="0" w:line="240" w:lineRule="auto"/>
        <w:jc w:val="center"/>
        <w:rPr>
          <w:rFonts w:ascii="Times New Roman" w:eastAsia="Calibri" w:hAnsi="Times New Roman" w:cs="Times New Roman"/>
          <w:bCs/>
          <w:sz w:val="24"/>
          <w:szCs w:val="24"/>
        </w:rPr>
      </w:pPr>
      <w:r w:rsidRPr="004C581A">
        <w:rPr>
          <w:rFonts w:ascii="Times New Roman" w:eastAsia="Calibri" w:hAnsi="Times New Roman" w:cs="Times New Roman"/>
          <w:bCs/>
          <w:sz w:val="24"/>
          <w:szCs w:val="24"/>
        </w:rPr>
        <w:t>2. Права и обязанности Сторон</w:t>
      </w:r>
    </w:p>
    <w:p w:rsidR="003A173D" w:rsidRPr="004C581A" w:rsidRDefault="003A173D" w:rsidP="004C581A">
      <w:pPr>
        <w:shd w:val="clear" w:color="auto" w:fill="FFFFFF" w:themeFill="background1"/>
        <w:spacing w:after="0" w:line="240" w:lineRule="auto"/>
        <w:jc w:val="both"/>
        <w:rPr>
          <w:rFonts w:ascii="Times New Roman" w:eastAsia="Calibri" w:hAnsi="Times New Roman" w:cs="Times New Roman"/>
          <w:bCs/>
          <w:sz w:val="24"/>
          <w:szCs w:val="24"/>
        </w:rPr>
      </w:pPr>
    </w:p>
    <w:p w:rsidR="003A173D" w:rsidRPr="004C581A" w:rsidRDefault="003A173D" w:rsidP="004C581A">
      <w:pPr>
        <w:shd w:val="clear" w:color="auto" w:fill="FFFFFF" w:themeFill="background1"/>
        <w:spacing w:after="0" w:line="240" w:lineRule="auto"/>
        <w:ind w:firstLine="708"/>
        <w:jc w:val="both"/>
        <w:rPr>
          <w:rFonts w:ascii="Times New Roman" w:eastAsia="Calibri" w:hAnsi="Times New Roman" w:cs="Times New Roman"/>
          <w:bCs/>
          <w:sz w:val="24"/>
          <w:szCs w:val="24"/>
        </w:rPr>
      </w:pPr>
      <w:r w:rsidRPr="004C581A">
        <w:rPr>
          <w:rFonts w:ascii="Times New Roman" w:eastAsia="Calibri" w:hAnsi="Times New Roman" w:cs="Times New Roman"/>
          <w:bCs/>
          <w:sz w:val="24"/>
          <w:szCs w:val="24"/>
        </w:rPr>
        <w:t xml:space="preserve">2.1. Администрация обязана предоставить в финансовом году Получателю субсидию в пределах средств, предусмотренных в бюджете </w:t>
      </w:r>
      <w:proofErr w:type="spellStart"/>
      <w:r w:rsidRPr="004C581A">
        <w:rPr>
          <w:rFonts w:ascii="Times New Roman" w:eastAsia="Calibri" w:hAnsi="Times New Roman" w:cs="Times New Roman"/>
          <w:bCs/>
          <w:sz w:val="24"/>
          <w:szCs w:val="24"/>
        </w:rPr>
        <w:t>Слюдянского</w:t>
      </w:r>
      <w:proofErr w:type="spellEnd"/>
      <w:r w:rsidRPr="004C581A">
        <w:rPr>
          <w:rFonts w:ascii="Times New Roman" w:eastAsia="Calibri" w:hAnsi="Times New Roman" w:cs="Times New Roman"/>
          <w:bCs/>
          <w:sz w:val="24"/>
          <w:szCs w:val="24"/>
        </w:rPr>
        <w:t xml:space="preserve"> муниципального района на текущий финансовый год и плановый период, в соответствии с заявкой Получателя.</w:t>
      </w:r>
    </w:p>
    <w:p w:rsidR="003A173D" w:rsidRPr="004C581A" w:rsidRDefault="003A173D" w:rsidP="004C581A">
      <w:pPr>
        <w:shd w:val="clear" w:color="auto" w:fill="FFFFFF" w:themeFill="background1"/>
        <w:spacing w:after="0" w:line="240" w:lineRule="auto"/>
        <w:ind w:firstLine="708"/>
        <w:jc w:val="both"/>
        <w:rPr>
          <w:rFonts w:ascii="Times New Roman" w:eastAsia="Calibri" w:hAnsi="Times New Roman" w:cs="Times New Roman"/>
          <w:bCs/>
          <w:sz w:val="24"/>
          <w:szCs w:val="24"/>
        </w:rPr>
      </w:pPr>
      <w:r w:rsidRPr="004C581A">
        <w:rPr>
          <w:rFonts w:ascii="Times New Roman" w:eastAsia="Calibri" w:hAnsi="Times New Roman" w:cs="Times New Roman"/>
          <w:bCs/>
          <w:sz w:val="24"/>
          <w:szCs w:val="24"/>
        </w:rPr>
        <w:t>2.2. Получатель обязан:</w:t>
      </w:r>
    </w:p>
    <w:p w:rsidR="003A173D" w:rsidRPr="004C581A" w:rsidRDefault="003A173D" w:rsidP="004C581A">
      <w:pPr>
        <w:shd w:val="clear" w:color="auto" w:fill="FFFFFF" w:themeFill="background1"/>
        <w:spacing w:after="0" w:line="240" w:lineRule="auto"/>
        <w:ind w:firstLine="708"/>
        <w:jc w:val="both"/>
        <w:rPr>
          <w:rFonts w:ascii="Times New Roman" w:eastAsia="Calibri" w:hAnsi="Times New Roman" w:cs="Times New Roman"/>
          <w:bCs/>
          <w:sz w:val="24"/>
          <w:szCs w:val="24"/>
        </w:rPr>
      </w:pPr>
      <w:r w:rsidRPr="004C581A">
        <w:rPr>
          <w:rFonts w:ascii="Times New Roman" w:eastAsia="Calibri" w:hAnsi="Times New Roman" w:cs="Times New Roman"/>
          <w:bCs/>
          <w:sz w:val="24"/>
          <w:szCs w:val="24"/>
        </w:rPr>
        <w:t>2.2.1. обеспечить целевое и эффективное использование субсидии в соответствии с настоящим Соглашением;</w:t>
      </w:r>
    </w:p>
    <w:p w:rsidR="003A173D" w:rsidRPr="004C581A" w:rsidRDefault="003A173D" w:rsidP="004C581A">
      <w:pPr>
        <w:shd w:val="clear" w:color="auto" w:fill="FFFFFF" w:themeFill="background1"/>
        <w:spacing w:after="0" w:line="240" w:lineRule="auto"/>
        <w:ind w:firstLine="708"/>
        <w:jc w:val="both"/>
        <w:rPr>
          <w:rFonts w:ascii="Times New Roman" w:eastAsia="Calibri" w:hAnsi="Times New Roman" w:cs="Times New Roman"/>
          <w:bCs/>
          <w:sz w:val="24"/>
          <w:szCs w:val="24"/>
        </w:rPr>
      </w:pPr>
      <w:r w:rsidRPr="004C581A">
        <w:rPr>
          <w:rFonts w:ascii="Times New Roman" w:eastAsia="Calibri" w:hAnsi="Times New Roman" w:cs="Times New Roman"/>
          <w:bCs/>
          <w:sz w:val="24"/>
          <w:szCs w:val="24"/>
        </w:rPr>
        <w:t>2.2.2. уведомлять Администрацию об изменении реквизитов расчетного счета, открытого в российской кредитной организации, в течение пяти рабочих дней;</w:t>
      </w:r>
    </w:p>
    <w:p w:rsidR="003A173D" w:rsidRPr="004C581A" w:rsidRDefault="003A173D" w:rsidP="004C581A">
      <w:pPr>
        <w:shd w:val="clear" w:color="auto" w:fill="FFFFFF" w:themeFill="background1"/>
        <w:spacing w:after="0" w:line="240" w:lineRule="auto"/>
        <w:ind w:firstLine="708"/>
        <w:jc w:val="both"/>
        <w:rPr>
          <w:rFonts w:ascii="Times New Roman" w:eastAsia="Calibri" w:hAnsi="Times New Roman" w:cs="Times New Roman"/>
          <w:bCs/>
          <w:sz w:val="24"/>
          <w:szCs w:val="24"/>
        </w:rPr>
      </w:pPr>
      <w:r w:rsidRPr="004C581A">
        <w:rPr>
          <w:rFonts w:ascii="Times New Roman" w:eastAsia="Calibri" w:hAnsi="Times New Roman" w:cs="Times New Roman"/>
          <w:bCs/>
          <w:sz w:val="24"/>
          <w:szCs w:val="24"/>
        </w:rPr>
        <w:t xml:space="preserve">2.2.3. в случае нарушения целевого назначения субсидии возвратить в бюджет </w:t>
      </w:r>
      <w:proofErr w:type="spellStart"/>
      <w:r w:rsidRPr="004C581A">
        <w:rPr>
          <w:rFonts w:ascii="Times New Roman" w:eastAsia="Calibri" w:hAnsi="Times New Roman" w:cs="Times New Roman"/>
          <w:bCs/>
          <w:sz w:val="24"/>
          <w:szCs w:val="24"/>
        </w:rPr>
        <w:t>Слюдянского</w:t>
      </w:r>
      <w:proofErr w:type="spellEnd"/>
      <w:r w:rsidRPr="004C581A">
        <w:rPr>
          <w:rFonts w:ascii="Times New Roman" w:eastAsia="Calibri" w:hAnsi="Times New Roman" w:cs="Times New Roman"/>
          <w:bCs/>
          <w:sz w:val="24"/>
          <w:szCs w:val="24"/>
        </w:rPr>
        <w:t xml:space="preserve"> муниципального района средства субсидии в соответствии с требованием Администрации в течени</w:t>
      </w:r>
      <w:proofErr w:type="gramStart"/>
      <w:r w:rsidRPr="004C581A">
        <w:rPr>
          <w:rFonts w:ascii="Times New Roman" w:eastAsia="Calibri" w:hAnsi="Times New Roman" w:cs="Times New Roman"/>
          <w:bCs/>
          <w:sz w:val="24"/>
          <w:szCs w:val="24"/>
        </w:rPr>
        <w:t>и</w:t>
      </w:r>
      <w:proofErr w:type="gramEnd"/>
      <w:r w:rsidRPr="004C581A">
        <w:rPr>
          <w:rFonts w:ascii="Times New Roman" w:eastAsia="Calibri" w:hAnsi="Times New Roman" w:cs="Times New Roman"/>
          <w:bCs/>
          <w:sz w:val="24"/>
          <w:szCs w:val="24"/>
        </w:rPr>
        <w:t xml:space="preserve"> 5 рабочих дней со дня получения соответствующего требования;</w:t>
      </w:r>
    </w:p>
    <w:p w:rsidR="003A173D" w:rsidRPr="004C581A" w:rsidRDefault="003A173D" w:rsidP="004C581A">
      <w:pPr>
        <w:shd w:val="clear" w:color="auto" w:fill="FFFFFF" w:themeFill="background1"/>
        <w:spacing w:after="0" w:line="240" w:lineRule="auto"/>
        <w:ind w:firstLine="708"/>
        <w:jc w:val="both"/>
        <w:rPr>
          <w:rFonts w:ascii="Times New Roman" w:eastAsia="Calibri" w:hAnsi="Times New Roman" w:cs="Times New Roman"/>
          <w:bCs/>
          <w:sz w:val="24"/>
          <w:szCs w:val="24"/>
        </w:rPr>
      </w:pPr>
      <w:r w:rsidRPr="004C581A">
        <w:rPr>
          <w:rFonts w:ascii="Times New Roman" w:eastAsia="Calibri" w:hAnsi="Times New Roman" w:cs="Times New Roman"/>
          <w:bCs/>
          <w:sz w:val="24"/>
          <w:szCs w:val="24"/>
        </w:rPr>
        <w:t xml:space="preserve">2.2.4. представлять 1 раз в год в Управление социально-экономического развития администрации </w:t>
      </w:r>
      <w:proofErr w:type="spellStart"/>
      <w:r w:rsidRPr="004C581A">
        <w:rPr>
          <w:rFonts w:ascii="Times New Roman" w:eastAsia="Calibri" w:hAnsi="Times New Roman" w:cs="Times New Roman"/>
          <w:bCs/>
          <w:sz w:val="24"/>
          <w:szCs w:val="24"/>
        </w:rPr>
        <w:t>Слюдянского</w:t>
      </w:r>
      <w:proofErr w:type="spellEnd"/>
      <w:r w:rsidRPr="004C581A">
        <w:rPr>
          <w:rFonts w:ascii="Times New Roman" w:eastAsia="Calibri" w:hAnsi="Times New Roman" w:cs="Times New Roman"/>
          <w:bCs/>
          <w:sz w:val="24"/>
          <w:szCs w:val="24"/>
        </w:rPr>
        <w:t xml:space="preserve"> муниципального района отчет об использовании субсидии не позднее 30 апреля года, следующего </w:t>
      </w:r>
      <w:proofErr w:type="gramStart"/>
      <w:r w:rsidRPr="004C581A">
        <w:rPr>
          <w:rFonts w:ascii="Times New Roman" w:eastAsia="Calibri" w:hAnsi="Times New Roman" w:cs="Times New Roman"/>
          <w:bCs/>
          <w:sz w:val="24"/>
          <w:szCs w:val="24"/>
        </w:rPr>
        <w:t>за</w:t>
      </w:r>
      <w:proofErr w:type="gramEnd"/>
      <w:r w:rsidRPr="004C581A">
        <w:rPr>
          <w:rFonts w:ascii="Times New Roman" w:eastAsia="Calibri" w:hAnsi="Times New Roman" w:cs="Times New Roman"/>
          <w:bCs/>
          <w:sz w:val="24"/>
          <w:szCs w:val="24"/>
        </w:rPr>
        <w:t xml:space="preserve"> отчетным по форме согласно Приложению 4 Порядка. По запросу Администрации представлять иную информацию, связанную с предоставлением и расходованием субсидии.</w:t>
      </w:r>
    </w:p>
    <w:p w:rsidR="00936A06" w:rsidRPr="004C581A" w:rsidRDefault="00936A06" w:rsidP="004C581A">
      <w:pPr>
        <w:shd w:val="clear" w:color="auto" w:fill="FFFFFF" w:themeFill="background1"/>
        <w:spacing w:after="0" w:line="240" w:lineRule="auto"/>
        <w:ind w:firstLine="708"/>
        <w:jc w:val="both"/>
        <w:rPr>
          <w:rFonts w:ascii="Times New Roman" w:eastAsia="Calibri" w:hAnsi="Times New Roman" w:cs="Times New Roman"/>
          <w:bCs/>
          <w:sz w:val="24"/>
          <w:szCs w:val="24"/>
        </w:rPr>
      </w:pPr>
      <w:r w:rsidRPr="004C581A">
        <w:rPr>
          <w:rFonts w:ascii="Times New Roman" w:eastAsia="Calibri" w:hAnsi="Times New Roman" w:cs="Times New Roman"/>
          <w:bCs/>
          <w:sz w:val="24"/>
          <w:szCs w:val="24"/>
        </w:rPr>
        <w:t xml:space="preserve">2.2.5. в случае неполного использования субсидии получателем субсидии в целях предоставления им лизинговых услуг субъектам малого и среднего предпринимательства </w:t>
      </w:r>
      <w:proofErr w:type="spellStart"/>
      <w:r w:rsidRPr="004C581A">
        <w:rPr>
          <w:rFonts w:ascii="Times New Roman" w:eastAsia="Calibri" w:hAnsi="Times New Roman" w:cs="Times New Roman"/>
          <w:bCs/>
          <w:sz w:val="24"/>
          <w:szCs w:val="24"/>
        </w:rPr>
        <w:t>Слюдянского</w:t>
      </w:r>
      <w:proofErr w:type="spellEnd"/>
      <w:r w:rsidRPr="004C581A">
        <w:rPr>
          <w:rFonts w:ascii="Times New Roman" w:eastAsia="Calibri" w:hAnsi="Times New Roman" w:cs="Times New Roman"/>
          <w:bCs/>
          <w:sz w:val="24"/>
          <w:szCs w:val="24"/>
        </w:rPr>
        <w:t xml:space="preserve"> района до конца года, в котором она поступила, неиспользованные остатки субсидии  подлежат возврату получателем субсидии в срок не позднее 01 июля года, следующего за годом предоставления субсидии.</w:t>
      </w:r>
    </w:p>
    <w:p w:rsidR="003A173D" w:rsidRPr="004C581A" w:rsidRDefault="003A173D" w:rsidP="004C581A">
      <w:pPr>
        <w:shd w:val="clear" w:color="auto" w:fill="FFFFFF" w:themeFill="background1"/>
        <w:spacing w:after="0" w:line="240" w:lineRule="auto"/>
        <w:ind w:firstLine="708"/>
        <w:jc w:val="both"/>
        <w:rPr>
          <w:rFonts w:ascii="Times New Roman" w:eastAsia="Calibri" w:hAnsi="Times New Roman" w:cs="Times New Roman"/>
          <w:bCs/>
          <w:sz w:val="24"/>
          <w:szCs w:val="24"/>
        </w:rPr>
      </w:pPr>
      <w:r w:rsidRPr="004C581A">
        <w:rPr>
          <w:rFonts w:ascii="Times New Roman" w:eastAsia="Calibri" w:hAnsi="Times New Roman" w:cs="Times New Roman"/>
          <w:bCs/>
          <w:sz w:val="24"/>
          <w:szCs w:val="24"/>
        </w:rPr>
        <w:t xml:space="preserve">2.3. Получатель подтверждает свое согласие на осуществление Администрацией в отношении себя проверок соблюдения </w:t>
      </w:r>
      <w:r w:rsidR="00936A06" w:rsidRPr="004C581A">
        <w:rPr>
          <w:rFonts w:ascii="Times New Roman" w:eastAsia="Calibri" w:hAnsi="Times New Roman" w:cs="Times New Roman"/>
          <w:bCs/>
          <w:sz w:val="24"/>
          <w:szCs w:val="24"/>
        </w:rPr>
        <w:t xml:space="preserve">порядка и условий </w:t>
      </w:r>
      <w:r w:rsidRPr="004C581A">
        <w:rPr>
          <w:rFonts w:ascii="Times New Roman" w:eastAsia="Calibri" w:hAnsi="Times New Roman" w:cs="Times New Roman"/>
          <w:bCs/>
          <w:sz w:val="24"/>
          <w:szCs w:val="24"/>
        </w:rPr>
        <w:t>предоставления субсидии,</w:t>
      </w:r>
      <w:r w:rsidR="00936A06" w:rsidRPr="004C581A">
        <w:rPr>
          <w:rFonts w:ascii="Times New Roman" w:eastAsia="Calibri" w:hAnsi="Times New Roman" w:cs="Times New Roman"/>
          <w:bCs/>
          <w:sz w:val="24"/>
          <w:szCs w:val="24"/>
        </w:rPr>
        <w:t xml:space="preserve"> в том числе в части достижения результатов предоставления субсидии, а также провер</w:t>
      </w:r>
      <w:r w:rsidR="00EF751F" w:rsidRPr="004C581A">
        <w:rPr>
          <w:rFonts w:ascii="Times New Roman" w:eastAsia="Calibri" w:hAnsi="Times New Roman" w:cs="Times New Roman"/>
          <w:bCs/>
          <w:sz w:val="24"/>
          <w:szCs w:val="24"/>
        </w:rPr>
        <w:t>ок</w:t>
      </w:r>
      <w:r w:rsidR="00A86B2F" w:rsidRPr="004C581A">
        <w:rPr>
          <w:rFonts w:ascii="Times New Roman" w:eastAsia="Calibri" w:hAnsi="Times New Roman" w:cs="Times New Roman"/>
          <w:bCs/>
          <w:sz w:val="24"/>
          <w:szCs w:val="24"/>
        </w:rPr>
        <w:t xml:space="preserve"> </w:t>
      </w:r>
      <w:r w:rsidR="00EF751F" w:rsidRPr="004C581A">
        <w:rPr>
          <w:rFonts w:ascii="Times New Roman" w:eastAsia="Calibri" w:hAnsi="Times New Roman" w:cs="Times New Roman"/>
          <w:bCs/>
          <w:sz w:val="24"/>
          <w:szCs w:val="24"/>
        </w:rPr>
        <w:t xml:space="preserve">отделом внутреннего муниципального финансового контроля администрации </w:t>
      </w:r>
      <w:proofErr w:type="spellStart"/>
      <w:r w:rsidR="00EF751F" w:rsidRPr="004C581A">
        <w:rPr>
          <w:rFonts w:ascii="Times New Roman" w:eastAsia="Calibri" w:hAnsi="Times New Roman" w:cs="Times New Roman"/>
          <w:bCs/>
          <w:sz w:val="24"/>
          <w:szCs w:val="24"/>
        </w:rPr>
        <w:t>Слюдянского</w:t>
      </w:r>
      <w:proofErr w:type="spellEnd"/>
      <w:r w:rsidR="00EF751F" w:rsidRPr="004C581A">
        <w:rPr>
          <w:rFonts w:ascii="Times New Roman" w:eastAsia="Calibri" w:hAnsi="Times New Roman" w:cs="Times New Roman"/>
          <w:bCs/>
          <w:sz w:val="24"/>
          <w:szCs w:val="24"/>
        </w:rPr>
        <w:t xml:space="preserve"> муниципального района </w:t>
      </w:r>
      <w:r w:rsidR="00A86B2F" w:rsidRPr="004C581A">
        <w:rPr>
          <w:rFonts w:ascii="Times New Roman" w:eastAsia="Calibri" w:hAnsi="Times New Roman" w:cs="Times New Roman"/>
          <w:bCs/>
          <w:sz w:val="24"/>
          <w:szCs w:val="24"/>
        </w:rPr>
        <w:t>в соответствии со стать</w:t>
      </w:r>
      <w:r w:rsidR="00EF751F" w:rsidRPr="004C581A">
        <w:rPr>
          <w:rFonts w:ascii="Times New Roman" w:eastAsia="Calibri" w:hAnsi="Times New Roman" w:cs="Times New Roman"/>
          <w:bCs/>
          <w:sz w:val="24"/>
          <w:szCs w:val="24"/>
        </w:rPr>
        <w:t>ей</w:t>
      </w:r>
      <w:r w:rsidR="00A86B2F" w:rsidRPr="004C581A">
        <w:rPr>
          <w:rFonts w:ascii="Times New Roman" w:eastAsia="Calibri" w:hAnsi="Times New Roman" w:cs="Times New Roman"/>
          <w:bCs/>
          <w:sz w:val="24"/>
          <w:szCs w:val="24"/>
        </w:rPr>
        <w:t xml:space="preserve"> 269.2 Бюджетно</w:t>
      </w:r>
      <w:r w:rsidR="00EF751F" w:rsidRPr="004C581A">
        <w:rPr>
          <w:rFonts w:ascii="Times New Roman" w:eastAsia="Calibri" w:hAnsi="Times New Roman" w:cs="Times New Roman"/>
          <w:bCs/>
          <w:sz w:val="24"/>
          <w:szCs w:val="24"/>
        </w:rPr>
        <w:t>го кодекса Российской Федерации.</w:t>
      </w:r>
      <w:r w:rsidRPr="004C581A">
        <w:rPr>
          <w:rFonts w:ascii="Times New Roman" w:eastAsia="Calibri" w:hAnsi="Times New Roman" w:cs="Times New Roman"/>
          <w:bCs/>
          <w:sz w:val="24"/>
          <w:szCs w:val="24"/>
        </w:rPr>
        <w:t xml:space="preserve"> </w:t>
      </w:r>
    </w:p>
    <w:p w:rsidR="00EF751F" w:rsidRPr="004C581A" w:rsidRDefault="00EF751F" w:rsidP="004C581A">
      <w:pPr>
        <w:shd w:val="clear" w:color="auto" w:fill="FFFFFF" w:themeFill="background1"/>
        <w:spacing w:after="0" w:line="240" w:lineRule="auto"/>
        <w:jc w:val="center"/>
        <w:rPr>
          <w:rFonts w:ascii="Times New Roman" w:eastAsia="Calibri" w:hAnsi="Times New Roman" w:cs="Times New Roman"/>
          <w:bCs/>
          <w:sz w:val="24"/>
          <w:szCs w:val="24"/>
        </w:rPr>
      </w:pPr>
    </w:p>
    <w:p w:rsidR="003A173D" w:rsidRPr="004C581A" w:rsidRDefault="003A173D" w:rsidP="004C581A">
      <w:pPr>
        <w:shd w:val="clear" w:color="auto" w:fill="FFFFFF" w:themeFill="background1"/>
        <w:spacing w:after="0" w:line="240" w:lineRule="auto"/>
        <w:jc w:val="center"/>
        <w:rPr>
          <w:rFonts w:ascii="Times New Roman" w:eastAsia="Calibri" w:hAnsi="Times New Roman" w:cs="Times New Roman"/>
          <w:bCs/>
          <w:sz w:val="24"/>
          <w:szCs w:val="24"/>
        </w:rPr>
      </w:pPr>
      <w:r w:rsidRPr="004C581A">
        <w:rPr>
          <w:rFonts w:ascii="Times New Roman" w:eastAsia="Calibri" w:hAnsi="Times New Roman" w:cs="Times New Roman"/>
          <w:bCs/>
          <w:sz w:val="24"/>
          <w:szCs w:val="24"/>
        </w:rPr>
        <w:t>3. Ответственность Сторон</w:t>
      </w:r>
    </w:p>
    <w:p w:rsidR="003A173D" w:rsidRPr="004C581A" w:rsidRDefault="003A173D" w:rsidP="004C581A">
      <w:pPr>
        <w:shd w:val="clear" w:color="auto" w:fill="FFFFFF" w:themeFill="background1"/>
        <w:spacing w:after="0" w:line="240" w:lineRule="auto"/>
        <w:jc w:val="both"/>
        <w:rPr>
          <w:rFonts w:ascii="Times New Roman" w:eastAsia="Calibri" w:hAnsi="Times New Roman" w:cs="Times New Roman"/>
          <w:bCs/>
          <w:sz w:val="24"/>
          <w:szCs w:val="24"/>
        </w:rPr>
      </w:pPr>
    </w:p>
    <w:p w:rsidR="003A173D" w:rsidRPr="004C581A" w:rsidRDefault="003A173D" w:rsidP="004C581A">
      <w:pPr>
        <w:shd w:val="clear" w:color="auto" w:fill="FFFFFF" w:themeFill="background1"/>
        <w:spacing w:after="0" w:line="240" w:lineRule="auto"/>
        <w:ind w:firstLine="708"/>
        <w:jc w:val="both"/>
        <w:rPr>
          <w:rFonts w:ascii="Times New Roman" w:eastAsia="Calibri" w:hAnsi="Times New Roman" w:cs="Times New Roman"/>
          <w:bCs/>
          <w:sz w:val="24"/>
          <w:szCs w:val="24"/>
        </w:rPr>
      </w:pPr>
      <w:r w:rsidRPr="004C581A">
        <w:rPr>
          <w:rFonts w:ascii="Times New Roman" w:eastAsia="Calibri" w:hAnsi="Times New Roman" w:cs="Times New Roman"/>
          <w:bCs/>
          <w:sz w:val="24"/>
          <w:szCs w:val="24"/>
        </w:rPr>
        <w:t>3.1. За неисполнение или ненадлежащее исполнение обязательств, вытекающих из настоящего Соглашения, Стороны несут ответственность, предусмотренную законодательством.</w:t>
      </w:r>
    </w:p>
    <w:p w:rsidR="003A173D" w:rsidRPr="004C581A" w:rsidRDefault="003A173D" w:rsidP="004C581A">
      <w:pPr>
        <w:shd w:val="clear" w:color="auto" w:fill="FFFFFF" w:themeFill="background1"/>
        <w:spacing w:after="0" w:line="240" w:lineRule="auto"/>
        <w:ind w:firstLine="708"/>
        <w:jc w:val="both"/>
        <w:rPr>
          <w:rFonts w:ascii="Times New Roman" w:eastAsia="Calibri" w:hAnsi="Times New Roman" w:cs="Times New Roman"/>
          <w:bCs/>
          <w:sz w:val="24"/>
          <w:szCs w:val="24"/>
        </w:rPr>
      </w:pPr>
      <w:r w:rsidRPr="004C581A">
        <w:rPr>
          <w:rFonts w:ascii="Times New Roman" w:eastAsia="Calibri" w:hAnsi="Times New Roman" w:cs="Times New Roman"/>
          <w:bCs/>
          <w:sz w:val="24"/>
          <w:szCs w:val="24"/>
        </w:rPr>
        <w:t>3.2. Получатель несет ответственность за достоверность информации, содержащейся в отчетных и иных документах, представляемых в Администрацию и проверяющие органы.</w:t>
      </w:r>
    </w:p>
    <w:p w:rsidR="003A173D" w:rsidRPr="004C581A" w:rsidRDefault="003A173D" w:rsidP="004C581A">
      <w:pPr>
        <w:shd w:val="clear" w:color="auto" w:fill="FFFFFF" w:themeFill="background1"/>
        <w:spacing w:after="0" w:line="240" w:lineRule="auto"/>
        <w:ind w:firstLine="708"/>
        <w:jc w:val="both"/>
        <w:rPr>
          <w:rFonts w:ascii="Times New Roman" w:eastAsia="Calibri" w:hAnsi="Times New Roman" w:cs="Times New Roman"/>
          <w:bCs/>
          <w:sz w:val="24"/>
          <w:szCs w:val="24"/>
        </w:rPr>
      </w:pPr>
      <w:r w:rsidRPr="004C581A">
        <w:rPr>
          <w:rFonts w:ascii="Times New Roman" w:eastAsia="Calibri" w:hAnsi="Times New Roman" w:cs="Times New Roman"/>
          <w:bCs/>
          <w:sz w:val="24"/>
          <w:szCs w:val="24"/>
        </w:rPr>
        <w:lastRenderedPageBreak/>
        <w:t>3.3. Получатель в соответствии с законодательством несет ответственность за нецелевое и неэффективное использование субсидии.</w:t>
      </w:r>
    </w:p>
    <w:p w:rsidR="003A173D" w:rsidRPr="004C581A" w:rsidRDefault="003A173D" w:rsidP="004C581A">
      <w:pPr>
        <w:shd w:val="clear" w:color="auto" w:fill="FFFFFF" w:themeFill="background1"/>
        <w:spacing w:after="0" w:line="240" w:lineRule="auto"/>
        <w:jc w:val="both"/>
        <w:rPr>
          <w:rFonts w:ascii="Times New Roman" w:eastAsia="Calibri" w:hAnsi="Times New Roman" w:cs="Times New Roman"/>
          <w:bCs/>
          <w:sz w:val="24"/>
          <w:szCs w:val="24"/>
        </w:rPr>
      </w:pPr>
    </w:p>
    <w:p w:rsidR="003A173D" w:rsidRPr="004C581A" w:rsidRDefault="003A173D" w:rsidP="004C581A">
      <w:pPr>
        <w:shd w:val="clear" w:color="auto" w:fill="FFFFFF" w:themeFill="background1"/>
        <w:spacing w:after="0" w:line="240" w:lineRule="auto"/>
        <w:ind w:firstLine="708"/>
        <w:jc w:val="center"/>
        <w:rPr>
          <w:rFonts w:ascii="Times New Roman" w:eastAsia="Calibri" w:hAnsi="Times New Roman" w:cs="Times New Roman"/>
          <w:bCs/>
          <w:sz w:val="24"/>
          <w:szCs w:val="24"/>
        </w:rPr>
      </w:pPr>
      <w:r w:rsidRPr="004C581A">
        <w:rPr>
          <w:rFonts w:ascii="Times New Roman" w:eastAsia="Calibri" w:hAnsi="Times New Roman" w:cs="Times New Roman"/>
          <w:bCs/>
          <w:sz w:val="24"/>
          <w:szCs w:val="24"/>
        </w:rPr>
        <w:t>4. Срок действия Соглашения</w:t>
      </w:r>
    </w:p>
    <w:p w:rsidR="003A173D" w:rsidRPr="004C581A" w:rsidRDefault="003A173D" w:rsidP="004C581A">
      <w:pPr>
        <w:shd w:val="clear" w:color="auto" w:fill="FFFFFF" w:themeFill="background1"/>
        <w:spacing w:after="0" w:line="240" w:lineRule="auto"/>
        <w:ind w:firstLine="708"/>
        <w:jc w:val="both"/>
        <w:rPr>
          <w:rFonts w:ascii="Times New Roman" w:eastAsia="Calibri" w:hAnsi="Times New Roman" w:cs="Times New Roman"/>
          <w:bCs/>
          <w:sz w:val="24"/>
          <w:szCs w:val="24"/>
        </w:rPr>
      </w:pPr>
      <w:r w:rsidRPr="004C581A">
        <w:rPr>
          <w:rFonts w:ascii="Times New Roman" w:eastAsia="Calibri" w:hAnsi="Times New Roman" w:cs="Times New Roman"/>
          <w:bCs/>
          <w:sz w:val="24"/>
          <w:szCs w:val="24"/>
        </w:rPr>
        <w:t>4.1. Соглашение вступает в силу с момента подписания его Сторонами и действует до полного выполнения обязательств.</w:t>
      </w:r>
    </w:p>
    <w:p w:rsidR="003A173D" w:rsidRPr="004C581A" w:rsidRDefault="003A173D" w:rsidP="004C581A">
      <w:pPr>
        <w:shd w:val="clear" w:color="auto" w:fill="FFFFFF" w:themeFill="background1"/>
        <w:spacing w:after="0" w:line="240" w:lineRule="auto"/>
        <w:ind w:firstLine="708"/>
        <w:jc w:val="both"/>
        <w:rPr>
          <w:rFonts w:ascii="Times New Roman" w:eastAsia="Calibri" w:hAnsi="Times New Roman" w:cs="Times New Roman"/>
          <w:bCs/>
          <w:sz w:val="24"/>
          <w:szCs w:val="24"/>
        </w:rPr>
      </w:pPr>
      <w:r w:rsidRPr="004C581A">
        <w:rPr>
          <w:rFonts w:ascii="Times New Roman" w:eastAsia="Calibri" w:hAnsi="Times New Roman" w:cs="Times New Roman"/>
          <w:bCs/>
          <w:sz w:val="24"/>
          <w:szCs w:val="24"/>
        </w:rPr>
        <w:t xml:space="preserve">4.2. Соглашение составлено в трех </w:t>
      </w:r>
      <w:proofErr w:type="gramStart"/>
      <w:r w:rsidRPr="004C581A">
        <w:rPr>
          <w:rFonts w:ascii="Times New Roman" w:eastAsia="Calibri" w:hAnsi="Times New Roman" w:cs="Times New Roman"/>
          <w:bCs/>
          <w:sz w:val="24"/>
          <w:szCs w:val="24"/>
        </w:rPr>
        <w:t>экземплярах</w:t>
      </w:r>
      <w:proofErr w:type="gramEnd"/>
      <w:r w:rsidRPr="004C581A">
        <w:rPr>
          <w:rFonts w:ascii="Times New Roman" w:eastAsia="Calibri" w:hAnsi="Times New Roman" w:cs="Times New Roman"/>
          <w:bCs/>
          <w:sz w:val="24"/>
          <w:szCs w:val="24"/>
        </w:rPr>
        <w:t xml:space="preserve"> – один из </w:t>
      </w:r>
      <w:proofErr w:type="gramStart"/>
      <w:r w:rsidRPr="004C581A">
        <w:rPr>
          <w:rFonts w:ascii="Times New Roman" w:eastAsia="Calibri" w:hAnsi="Times New Roman" w:cs="Times New Roman"/>
          <w:bCs/>
          <w:sz w:val="24"/>
          <w:szCs w:val="24"/>
        </w:rPr>
        <w:t>которых</w:t>
      </w:r>
      <w:proofErr w:type="gramEnd"/>
      <w:r w:rsidRPr="004C581A">
        <w:rPr>
          <w:rFonts w:ascii="Times New Roman" w:eastAsia="Calibri" w:hAnsi="Times New Roman" w:cs="Times New Roman"/>
          <w:bCs/>
          <w:sz w:val="24"/>
          <w:szCs w:val="24"/>
        </w:rPr>
        <w:t xml:space="preserve"> предоставляется Получателю. Каждый экземпляр Соглашения имеет одинаковую юридическую силу.</w:t>
      </w:r>
    </w:p>
    <w:p w:rsidR="003A173D" w:rsidRPr="004C581A" w:rsidRDefault="003A173D" w:rsidP="004C581A">
      <w:pPr>
        <w:shd w:val="clear" w:color="auto" w:fill="FFFFFF" w:themeFill="background1"/>
        <w:spacing w:after="0" w:line="240" w:lineRule="auto"/>
        <w:jc w:val="both"/>
        <w:rPr>
          <w:rFonts w:ascii="Times New Roman" w:eastAsia="Calibri" w:hAnsi="Times New Roman" w:cs="Times New Roman"/>
          <w:bCs/>
          <w:sz w:val="24"/>
          <w:szCs w:val="24"/>
        </w:rPr>
      </w:pPr>
    </w:p>
    <w:p w:rsidR="003A173D" w:rsidRPr="004C581A" w:rsidRDefault="003A173D" w:rsidP="004C581A">
      <w:pPr>
        <w:shd w:val="clear" w:color="auto" w:fill="FFFFFF" w:themeFill="background1"/>
        <w:spacing w:after="0" w:line="240" w:lineRule="auto"/>
        <w:jc w:val="center"/>
        <w:rPr>
          <w:rFonts w:ascii="Times New Roman" w:eastAsia="Calibri" w:hAnsi="Times New Roman" w:cs="Times New Roman"/>
          <w:bCs/>
          <w:sz w:val="24"/>
          <w:szCs w:val="24"/>
        </w:rPr>
      </w:pPr>
      <w:r w:rsidRPr="004C581A">
        <w:rPr>
          <w:rFonts w:ascii="Times New Roman" w:eastAsia="Calibri" w:hAnsi="Times New Roman" w:cs="Times New Roman"/>
          <w:bCs/>
          <w:sz w:val="24"/>
          <w:szCs w:val="24"/>
        </w:rPr>
        <w:t>5. Заключительные положения</w:t>
      </w:r>
    </w:p>
    <w:p w:rsidR="003A173D" w:rsidRPr="004C581A" w:rsidRDefault="003A173D" w:rsidP="004C581A">
      <w:pPr>
        <w:shd w:val="clear" w:color="auto" w:fill="FFFFFF" w:themeFill="background1"/>
        <w:spacing w:after="0" w:line="240" w:lineRule="auto"/>
        <w:jc w:val="both"/>
        <w:rPr>
          <w:rFonts w:ascii="Times New Roman" w:eastAsia="Calibri" w:hAnsi="Times New Roman" w:cs="Times New Roman"/>
          <w:bCs/>
          <w:sz w:val="24"/>
          <w:szCs w:val="24"/>
        </w:rPr>
      </w:pPr>
    </w:p>
    <w:p w:rsidR="003A173D" w:rsidRPr="004C581A" w:rsidRDefault="003A173D" w:rsidP="004C581A">
      <w:pPr>
        <w:shd w:val="clear" w:color="auto" w:fill="FFFFFF" w:themeFill="background1"/>
        <w:spacing w:after="0" w:line="240" w:lineRule="auto"/>
        <w:ind w:firstLine="708"/>
        <w:jc w:val="both"/>
        <w:rPr>
          <w:rFonts w:ascii="Times New Roman" w:eastAsia="Calibri" w:hAnsi="Times New Roman" w:cs="Times New Roman"/>
          <w:bCs/>
          <w:sz w:val="24"/>
          <w:szCs w:val="24"/>
        </w:rPr>
      </w:pPr>
      <w:r w:rsidRPr="004C581A">
        <w:rPr>
          <w:rFonts w:ascii="Times New Roman" w:eastAsia="Calibri" w:hAnsi="Times New Roman" w:cs="Times New Roman"/>
          <w:bCs/>
          <w:sz w:val="24"/>
          <w:szCs w:val="24"/>
        </w:rPr>
        <w:t>Изменение и дополнение условий настоящего Соглашения допускается только по письменному соглашению Сторон. Изменения и дополнения в настоящее Соглашение оформляются дополнительными соглашениями, являющимися неотъемлемой частью настоящего Соглашения.</w:t>
      </w:r>
    </w:p>
    <w:p w:rsidR="003A173D" w:rsidRPr="004C581A" w:rsidRDefault="003A173D" w:rsidP="004C581A">
      <w:pPr>
        <w:shd w:val="clear" w:color="auto" w:fill="FFFFFF" w:themeFill="background1"/>
        <w:spacing w:after="0" w:line="240" w:lineRule="auto"/>
        <w:jc w:val="both"/>
        <w:rPr>
          <w:rFonts w:ascii="Times New Roman" w:eastAsia="Calibri" w:hAnsi="Times New Roman" w:cs="Times New Roman"/>
          <w:bCs/>
          <w:sz w:val="24"/>
          <w:szCs w:val="24"/>
        </w:rPr>
      </w:pPr>
    </w:p>
    <w:p w:rsidR="003A173D" w:rsidRPr="004C581A" w:rsidRDefault="003A173D" w:rsidP="004C581A">
      <w:pPr>
        <w:shd w:val="clear" w:color="auto" w:fill="FFFFFF" w:themeFill="background1"/>
        <w:spacing w:after="0" w:line="240" w:lineRule="auto"/>
        <w:jc w:val="center"/>
        <w:rPr>
          <w:rFonts w:ascii="Times New Roman" w:eastAsia="Calibri" w:hAnsi="Times New Roman" w:cs="Times New Roman"/>
          <w:bCs/>
          <w:sz w:val="24"/>
          <w:szCs w:val="24"/>
        </w:rPr>
      </w:pPr>
      <w:r w:rsidRPr="004C581A">
        <w:rPr>
          <w:rFonts w:ascii="Times New Roman" w:eastAsia="Calibri" w:hAnsi="Times New Roman" w:cs="Times New Roman"/>
          <w:bCs/>
          <w:sz w:val="24"/>
          <w:szCs w:val="24"/>
        </w:rPr>
        <w:t>6. Юридические адреса и реквизиты Сторон</w:t>
      </w:r>
    </w:p>
    <w:p w:rsidR="003A173D" w:rsidRPr="004C581A" w:rsidRDefault="003A173D" w:rsidP="004C581A">
      <w:pPr>
        <w:shd w:val="clear" w:color="auto" w:fill="FFFFFF" w:themeFill="background1"/>
        <w:spacing w:after="0" w:line="240" w:lineRule="auto"/>
        <w:jc w:val="both"/>
        <w:rPr>
          <w:rFonts w:ascii="Times New Roman" w:eastAsia="Calibri" w:hAnsi="Times New Roman" w:cs="Times New Roman"/>
          <w:bCs/>
          <w:sz w:val="24"/>
          <w:szCs w:val="24"/>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28"/>
        <w:gridCol w:w="4643"/>
      </w:tblGrid>
      <w:tr w:rsidR="00A6074D" w:rsidRPr="004C581A" w:rsidTr="00B043EF">
        <w:tc>
          <w:tcPr>
            <w:tcW w:w="4928" w:type="dxa"/>
          </w:tcPr>
          <w:p w:rsidR="00A6074D" w:rsidRPr="004C581A" w:rsidRDefault="00A6074D" w:rsidP="004C581A">
            <w:pPr>
              <w:shd w:val="clear" w:color="auto" w:fill="FFFFFF" w:themeFill="background1"/>
              <w:jc w:val="center"/>
              <w:rPr>
                <w:rFonts w:ascii="Times New Roman" w:hAnsi="Times New Roman" w:cs="Times New Roman"/>
                <w:sz w:val="26"/>
                <w:szCs w:val="26"/>
              </w:rPr>
            </w:pPr>
            <w:r w:rsidRPr="004C581A">
              <w:rPr>
                <w:rFonts w:ascii="Times New Roman" w:hAnsi="Times New Roman" w:cs="Times New Roman"/>
                <w:sz w:val="26"/>
                <w:szCs w:val="26"/>
              </w:rPr>
              <w:t>Администрация:</w:t>
            </w:r>
          </w:p>
          <w:p w:rsidR="00A6074D" w:rsidRPr="004C581A" w:rsidRDefault="00A6074D" w:rsidP="004C581A">
            <w:pPr>
              <w:shd w:val="clear" w:color="auto" w:fill="FFFFFF" w:themeFill="background1"/>
              <w:rPr>
                <w:rFonts w:ascii="Times New Roman" w:hAnsi="Times New Roman" w:cs="Times New Roman"/>
                <w:sz w:val="26"/>
                <w:szCs w:val="26"/>
              </w:rPr>
            </w:pPr>
            <w:r w:rsidRPr="004C581A">
              <w:rPr>
                <w:rFonts w:ascii="Times New Roman" w:hAnsi="Times New Roman" w:cs="Times New Roman"/>
                <w:sz w:val="26"/>
                <w:szCs w:val="26"/>
              </w:rPr>
              <w:t xml:space="preserve">Администрация </w:t>
            </w:r>
            <w:proofErr w:type="spellStart"/>
            <w:r w:rsidRPr="004C581A">
              <w:rPr>
                <w:rFonts w:ascii="Times New Roman" w:hAnsi="Times New Roman" w:cs="Times New Roman"/>
                <w:sz w:val="26"/>
                <w:szCs w:val="26"/>
              </w:rPr>
              <w:t>Слюдянского</w:t>
            </w:r>
            <w:proofErr w:type="spellEnd"/>
            <w:r w:rsidRPr="004C581A">
              <w:rPr>
                <w:rFonts w:ascii="Times New Roman" w:hAnsi="Times New Roman" w:cs="Times New Roman"/>
                <w:sz w:val="26"/>
                <w:szCs w:val="26"/>
              </w:rPr>
              <w:t xml:space="preserve"> муниципального района</w:t>
            </w:r>
          </w:p>
          <w:p w:rsidR="00A6074D" w:rsidRPr="004C581A" w:rsidRDefault="00A6074D" w:rsidP="004C581A">
            <w:pPr>
              <w:shd w:val="clear" w:color="auto" w:fill="FFFFFF" w:themeFill="background1"/>
              <w:rPr>
                <w:rFonts w:ascii="Times New Roman" w:hAnsi="Times New Roman" w:cs="Times New Roman"/>
                <w:sz w:val="26"/>
                <w:szCs w:val="26"/>
              </w:rPr>
            </w:pPr>
          </w:p>
          <w:p w:rsidR="00A6074D" w:rsidRPr="004C581A" w:rsidRDefault="00A6074D" w:rsidP="004C581A">
            <w:pPr>
              <w:shd w:val="clear" w:color="auto" w:fill="FFFFFF" w:themeFill="background1"/>
              <w:jc w:val="both"/>
              <w:rPr>
                <w:rFonts w:ascii="Times New Roman" w:hAnsi="Times New Roman" w:cs="Times New Roman"/>
                <w:sz w:val="26"/>
                <w:szCs w:val="26"/>
              </w:rPr>
            </w:pPr>
            <w:r w:rsidRPr="004C581A">
              <w:rPr>
                <w:rFonts w:ascii="Times New Roman" w:hAnsi="Times New Roman" w:cs="Times New Roman"/>
                <w:sz w:val="26"/>
                <w:szCs w:val="26"/>
              </w:rPr>
              <w:t xml:space="preserve">Юридический адрес: Россия, 665904, Иркутская область, </w:t>
            </w:r>
            <w:proofErr w:type="spellStart"/>
            <w:r w:rsidRPr="004C581A">
              <w:rPr>
                <w:rFonts w:ascii="Times New Roman" w:hAnsi="Times New Roman" w:cs="Times New Roman"/>
                <w:sz w:val="26"/>
                <w:szCs w:val="26"/>
              </w:rPr>
              <w:t>г</w:t>
            </w:r>
            <w:proofErr w:type="gramStart"/>
            <w:r w:rsidRPr="004C581A">
              <w:rPr>
                <w:rFonts w:ascii="Times New Roman" w:hAnsi="Times New Roman" w:cs="Times New Roman"/>
                <w:sz w:val="26"/>
                <w:szCs w:val="26"/>
              </w:rPr>
              <w:t>.С</w:t>
            </w:r>
            <w:proofErr w:type="gramEnd"/>
            <w:r w:rsidRPr="004C581A">
              <w:rPr>
                <w:rFonts w:ascii="Times New Roman" w:hAnsi="Times New Roman" w:cs="Times New Roman"/>
                <w:sz w:val="26"/>
                <w:szCs w:val="26"/>
              </w:rPr>
              <w:t>людянка</w:t>
            </w:r>
            <w:proofErr w:type="spellEnd"/>
            <w:r w:rsidRPr="004C581A">
              <w:rPr>
                <w:rFonts w:ascii="Times New Roman" w:hAnsi="Times New Roman" w:cs="Times New Roman"/>
                <w:sz w:val="26"/>
                <w:szCs w:val="26"/>
              </w:rPr>
              <w:t xml:space="preserve">, ул. </w:t>
            </w:r>
            <w:proofErr w:type="spellStart"/>
            <w:r w:rsidRPr="004C581A">
              <w:rPr>
                <w:rFonts w:ascii="Times New Roman" w:hAnsi="Times New Roman" w:cs="Times New Roman"/>
                <w:sz w:val="26"/>
                <w:szCs w:val="26"/>
              </w:rPr>
              <w:t>Ржанова</w:t>
            </w:r>
            <w:proofErr w:type="spellEnd"/>
            <w:r w:rsidRPr="004C581A">
              <w:rPr>
                <w:rFonts w:ascii="Times New Roman" w:hAnsi="Times New Roman" w:cs="Times New Roman"/>
                <w:sz w:val="26"/>
                <w:szCs w:val="26"/>
              </w:rPr>
              <w:t>, 2</w:t>
            </w:r>
          </w:p>
          <w:p w:rsidR="00A6074D" w:rsidRPr="004C581A" w:rsidRDefault="00A6074D" w:rsidP="004C581A">
            <w:pPr>
              <w:shd w:val="clear" w:color="auto" w:fill="FFFFFF" w:themeFill="background1"/>
              <w:jc w:val="both"/>
              <w:rPr>
                <w:rFonts w:ascii="Times New Roman" w:hAnsi="Times New Roman" w:cs="Times New Roman"/>
                <w:sz w:val="26"/>
                <w:szCs w:val="26"/>
              </w:rPr>
            </w:pPr>
            <w:r w:rsidRPr="004C581A">
              <w:rPr>
                <w:rFonts w:ascii="Times New Roman" w:hAnsi="Times New Roman" w:cs="Times New Roman"/>
                <w:sz w:val="26"/>
                <w:szCs w:val="26"/>
              </w:rPr>
              <w:t>ИНН 3837045154, КПП  381001001,</w:t>
            </w:r>
          </w:p>
          <w:p w:rsidR="00A6074D" w:rsidRPr="004C581A" w:rsidRDefault="00A6074D" w:rsidP="004C581A">
            <w:pPr>
              <w:shd w:val="clear" w:color="auto" w:fill="FFFFFF" w:themeFill="background1"/>
              <w:jc w:val="both"/>
              <w:rPr>
                <w:rFonts w:ascii="Times New Roman" w:hAnsi="Times New Roman" w:cs="Times New Roman"/>
                <w:sz w:val="26"/>
                <w:szCs w:val="26"/>
              </w:rPr>
            </w:pPr>
            <w:r w:rsidRPr="004C581A">
              <w:rPr>
                <w:rFonts w:ascii="Times New Roman" w:hAnsi="Times New Roman" w:cs="Times New Roman"/>
                <w:sz w:val="26"/>
                <w:szCs w:val="26"/>
              </w:rPr>
              <w:t xml:space="preserve">Комитет финансов </w:t>
            </w:r>
            <w:proofErr w:type="spellStart"/>
            <w:r w:rsidRPr="004C581A">
              <w:rPr>
                <w:rFonts w:ascii="Times New Roman" w:hAnsi="Times New Roman" w:cs="Times New Roman"/>
                <w:sz w:val="26"/>
                <w:szCs w:val="26"/>
              </w:rPr>
              <w:t>Слюдянского</w:t>
            </w:r>
            <w:proofErr w:type="spellEnd"/>
            <w:r w:rsidRPr="004C581A">
              <w:rPr>
                <w:rFonts w:ascii="Times New Roman" w:hAnsi="Times New Roman" w:cs="Times New Roman"/>
                <w:sz w:val="26"/>
                <w:szCs w:val="26"/>
              </w:rPr>
              <w:t xml:space="preserve"> района (Администрация </w:t>
            </w:r>
            <w:proofErr w:type="spellStart"/>
            <w:r w:rsidRPr="004C581A">
              <w:rPr>
                <w:rFonts w:ascii="Times New Roman" w:hAnsi="Times New Roman" w:cs="Times New Roman"/>
                <w:sz w:val="26"/>
                <w:szCs w:val="26"/>
              </w:rPr>
              <w:t>Слюдянского</w:t>
            </w:r>
            <w:proofErr w:type="spellEnd"/>
            <w:r w:rsidRPr="004C581A">
              <w:rPr>
                <w:rFonts w:ascii="Times New Roman" w:hAnsi="Times New Roman" w:cs="Times New Roman"/>
                <w:sz w:val="26"/>
                <w:szCs w:val="26"/>
              </w:rPr>
              <w:t xml:space="preserve"> муниципального района, </w:t>
            </w:r>
            <w:proofErr w:type="gramStart"/>
            <w:r w:rsidRPr="004C581A">
              <w:rPr>
                <w:rFonts w:ascii="Times New Roman" w:hAnsi="Times New Roman" w:cs="Times New Roman"/>
                <w:sz w:val="26"/>
                <w:szCs w:val="26"/>
              </w:rPr>
              <w:t>л</w:t>
            </w:r>
            <w:proofErr w:type="gramEnd"/>
            <w:r w:rsidRPr="004C581A">
              <w:rPr>
                <w:rFonts w:ascii="Times New Roman" w:hAnsi="Times New Roman" w:cs="Times New Roman"/>
                <w:sz w:val="26"/>
                <w:szCs w:val="26"/>
              </w:rPr>
              <w:t>/с 090111004)</w:t>
            </w:r>
          </w:p>
          <w:p w:rsidR="00A6074D" w:rsidRPr="004C581A" w:rsidRDefault="00A6074D" w:rsidP="004C581A">
            <w:pPr>
              <w:shd w:val="clear" w:color="auto" w:fill="FFFFFF" w:themeFill="background1"/>
              <w:jc w:val="both"/>
              <w:rPr>
                <w:rFonts w:ascii="Times New Roman" w:hAnsi="Times New Roman" w:cs="Times New Roman"/>
                <w:sz w:val="26"/>
                <w:szCs w:val="26"/>
              </w:rPr>
            </w:pPr>
            <w:r w:rsidRPr="004C581A">
              <w:rPr>
                <w:rFonts w:ascii="Times New Roman" w:hAnsi="Times New Roman" w:cs="Times New Roman"/>
                <w:sz w:val="26"/>
                <w:szCs w:val="26"/>
              </w:rPr>
              <w:t>счет № 03231643256340003400</w:t>
            </w:r>
          </w:p>
          <w:p w:rsidR="00A6074D" w:rsidRPr="004C581A" w:rsidRDefault="00A6074D" w:rsidP="004C581A">
            <w:pPr>
              <w:shd w:val="clear" w:color="auto" w:fill="FFFFFF" w:themeFill="background1"/>
              <w:jc w:val="both"/>
              <w:rPr>
                <w:rFonts w:ascii="Times New Roman" w:hAnsi="Times New Roman" w:cs="Times New Roman"/>
                <w:sz w:val="26"/>
                <w:szCs w:val="26"/>
              </w:rPr>
            </w:pPr>
            <w:r w:rsidRPr="004C581A">
              <w:rPr>
                <w:rFonts w:ascii="Times New Roman" w:hAnsi="Times New Roman" w:cs="Times New Roman"/>
                <w:sz w:val="26"/>
                <w:szCs w:val="26"/>
              </w:rPr>
              <w:t xml:space="preserve">в Отделение Иркутск Банка России//УФК по Иркутской области </w:t>
            </w:r>
            <w:proofErr w:type="spellStart"/>
            <w:r w:rsidRPr="004C581A">
              <w:rPr>
                <w:rFonts w:ascii="Times New Roman" w:hAnsi="Times New Roman" w:cs="Times New Roman"/>
                <w:sz w:val="26"/>
                <w:szCs w:val="26"/>
              </w:rPr>
              <w:t>г</w:t>
            </w:r>
            <w:proofErr w:type="gramStart"/>
            <w:r w:rsidRPr="004C581A">
              <w:rPr>
                <w:rFonts w:ascii="Times New Roman" w:hAnsi="Times New Roman" w:cs="Times New Roman"/>
                <w:sz w:val="26"/>
                <w:szCs w:val="26"/>
              </w:rPr>
              <w:t>.И</w:t>
            </w:r>
            <w:proofErr w:type="gramEnd"/>
            <w:r w:rsidRPr="004C581A">
              <w:rPr>
                <w:rFonts w:ascii="Times New Roman" w:hAnsi="Times New Roman" w:cs="Times New Roman"/>
                <w:sz w:val="26"/>
                <w:szCs w:val="26"/>
              </w:rPr>
              <w:t>ркутск</w:t>
            </w:r>
            <w:proofErr w:type="spellEnd"/>
            <w:r w:rsidRPr="004C581A">
              <w:rPr>
                <w:rFonts w:ascii="Times New Roman" w:hAnsi="Times New Roman" w:cs="Times New Roman"/>
                <w:sz w:val="26"/>
                <w:szCs w:val="26"/>
              </w:rPr>
              <w:t xml:space="preserve"> </w:t>
            </w:r>
          </w:p>
          <w:p w:rsidR="00A6074D" w:rsidRPr="004C581A" w:rsidRDefault="00A6074D" w:rsidP="004C581A">
            <w:pPr>
              <w:shd w:val="clear" w:color="auto" w:fill="FFFFFF" w:themeFill="background1"/>
              <w:jc w:val="both"/>
              <w:rPr>
                <w:rFonts w:ascii="Times New Roman" w:hAnsi="Times New Roman" w:cs="Times New Roman"/>
                <w:sz w:val="26"/>
                <w:szCs w:val="26"/>
              </w:rPr>
            </w:pPr>
            <w:proofErr w:type="gramStart"/>
            <w:r w:rsidRPr="004C581A">
              <w:rPr>
                <w:rFonts w:ascii="Times New Roman" w:hAnsi="Times New Roman" w:cs="Times New Roman"/>
                <w:sz w:val="26"/>
                <w:szCs w:val="26"/>
              </w:rPr>
              <w:t>к</w:t>
            </w:r>
            <w:proofErr w:type="gramEnd"/>
            <w:r w:rsidRPr="004C581A">
              <w:rPr>
                <w:rFonts w:ascii="Times New Roman" w:hAnsi="Times New Roman" w:cs="Times New Roman"/>
                <w:sz w:val="26"/>
                <w:szCs w:val="26"/>
              </w:rPr>
              <w:t>/счет № 40102810145370000026</w:t>
            </w:r>
          </w:p>
          <w:p w:rsidR="00A6074D" w:rsidRPr="004C581A" w:rsidRDefault="00A6074D" w:rsidP="004C581A">
            <w:pPr>
              <w:shd w:val="clear" w:color="auto" w:fill="FFFFFF" w:themeFill="background1"/>
              <w:jc w:val="both"/>
              <w:rPr>
                <w:rFonts w:ascii="Times New Roman" w:hAnsi="Times New Roman" w:cs="Times New Roman"/>
                <w:sz w:val="26"/>
                <w:szCs w:val="26"/>
              </w:rPr>
            </w:pPr>
            <w:r w:rsidRPr="004C581A">
              <w:rPr>
                <w:rFonts w:ascii="Times New Roman" w:hAnsi="Times New Roman" w:cs="Times New Roman"/>
                <w:sz w:val="26"/>
                <w:szCs w:val="26"/>
              </w:rPr>
              <w:t>БИК 012520101,</w:t>
            </w:r>
          </w:p>
          <w:p w:rsidR="00A6074D" w:rsidRPr="004C581A" w:rsidRDefault="00A6074D" w:rsidP="004C581A">
            <w:pPr>
              <w:shd w:val="clear" w:color="auto" w:fill="FFFFFF" w:themeFill="background1"/>
              <w:jc w:val="both"/>
              <w:rPr>
                <w:rFonts w:ascii="Times New Roman" w:hAnsi="Times New Roman" w:cs="Times New Roman"/>
                <w:sz w:val="26"/>
                <w:szCs w:val="26"/>
              </w:rPr>
            </w:pPr>
            <w:r w:rsidRPr="004C581A">
              <w:rPr>
                <w:rFonts w:ascii="Times New Roman" w:hAnsi="Times New Roman" w:cs="Times New Roman"/>
                <w:sz w:val="26"/>
                <w:szCs w:val="26"/>
              </w:rPr>
              <w:t xml:space="preserve">ОГРН 1023802719082 </w:t>
            </w:r>
          </w:p>
          <w:p w:rsidR="00A6074D" w:rsidRPr="004C581A" w:rsidRDefault="00A6074D" w:rsidP="004C581A">
            <w:pPr>
              <w:shd w:val="clear" w:color="auto" w:fill="FFFFFF" w:themeFill="background1"/>
              <w:jc w:val="both"/>
              <w:rPr>
                <w:rFonts w:ascii="Times New Roman" w:hAnsi="Times New Roman" w:cs="Times New Roman"/>
                <w:sz w:val="26"/>
                <w:szCs w:val="26"/>
              </w:rPr>
            </w:pPr>
            <w:r w:rsidRPr="004C581A">
              <w:rPr>
                <w:rFonts w:ascii="Times New Roman" w:hAnsi="Times New Roman" w:cs="Times New Roman"/>
                <w:sz w:val="26"/>
                <w:szCs w:val="26"/>
              </w:rPr>
              <w:t>ИНН 3837045154, КПП  381001001</w:t>
            </w:r>
          </w:p>
          <w:p w:rsidR="00A6074D" w:rsidRPr="004C581A" w:rsidRDefault="00A6074D" w:rsidP="004C581A">
            <w:pPr>
              <w:shd w:val="clear" w:color="auto" w:fill="FFFFFF" w:themeFill="background1"/>
              <w:jc w:val="both"/>
              <w:rPr>
                <w:rFonts w:ascii="Times New Roman" w:hAnsi="Times New Roman" w:cs="Times New Roman"/>
                <w:sz w:val="26"/>
                <w:szCs w:val="26"/>
              </w:rPr>
            </w:pPr>
            <w:r w:rsidRPr="004C581A">
              <w:rPr>
                <w:rFonts w:ascii="Times New Roman" w:hAnsi="Times New Roman" w:cs="Times New Roman"/>
                <w:sz w:val="26"/>
                <w:szCs w:val="26"/>
              </w:rPr>
              <w:t>ОКТМО 25634101</w:t>
            </w:r>
          </w:p>
          <w:p w:rsidR="00A6074D" w:rsidRPr="004C581A" w:rsidRDefault="00A6074D" w:rsidP="004C581A">
            <w:pPr>
              <w:shd w:val="clear" w:color="auto" w:fill="FFFFFF" w:themeFill="background1"/>
              <w:jc w:val="both"/>
              <w:rPr>
                <w:rFonts w:ascii="Times New Roman" w:hAnsi="Times New Roman" w:cs="Times New Roman"/>
                <w:sz w:val="26"/>
                <w:szCs w:val="26"/>
              </w:rPr>
            </w:pPr>
            <w:r w:rsidRPr="004C581A">
              <w:rPr>
                <w:rFonts w:ascii="Times New Roman" w:hAnsi="Times New Roman" w:cs="Times New Roman"/>
                <w:sz w:val="26"/>
                <w:szCs w:val="26"/>
              </w:rPr>
              <w:t>Тел. (8395-44) 51-200, 51-205</w:t>
            </w:r>
          </w:p>
          <w:p w:rsidR="00A6074D" w:rsidRPr="004C581A" w:rsidRDefault="00A6074D" w:rsidP="004C581A">
            <w:pPr>
              <w:shd w:val="clear" w:color="auto" w:fill="FFFFFF" w:themeFill="background1"/>
              <w:ind w:firstLine="709"/>
              <w:jc w:val="both"/>
              <w:rPr>
                <w:rFonts w:ascii="Times New Roman" w:hAnsi="Times New Roman" w:cs="Times New Roman"/>
                <w:sz w:val="26"/>
                <w:szCs w:val="26"/>
              </w:rPr>
            </w:pPr>
          </w:p>
          <w:p w:rsidR="00A6074D" w:rsidRPr="004C581A" w:rsidRDefault="00A6074D" w:rsidP="004C581A">
            <w:pPr>
              <w:shd w:val="clear" w:color="auto" w:fill="FFFFFF" w:themeFill="background1"/>
              <w:jc w:val="both"/>
              <w:rPr>
                <w:rFonts w:ascii="Times New Roman" w:hAnsi="Times New Roman" w:cs="Times New Roman"/>
                <w:sz w:val="26"/>
                <w:szCs w:val="26"/>
              </w:rPr>
            </w:pPr>
            <w:r w:rsidRPr="004C581A">
              <w:rPr>
                <w:rFonts w:ascii="Times New Roman" w:hAnsi="Times New Roman" w:cs="Times New Roman"/>
                <w:sz w:val="26"/>
                <w:szCs w:val="26"/>
              </w:rPr>
              <w:t xml:space="preserve">Мэр </w:t>
            </w:r>
            <w:proofErr w:type="spellStart"/>
            <w:r w:rsidRPr="004C581A">
              <w:rPr>
                <w:rFonts w:ascii="Times New Roman" w:hAnsi="Times New Roman" w:cs="Times New Roman"/>
                <w:sz w:val="26"/>
                <w:szCs w:val="26"/>
              </w:rPr>
              <w:t>Слюдянского</w:t>
            </w:r>
            <w:proofErr w:type="spellEnd"/>
            <w:r w:rsidRPr="004C581A">
              <w:rPr>
                <w:rFonts w:ascii="Times New Roman" w:hAnsi="Times New Roman" w:cs="Times New Roman"/>
                <w:sz w:val="26"/>
                <w:szCs w:val="26"/>
              </w:rPr>
              <w:t xml:space="preserve"> </w:t>
            </w:r>
            <w:proofErr w:type="gramStart"/>
            <w:r w:rsidRPr="004C581A">
              <w:rPr>
                <w:rFonts w:ascii="Times New Roman" w:hAnsi="Times New Roman" w:cs="Times New Roman"/>
                <w:sz w:val="26"/>
                <w:szCs w:val="26"/>
              </w:rPr>
              <w:t>муниципального</w:t>
            </w:r>
            <w:proofErr w:type="gramEnd"/>
            <w:r w:rsidRPr="004C581A">
              <w:rPr>
                <w:rFonts w:ascii="Times New Roman" w:hAnsi="Times New Roman" w:cs="Times New Roman"/>
                <w:sz w:val="26"/>
                <w:szCs w:val="26"/>
              </w:rPr>
              <w:t xml:space="preserve">  </w:t>
            </w:r>
          </w:p>
          <w:p w:rsidR="00A6074D" w:rsidRPr="004C581A" w:rsidRDefault="00A6074D" w:rsidP="004C581A">
            <w:pPr>
              <w:shd w:val="clear" w:color="auto" w:fill="FFFFFF" w:themeFill="background1"/>
              <w:jc w:val="both"/>
              <w:rPr>
                <w:rFonts w:ascii="Times New Roman" w:hAnsi="Times New Roman" w:cs="Times New Roman"/>
                <w:sz w:val="26"/>
                <w:szCs w:val="26"/>
              </w:rPr>
            </w:pPr>
            <w:r w:rsidRPr="004C581A">
              <w:rPr>
                <w:rFonts w:ascii="Times New Roman" w:hAnsi="Times New Roman" w:cs="Times New Roman"/>
                <w:sz w:val="26"/>
                <w:szCs w:val="26"/>
              </w:rPr>
              <w:t xml:space="preserve">района </w:t>
            </w:r>
          </w:p>
          <w:p w:rsidR="00A6074D" w:rsidRPr="004C581A" w:rsidRDefault="00A6074D" w:rsidP="004C581A">
            <w:pPr>
              <w:shd w:val="clear" w:color="auto" w:fill="FFFFFF" w:themeFill="background1"/>
              <w:jc w:val="both"/>
              <w:rPr>
                <w:rFonts w:ascii="Times New Roman" w:hAnsi="Times New Roman" w:cs="Times New Roman"/>
                <w:sz w:val="26"/>
                <w:szCs w:val="26"/>
              </w:rPr>
            </w:pPr>
            <w:r w:rsidRPr="004C581A">
              <w:rPr>
                <w:rFonts w:ascii="Times New Roman" w:hAnsi="Times New Roman" w:cs="Times New Roman"/>
                <w:sz w:val="26"/>
                <w:szCs w:val="26"/>
              </w:rPr>
              <w:t>___________________/</w:t>
            </w:r>
            <w:r w:rsidRPr="004C581A">
              <w:rPr>
                <w:rFonts w:ascii="Times New Roman" w:hAnsi="Times New Roman" w:cs="Times New Roman"/>
                <w:sz w:val="26"/>
                <w:szCs w:val="26"/>
                <w:u w:val="single"/>
              </w:rPr>
              <w:t xml:space="preserve">                   </w:t>
            </w:r>
            <w:r w:rsidRPr="004C581A">
              <w:rPr>
                <w:rFonts w:ascii="Times New Roman" w:hAnsi="Times New Roman" w:cs="Times New Roman"/>
                <w:sz w:val="26"/>
                <w:szCs w:val="26"/>
              </w:rPr>
              <w:t>/</w:t>
            </w:r>
          </w:p>
          <w:p w:rsidR="00A6074D" w:rsidRPr="004C581A" w:rsidRDefault="00A6074D" w:rsidP="004C581A">
            <w:pPr>
              <w:shd w:val="clear" w:color="auto" w:fill="FFFFFF" w:themeFill="background1"/>
              <w:jc w:val="both"/>
              <w:rPr>
                <w:rFonts w:ascii="Times New Roman" w:hAnsi="Times New Roman" w:cs="Times New Roman"/>
                <w:sz w:val="26"/>
                <w:szCs w:val="26"/>
              </w:rPr>
            </w:pPr>
            <w:r w:rsidRPr="004C581A">
              <w:rPr>
                <w:rFonts w:ascii="Times New Roman" w:hAnsi="Times New Roman" w:cs="Times New Roman"/>
                <w:sz w:val="26"/>
                <w:szCs w:val="26"/>
              </w:rPr>
              <w:t>М.П.</w:t>
            </w:r>
          </w:p>
        </w:tc>
        <w:tc>
          <w:tcPr>
            <w:tcW w:w="4643" w:type="dxa"/>
          </w:tcPr>
          <w:p w:rsidR="00A6074D" w:rsidRPr="004C581A" w:rsidRDefault="00A6074D" w:rsidP="004C581A">
            <w:pPr>
              <w:shd w:val="clear" w:color="auto" w:fill="FFFFFF" w:themeFill="background1"/>
              <w:jc w:val="center"/>
              <w:rPr>
                <w:rFonts w:ascii="Times New Roman" w:hAnsi="Times New Roman" w:cs="Times New Roman"/>
                <w:sz w:val="26"/>
                <w:szCs w:val="26"/>
              </w:rPr>
            </w:pPr>
            <w:r w:rsidRPr="004C581A">
              <w:rPr>
                <w:rFonts w:ascii="Times New Roman" w:hAnsi="Times New Roman" w:cs="Times New Roman"/>
                <w:sz w:val="26"/>
                <w:szCs w:val="26"/>
              </w:rPr>
              <w:t>Получатель:</w:t>
            </w:r>
          </w:p>
          <w:p w:rsidR="00A6074D" w:rsidRPr="004C581A" w:rsidRDefault="00A6074D" w:rsidP="004C581A">
            <w:pPr>
              <w:shd w:val="clear" w:color="auto" w:fill="FFFFFF" w:themeFill="background1"/>
              <w:jc w:val="both"/>
              <w:rPr>
                <w:rFonts w:ascii="Times New Roman" w:hAnsi="Times New Roman" w:cs="Times New Roman"/>
                <w:sz w:val="26"/>
                <w:szCs w:val="26"/>
              </w:rPr>
            </w:pPr>
            <w:proofErr w:type="spellStart"/>
            <w:r w:rsidRPr="004C581A">
              <w:rPr>
                <w:rFonts w:ascii="Times New Roman" w:hAnsi="Times New Roman" w:cs="Times New Roman"/>
                <w:sz w:val="26"/>
                <w:szCs w:val="26"/>
              </w:rPr>
              <w:t>Микрокредитная</w:t>
            </w:r>
            <w:proofErr w:type="spellEnd"/>
            <w:r w:rsidRPr="004C581A">
              <w:rPr>
                <w:rFonts w:ascii="Times New Roman" w:hAnsi="Times New Roman" w:cs="Times New Roman"/>
                <w:sz w:val="26"/>
                <w:szCs w:val="26"/>
              </w:rPr>
              <w:t xml:space="preserve"> компания «Фонд микрокредитования и поддержки субъектов малого и среднего предпринимательства </w:t>
            </w:r>
            <w:proofErr w:type="spellStart"/>
            <w:r w:rsidRPr="004C581A">
              <w:rPr>
                <w:rFonts w:ascii="Times New Roman" w:hAnsi="Times New Roman" w:cs="Times New Roman"/>
                <w:sz w:val="26"/>
                <w:szCs w:val="26"/>
              </w:rPr>
              <w:t>Слюдянского</w:t>
            </w:r>
            <w:proofErr w:type="spellEnd"/>
            <w:r w:rsidRPr="004C581A">
              <w:rPr>
                <w:rFonts w:ascii="Times New Roman" w:hAnsi="Times New Roman" w:cs="Times New Roman"/>
                <w:sz w:val="26"/>
                <w:szCs w:val="26"/>
              </w:rPr>
              <w:t xml:space="preserve"> района» </w:t>
            </w:r>
          </w:p>
          <w:p w:rsidR="00A6074D" w:rsidRPr="004C581A" w:rsidRDefault="00A6074D" w:rsidP="004C581A">
            <w:pPr>
              <w:shd w:val="clear" w:color="auto" w:fill="FFFFFF" w:themeFill="background1"/>
              <w:jc w:val="both"/>
              <w:rPr>
                <w:rFonts w:ascii="Times New Roman" w:hAnsi="Times New Roman" w:cs="Times New Roman"/>
                <w:sz w:val="26"/>
                <w:szCs w:val="26"/>
              </w:rPr>
            </w:pPr>
          </w:p>
          <w:p w:rsidR="00A6074D" w:rsidRPr="004C581A" w:rsidRDefault="00A6074D" w:rsidP="004C581A">
            <w:pPr>
              <w:shd w:val="clear" w:color="auto" w:fill="FFFFFF" w:themeFill="background1"/>
              <w:jc w:val="both"/>
              <w:rPr>
                <w:rFonts w:ascii="Times New Roman" w:hAnsi="Times New Roman" w:cs="Times New Roman"/>
                <w:sz w:val="26"/>
                <w:szCs w:val="26"/>
              </w:rPr>
            </w:pPr>
            <w:r w:rsidRPr="004C581A">
              <w:rPr>
                <w:rFonts w:ascii="Times New Roman" w:hAnsi="Times New Roman" w:cs="Times New Roman"/>
                <w:sz w:val="26"/>
                <w:szCs w:val="26"/>
              </w:rPr>
              <w:t>Юридический адрес:</w:t>
            </w:r>
          </w:p>
          <w:p w:rsidR="00A6074D" w:rsidRPr="004C581A" w:rsidRDefault="00A6074D" w:rsidP="004C581A">
            <w:pPr>
              <w:shd w:val="clear" w:color="auto" w:fill="FFFFFF" w:themeFill="background1"/>
              <w:jc w:val="both"/>
              <w:rPr>
                <w:rFonts w:ascii="Times New Roman" w:hAnsi="Times New Roman" w:cs="Times New Roman"/>
                <w:sz w:val="26"/>
                <w:szCs w:val="26"/>
              </w:rPr>
            </w:pPr>
          </w:p>
          <w:p w:rsidR="00A6074D" w:rsidRPr="004C581A" w:rsidRDefault="00A6074D" w:rsidP="004C581A">
            <w:pPr>
              <w:shd w:val="clear" w:color="auto" w:fill="FFFFFF" w:themeFill="background1"/>
              <w:jc w:val="both"/>
              <w:rPr>
                <w:rFonts w:ascii="Times New Roman" w:hAnsi="Times New Roman" w:cs="Times New Roman"/>
                <w:sz w:val="26"/>
                <w:szCs w:val="26"/>
              </w:rPr>
            </w:pPr>
            <w:r w:rsidRPr="004C581A">
              <w:rPr>
                <w:rFonts w:ascii="Times New Roman" w:hAnsi="Times New Roman" w:cs="Times New Roman"/>
                <w:sz w:val="26"/>
                <w:szCs w:val="26"/>
              </w:rPr>
              <w:t>ИНН</w:t>
            </w:r>
          </w:p>
          <w:p w:rsidR="00A6074D" w:rsidRPr="004C581A" w:rsidRDefault="00A6074D" w:rsidP="004C581A">
            <w:pPr>
              <w:shd w:val="clear" w:color="auto" w:fill="FFFFFF" w:themeFill="background1"/>
              <w:jc w:val="both"/>
              <w:rPr>
                <w:rFonts w:ascii="Times New Roman" w:hAnsi="Times New Roman" w:cs="Times New Roman"/>
                <w:sz w:val="26"/>
                <w:szCs w:val="26"/>
              </w:rPr>
            </w:pPr>
            <w:r w:rsidRPr="004C581A">
              <w:rPr>
                <w:rFonts w:ascii="Times New Roman" w:hAnsi="Times New Roman" w:cs="Times New Roman"/>
                <w:sz w:val="26"/>
                <w:szCs w:val="26"/>
              </w:rPr>
              <w:t>КПП</w:t>
            </w:r>
          </w:p>
          <w:p w:rsidR="00A6074D" w:rsidRPr="004C581A" w:rsidRDefault="00A6074D" w:rsidP="004C581A">
            <w:pPr>
              <w:shd w:val="clear" w:color="auto" w:fill="FFFFFF" w:themeFill="background1"/>
              <w:jc w:val="both"/>
              <w:rPr>
                <w:rFonts w:ascii="Times New Roman" w:hAnsi="Times New Roman" w:cs="Times New Roman"/>
                <w:sz w:val="26"/>
                <w:szCs w:val="26"/>
              </w:rPr>
            </w:pPr>
            <w:proofErr w:type="gramStart"/>
            <w:r w:rsidRPr="004C581A">
              <w:rPr>
                <w:rFonts w:ascii="Times New Roman" w:hAnsi="Times New Roman" w:cs="Times New Roman"/>
                <w:sz w:val="26"/>
                <w:szCs w:val="26"/>
              </w:rPr>
              <w:t>р</w:t>
            </w:r>
            <w:proofErr w:type="gramEnd"/>
            <w:r w:rsidRPr="004C581A">
              <w:rPr>
                <w:rFonts w:ascii="Times New Roman" w:hAnsi="Times New Roman" w:cs="Times New Roman"/>
                <w:sz w:val="26"/>
                <w:szCs w:val="26"/>
              </w:rPr>
              <w:t>/</w:t>
            </w:r>
            <w:proofErr w:type="spellStart"/>
            <w:r w:rsidRPr="004C581A">
              <w:rPr>
                <w:rFonts w:ascii="Times New Roman" w:hAnsi="Times New Roman" w:cs="Times New Roman"/>
                <w:sz w:val="26"/>
                <w:szCs w:val="26"/>
              </w:rPr>
              <w:t>сч</w:t>
            </w:r>
            <w:proofErr w:type="spellEnd"/>
            <w:r w:rsidRPr="004C581A">
              <w:rPr>
                <w:rFonts w:ascii="Times New Roman" w:hAnsi="Times New Roman" w:cs="Times New Roman"/>
                <w:sz w:val="26"/>
                <w:szCs w:val="26"/>
              </w:rPr>
              <w:t>.</w:t>
            </w:r>
          </w:p>
          <w:p w:rsidR="00A6074D" w:rsidRPr="004C581A" w:rsidRDefault="00A6074D" w:rsidP="004C581A">
            <w:pPr>
              <w:shd w:val="clear" w:color="auto" w:fill="FFFFFF" w:themeFill="background1"/>
              <w:jc w:val="both"/>
              <w:rPr>
                <w:rFonts w:ascii="Times New Roman" w:hAnsi="Times New Roman" w:cs="Times New Roman"/>
                <w:sz w:val="26"/>
                <w:szCs w:val="26"/>
              </w:rPr>
            </w:pPr>
            <w:r w:rsidRPr="004C581A">
              <w:rPr>
                <w:rFonts w:ascii="Times New Roman" w:hAnsi="Times New Roman" w:cs="Times New Roman"/>
                <w:sz w:val="26"/>
                <w:szCs w:val="26"/>
              </w:rPr>
              <w:t>к/</w:t>
            </w:r>
            <w:proofErr w:type="spellStart"/>
            <w:r w:rsidRPr="004C581A">
              <w:rPr>
                <w:rFonts w:ascii="Times New Roman" w:hAnsi="Times New Roman" w:cs="Times New Roman"/>
                <w:sz w:val="26"/>
                <w:szCs w:val="26"/>
              </w:rPr>
              <w:t>сч</w:t>
            </w:r>
            <w:proofErr w:type="spellEnd"/>
            <w:r w:rsidRPr="004C581A">
              <w:rPr>
                <w:rFonts w:ascii="Times New Roman" w:hAnsi="Times New Roman" w:cs="Times New Roman"/>
                <w:sz w:val="26"/>
                <w:szCs w:val="26"/>
              </w:rPr>
              <w:t>.</w:t>
            </w:r>
          </w:p>
          <w:p w:rsidR="00A6074D" w:rsidRPr="004C581A" w:rsidRDefault="00A6074D" w:rsidP="004C581A">
            <w:pPr>
              <w:shd w:val="clear" w:color="auto" w:fill="FFFFFF" w:themeFill="background1"/>
              <w:jc w:val="both"/>
              <w:rPr>
                <w:rFonts w:ascii="Times New Roman" w:hAnsi="Times New Roman" w:cs="Times New Roman"/>
                <w:sz w:val="26"/>
                <w:szCs w:val="26"/>
              </w:rPr>
            </w:pPr>
            <w:r w:rsidRPr="004C581A">
              <w:rPr>
                <w:rFonts w:ascii="Times New Roman" w:hAnsi="Times New Roman" w:cs="Times New Roman"/>
                <w:sz w:val="26"/>
                <w:szCs w:val="26"/>
              </w:rPr>
              <w:t>БИК</w:t>
            </w:r>
          </w:p>
          <w:p w:rsidR="00A6074D" w:rsidRPr="004C581A" w:rsidRDefault="00A6074D" w:rsidP="004C581A">
            <w:pPr>
              <w:shd w:val="clear" w:color="auto" w:fill="FFFFFF" w:themeFill="background1"/>
              <w:jc w:val="both"/>
              <w:rPr>
                <w:rFonts w:ascii="Times New Roman" w:hAnsi="Times New Roman" w:cs="Times New Roman"/>
                <w:sz w:val="26"/>
                <w:szCs w:val="26"/>
              </w:rPr>
            </w:pPr>
          </w:p>
          <w:p w:rsidR="00A6074D" w:rsidRPr="004C581A" w:rsidRDefault="00A6074D" w:rsidP="004C581A">
            <w:pPr>
              <w:shd w:val="clear" w:color="auto" w:fill="FFFFFF" w:themeFill="background1"/>
              <w:jc w:val="both"/>
              <w:rPr>
                <w:rFonts w:ascii="Times New Roman" w:hAnsi="Times New Roman" w:cs="Times New Roman"/>
                <w:sz w:val="26"/>
                <w:szCs w:val="26"/>
              </w:rPr>
            </w:pPr>
          </w:p>
          <w:p w:rsidR="00A6074D" w:rsidRPr="004C581A" w:rsidRDefault="00A6074D" w:rsidP="004C581A">
            <w:pPr>
              <w:shd w:val="clear" w:color="auto" w:fill="FFFFFF" w:themeFill="background1"/>
              <w:jc w:val="both"/>
              <w:rPr>
                <w:rFonts w:ascii="Times New Roman" w:hAnsi="Times New Roman" w:cs="Times New Roman"/>
                <w:sz w:val="26"/>
                <w:szCs w:val="26"/>
              </w:rPr>
            </w:pPr>
          </w:p>
          <w:p w:rsidR="00A6074D" w:rsidRPr="004C581A" w:rsidRDefault="00A6074D" w:rsidP="004C581A">
            <w:pPr>
              <w:shd w:val="clear" w:color="auto" w:fill="FFFFFF" w:themeFill="background1"/>
              <w:jc w:val="both"/>
              <w:rPr>
                <w:rFonts w:ascii="Times New Roman" w:hAnsi="Times New Roman" w:cs="Times New Roman"/>
                <w:sz w:val="26"/>
                <w:szCs w:val="26"/>
              </w:rPr>
            </w:pPr>
          </w:p>
          <w:p w:rsidR="00A6074D" w:rsidRPr="004C581A" w:rsidRDefault="00A6074D" w:rsidP="004C581A">
            <w:pPr>
              <w:shd w:val="clear" w:color="auto" w:fill="FFFFFF" w:themeFill="background1"/>
              <w:jc w:val="both"/>
              <w:rPr>
                <w:rFonts w:ascii="Times New Roman" w:hAnsi="Times New Roman" w:cs="Times New Roman"/>
                <w:sz w:val="26"/>
                <w:szCs w:val="26"/>
              </w:rPr>
            </w:pPr>
          </w:p>
          <w:p w:rsidR="00A6074D" w:rsidRPr="004C581A" w:rsidRDefault="00A6074D" w:rsidP="004C581A">
            <w:pPr>
              <w:shd w:val="clear" w:color="auto" w:fill="FFFFFF" w:themeFill="background1"/>
              <w:jc w:val="both"/>
              <w:rPr>
                <w:rFonts w:ascii="Times New Roman" w:hAnsi="Times New Roman" w:cs="Times New Roman"/>
                <w:sz w:val="26"/>
                <w:szCs w:val="26"/>
              </w:rPr>
            </w:pPr>
          </w:p>
          <w:p w:rsidR="00A6074D" w:rsidRPr="004C581A" w:rsidRDefault="00A6074D" w:rsidP="004C581A">
            <w:pPr>
              <w:shd w:val="clear" w:color="auto" w:fill="FFFFFF" w:themeFill="background1"/>
              <w:jc w:val="both"/>
              <w:rPr>
                <w:rFonts w:ascii="Times New Roman" w:hAnsi="Times New Roman" w:cs="Times New Roman"/>
                <w:sz w:val="26"/>
                <w:szCs w:val="26"/>
              </w:rPr>
            </w:pPr>
          </w:p>
          <w:p w:rsidR="00A6074D" w:rsidRPr="004C581A" w:rsidRDefault="00A6074D" w:rsidP="004C581A">
            <w:pPr>
              <w:shd w:val="clear" w:color="auto" w:fill="FFFFFF" w:themeFill="background1"/>
              <w:jc w:val="both"/>
              <w:rPr>
                <w:rFonts w:ascii="Times New Roman" w:hAnsi="Times New Roman" w:cs="Times New Roman"/>
                <w:sz w:val="26"/>
                <w:szCs w:val="26"/>
              </w:rPr>
            </w:pPr>
            <w:r w:rsidRPr="004C581A">
              <w:rPr>
                <w:rFonts w:ascii="Times New Roman" w:hAnsi="Times New Roman" w:cs="Times New Roman"/>
                <w:sz w:val="26"/>
                <w:szCs w:val="26"/>
              </w:rPr>
              <w:t xml:space="preserve">Руководитель </w:t>
            </w:r>
          </w:p>
          <w:p w:rsidR="00A6074D" w:rsidRPr="004C581A" w:rsidRDefault="00A6074D" w:rsidP="004C581A">
            <w:pPr>
              <w:shd w:val="clear" w:color="auto" w:fill="FFFFFF" w:themeFill="background1"/>
              <w:jc w:val="both"/>
              <w:rPr>
                <w:rFonts w:ascii="Times New Roman" w:hAnsi="Times New Roman" w:cs="Times New Roman"/>
                <w:sz w:val="26"/>
                <w:szCs w:val="26"/>
              </w:rPr>
            </w:pPr>
          </w:p>
          <w:p w:rsidR="00A6074D" w:rsidRPr="004C581A" w:rsidRDefault="00A6074D" w:rsidP="004C581A">
            <w:pPr>
              <w:shd w:val="clear" w:color="auto" w:fill="FFFFFF" w:themeFill="background1"/>
              <w:jc w:val="both"/>
              <w:rPr>
                <w:rFonts w:ascii="Times New Roman" w:hAnsi="Times New Roman" w:cs="Times New Roman"/>
                <w:sz w:val="26"/>
                <w:szCs w:val="26"/>
              </w:rPr>
            </w:pPr>
            <w:r w:rsidRPr="004C581A">
              <w:rPr>
                <w:rFonts w:ascii="Times New Roman" w:hAnsi="Times New Roman" w:cs="Times New Roman"/>
                <w:sz w:val="26"/>
                <w:szCs w:val="26"/>
              </w:rPr>
              <w:t>______________/___________/</w:t>
            </w:r>
          </w:p>
          <w:p w:rsidR="00A6074D" w:rsidRPr="004C581A" w:rsidRDefault="00A6074D" w:rsidP="004C581A">
            <w:pPr>
              <w:shd w:val="clear" w:color="auto" w:fill="FFFFFF" w:themeFill="background1"/>
              <w:jc w:val="both"/>
              <w:rPr>
                <w:rFonts w:ascii="Times New Roman" w:hAnsi="Times New Roman" w:cs="Times New Roman"/>
                <w:sz w:val="26"/>
                <w:szCs w:val="26"/>
              </w:rPr>
            </w:pPr>
            <w:r w:rsidRPr="004C581A">
              <w:rPr>
                <w:rFonts w:ascii="Times New Roman" w:hAnsi="Times New Roman" w:cs="Times New Roman"/>
                <w:sz w:val="26"/>
                <w:szCs w:val="26"/>
              </w:rPr>
              <w:t>М.П.</w:t>
            </w:r>
          </w:p>
        </w:tc>
      </w:tr>
    </w:tbl>
    <w:p w:rsidR="003A173D" w:rsidRPr="004C581A" w:rsidRDefault="003A173D" w:rsidP="004C581A">
      <w:pPr>
        <w:shd w:val="clear" w:color="auto" w:fill="FFFFFF" w:themeFill="background1"/>
        <w:spacing w:after="0" w:line="240" w:lineRule="auto"/>
        <w:jc w:val="both"/>
        <w:rPr>
          <w:rFonts w:ascii="Times New Roman" w:eastAsia="Calibri" w:hAnsi="Times New Roman" w:cs="Times New Roman"/>
          <w:bCs/>
          <w:sz w:val="24"/>
          <w:szCs w:val="24"/>
        </w:rPr>
      </w:pPr>
    </w:p>
    <w:p w:rsidR="003A173D" w:rsidRPr="004C581A" w:rsidRDefault="003A173D" w:rsidP="004C581A">
      <w:pPr>
        <w:shd w:val="clear" w:color="auto" w:fill="FFFFFF" w:themeFill="background1"/>
        <w:spacing w:after="0" w:line="240" w:lineRule="auto"/>
        <w:jc w:val="both"/>
        <w:rPr>
          <w:rFonts w:ascii="Times New Roman" w:eastAsia="Calibri" w:hAnsi="Times New Roman" w:cs="Times New Roman"/>
          <w:bCs/>
          <w:sz w:val="24"/>
          <w:szCs w:val="24"/>
        </w:rPr>
      </w:pPr>
    </w:p>
    <w:p w:rsidR="003A173D" w:rsidRPr="004C581A" w:rsidRDefault="003A173D" w:rsidP="004C581A">
      <w:pPr>
        <w:shd w:val="clear" w:color="auto" w:fill="FFFFFF" w:themeFill="background1"/>
        <w:spacing w:after="0" w:line="240" w:lineRule="auto"/>
        <w:jc w:val="both"/>
        <w:rPr>
          <w:rFonts w:ascii="Times New Roman" w:eastAsia="Calibri" w:hAnsi="Times New Roman" w:cs="Times New Roman"/>
          <w:bCs/>
          <w:sz w:val="24"/>
          <w:szCs w:val="24"/>
        </w:rPr>
      </w:pPr>
    </w:p>
    <w:p w:rsidR="003A173D" w:rsidRPr="004C581A" w:rsidRDefault="003A173D" w:rsidP="004C581A">
      <w:pPr>
        <w:shd w:val="clear" w:color="auto" w:fill="FFFFFF" w:themeFill="background1"/>
        <w:spacing w:after="0" w:line="240" w:lineRule="auto"/>
        <w:jc w:val="both"/>
        <w:rPr>
          <w:rFonts w:ascii="Times New Roman" w:eastAsia="Calibri" w:hAnsi="Times New Roman" w:cs="Times New Roman"/>
          <w:bCs/>
          <w:sz w:val="24"/>
          <w:szCs w:val="24"/>
        </w:rPr>
      </w:pPr>
    </w:p>
    <w:p w:rsidR="008A5EB7" w:rsidRPr="004C581A" w:rsidRDefault="008A5EB7" w:rsidP="004C581A">
      <w:pPr>
        <w:shd w:val="clear" w:color="auto" w:fill="FFFFFF" w:themeFill="background1"/>
        <w:spacing w:after="0" w:line="240" w:lineRule="auto"/>
        <w:jc w:val="both"/>
        <w:rPr>
          <w:rFonts w:ascii="Times New Roman" w:eastAsia="Calibri" w:hAnsi="Times New Roman" w:cs="Times New Roman"/>
          <w:bCs/>
          <w:sz w:val="24"/>
          <w:szCs w:val="24"/>
        </w:rPr>
      </w:pPr>
    </w:p>
    <w:p w:rsidR="008A5EB7" w:rsidRPr="004C581A" w:rsidRDefault="008A5EB7" w:rsidP="004C581A">
      <w:pPr>
        <w:shd w:val="clear" w:color="auto" w:fill="FFFFFF" w:themeFill="background1"/>
        <w:spacing w:after="0" w:line="240" w:lineRule="auto"/>
        <w:jc w:val="both"/>
        <w:rPr>
          <w:rFonts w:ascii="Times New Roman" w:eastAsia="Calibri" w:hAnsi="Times New Roman" w:cs="Times New Roman"/>
          <w:bCs/>
          <w:sz w:val="24"/>
          <w:szCs w:val="24"/>
        </w:rPr>
      </w:pPr>
    </w:p>
    <w:p w:rsidR="008A5EB7" w:rsidRPr="004C581A" w:rsidRDefault="008A5EB7" w:rsidP="004C581A">
      <w:pPr>
        <w:shd w:val="clear" w:color="auto" w:fill="FFFFFF" w:themeFill="background1"/>
        <w:spacing w:after="0" w:line="240" w:lineRule="auto"/>
        <w:jc w:val="both"/>
        <w:rPr>
          <w:rFonts w:ascii="Times New Roman" w:eastAsia="Calibri" w:hAnsi="Times New Roman" w:cs="Times New Roman"/>
          <w:bCs/>
          <w:sz w:val="24"/>
          <w:szCs w:val="24"/>
        </w:rPr>
      </w:pPr>
    </w:p>
    <w:p w:rsidR="003A173D" w:rsidRPr="004C581A" w:rsidRDefault="003A173D" w:rsidP="004C581A">
      <w:pPr>
        <w:shd w:val="clear" w:color="auto" w:fill="FFFFFF" w:themeFill="background1"/>
        <w:spacing w:after="0" w:line="240" w:lineRule="auto"/>
        <w:jc w:val="both"/>
        <w:rPr>
          <w:rFonts w:ascii="Times New Roman" w:eastAsia="Calibri" w:hAnsi="Times New Roman" w:cs="Times New Roman"/>
          <w:bCs/>
          <w:sz w:val="24"/>
          <w:szCs w:val="24"/>
        </w:rPr>
      </w:pPr>
    </w:p>
    <w:p w:rsidR="003A173D" w:rsidRPr="004C581A" w:rsidRDefault="003A173D" w:rsidP="004C581A">
      <w:pPr>
        <w:shd w:val="clear" w:color="auto" w:fill="FFFFFF" w:themeFill="background1"/>
        <w:spacing w:after="0" w:line="240" w:lineRule="auto"/>
        <w:jc w:val="right"/>
        <w:rPr>
          <w:rFonts w:ascii="Times New Roman" w:eastAsia="Calibri" w:hAnsi="Times New Roman" w:cs="Times New Roman"/>
          <w:bCs/>
          <w:sz w:val="24"/>
          <w:szCs w:val="24"/>
        </w:rPr>
      </w:pPr>
      <w:r w:rsidRPr="004C581A">
        <w:rPr>
          <w:rFonts w:ascii="Times New Roman" w:eastAsia="Calibri" w:hAnsi="Times New Roman" w:cs="Times New Roman"/>
          <w:bCs/>
          <w:sz w:val="24"/>
          <w:szCs w:val="24"/>
        </w:rPr>
        <w:lastRenderedPageBreak/>
        <w:t>Приложение 3</w:t>
      </w:r>
    </w:p>
    <w:p w:rsidR="003A173D" w:rsidRPr="004C581A" w:rsidRDefault="003A173D" w:rsidP="004C581A">
      <w:pPr>
        <w:shd w:val="clear" w:color="auto" w:fill="FFFFFF" w:themeFill="background1"/>
        <w:spacing w:after="0" w:line="240" w:lineRule="auto"/>
        <w:jc w:val="right"/>
        <w:rPr>
          <w:rFonts w:ascii="Times New Roman" w:eastAsia="Calibri" w:hAnsi="Times New Roman" w:cs="Times New Roman"/>
          <w:bCs/>
          <w:sz w:val="24"/>
          <w:szCs w:val="24"/>
        </w:rPr>
      </w:pPr>
      <w:r w:rsidRPr="004C581A">
        <w:rPr>
          <w:rFonts w:ascii="Times New Roman" w:eastAsia="Calibri" w:hAnsi="Times New Roman" w:cs="Times New Roman"/>
          <w:bCs/>
          <w:sz w:val="24"/>
          <w:szCs w:val="24"/>
        </w:rPr>
        <w:t>к Порядку предоставления из средств</w:t>
      </w:r>
    </w:p>
    <w:p w:rsidR="003A173D" w:rsidRPr="004C581A" w:rsidRDefault="003A173D" w:rsidP="004C581A">
      <w:pPr>
        <w:shd w:val="clear" w:color="auto" w:fill="FFFFFF" w:themeFill="background1"/>
        <w:spacing w:after="0" w:line="240" w:lineRule="auto"/>
        <w:jc w:val="right"/>
        <w:rPr>
          <w:rFonts w:ascii="Times New Roman" w:eastAsia="Calibri" w:hAnsi="Times New Roman" w:cs="Times New Roman"/>
          <w:bCs/>
          <w:sz w:val="24"/>
          <w:szCs w:val="24"/>
        </w:rPr>
      </w:pPr>
      <w:r w:rsidRPr="004C581A">
        <w:rPr>
          <w:rFonts w:ascii="Times New Roman" w:eastAsia="Calibri" w:hAnsi="Times New Roman" w:cs="Times New Roman"/>
          <w:bCs/>
          <w:sz w:val="24"/>
          <w:szCs w:val="24"/>
        </w:rPr>
        <w:t xml:space="preserve">бюджета </w:t>
      </w:r>
      <w:proofErr w:type="spellStart"/>
      <w:r w:rsidRPr="004C581A">
        <w:rPr>
          <w:rFonts w:ascii="Times New Roman" w:eastAsia="Calibri" w:hAnsi="Times New Roman" w:cs="Times New Roman"/>
          <w:bCs/>
          <w:sz w:val="24"/>
          <w:szCs w:val="24"/>
        </w:rPr>
        <w:t>Слюдянского</w:t>
      </w:r>
      <w:proofErr w:type="spellEnd"/>
      <w:r w:rsidRPr="004C581A">
        <w:rPr>
          <w:rFonts w:ascii="Times New Roman" w:eastAsia="Calibri" w:hAnsi="Times New Roman" w:cs="Times New Roman"/>
          <w:bCs/>
          <w:sz w:val="24"/>
          <w:szCs w:val="24"/>
        </w:rPr>
        <w:t xml:space="preserve"> муниципального</w:t>
      </w:r>
    </w:p>
    <w:p w:rsidR="003A173D" w:rsidRPr="004C581A" w:rsidRDefault="003A173D" w:rsidP="004C581A">
      <w:pPr>
        <w:shd w:val="clear" w:color="auto" w:fill="FFFFFF" w:themeFill="background1"/>
        <w:spacing w:after="0" w:line="240" w:lineRule="auto"/>
        <w:jc w:val="right"/>
        <w:rPr>
          <w:rFonts w:ascii="Times New Roman" w:eastAsia="Calibri" w:hAnsi="Times New Roman" w:cs="Times New Roman"/>
          <w:bCs/>
          <w:sz w:val="24"/>
          <w:szCs w:val="24"/>
        </w:rPr>
      </w:pPr>
      <w:r w:rsidRPr="004C581A">
        <w:rPr>
          <w:rFonts w:ascii="Times New Roman" w:eastAsia="Calibri" w:hAnsi="Times New Roman" w:cs="Times New Roman"/>
          <w:bCs/>
          <w:sz w:val="24"/>
          <w:szCs w:val="24"/>
        </w:rPr>
        <w:t xml:space="preserve">района субсидии некоммерческой организации </w:t>
      </w:r>
      <w:proofErr w:type="spellStart"/>
      <w:r w:rsidRPr="004C581A">
        <w:rPr>
          <w:rFonts w:ascii="Times New Roman" w:eastAsia="Calibri" w:hAnsi="Times New Roman" w:cs="Times New Roman"/>
          <w:bCs/>
          <w:sz w:val="24"/>
          <w:szCs w:val="24"/>
        </w:rPr>
        <w:t>Микрокредитная</w:t>
      </w:r>
      <w:proofErr w:type="spellEnd"/>
      <w:r w:rsidRPr="004C581A">
        <w:rPr>
          <w:rFonts w:ascii="Times New Roman" w:eastAsia="Calibri" w:hAnsi="Times New Roman" w:cs="Times New Roman"/>
          <w:bCs/>
          <w:sz w:val="24"/>
          <w:szCs w:val="24"/>
        </w:rPr>
        <w:t xml:space="preserve"> компания «Фонд микрокредитования и поддержки субъектов малого и среднего предпринимательства </w:t>
      </w:r>
      <w:proofErr w:type="spellStart"/>
      <w:r w:rsidRPr="004C581A">
        <w:rPr>
          <w:rFonts w:ascii="Times New Roman" w:eastAsia="Calibri" w:hAnsi="Times New Roman" w:cs="Times New Roman"/>
          <w:bCs/>
          <w:sz w:val="24"/>
          <w:szCs w:val="24"/>
        </w:rPr>
        <w:t>Слюдянского</w:t>
      </w:r>
      <w:proofErr w:type="spellEnd"/>
      <w:r w:rsidRPr="004C581A">
        <w:rPr>
          <w:rFonts w:ascii="Times New Roman" w:eastAsia="Calibri" w:hAnsi="Times New Roman" w:cs="Times New Roman"/>
          <w:bCs/>
          <w:sz w:val="24"/>
          <w:szCs w:val="24"/>
        </w:rPr>
        <w:t xml:space="preserve"> района»</w:t>
      </w:r>
    </w:p>
    <w:p w:rsidR="003A173D" w:rsidRPr="004C581A" w:rsidRDefault="003A173D" w:rsidP="004C581A">
      <w:pPr>
        <w:shd w:val="clear" w:color="auto" w:fill="FFFFFF" w:themeFill="background1"/>
        <w:spacing w:after="0" w:line="240" w:lineRule="auto"/>
        <w:jc w:val="both"/>
        <w:rPr>
          <w:rFonts w:ascii="Times New Roman" w:eastAsia="Calibri" w:hAnsi="Times New Roman" w:cs="Times New Roman"/>
          <w:bCs/>
          <w:sz w:val="24"/>
          <w:szCs w:val="24"/>
        </w:rPr>
      </w:pPr>
    </w:p>
    <w:p w:rsidR="003A173D" w:rsidRPr="004C581A" w:rsidRDefault="003A173D" w:rsidP="004C581A">
      <w:pPr>
        <w:shd w:val="clear" w:color="auto" w:fill="FFFFFF" w:themeFill="background1"/>
        <w:spacing w:after="0" w:line="240" w:lineRule="auto"/>
        <w:jc w:val="center"/>
        <w:rPr>
          <w:rFonts w:ascii="Times New Roman" w:eastAsia="Calibri" w:hAnsi="Times New Roman" w:cs="Times New Roman"/>
          <w:bCs/>
          <w:sz w:val="24"/>
          <w:szCs w:val="24"/>
        </w:rPr>
      </w:pPr>
      <w:r w:rsidRPr="004C581A">
        <w:rPr>
          <w:rFonts w:ascii="Times New Roman" w:eastAsia="Calibri" w:hAnsi="Times New Roman" w:cs="Times New Roman"/>
          <w:bCs/>
          <w:sz w:val="24"/>
          <w:szCs w:val="24"/>
        </w:rPr>
        <w:t>Примерная форма отчета</w:t>
      </w:r>
    </w:p>
    <w:p w:rsidR="003A173D" w:rsidRPr="004C581A" w:rsidRDefault="003A173D" w:rsidP="004C581A">
      <w:pPr>
        <w:shd w:val="clear" w:color="auto" w:fill="FFFFFF" w:themeFill="background1"/>
        <w:spacing w:after="0" w:line="240" w:lineRule="auto"/>
        <w:jc w:val="center"/>
        <w:rPr>
          <w:rFonts w:ascii="Times New Roman" w:eastAsia="Calibri" w:hAnsi="Times New Roman" w:cs="Times New Roman"/>
          <w:bCs/>
          <w:sz w:val="24"/>
          <w:szCs w:val="24"/>
        </w:rPr>
      </w:pPr>
      <w:r w:rsidRPr="004C581A">
        <w:rPr>
          <w:rFonts w:ascii="Times New Roman" w:eastAsia="Calibri" w:hAnsi="Times New Roman" w:cs="Times New Roman"/>
          <w:bCs/>
          <w:sz w:val="24"/>
          <w:szCs w:val="24"/>
        </w:rPr>
        <w:t xml:space="preserve">об использовании субсидии, предоставленной в 20  </w:t>
      </w:r>
      <w:r w:rsidR="00A86B2F" w:rsidRPr="004C581A">
        <w:rPr>
          <w:rFonts w:ascii="Times New Roman" w:eastAsia="Calibri" w:hAnsi="Times New Roman" w:cs="Times New Roman"/>
          <w:bCs/>
          <w:sz w:val="24"/>
          <w:szCs w:val="24"/>
        </w:rPr>
        <w:t>_____</w:t>
      </w:r>
      <w:r w:rsidRPr="004C581A">
        <w:rPr>
          <w:rFonts w:ascii="Times New Roman" w:eastAsia="Calibri" w:hAnsi="Times New Roman" w:cs="Times New Roman"/>
          <w:bCs/>
          <w:sz w:val="24"/>
          <w:szCs w:val="24"/>
        </w:rPr>
        <w:t xml:space="preserve">  году,</w:t>
      </w:r>
    </w:p>
    <w:p w:rsidR="003A173D" w:rsidRPr="004C581A" w:rsidRDefault="003A173D" w:rsidP="004C581A">
      <w:pPr>
        <w:shd w:val="clear" w:color="auto" w:fill="FFFFFF" w:themeFill="background1"/>
        <w:spacing w:after="0" w:line="240" w:lineRule="auto"/>
        <w:jc w:val="center"/>
        <w:rPr>
          <w:rFonts w:ascii="Times New Roman" w:eastAsia="Calibri" w:hAnsi="Times New Roman" w:cs="Times New Roman"/>
          <w:bCs/>
          <w:sz w:val="24"/>
          <w:szCs w:val="24"/>
        </w:rPr>
      </w:pPr>
      <w:r w:rsidRPr="004C581A">
        <w:rPr>
          <w:rFonts w:ascii="Times New Roman" w:eastAsia="Calibri" w:hAnsi="Times New Roman" w:cs="Times New Roman"/>
          <w:bCs/>
          <w:sz w:val="24"/>
          <w:szCs w:val="24"/>
        </w:rPr>
        <w:t xml:space="preserve">достигнутых </w:t>
      </w:r>
      <w:proofErr w:type="gramStart"/>
      <w:r w:rsidRPr="004C581A">
        <w:rPr>
          <w:rFonts w:ascii="Times New Roman" w:eastAsia="Calibri" w:hAnsi="Times New Roman" w:cs="Times New Roman"/>
          <w:bCs/>
          <w:sz w:val="24"/>
          <w:szCs w:val="24"/>
        </w:rPr>
        <w:t>результатах</w:t>
      </w:r>
      <w:proofErr w:type="gramEnd"/>
      <w:r w:rsidRPr="004C581A">
        <w:rPr>
          <w:rFonts w:ascii="Times New Roman" w:eastAsia="Calibri" w:hAnsi="Times New Roman" w:cs="Times New Roman"/>
          <w:bCs/>
          <w:sz w:val="24"/>
          <w:szCs w:val="24"/>
        </w:rPr>
        <w:t xml:space="preserve"> и показателях.</w:t>
      </w:r>
    </w:p>
    <w:p w:rsidR="003A173D" w:rsidRPr="004C581A" w:rsidRDefault="003A173D" w:rsidP="004C581A">
      <w:pPr>
        <w:shd w:val="clear" w:color="auto" w:fill="FFFFFF" w:themeFill="background1"/>
        <w:spacing w:after="0" w:line="240" w:lineRule="auto"/>
        <w:jc w:val="both"/>
        <w:rPr>
          <w:rFonts w:ascii="Times New Roman" w:eastAsia="Calibri" w:hAnsi="Times New Roman" w:cs="Times New Roman"/>
          <w:bCs/>
          <w:sz w:val="24"/>
          <w:szCs w:val="24"/>
        </w:rPr>
      </w:pPr>
      <w:r w:rsidRPr="004C581A">
        <w:rPr>
          <w:rFonts w:ascii="Times New Roman" w:eastAsia="Calibri" w:hAnsi="Times New Roman" w:cs="Times New Roman"/>
          <w:bCs/>
          <w:sz w:val="24"/>
          <w:szCs w:val="24"/>
        </w:rPr>
        <w:t xml:space="preserve"> </w:t>
      </w:r>
    </w:p>
    <w:tbl>
      <w:tblPr>
        <w:tblW w:w="0" w:type="auto"/>
        <w:tblLook w:val="01E0" w:firstRow="1" w:lastRow="1" w:firstColumn="1" w:lastColumn="1" w:noHBand="0" w:noVBand="0"/>
      </w:tblPr>
      <w:tblGrid>
        <w:gridCol w:w="2518"/>
        <w:gridCol w:w="1843"/>
        <w:gridCol w:w="5208"/>
      </w:tblGrid>
      <w:tr w:rsidR="00A86B2F" w:rsidRPr="004C581A" w:rsidTr="005C7D0B">
        <w:tc>
          <w:tcPr>
            <w:tcW w:w="2518" w:type="dxa"/>
            <w:hideMark/>
          </w:tcPr>
          <w:p w:rsidR="00A86B2F" w:rsidRPr="004C581A" w:rsidRDefault="00A86B2F" w:rsidP="004C581A">
            <w:pPr>
              <w:shd w:val="clear" w:color="auto" w:fill="FFFFFF" w:themeFill="background1"/>
              <w:spacing w:after="0"/>
              <w:rPr>
                <w:rFonts w:ascii="Times New Roman" w:hAnsi="Times New Roman" w:cs="Times New Roman"/>
                <w:sz w:val="24"/>
                <w:szCs w:val="24"/>
              </w:rPr>
            </w:pPr>
            <w:r w:rsidRPr="004C581A">
              <w:rPr>
                <w:rFonts w:ascii="Times New Roman" w:hAnsi="Times New Roman" w:cs="Times New Roman"/>
                <w:sz w:val="24"/>
                <w:szCs w:val="24"/>
              </w:rPr>
              <w:t>Соглашение:</w:t>
            </w:r>
          </w:p>
        </w:tc>
        <w:tc>
          <w:tcPr>
            <w:tcW w:w="7051" w:type="dxa"/>
            <w:gridSpan w:val="2"/>
            <w:hideMark/>
          </w:tcPr>
          <w:p w:rsidR="00A86B2F" w:rsidRPr="004C581A" w:rsidRDefault="00A86B2F" w:rsidP="004C581A">
            <w:pPr>
              <w:shd w:val="clear" w:color="auto" w:fill="FFFFFF" w:themeFill="background1"/>
              <w:spacing w:after="0"/>
              <w:rPr>
                <w:rFonts w:ascii="Times New Roman" w:hAnsi="Times New Roman" w:cs="Times New Roman"/>
                <w:sz w:val="24"/>
                <w:szCs w:val="24"/>
              </w:rPr>
            </w:pPr>
            <w:r w:rsidRPr="004C581A">
              <w:rPr>
                <w:rFonts w:ascii="Times New Roman" w:hAnsi="Times New Roman" w:cs="Times New Roman"/>
                <w:sz w:val="24"/>
                <w:szCs w:val="24"/>
              </w:rPr>
              <w:t>от «_____»                       20</w:t>
            </w:r>
            <w:r w:rsidRPr="004C581A">
              <w:rPr>
                <w:rFonts w:ascii="Times New Roman" w:hAnsi="Times New Roman" w:cs="Times New Roman"/>
                <w:sz w:val="24"/>
                <w:szCs w:val="24"/>
                <w:u w:val="single"/>
              </w:rPr>
              <w:t xml:space="preserve">      </w:t>
            </w:r>
            <w:r w:rsidRPr="004C581A">
              <w:rPr>
                <w:rFonts w:ascii="Times New Roman" w:hAnsi="Times New Roman" w:cs="Times New Roman"/>
                <w:sz w:val="24"/>
                <w:szCs w:val="24"/>
              </w:rPr>
              <w:t xml:space="preserve">    года № _________________</w:t>
            </w:r>
          </w:p>
        </w:tc>
      </w:tr>
      <w:tr w:rsidR="00A86B2F" w:rsidRPr="004C581A" w:rsidTr="005C7D0B">
        <w:tc>
          <w:tcPr>
            <w:tcW w:w="2518" w:type="dxa"/>
            <w:hideMark/>
          </w:tcPr>
          <w:p w:rsidR="00A86B2F" w:rsidRPr="004C581A" w:rsidRDefault="00A86B2F" w:rsidP="004C581A">
            <w:pPr>
              <w:shd w:val="clear" w:color="auto" w:fill="FFFFFF" w:themeFill="background1"/>
              <w:spacing w:after="0"/>
              <w:rPr>
                <w:rFonts w:ascii="Times New Roman" w:hAnsi="Times New Roman" w:cs="Times New Roman"/>
                <w:sz w:val="24"/>
                <w:szCs w:val="24"/>
              </w:rPr>
            </w:pPr>
            <w:r w:rsidRPr="004C581A">
              <w:rPr>
                <w:rFonts w:ascii="Times New Roman" w:hAnsi="Times New Roman" w:cs="Times New Roman"/>
                <w:sz w:val="24"/>
                <w:szCs w:val="24"/>
              </w:rPr>
              <w:t>Получатель субсидии:</w:t>
            </w:r>
          </w:p>
        </w:tc>
        <w:tc>
          <w:tcPr>
            <w:tcW w:w="7051" w:type="dxa"/>
            <w:gridSpan w:val="2"/>
            <w:tcBorders>
              <w:top w:val="nil"/>
              <w:left w:val="nil"/>
              <w:bottom w:val="single" w:sz="4" w:space="0" w:color="auto"/>
              <w:right w:val="nil"/>
            </w:tcBorders>
          </w:tcPr>
          <w:p w:rsidR="00A86B2F" w:rsidRPr="004C581A" w:rsidRDefault="00A86B2F" w:rsidP="004C581A">
            <w:pPr>
              <w:shd w:val="clear" w:color="auto" w:fill="FFFFFF" w:themeFill="background1"/>
              <w:spacing w:after="0"/>
              <w:rPr>
                <w:rFonts w:ascii="Times New Roman" w:hAnsi="Times New Roman" w:cs="Times New Roman"/>
                <w:sz w:val="24"/>
                <w:szCs w:val="24"/>
                <w:vertAlign w:val="superscript"/>
              </w:rPr>
            </w:pPr>
          </w:p>
        </w:tc>
      </w:tr>
      <w:tr w:rsidR="00A86B2F" w:rsidRPr="004C581A" w:rsidTr="005C7D0B">
        <w:tc>
          <w:tcPr>
            <w:tcW w:w="2518" w:type="dxa"/>
          </w:tcPr>
          <w:p w:rsidR="00A86B2F" w:rsidRPr="004C581A" w:rsidRDefault="00A86B2F" w:rsidP="004C581A">
            <w:pPr>
              <w:shd w:val="clear" w:color="auto" w:fill="FFFFFF" w:themeFill="background1"/>
              <w:spacing w:after="0"/>
              <w:rPr>
                <w:rFonts w:ascii="Times New Roman" w:hAnsi="Times New Roman" w:cs="Times New Roman"/>
                <w:sz w:val="24"/>
                <w:szCs w:val="24"/>
              </w:rPr>
            </w:pPr>
          </w:p>
        </w:tc>
        <w:tc>
          <w:tcPr>
            <w:tcW w:w="7051" w:type="dxa"/>
            <w:gridSpan w:val="2"/>
            <w:tcBorders>
              <w:top w:val="single" w:sz="4" w:space="0" w:color="auto"/>
              <w:left w:val="nil"/>
              <w:bottom w:val="nil"/>
              <w:right w:val="nil"/>
            </w:tcBorders>
            <w:hideMark/>
          </w:tcPr>
          <w:p w:rsidR="00A86B2F" w:rsidRPr="004C581A" w:rsidRDefault="00A86B2F" w:rsidP="004C581A">
            <w:pPr>
              <w:shd w:val="clear" w:color="auto" w:fill="FFFFFF" w:themeFill="background1"/>
              <w:spacing w:after="0"/>
              <w:rPr>
                <w:rFonts w:ascii="Times New Roman" w:hAnsi="Times New Roman" w:cs="Times New Roman"/>
                <w:sz w:val="24"/>
                <w:szCs w:val="24"/>
                <w:vertAlign w:val="superscript"/>
              </w:rPr>
            </w:pPr>
            <w:r w:rsidRPr="004C581A">
              <w:rPr>
                <w:rFonts w:ascii="Times New Roman" w:hAnsi="Times New Roman" w:cs="Times New Roman"/>
                <w:sz w:val="24"/>
                <w:szCs w:val="24"/>
                <w:vertAlign w:val="superscript"/>
              </w:rPr>
              <w:t>(полное наименование)</w:t>
            </w:r>
          </w:p>
        </w:tc>
      </w:tr>
      <w:tr w:rsidR="00A86B2F" w:rsidRPr="004C581A" w:rsidTr="005C7D0B">
        <w:tc>
          <w:tcPr>
            <w:tcW w:w="4361" w:type="dxa"/>
            <w:gridSpan w:val="2"/>
            <w:hideMark/>
          </w:tcPr>
          <w:p w:rsidR="00A86B2F" w:rsidRPr="004C581A" w:rsidRDefault="00A86B2F" w:rsidP="004C581A">
            <w:pPr>
              <w:shd w:val="clear" w:color="auto" w:fill="FFFFFF" w:themeFill="background1"/>
              <w:spacing w:after="0"/>
              <w:rPr>
                <w:rFonts w:ascii="Times New Roman" w:hAnsi="Times New Roman" w:cs="Times New Roman"/>
                <w:sz w:val="24"/>
                <w:szCs w:val="24"/>
              </w:rPr>
            </w:pPr>
            <w:r w:rsidRPr="004C581A">
              <w:rPr>
                <w:rFonts w:ascii="Times New Roman" w:hAnsi="Times New Roman" w:cs="Times New Roman"/>
                <w:sz w:val="24"/>
                <w:szCs w:val="24"/>
              </w:rPr>
              <w:t>Поступило из местного бюджета:</w:t>
            </w:r>
          </w:p>
        </w:tc>
        <w:tc>
          <w:tcPr>
            <w:tcW w:w="5208" w:type="dxa"/>
            <w:hideMark/>
          </w:tcPr>
          <w:p w:rsidR="00A86B2F" w:rsidRPr="004C581A" w:rsidRDefault="00A86B2F" w:rsidP="004C581A">
            <w:pPr>
              <w:shd w:val="clear" w:color="auto" w:fill="FFFFFF" w:themeFill="background1"/>
              <w:spacing w:after="0"/>
              <w:rPr>
                <w:rFonts w:ascii="Times New Roman" w:hAnsi="Times New Roman" w:cs="Times New Roman"/>
                <w:sz w:val="24"/>
                <w:szCs w:val="24"/>
              </w:rPr>
            </w:pPr>
            <w:r w:rsidRPr="004C581A">
              <w:rPr>
                <w:rFonts w:ascii="Times New Roman" w:hAnsi="Times New Roman" w:cs="Times New Roman"/>
                <w:sz w:val="24"/>
                <w:szCs w:val="24"/>
              </w:rPr>
              <w:t>_____________________________________ руб.</w:t>
            </w:r>
          </w:p>
        </w:tc>
      </w:tr>
      <w:tr w:rsidR="00A86B2F" w:rsidRPr="004C581A" w:rsidTr="005C7D0B">
        <w:tc>
          <w:tcPr>
            <w:tcW w:w="4361" w:type="dxa"/>
            <w:gridSpan w:val="2"/>
            <w:hideMark/>
          </w:tcPr>
          <w:p w:rsidR="00A86B2F" w:rsidRPr="004C581A" w:rsidRDefault="00A86B2F" w:rsidP="004C581A">
            <w:pPr>
              <w:shd w:val="clear" w:color="auto" w:fill="FFFFFF" w:themeFill="background1"/>
              <w:spacing w:after="0"/>
              <w:rPr>
                <w:rFonts w:ascii="Times New Roman" w:hAnsi="Times New Roman" w:cs="Times New Roman"/>
                <w:sz w:val="24"/>
                <w:szCs w:val="24"/>
              </w:rPr>
            </w:pPr>
            <w:r w:rsidRPr="004C581A">
              <w:rPr>
                <w:rFonts w:ascii="Times New Roman" w:hAnsi="Times New Roman" w:cs="Times New Roman"/>
                <w:sz w:val="24"/>
                <w:szCs w:val="24"/>
              </w:rPr>
              <w:t>Израсходовано средств местного бюджета:</w:t>
            </w:r>
          </w:p>
        </w:tc>
        <w:tc>
          <w:tcPr>
            <w:tcW w:w="5208" w:type="dxa"/>
            <w:hideMark/>
          </w:tcPr>
          <w:p w:rsidR="00A86B2F" w:rsidRPr="004C581A" w:rsidRDefault="00A86B2F" w:rsidP="004C581A">
            <w:pPr>
              <w:shd w:val="clear" w:color="auto" w:fill="FFFFFF" w:themeFill="background1"/>
              <w:spacing w:after="0"/>
              <w:rPr>
                <w:rFonts w:ascii="Times New Roman" w:hAnsi="Times New Roman" w:cs="Times New Roman"/>
                <w:sz w:val="24"/>
                <w:szCs w:val="24"/>
              </w:rPr>
            </w:pPr>
            <w:r w:rsidRPr="004C581A">
              <w:rPr>
                <w:rFonts w:ascii="Times New Roman" w:hAnsi="Times New Roman" w:cs="Times New Roman"/>
                <w:sz w:val="24"/>
                <w:szCs w:val="24"/>
              </w:rPr>
              <w:t>_____________________________________ руб.</w:t>
            </w:r>
          </w:p>
        </w:tc>
      </w:tr>
    </w:tbl>
    <w:p w:rsidR="00A86B2F" w:rsidRPr="004C581A" w:rsidRDefault="00A86B2F" w:rsidP="004C581A">
      <w:pPr>
        <w:shd w:val="clear" w:color="auto" w:fill="FFFFFF" w:themeFill="background1"/>
        <w:spacing w:after="0" w:line="240" w:lineRule="auto"/>
        <w:rPr>
          <w:rFonts w:ascii="Times New Roman" w:hAnsi="Times New Roman" w:cs="Times New Roman"/>
          <w:sz w:val="24"/>
          <w:szCs w:val="24"/>
        </w:rPr>
      </w:pPr>
    </w:p>
    <w:tbl>
      <w:tblPr>
        <w:tblW w:w="9495" w:type="dxa"/>
        <w:tblInd w:w="88" w:type="dxa"/>
        <w:tblLayout w:type="fixed"/>
        <w:tblLook w:val="04A0" w:firstRow="1" w:lastRow="0" w:firstColumn="1" w:lastColumn="0" w:noHBand="0" w:noVBand="1"/>
      </w:tblPr>
      <w:tblGrid>
        <w:gridCol w:w="587"/>
        <w:gridCol w:w="4820"/>
        <w:gridCol w:w="1559"/>
        <w:gridCol w:w="1282"/>
        <w:gridCol w:w="1247"/>
      </w:tblGrid>
      <w:tr w:rsidR="00A86B2F" w:rsidRPr="004C581A" w:rsidTr="005C7D0B">
        <w:trPr>
          <w:trHeight w:val="255"/>
        </w:trPr>
        <w:tc>
          <w:tcPr>
            <w:tcW w:w="587" w:type="dxa"/>
            <w:vMerge w:val="restart"/>
            <w:tcBorders>
              <w:top w:val="single" w:sz="4" w:space="0" w:color="000000"/>
              <w:left w:val="single" w:sz="4" w:space="0" w:color="000000"/>
              <w:bottom w:val="single" w:sz="4" w:space="0" w:color="000000"/>
              <w:right w:val="nil"/>
            </w:tcBorders>
            <w:vAlign w:val="center"/>
            <w:hideMark/>
          </w:tcPr>
          <w:p w:rsidR="00A86B2F" w:rsidRPr="004C581A" w:rsidRDefault="00A86B2F" w:rsidP="004C581A">
            <w:pPr>
              <w:shd w:val="clear" w:color="auto" w:fill="FFFFFF" w:themeFill="background1"/>
              <w:spacing w:after="0"/>
              <w:rPr>
                <w:rFonts w:ascii="Times New Roman" w:hAnsi="Times New Roman" w:cs="Times New Roman"/>
                <w:bCs/>
                <w:sz w:val="24"/>
                <w:szCs w:val="24"/>
              </w:rPr>
            </w:pPr>
            <w:r w:rsidRPr="004C581A">
              <w:rPr>
                <w:rFonts w:ascii="Times New Roman" w:hAnsi="Times New Roman" w:cs="Times New Roman"/>
                <w:bCs/>
                <w:sz w:val="24"/>
                <w:szCs w:val="24"/>
              </w:rPr>
              <w:t xml:space="preserve">№ </w:t>
            </w:r>
            <w:proofErr w:type="gramStart"/>
            <w:r w:rsidRPr="004C581A">
              <w:rPr>
                <w:rFonts w:ascii="Times New Roman" w:hAnsi="Times New Roman" w:cs="Times New Roman"/>
                <w:bCs/>
                <w:sz w:val="24"/>
                <w:szCs w:val="24"/>
              </w:rPr>
              <w:t>п</w:t>
            </w:r>
            <w:proofErr w:type="gramEnd"/>
            <w:r w:rsidRPr="004C581A">
              <w:rPr>
                <w:rFonts w:ascii="Times New Roman" w:hAnsi="Times New Roman" w:cs="Times New Roman"/>
                <w:bCs/>
                <w:sz w:val="24"/>
                <w:szCs w:val="24"/>
              </w:rPr>
              <w:t>/п</w:t>
            </w:r>
          </w:p>
        </w:tc>
        <w:tc>
          <w:tcPr>
            <w:tcW w:w="4820" w:type="dxa"/>
            <w:vMerge w:val="restart"/>
            <w:tcBorders>
              <w:top w:val="single" w:sz="4" w:space="0" w:color="000000"/>
              <w:left w:val="single" w:sz="4" w:space="0" w:color="000000"/>
              <w:bottom w:val="single" w:sz="4" w:space="0" w:color="000000"/>
              <w:right w:val="nil"/>
            </w:tcBorders>
            <w:vAlign w:val="center"/>
            <w:hideMark/>
          </w:tcPr>
          <w:p w:rsidR="00A86B2F" w:rsidRPr="004C581A" w:rsidRDefault="00A86B2F" w:rsidP="004C581A">
            <w:pPr>
              <w:shd w:val="clear" w:color="auto" w:fill="FFFFFF" w:themeFill="background1"/>
              <w:spacing w:after="0"/>
              <w:rPr>
                <w:rFonts w:ascii="Times New Roman" w:hAnsi="Times New Roman" w:cs="Times New Roman"/>
                <w:bCs/>
                <w:sz w:val="24"/>
                <w:szCs w:val="24"/>
              </w:rPr>
            </w:pPr>
            <w:r w:rsidRPr="004C581A">
              <w:rPr>
                <w:rFonts w:ascii="Times New Roman" w:hAnsi="Times New Roman" w:cs="Times New Roman"/>
                <w:bCs/>
                <w:sz w:val="24"/>
                <w:szCs w:val="24"/>
              </w:rPr>
              <w:t>СТАТЬИ РАСХОДОВ:</w:t>
            </w:r>
          </w:p>
          <w:p w:rsidR="00A86B2F" w:rsidRPr="004C581A" w:rsidRDefault="00A86B2F" w:rsidP="004C581A">
            <w:pPr>
              <w:shd w:val="clear" w:color="auto" w:fill="FFFFFF" w:themeFill="background1"/>
              <w:spacing w:after="0"/>
              <w:rPr>
                <w:rFonts w:ascii="Times New Roman" w:hAnsi="Times New Roman" w:cs="Times New Roman"/>
                <w:bCs/>
                <w:sz w:val="24"/>
                <w:szCs w:val="24"/>
              </w:rPr>
            </w:pPr>
            <w:r w:rsidRPr="004C581A">
              <w:rPr>
                <w:rFonts w:ascii="Times New Roman" w:hAnsi="Times New Roman" w:cs="Times New Roman"/>
                <w:bCs/>
                <w:sz w:val="24"/>
                <w:szCs w:val="24"/>
              </w:rPr>
              <w:t xml:space="preserve">МЕРОПРИЯТИЕ </w:t>
            </w:r>
          </w:p>
          <w:p w:rsidR="00A86B2F" w:rsidRPr="004C581A" w:rsidRDefault="00A86B2F" w:rsidP="004C581A">
            <w:pPr>
              <w:shd w:val="clear" w:color="auto" w:fill="FFFFFF" w:themeFill="background1"/>
              <w:spacing w:after="0"/>
              <w:rPr>
                <w:rFonts w:ascii="Times New Roman" w:hAnsi="Times New Roman" w:cs="Times New Roman"/>
                <w:bCs/>
                <w:sz w:val="24"/>
                <w:szCs w:val="24"/>
              </w:rPr>
            </w:pPr>
            <w:r w:rsidRPr="004C581A">
              <w:rPr>
                <w:rFonts w:ascii="Times New Roman" w:hAnsi="Times New Roman" w:cs="Times New Roman"/>
                <w:bCs/>
                <w:sz w:val="24"/>
                <w:szCs w:val="24"/>
              </w:rPr>
              <w:t>(лизинг, выдача займа)</w:t>
            </w:r>
          </w:p>
          <w:p w:rsidR="00A86B2F" w:rsidRPr="004C581A" w:rsidRDefault="00A86B2F" w:rsidP="004C581A">
            <w:pPr>
              <w:shd w:val="clear" w:color="auto" w:fill="FFFFFF" w:themeFill="background1"/>
              <w:spacing w:after="0"/>
              <w:rPr>
                <w:rFonts w:ascii="Times New Roman" w:hAnsi="Times New Roman" w:cs="Times New Roman"/>
                <w:bCs/>
                <w:sz w:val="24"/>
                <w:szCs w:val="24"/>
              </w:rPr>
            </w:pPr>
          </w:p>
        </w:tc>
        <w:tc>
          <w:tcPr>
            <w:tcW w:w="4088" w:type="dxa"/>
            <w:gridSpan w:val="3"/>
            <w:tcBorders>
              <w:top w:val="single" w:sz="4" w:space="0" w:color="000000"/>
              <w:left w:val="single" w:sz="4" w:space="0" w:color="000000"/>
              <w:bottom w:val="single" w:sz="4" w:space="0" w:color="000000"/>
              <w:right w:val="single" w:sz="4" w:space="0" w:color="000000"/>
            </w:tcBorders>
            <w:vAlign w:val="center"/>
            <w:hideMark/>
          </w:tcPr>
          <w:p w:rsidR="00A86B2F" w:rsidRPr="004C581A" w:rsidRDefault="00A86B2F" w:rsidP="004C581A">
            <w:pPr>
              <w:shd w:val="clear" w:color="auto" w:fill="FFFFFF" w:themeFill="background1"/>
              <w:spacing w:after="0"/>
              <w:rPr>
                <w:rFonts w:ascii="Times New Roman" w:hAnsi="Times New Roman" w:cs="Times New Roman"/>
                <w:bCs/>
                <w:sz w:val="24"/>
                <w:szCs w:val="24"/>
              </w:rPr>
            </w:pPr>
            <w:r w:rsidRPr="004C581A">
              <w:rPr>
                <w:rFonts w:ascii="Times New Roman" w:hAnsi="Times New Roman" w:cs="Times New Roman"/>
                <w:bCs/>
                <w:sz w:val="24"/>
                <w:szCs w:val="24"/>
              </w:rPr>
              <w:t>ОСВОЕНО СРЕДСТВ, руб.</w:t>
            </w:r>
          </w:p>
        </w:tc>
      </w:tr>
      <w:tr w:rsidR="00A86B2F" w:rsidRPr="004C581A" w:rsidTr="005C7D0B">
        <w:trPr>
          <w:trHeight w:val="765"/>
        </w:trPr>
        <w:tc>
          <w:tcPr>
            <w:tcW w:w="587" w:type="dxa"/>
            <w:vMerge/>
            <w:tcBorders>
              <w:top w:val="single" w:sz="4" w:space="0" w:color="000000"/>
              <w:left w:val="single" w:sz="4" w:space="0" w:color="000000"/>
              <w:bottom w:val="single" w:sz="4" w:space="0" w:color="000000"/>
              <w:right w:val="nil"/>
            </w:tcBorders>
            <w:vAlign w:val="center"/>
            <w:hideMark/>
          </w:tcPr>
          <w:p w:rsidR="00A86B2F" w:rsidRPr="004C581A" w:rsidRDefault="00A86B2F" w:rsidP="004C581A">
            <w:pPr>
              <w:shd w:val="clear" w:color="auto" w:fill="FFFFFF" w:themeFill="background1"/>
              <w:spacing w:after="0" w:line="240" w:lineRule="auto"/>
              <w:rPr>
                <w:rFonts w:ascii="Times New Roman" w:hAnsi="Times New Roman" w:cs="Times New Roman"/>
                <w:bCs/>
                <w:sz w:val="24"/>
                <w:szCs w:val="24"/>
              </w:rPr>
            </w:pPr>
          </w:p>
        </w:tc>
        <w:tc>
          <w:tcPr>
            <w:tcW w:w="4820" w:type="dxa"/>
            <w:vMerge/>
            <w:tcBorders>
              <w:top w:val="single" w:sz="4" w:space="0" w:color="000000"/>
              <w:left w:val="single" w:sz="4" w:space="0" w:color="000000"/>
              <w:bottom w:val="single" w:sz="4" w:space="0" w:color="000000"/>
              <w:right w:val="nil"/>
            </w:tcBorders>
            <w:vAlign w:val="center"/>
            <w:hideMark/>
          </w:tcPr>
          <w:p w:rsidR="00A86B2F" w:rsidRPr="004C581A" w:rsidRDefault="00A86B2F" w:rsidP="004C581A">
            <w:pPr>
              <w:shd w:val="clear" w:color="auto" w:fill="FFFFFF" w:themeFill="background1"/>
              <w:spacing w:after="0" w:line="240" w:lineRule="auto"/>
              <w:rPr>
                <w:rFonts w:ascii="Times New Roman" w:hAnsi="Times New Roman" w:cs="Times New Roman"/>
                <w:bCs/>
                <w:sz w:val="24"/>
                <w:szCs w:val="24"/>
              </w:rPr>
            </w:pPr>
          </w:p>
        </w:tc>
        <w:tc>
          <w:tcPr>
            <w:tcW w:w="1559" w:type="dxa"/>
            <w:tcBorders>
              <w:top w:val="nil"/>
              <w:left w:val="single" w:sz="4" w:space="0" w:color="000000"/>
              <w:bottom w:val="single" w:sz="4" w:space="0" w:color="000000"/>
              <w:right w:val="nil"/>
            </w:tcBorders>
            <w:vAlign w:val="center"/>
            <w:hideMark/>
          </w:tcPr>
          <w:p w:rsidR="00A86B2F" w:rsidRPr="004C581A" w:rsidRDefault="00A86B2F" w:rsidP="004C581A">
            <w:pPr>
              <w:shd w:val="clear" w:color="auto" w:fill="FFFFFF" w:themeFill="background1"/>
              <w:spacing w:after="0"/>
              <w:rPr>
                <w:rFonts w:ascii="Times New Roman" w:hAnsi="Times New Roman" w:cs="Times New Roman"/>
                <w:bCs/>
                <w:sz w:val="24"/>
                <w:szCs w:val="24"/>
              </w:rPr>
            </w:pPr>
            <w:r w:rsidRPr="004C581A">
              <w:rPr>
                <w:rFonts w:ascii="Times New Roman" w:hAnsi="Times New Roman" w:cs="Times New Roman"/>
                <w:bCs/>
                <w:sz w:val="24"/>
                <w:szCs w:val="24"/>
              </w:rPr>
              <w:t>собственные средства</w:t>
            </w:r>
          </w:p>
        </w:tc>
        <w:tc>
          <w:tcPr>
            <w:tcW w:w="1282" w:type="dxa"/>
            <w:tcBorders>
              <w:top w:val="nil"/>
              <w:left w:val="single" w:sz="4" w:space="0" w:color="000000"/>
              <w:bottom w:val="single" w:sz="4" w:space="0" w:color="000000"/>
              <w:right w:val="nil"/>
            </w:tcBorders>
            <w:vAlign w:val="center"/>
            <w:hideMark/>
          </w:tcPr>
          <w:p w:rsidR="00A86B2F" w:rsidRPr="004C581A" w:rsidRDefault="00A86B2F" w:rsidP="004C581A">
            <w:pPr>
              <w:shd w:val="clear" w:color="auto" w:fill="FFFFFF" w:themeFill="background1"/>
              <w:spacing w:after="0"/>
              <w:rPr>
                <w:rFonts w:ascii="Times New Roman" w:hAnsi="Times New Roman" w:cs="Times New Roman"/>
                <w:bCs/>
                <w:sz w:val="24"/>
                <w:szCs w:val="24"/>
              </w:rPr>
            </w:pPr>
            <w:r w:rsidRPr="004C581A">
              <w:rPr>
                <w:rFonts w:ascii="Times New Roman" w:hAnsi="Times New Roman" w:cs="Times New Roman"/>
                <w:bCs/>
                <w:sz w:val="24"/>
                <w:szCs w:val="24"/>
              </w:rPr>
              <w:t>субсидия местного бюджета</w:t>
            </w:r>
          </w:p>
        </w:tc>
        <w:tc>
          <w:tcPr>
            <w:tcW w:w="1247" w:type="dxa"/>
            <w:tcBorders>
              <w:top w:val="nil"/>
              <w:left w:val="single" w:sz="4" w:space="0" w:color="000000"/>
              <w:bottom w:val="single" w:sz="4" w:space="0" w:color="000000"/>
              <w:right w:val="single" w:sz="4" w:space="0" w:color="000000"/>
            </w:tcBorders>
            <w:vAlign w:val="center"/>
            <w:hideMark/>
          </w:tcPr>
          <w:p w:rsidR="00A86B2F" w:rsidRPr="004C581A" w:rsidRDefault="00A86B2F" w:rsidP="004C581A">
            <w:pPr>
              <w:shd w:val="clear" w:color="auto" w:fill="FFFFFF" w:themeFill="background1"/>
              <w:spacing w:after="0"/>
              <w:rPr>
                <w:rFonts w:ascii="Times New Roman" w:hAnsi="Times New Roman" w:cs="Times New Roman"/>
                <w:bCs/>
                <w:sz w:val="24"/>
                <w:szCs w:val="24"/>
              </w:rPr>
            </w:pPr>
            <w:r w:rsidRPr="004C581A">
              <w:rPr>
                <w:rFonts w:ascii="Times New Roman" w:hAnsi="Times New Roman" w:cs="Times New Roman"/>
                <w:bCs/>
                <w:sz w:val="24"/>
                <w:szCs w:val="24"/>
              </w:rPr>
              <w:t>всего</w:t>
            </w:r>
          </w:p>
        </w:tc>
      </w:tr>
      <w:tr w:rsidR="00A86B2F" w:rsidRPr="004C581A" w:rsidTr="005C7D0B">
        <w:trPr>
          <w:trHeight w:val="255"/>
        </w:trPr>
        <w:tc>
          <w:tcPr>
            <w:tcW w:w="587" w:type="dxa"/>
            <w:tcBorders>
              <w:top w:val="nil"/>
              <w:left w:val="single" w:sz="4" w:space="0" w:color="000000"/>
              <w:bottom w:val="single" w:sz="4" w:space="0" w:color="000000"/>
              <w:right w:val="nil"/>
            </w:tcBorders>
            <w:vAlign w:val="bottom"/>
            <w:hideMark/>
          </w:tcPr>
          <w:p w:rsidR="00A86B2F" w:rsidRPr="004C581A" w:rsidRDefault="00A86B2F" w:rsidP="004C581A">
            <w:pPr>
              <w:shd w:val="clear" w:color="auto" w:fill="FFFFFF" w:themeFill="background1"/>
              <w:spacing w:after="0"/>
              <w:rPr>
                <w:rFonts w:ascii="Times New Roman" w:hAnsi="Times New Roman" w:cs="Times New Roman"/>
                <w:sz w:val="24"/>
                <w:szCs w:val="24"/>
              </w:rPr>
            </w:pPr>
            <w:r w:rsidRPr="004C581A">
              <w:rPr>
                <w:rFonts w:ascii="Times New Roman" w:hAnsi="Times New Roman" w:cs="Times New Roman"/>
                <w:sz w:val="24"/>
                <w:szCs w:val="24"/>
              </w:rPr>
              <w:t> </w:t>
            </w:r>
          </w:p>
        </w:tc>
        <w:tc>
          <w:tcPr>
            <w:tcW w:w="4820" w:type="dxa"/>
            <w:tcBorders>
              <w:top w:val="nil"/>
              <w:left w:val="single" w:sz="4" w:space="0" w:color="000000"/>
              <w:bottom w:val="single" w:sz="4" w:space="0" w:color="000000"/>
              <w:right w:val="nil"/>
            </w:tcBorders>
            <w:vAlign w:val="bottom"/>
            <w:hideMark/>
          </w:tcPr>
          <w:p w:rsidR="00A86B2F" w:rsidRPr="004C581A" w:rsidRDefault="00A86B2F" w:rsidP="004C581A">
            <w:pPr>
              <w:shd w:val="clear" w:color="auto" w:fill="FFFFFF" w:themeFill="background1"/>
              <w:spacing w:after="0"/>
              <w:rPr>
                <w:rFonts w:ascii="Times New Roman" w:hAnsi="Times New Roman" w:cs="Times New Roman"/>
                <w:sz w:val="24"/>
                <w:szCs w:val="24"/>
              </w:rPr>
            </w:pPr>
            <w:r w:rsidRPr="004C581A">
              <w:rPr>
                <w:rFonts w:ascii="Times New Roman" w:hAnsi="Times New Roman" w:cs="Times New Roman"/>
                <w:sz w:val="24"/>
                <w:szCs w:val="24"/>
              </w:rPr>
              <w:t> </w:t>
            </w:r>
          </w:p>
        </w:tc>
        <w:tc>
          <w:tcPr>
            <w:tcW w:w="1559" w:type="dxa"/>
            <w:tcBorders>
              <w:top w:val="nil"/>
              <w:left w:val="single" w:sz="4" w:space="0" w:color="000000"/>
              <w:bottom w:val="single" w:sz="4" w:space="0" w:color="000000"/>
              <w:right w:val="nil"/>
            </w:tcBorders>
            <w:vAlign w:val="bottom"/>
            <w:hideMark/>
          </w:tcPr>
          <w:p w:rsidR="00A86B2F" w:rsidRPr="004C581A" w:rsidRDefault="00A86B2F" w:rsidP="004C581A">
            <w:pPr>
              <w:shd w:val="clear" w:color="auto" w:fill="FFFFFF" w:themeFill="background1"/>
              <w:spacing w:after="0"/>
              <w:rPr>
                <w:rFonts w:ascii="Times New Roman" w:hAnsi="Times New Roman" w:cs="Times New Roman"/>
                <w:sz w:val="24"/>
                <w:szCs w:val="24"/>
              </w:rPr>
            </w:pPr>
            <w:r w:rsidRPr="004C581A">
              <w:rPr>
                <w:rFonts w:ascii="Times New Roman" w:hAnsi="Times New Roman" w:cs="Times New Roman"/>
                <w:sz w:val="24"/>
                <w:szCs w:val="24"/>
              </w:rPr>
              <w:t> </w:t>
            </w:r>
          </w:p>
        </w:tc>
        <w:tc>
          <w:tcPr>
            <w:tcW w:w="1282" w:type="dxa"/>
            <w:tcBorders>
              <w:top w:val="nil"/>
              <w:left w:val="single" w:sz="4" w:space="0" w:color="000000"/>
              <w:bottom w:val="single" w:sz="4" w:space="0" w:color="000000"/>
              <w:right w:val="nil"/>
            </w:tcBorders>
            <w:vAlign w:val="bottom"/>
            <w:hideMark/>
          </w:tcPr>
          <w:p w:rsidR="00A86B2F" w:rsidRPr="004C581A" w:rsidRDefault="00A86B2F" w:rsidP="004C581A">
            <w:pPr>
              <w:shd w:val="clear" w:color="auto" w:fill="FFFFFF" w:themeFill="background1"/>
              <w:spacing w:after="0"/>
              <w:rPr>
                <w:rFonts w:ascii="Times New Roman" w:hAnsi="Times New Roman" w:cs="Times New Roman"/>
                <w:sz w:val="24"/>
                <w:szCs w:val="24"/>
              </w:rPr>
            </w:pPr>
            <w:r w:rsidRPr="004C581A">
              <w:rPr>
                <w:rFonts w:ascii="Times New Roman" w:hAnsi="Times New Roman" w:cs="Times New Roman"/>
                <w:sz w:val="24"/>
                <w:szCs w:val="24"/>
              </w:rPr>
              <w:t> </w:t>
            </w:r>
          </w:p>
        </w:tc>
        <w:tc>
          <w:tcPr>
            <w:tcW w:w="1247" w:type="dxa"/>
            <w:tcBorders>
              <w:top w:val="nil"/>
              <w:left w:val="single" w:sz="4" w:space="0" w:color="000000"/>
              <w:bottom w:val="single" w:sz="4" w:space="0" w:color="000000"/>
              <w:right w:val="single" w:sz="4" w:space="0" w:color="000000"/>
            </w:tcBorders>
            <w:vAlign w:val="bottom"/>
            <w:hideMark/>
          </w:tcPr>
          <w:p w:rsidR="00A86B2F" w:rsidRPr="004C581A" w:rsidRDefault="00A86B2F" w:rsidP="004C581A">
            <w:pPr>
              <w:shd w:val="clear" w:color="auto" w:fill="FFFFFF" w:themeFill="background1"/>
              <w:spacing w:after="0"/>
              <w:rPr>
                <w:rFonts w:ascii="Times New Roman" w:hAnsi="Times New Roman" w:cs="Times New Roman"/>
                <w:sz w:val="24"/>
                <w:szCs w:val="24"/>
              </w:rPr>
            </w:pPr>
            <w:r w:rsidRPr="004C581A">
              <w:rPr>
                <w:rFonts w:ascii="Times New Roman" w:hAnsi="Times New Roman" w:cs="Times New Roman"/>
                <w:sz w:val="24"/>
                <w:szCs w:val="24"/>
              </w:rPr>
              <w:t> </w:t>
            </w:r>
          </w:p>
        </w:tc>
      </w:tr>
      <w:tr w:rsidR="00A86B2F" w:rsidRPr="004C581A" w:rsidTr="005C7D0B">
        <w:trPr>
          <w:trHeight w:val="255"/>
        </w:trPr>
        <w:tc>
          <w:tcPr>
            <w:tcW w:w="587" w:type="dxa"/>
            <w:tcBorders>
              <w:top w:val="nil"/>
              <w:left w:val="single" w:sz="4" w:space="0" w:color="000000"/>
              <w:bottom w:val="single" w:sz="4" w:space="0" w:color="000000"/>
              <w:right w:val="nil"/>
            </w:tcBorders>
            <w:vAlign w:val="bottom"/>
          </w:tcPr>
          <w:p w:rsidR="00A86B2F" w:rsidRPr="004C581A" w:rsidRDefault="00A86B2F" w:rsidP="004C581A">
            <w:pPr>
              <w:shd w:val="clear" w:color="auto" w:fill="FFFFFF" w:themeFill="background1"/>
              <w:spacing w:after="0"/>
              <w:rPr>
                <w:rFonts w:ascii="Times New Roman" w:hAnsi="Times New Roman" w:cs="Times New Roman"/>
                <w:sz w:val="24"/>
                <w:szCs w:val="24"/>
              </w:rPr>
            </w:pPr>
          </w:p>
        </w:tc>
        <w:tc>
          <w:tcPr>
            <w:tcW w:w="4820" w:type="dxa"/>
            <w:tcBorders>
              <w:top w:val="nil"/>
              <w:left w:val="single" w:sz="4" w:space="0" w:color="000000"/>
              <w:bottom w:val="single" w:sz="4" w:space="0" w:color="000000"/>
              <w:right w:val="nil"/>
            </w:tcBorders>
            <w:vAlign w:val="bottom"/>
          </w:tcPr>
          <w:p w:rsidR="00A86B2F" w:rsidRPr="004C581A" w:rsidRDefault="00A86B2F" w:rsidP="004C581A">
            <w:pPr>
              <w:shd w:val="clear" w:color="auto" w:fill="FFFFFF" w:themeFill="background1"/>
              <w:spacing w:after="0"/>
              <w:rPr>
                <w:rFonts w:ascii="Times New Roman" w:hAnsi="Times New Roman" w:cs="Times New Roman"/>
                <w:sz w:val="24"/>
                <w:szCs w:val="24"/>
              </w:rPr>
            </w:pPr>
          </w:p>
        </w:tc>
        <w:tc>
          <w:tcPr>
            <w:tcW w:w="1559" w:type="dxa"/>
            <w:tcBorders>
              <w:top w:val="nil"/>
              <w:left w:val="single" w:sz="4" w:space="0" w:color="000000"/>
              <w:bottom w:val="single" w:sz="4" w:space="0" w:color="000000"/>
              <w:right w:val="nil"/>
            </w:tcBorders>
            <w:vAlign w:val="bottom"/>
          </w:tcPr>
          <w:p w:rsidR="00A86B2F" w:rsidRPr="004C581A" w:rsidRDefault="00A86B2F" w:rsidP="004C581A">
            <w:pPr>
              <w:shd w:val="clear" w:color="auto" w:fill="FFFFFF" w:themeFill="background1"/>
              <w:spacing w:after="0"/>
              <w:rPr>
                <w:rFonts w:ascii="Times New Roman" w:hAnsi="Times New Roman" w:cs="Times New Roman"/>
                <w:sz w:val="24"/>
                <w:szCs w:val="24"/>
              </w:rPr>
            </w:pPr>
          </w:p>
        </w:tc>
        <w:tc>
          <w:tcPr>
            <w:tcW w:w="1282" w:type="dxa"/>
            <w:tcBorders>
              <w:top w:val="nil"/>
              <w:left w:val="single" w:sz="4" w:space="0" w:color="000000"/>
              <w:bottom w:val="single" w:sz="4" w:space="0" w:color="000000"/>
              <w:right w:val="nil"/>
            </w:tcBorders>
            <w:vAlign w:val="bottom"/>
          </w:tcPr>
          <w:p w:rsidR="00A86B2F" w:rsidRPr="004C581A" w:rsidRDefault="00A86B2F" w:rsidP="004C581A">
            <w:pPr>
              <w:shd w:val="clear" w:color="auto" w:fill="FFFFFF" w:themeFill="background1"/>
              <w:spacing w:after="0"/>
              <w:rPr>
                <w:rFonts w:ascii="Times New Roman" w:hAnsi="Times New Roman" w:cs="Times New Roman"/>
                <w:sz w:val="24"/>
                <w:szCs w:val="24"/>
              </w:rPr>
            </w:pPr>
          </w:p>
        </w:tc>
        <w:tc>
          <w:tcPr>
            <w:tcW w:w="1247" w:type="dxa"/>
            <w:tcBorders>
              <w:top w:val="nil"/>
              <w:left w:val="single" w:sz="4" w:space="0" w:color="000000"/>
              <w:bottom w:val="single" w:sz="4" w:space="0" w:color="000000"/>
              <w:right w:val="single" w:sz="4" w:space="0" w:color="000000"/>
            </w:tcBorders>
            <w:vAlign w:val="bottom"/>
          </w:tcPr>
          <w:p w:rsidR="00A86B2F" w:rsidRPr="004C581A" w:rsidRDefault="00A86B2F" w:rsidP="004C581A">
            <w:pPr>
              <w:shd w:val="clear" w:color="auto" w:fill="FFFFFF" w:themeFill="background1"/>
              <w:spacing w:after="0"/>
              <w:rPr>
                <w:rFonts w:ascii="Times New Roman" w:hAnsi="Times New Roman" w:cs="Times New Roman"/>
                <w:sz w:val="24"/>
                <w:szCs w:val="24"/>
              </w:rPr>
            </w:pPr>
          </w:p>
        </w:tc>
      </w:tr>
      <w:tr w:rsidR="00A86B2F" w:rsidRPr="004C581A" w:rsidTr="005C7D0B">
        <w:trPr>
          <w:trHeight w:val="255"/>
        </w:trPr>
        <w:tc>
          <w:tcPr>
            <w:tcW w:w="587" w:type="dxa"/>
            <w:tcBorders>
              <w:top w:val="nil"/>
              <w:left w:val="single" w:sz="4" w:space="0" w:color="000000"/>
              <w:bottom w:val="single" w:sz="4" w:space="0" w:color="000000"/>
              <w:right w:val="nil"/>
            </w:tcBorders>
            <w:vAlign w:val="bottom"/>
          </w:tcPr>
          <w:p w:rsidR="00A86B2F" w:rsidRPr="004C581A" w:rsidRDefault="00A86B2F" w:rsidP="004C581A">
            <w:pPr>
              <w:shd w:val="clear" w:color="auto" w:fill="FFFFFF" w:themeFill="background1"/>
              <w:spacing w:after="0"/>
              <w:rPr>
                <w:rFonts w:ascii="Times New Roman" w:hAnsi="Times New Roman" w:cs="Times New Roman"/>
                <w:sz w:val="24"/>
                <w:szCs w:val="24"/>
              </w:rPr>
            </w:pPr>
          </w:p>
        </w:tc>
        <w:tc>
          <w:tcPr>
            <w:tcW w:w="4820" w:type="dxa"/>
            <w:tcBorders>
              <w:top w:val="nil"/>
              <w:left w:val="single" w:sz="4" w:space="0" w:color="000000"/>
              <w:bottom w:val="single" w:sz="4" w:space="0" w:color="000000"/>
              <w:right w:val="nil"/>
            </w:tcBorders>
            <w:vAlign w:val="bottom"/>
          </w:tcPr>
          <w:p w:rsidR="00A86B2F" w:rsidRPr="004C581A" w:rsidRDefault="00A86B2F" w:rsidP="004C581A">
            <w:pPr>
              <w:shd w:val="clear" w:color="auto" w:fill="FFFFFF" w:themeFill="background1"/>
              <w:spacing w:after="0"/>
              <w:rPr>
                <w:rFonts w:ascii="Times New Roman" w:hAnsi="Times New Roman" w:cs="Times New Roman"/>
                <w:sz w:val="24"/>
                <w:szCs w:val="24"/>
              </w:rPr>
            </w:pPr>
          </w:p>
        </w:tc>
        <w:tc>
          <w:tcPr>
            <w:tcW w:w="1559" w:type="dxa"/>
            <w:tcBorders>
              <w:top w:val="nil"/>
              <w:left w:val="single" w:sz="4" w:space="0" w:color="000000"/>
              <w:bottom w:val="single" w:sz="4" w:space="0" w:color="000000"/>
              <w:right w:val="nil"/>
            </w:tcBorders>
            <w:vAlign w:val="bottom"/>
          </w:tcPr>
          <w:p w:rsidR="00A86B2F" w:rsidRPr="004C581A" w:rsidRDefault="00A86B2F" w:rsidP="004C581A">
            <w:pPr>
              <w:shd w:val="clear" w:color="auto" w:fill="FFFFFF" w:themeFill="background1"/>
              <w:spacing w:after="0"/>
              <w:rPr>
                <w:rFonts w:ascii="Times New Roman" w:hAnsi="Times New Roman" w:cs="Times New Roman"/>
                <w:sz w:val="24"/>
                <w:szCs w:val="24"/>
              </w:rPr>
            </w:pPr>
          </w:p>
        </w:tc>
        <w:tc>
          <w:tcPr>
            <w:tcW w:w="1282" w:type="dxa"/>
            <w:tcBorders>
              <w:top w:val="nil"/>
              <w:left w:val="single" w:sz="4" w:space="0" w:color="000000"/>
              <w:bottom w:val="single" w:sz="4" w:space="0" w:color="000000"/>
              <w:right w:val="nil"/>
            </w:tcBorders>
            <w:vAlign w:val="bottom"/>
          </w:tcPr>
          <w:p w:rsidR="00A86B2F" w:rsidRPr="004C581A" w:rsidRDefault="00A86B2F" w:rsidP="004C581A">
            <w:pPr>
              <w:shd w:val="clear" w:color="auto" w:fill="FFFFFF" w:themeFill="background1"/>
              <w:spacing w:after="0"/>
              <w:rPr>
                <w:rFonts w:ascii="Times New Roman" w:hAnsi="Times New Roman" w:cs="Times New Roman"/>
                <w:sz w:val="24"/>
                <w:szCs w:val="24"/>
              </w:rPr>
            </w:pPr>
          </w:p>
        </w:tc>
        <w:tc>
          <w:tcPr>
            <w:tcW w:w="1247" w:type="dxa"/>
            <w:tcBorders>
              <w:top w:val="nil"/>
              <w:left w:val="single" w:sz="4" w:space="0" w:color="000000"/>
              <w:bottom w:val="single" w:sz="4" w:space="0" w:color="000000"/>
              <w:right w:val="single" w:sz="4" w:space="0" w:color="000000"/>
            </w:tcBorders>
            <w:vAlign w:val="bottom"/>
          </w:tcPr>
          <w:p w:rsidR="00A86B2F" w:rsidRPr="004C581A" w:rsidRDefault="00A86B2F" w:rsidP="004C581A">
            <w:pPr>
              <w:shd w:val="clear" w:color="auto" w:fill="FFFFFF" w:themeFill="background1"/>
              <w:spacing w:after="0"/>
              <w:rPr>
                <w:rFonts w:ascii="Times New Roman" w:hAnsi="Times New Roman" w:cs="Times New Roman"/>
                <w:sz w:val="24"/>
                <w:szCs w:val="24"/>
              </w:rPr>
            </w:pPr>
          </w:p>
        </w:tc>
      </w:tr>
      <w:tr w:rsidR="00A86B2F" w:rsidRPr="004C581A" w:rsidTr="005C7D0B">
        <w:trPr>
          <w:trHeight w:val="255"/>
        </w:trPr>
        <w:tc>
          <w:tcPr>
            <w:tcW w:w="587" w:type="dxa"/>
            <w:tcBorders>
              <w:top w:val="nil"/>
              <w:left w:val="single" w:sz="4" w:space="0" w:color="000000"/>
              <w:bottom w:val="single" w:sz="4" w:space="0" w:color="000000"/>
              <w:right w:val="nil"/>
            </w:tcBorders>
            <w:vAlign w:val="bottom"/>
            <w:hideMark/>
          </w:tcPr>
          <w:p w:rsidR="00A86B2F" w:rsidRPr="004C581A" w:rsidRDefault="00A86B2F" w:rsidP="004C581A">
            <w:pPr>
              <w:shd w:val="clear" w:color="auto" w:fill="FFFFFF" w:themeFill="background1"/>
              <w:spacing w:after="0"/>
              <w:rPr>
                <w:rFonts w:ascii="Times New Roman" w:hAnsi="Times New Roman" w:cs="Times New Roman"/>
                <w:sz w:val="24"/>
                <w:szCs w:val="24"/>
              </w:rPr>
            </w:pPr>
            <w:r w:rsidRPr="004C581A">
              <w:rPr>
                <w:rFonts w:ascii="Times New Roman" w:hAnsi="Times New Roman" w:cs="Times New Roman"/>
                <w:sz w:val="24"/>
                <w:szCs w:val="24"/>
              </w:rPr>
              <w:t> </w:t>
            </w:r>
          </w:p>
        </w:tc>
        <w:tc>
          <w:tcPr>
            <w:tcW w:w="4820" w:type="dxa"/>
            <w:tcBorders>
              <w:top w:val="nil"/>
              <w:left w:val="single" w:sz="4" w:space="0" w:color="000000"/>
              <w:bottom w:val="single" w:sz="4" w:space="0" w:color="000000"/>
              <w:right w:val="nil"/>
            </w:tcBorders>
            <w:vAlign w:val="bottom"/>
            <w:hideMark/>
          </w:tcPr>
          <w:p w:rsidR="00A86B2F" w:rsidRPr="004C581A" w:rsidRDefault="00A86B2F" w:rsidP="004C581A">
            <w:pPr>
              <w:shd w:val="clear" w:color="auto" w:fill="FFFFFF" w:themeFill="background1"/>
              <w:spacing w:after="0"/>
              <w:rPr>
                <w:rFonts w:ascii="Times New Roman" w:hAnsi="Times New Roman" w:cs="Times New Roman"/>
                <w:sz w:val="24"/>
                <w:szCs w:val="24"/>
              </w:rPr>
            </w:pPr>
            <w:r w:rsidRPr="004C581A">
              <w:rPr>
                <w:rFonts w:ascii="Times New Roman" w:hAnsi="Times New Roman" w:cs="Times New Roman"/>
                <w:sz w:val="24"/>
                <w:szCs w:val="24"/>
              </w:rPr>
              <w:t>ИТОГО:</w:t>
            </w:r>
          </w:p>
        </w:tc>
        <w:tc>
          <w:tcPr>
            <w:tcW w:w="1559" w:type="dxa"/>
            <w:tcBorders>
              <w:top w:val="nil"/>
              <w:left w:val="single" w:sz="4" w:space="0" w:color="000000"/>
              <w:bottom w:val="single" w:sz="4" w:space="0" w:color="000000"/>
              <w:right w:val="nil"/>
            </w:tcBorders>
            <w:vAlign w:val="bottom"/>
            <w:hideMark/>
          </w:tcPr>
          <w:p w:rsidR="00A86B2F" w:rsidRPr="004C581A" w:rsidRDefault="00A86B2F" w:rsidP="004C581A">
            <w:pPr>
              <w:shd w:val="clear" w:color="auto" w:fill="FFFFFF" w:themeFill="background1"/>
              <w:spacing w:after="0"/>
              <w:rPr>
                <w:rFonts w:ascii="Times New Roman" w:hAnsi="Times New Roman" w:cs="Times New Roman"/>
                <w:sz w:val="24"/>
                <w:szCs w:val="24"/>
              </w:rPr>
            </w:pPr>
            <w:r w:rsidRPr="004C581A">
              <w:rPr>
                <w:rFonts w:ascii="Times New Roman" w:hAnsi="Times New Roman" w:cs="Times New Roman"/>
                <w:sz w:val="24"/>
                <w:szCs w:val="24"/>
              </w:rPr>
              <w:t> </w:t>
            </w:r>
          </w:p>
        </w:tc>
        <w:tc>
          <w:tcPr>
            <w:tcW w:w="1282" w:type="dxa"/>
            <w:tcBorders>
              <w:top w:val="nil"/>
              <w:left w:val="single" w:sz="4" w:space="0" w:color="000000"/>
              <w:bottom w:val="single" w:sz="4" w:space="0" w:color="000000"/>
              <w:right w:val="nil"/>
            </w:tcBorders>
            <w:vAlign w:val="bottom"/>
            <w:hideMark/>
          </w:tcPr>
          <w:p w:rsidR="00A86B2F" w:rsidRPr="004C581A" w:rsidRDefault="00A86B2F" w:rsidP="004C581A">
            <w:pPr>
              <w:shd w:val="clear" w:color="auto" w:fill="FFFFFF" w:themeFill="background1"/>
              <w:spacing w:after="0"/>
              <w:rPr>
                <w:rFonts w:ascii="Times New Roman" w:hAnsi="Times New Roman" w:cs="Times New Roman"/>
                <w:sz w:val="24"/>
                <w:szCs w:val="24"/>
              </w:rPr>
            </w:pPr>
            <w:r w:rsidRPr="004C581A">
              <w:rPr>
                <w:rFonts w:ascii="Times New Roman" w:hAnsi="Times New Roman" w:cs="Times New Roman"/>
                <w:sz w:val="24"/>
                <w:szCs w:val="24"/>
              </w:rPr>
              <w:t> </w:t>
            </w:r>
          </w:p>
        </w:tc>
        <w:tc>
          <w:tcPr>
            <w:tcW w:w="1247" w:type="dxa"/>
            <w:tcBorders>
              <w:top w:val="nil"/>
              <w:left w:val="single" w:sz="4" w:space="0" w:color="000000"/>
              <w:bottom w:val="single" w:sz="4" w:space="0" w:color="000000"/>
              <w:right w:val="single" w:sz="4" w:space="0" w:color="000000"/>
            </w:tcBorders>
            <w:vAlign w:val="bottom"/>
            <w:hideMark/>
          </w:tcPr>
          <w:p w:rsidR="00A86B2F" w:rsidRPr="004C581A" w:rsidRDefault="00A86B2F" w:rsidP="004C581A">
            <w:pPr>
              <w:shd w:val="clear" w:color="auto" w:fill="FFFFFF" w:themeFill="background1"/>
              <w:spacing w:after="0"/>
              <w:rPr>
                <w:rFonts w:ascii="Times New Roman" w:hAnsi="Times New Roman" w:cs="Times New Roman"/>
                <w:sz w:val="24"/>
                <w:szCs w:val="24"/>
              </w:rPr>
            </w:pPr>
            <w:r w:rsidRPr="004C581A">
              <w:rPr>
                <w:rFonts w:ascii="Times New Roman" w:hAnsi="Times New Roman" w:cs="Times New Roman"/>
                <w:sz w:val="24"/>
                <w:szCs w:val="24"/>
              </w:rPr>
              <w:t> </w:t>
            </w:r>
          </w:p>
        </w:tc>
      </w:tr>
    </w:tbl>
    <w:p w:rsidR="00A86B2F" w:rsidRPr="004C581A" w:rsidRDefault="00A86B2F" w:rsidP="004C581A">
      <w:pPr>
        <w:shd w:val="clear" w:color="auto" w:fill="FFFFFF" w:themeFill="background1"/>
        <w:spacing w:after="0" w:line="240" w:lineRule="auto"/>
        <w:rPr>
          <w:rFonts w:ascii="Times New Roman" w:hAnsi="Times New Roman" w:cs="Times New Roman"/>
          <w:sz w:val="24"/>
          <w:szCs w:val="24"/>
        </w:rPr>
      </w:pPr>
    </w:p>
    <w:p w:rsidR="00A86B2F" w:rsidRPr="004C581A" w:rsidRDefault="00A86B2F" w:rsidP="004C581A">
      <w:pPr>
        <w:shd w:val="clear" w:color="auto" w:fill="FFFFFF" w:themeFill="background1"/>
        <w:spacing w:after="0" w:line="240" w:lineRule="auto"/>
        <w:rPr>
          <w:rFonts w:ascii="Times New Roman" w:hAnsi="Times New Roman" w:cs="Times New Roman"/>
          <w:sz w:val="24"/>
          <w:szCs w:val="24"/>
        </w:rPr>
      </w:pPr>
      <w:r w:rsidRPr="004C581A">
        <w:rPr>
          <w:rFonts w:ascii="Times New Roman" w:hAnsi="Times New Roman" w:cs="Times New Roman"/>
          <w:sz w:val="24"/>
          <w:szCs w:val="24"/>
        </w:rPr>
        <w:t xml:space="preserve">Приложение: </w:t>
      </w:r>
    </w:p>
    <w:p w:rsidR="00A86B2F" w:rsidRPr="004C581A" w:rsidRDefault="00A86B2F" w:rsidP="004C581A">
      <w:pPr>
        <w:shd w:val="clear" w:color="auto" w:fill="FFFFFF" w:themeFill="background1"/>
        <w:spacing w:after="0" w:line="240" w:lineRule="auto"/>
        <w:rPr>
          <w:rFonts w:ascii="Times New Roman" w:hAnsi="Times New Roman" w:cs="Times New Roman"/>
          <w:sz w:val="24"/>
          <w:szCs w:val="24"/>
        </w:rPr>
      </w:pPr>
      <w:r w:rsidRPr="004C581A">
        <w:rPr>
          <w:rFonts w:ascii="Times New Roman" w:hAnsi="Times New Roman" w:cs="Times New Roman"/>
          <w:sz w:val="24"/>
          <w:szCs w:val="24"/>
        </w:rPr>
        <w:t>Копии учетных документов (договоров о выдаче займа, договор лизинга), заверенные  подписью Получателя либо уполномоченных лиц, подтверждающие целевое использование средств субсидий.</w:t>
      </w:r>
    </w:p>
    <w:p w:rsidR="00A86B2F" w:rsidRPr="004C581A" w:rsidRDefault="00A86B2F" w:rsidP="004C581A">
      <w:pPr>
        <w:shd w:val="clear" w:color="auto" w:fill="FFFFFF" w:themeFill="background1"/>
        <w:spacing w:after="0" w:line="240" w:lineRule="auto"/>
        <w:rPr>
          <w:rFonts w:ascii="Times New Roman" w:hAnsi="Times New Roman" w:cs="Times New Roman"/>
          <w:sz w:val="24"/>
          <w:szCs w:val="24"/>
        </w:rPr>
      </w:pPr>
    </w:p>
    <w:tbl>
      <w:tblPr>
        <w:tblStyle w:val="2"/>
        <w:tblW w:w="0" w:type="auto"/>
        <w:tblLook w:val="04A0" w:firstRow="1" w:lastRow="0" w:firstColumn="1" w:lastColumn="0" w:noHBand="0" w:noVBand="1"/>
      </w:tblPr>
      <w:tblGrid>
        <w:gridCol w:w="540"/>
        <w:gridCol w:w="3963"/>
        <w:gridCol w:w="1559"/>
        <w:gridCol w:w="1701"/>
        <w:gridCol w:w="1808"/>
      </w:tblGrid>
      <w:tr w:rsidR="00A86B2F" w:rsidRPr="004C581A" w:rsidTr="005C7D0B">
        <w:tc>
          <w:tcPr>
            <w:tcW w:w="540" w:type="dxa"/>
          </w:tcPr>
          <w:p w:rsidR="00A86B2F" w:rsidRPr="004C581A" w:rsidRDefault="00A86B2F" w:rsidP="004C581A">
            <w:pPr>
              <w:shd w:val="clear" w:color="auto" w:fill="FFFFFF" w:themeFill="background1"/>
              <w:rPr>
                <w:rFonts w:ascii="Times New Roman" w:hAnsi="Times New Roman" w:cs="Times New Roman"/>
                <w:sz w:val="24"/>
                <w:szCs w:val="24"/>
              </w:rPr>
            </w:pPr>
            <w:r w:rsidRPr="004C581A">
              <w:rPr>
                <w:rFonts w:ascii="Times New Roman" w:hAnsi="Times New Roman" w:cs="Times New Roman"/>
                <w:sz w:val="24"/>
                <w:szCs w:val="24"/>
              </w:rPr>
              <w:t xml:space="preserve">№ </w:t>
            </w:r>
            <w:proofErr w:type="gramStart"/>
            <w:r w:rsidRPr="004C581A">
              <w:rPr>
                <w:rFonts w:ascii="Times New Roman" w:hAnsi="Times New Roman" w:cs="Times New Roman"/>
                <w:sz w:val="24"/>
                <w:szCs w:val="24"/>
              </w:rPr>
              <w:t>п</w:t>
            </w:r>
            <w:proofErr w:type="gramEnd"/>
            <w:r w:rsidRPr="004C581A">
              <w:rPr>
                <w:rFonts w:ascii="Times New Roman" w:hAnsi="Times New Roman" w:cs="Times New Roman"/>
                <w:sz w:val="24"/>
                <w:szCs w:val="24"/>
              </w:rPr>
              <w:t>/п</w:t>
            </w:r>
          </w:p>
        </w:tc>
        <w:tc>
          <w:tcPr>
            <w:tcW w:w="3963" w:type="dxa"/>
          </w:tcPr>
          <w:p w:rsidR="00A86B2F" w:rsidRPr="004C581A" w:rsidRDefault="00A86B2F" w:rsidP="004C581A">
            <w:pPr>
              <w:shd w:val="clear" w:color="auto" w:fill="FFFFFF" w:themeFill="background1"/>
              <w:rPr>
                <w:rFonts w:ascii="Times New Roman" w:hAnsi="Times New Roman" w:cs="Times New Roman"/>
                <w:sz w:val="24"/>
                <w:szCs w:val="24"/>
              </w:rPr>
            </w:pPr>
            <w:r w:rsidRPr="004C581A">
              <w:rPr>
                <w:rFonts w:ascii="Times New Roman" w:hAnsi="Times New Roman" w:cs="Times New Roman"/>
                <w:sz w:val="24"/>
                <w:szCs w:val="24"/>
              </w:rPr>
              <w:t xml:space="preserve">Наименование результата / показателя </w:t>
            </w:r>
          </w:p>
        </w:tc>
        <w:tc>
          <w:tcPr>
            <w:tcW w:w="1559" w:type="dxa"/>
          </w:tcPr>
          <w:p w:rsidR="00A86B2F" w:rsidRPr="004C581A" w:rsidRDefault="00A86B2F" w:rsidP="004C581A">
            <w:pPr>
              <w:shd w:val="clear" w:color="auto" w:fill="FFFFFF" w:themeFill="background1"/>
              <w:rPr>
                <w:rFonts w:ascii="Times New Roman" w:hAnsi="Times New Roman" w:cs="Times New Roman"/>
                <w:sz w:val="24"/>
                <w:szCs w:val="24"/>
              </w:rPr>
            </w:pPr>
            <w:r w:rsidRPr="004C581A">
              <w:rPr>
                <w:rFonts w:ascii="Times New Roman" w:hAnsi="Times New Roman" w:cs="Times New Roman"/>
                <w:sz w:val="24"/>
                <w:szCs w:val="24"/>
              </w:rPr>
              <w:t>План*</w:t>
            </w:r>
          </w:p>
        </w:tc>
        <w:tc>
          <w:tcPr>
            <w:tcW w:w="1701" w:type="dxa"/>
          </w:tcPr>
          <w:p w:rsidR="00A86B2F" w:rsidRPr="004C581A" w:rsidRDefault="00A86B2F" w:rsidP="004C581A">
            <w:pPr>
              <w:shd w:val="clear" w:color="auto" w:fill="FFFFFF" w:themeFill="background1"/>
              <w:rPr>
                <w:rFonts w:ascii="Times New Roman" w:hAnsi="Times New Roman" w:cs="Times New Roman"/>
                <w:sz w:val="24"/>
                <w:szCs w:val="24"/>
              </w:rPr>
            </w:pPr>
            <w:r w:rsidRPr="004C581A">
              <w:rPr>
                <w:rFonts w:ascii="Times New Roman" w:hAnsi="Times New Roman" w:cs="Times New Roman"/>
                <w:sz w:val="24"/>
                <w:szCs w:val="24"/>
              </w:rPr>
              <w:t>Факт</w:t>
            </w:r>
          </w:p>
        </w:tc>
        <w:tc>
          <w:tcPr>
            <w:tcW w:w="1808" w:type="dxa"/>
          </w:tcPr>
          <w:p w:rsidR="00A86B2F" w:rsidRPr="004C581A" w:rsidRDefault="00A86B2F" w:rsidP="004C581A">
            <w:pPr>
              <w:shd w:val="clear" w:color="auto" w:fill="FFFFFF" w:themeFill="background1"/>
              <w:rPr>
                <w:rFonts w:ascii="Times New Roman" w:hAnsi="Times New Roman" w:cs="Times New Roman"/>
                <w:sz w:val="24"/>
                <w:szCs w:val="24"/>
              </w:rPr>
            </w:pPr>
            <w:r w:rsidRPr="004C581A">
              <w:rPr>
                <w:rFonts w:ascii="Times New Roman" w:hAnsi="Times New Roman" w:cs="Times New Roman"/>
                <w:sz w:val="24"/>
                <w:szCs w:val="24"/>
              </w:rPr>
              <w:t>Примечание</w:t>
            </w:r>
          </w:p>
        </w:tc>
      </w:tr>
      <w:tr w:rsidR="00A86B2F" w:rsidRPr="004C581A" w:rsidTr="005C7D0B">
        <w:tc>
          <w:tcPr>
            <w:tcW w:w="540" w:type="dxa"/>
          </w:tcPr>
          <w:p w:rsidR="00A86B2F" w:rsidRPr="004C581A" w:rsidRDefault="00A86B2F" w:rsidP="004C581A">
            <w:pPr>
              <w:shd w:val="clear" w:color="auto" w:fill="FFFFFF" w:themeFill="background1"/>
              <w:rPr>
                <w:rFonts w:ascii="Times New Roman" w:hAnsi="Times New Roman" w:cs="Times New Roman"/>
                <w:sz w:val="24"/>
                <w:szCs w:val="24"/>
              </w:rPr>
            </w:pPr>
            <w:r w:rsidRPr="004C581A">
              <w:rPr>
                <w:rFonts w:ascii="Times New Roman" w:hAnsi="Times New Roman" w:cs="Times New Roman"/>
                <w:sz w:val="24"/>
                <w:szCs w:val="24"/>
              </w:rPr>
              <w:t>1.</w:t>
            </w:r>
          </w:p>
        </w:tc>
        <w:tc>
          <w:tcPr>
            <w:tcW w:w="3963" w:type="dxa"/>
          </w:tcPr>
          <w:p w:rsidR="00A86B2F" w:rsidRPr="004C581A" w:rsidRDefault="00A86B2F" w:rsidP="004C581A">
            <w:pPr>
              <w:shd w:val="clear" w:color="auto" w:fill="FFFFFF" w:themeFill="background1"/>
              <w:rPr>
                <w:rFonts w:ascii="Times New Roman" w:hAnsi="Times New Roman" w:cs="Times New Roman"/>
                <w:sz w:val="24"/>
                <w:szCs w:val="24"/>
              </w:rPr>
            </w:pPr>
            <w:r w:rsidRPr="004C581A">
              <w:rPr>
                <w:rFonts w:ascii="Times New Roman" w:hAnsi="Times New Roman" w:cs="Times New Roman"/>
                <w:sz w:val="24"/>
                <w:szCs w:val="24"/>
              </w:rPr>
              <w:t>Предоставление пакета документов, подтверждающего целевое использование займа заемщиком</w:t>
            </w:r>
          </w:p>
        </w:tc>
        <w:tc>
          <w:tcPr>
            <w:tcW w:w="1559" w:type="dxa"/>
          </w:tcPr>
          <w:p w:rsidR="00A86B2F" w:rsidRPr="004C581A" w:rsidRDefault="00A86B2F" w:rsidP="004C581A">
            <w:pPr>
              <w:shd w:val="clear" w:color="auto" w:fill="FFFFFF" w:themeFill="background1"/>
              <w:rPr>
                <w:rFonts w:ascii="Times New Roman" w:hAnsi="Times New Roman" w:cs="Times New Roman"/>
                <w:sz w:val="24"/>
                <w:szCs w:val="24"/>
              </w:rPr>
            </w:pPr>
          </w:p>
        </w:tc>
        <w:tc>
          <w:tcPr>
            <w:tcW w:w="1701" w:type="dxa"/>
          </w:tcPr>
          <w:p w:rsidR="00A86B2F" w:rsidRPr="004C581A" w:rsidRDefault="00A86B2F" w:rsidP="004C581A">
            <w:pPr>
              <w:shd w:val="clear" w:color="auto" w:fill="FFFFFF" w:themeFill="background1"/>
              <w:rPr>
                <w:rFonts w:ascii="Times New Roman" w:hAnsi="Times New Roman" w:cs="Times New Roman"/>
                <w:sz w:val="24"/>
                <w:szCs w:val="24"/>
              </w:rPr>
            </w:pPr>
          </w:p>
        </w:tc>
        <w:tc>
          <w:tcPr>
            <w:tcW w:w="1808" w:type="dxa"/>
          </w:tcPr>
          <w:p w:rsidR="00A86B2F" w:rsidRPr="004C581A" w:rsidRDefault="00A86B2F" w:rsidP="004C581A">
            <w:pPr>
              <w:shd w:val="clear" w:color="auto" w:fill="FFFFFF" w:themeFill="background1"/>
              <w:rPr>
                <w:rFonts w:ascii="Times New Roman" w:hAnsi="Times New Roman" w:cs="Times New Roman"/>
                <w:sz w:val="24"/>
                <w:szCs w:val="24"/>
              </w:rPr>
            </w:pPr>
          </w:p>
        </w:tc>
      </w:tr>
      <w:tr w:rsidR="00A86B2F" w:rsidRPr="004C581A" w:rsidTr="005C7D0B">
        <w:tc>
          <w:tcPr>
            <w:tcW w:w="540" w:type="dxa"/>
          </w:tcPr>
          <w:p w:rsidR="00A86B2F" w:rsidRPr="004C581A" w:rsidRDefault="00A86B2F" w:rsidP="004C581A">
            <w:pPr>
              <w:shd w:val="clear" w:color="auto" w:fill="FFFFFF" w:themeFill="background1"/>
              <w:rPr>
                <w:rFonts w:ascii="Times New Roman" w:hAnsi="Times New Roman" w:cs="Times New Roman"/>
                <w:sz w:val="24"/>
                <w:szCs w:val="24"/>
              </w:rPr>
            </w:pPr>
          </w:p>
        </w:tc>
        <w:tc>
          <w:tcPr>
            <w:tcW w:w="3963" w:type="dxa"/>
          </w:tcPr>
          <w:p w:rsidR="00A86B2F" w:rsidRPr="004C581A" w:rsidRDefault="00A86B2F" w:rsidP="004C581A">
            <w:pPr>
              <w:shd w:val="clear" w:color="auto" w:fill="FFFFFF" w:themeFill="background1"/>
              <w:rPr>
                <w:rFonts w:ascii="Times New Roman" w:hAnsi="Times New Roman" w:cs="Times New Roman"/>
                <w:sz w:val="24"/>
                <w:szCs w:val="24"/>
              </w:rPr>
            </w:pPr>
          </w:p>
        </w:tc>
        <w:tc>
          <w:tcPr>
            <w:tcW w:w="1559" w:type="dxa"/>
          </w:tcPr>
          <w:p w:rsidR="00A86B2F" w:rsidRPr="004C581A" w:rsidRDefault="00A86B2F" w:rsidP="004C581A">
            <w:pPr>
              <w:shd w:val="clear" w:color="auto" w:fill="FFFFFF" w:themeFill="background1"/>
              <w:rPr>
                <w:rFonts w:ascii="Times New Roman" w:hAnsi="Times New Roman" w:cs="Times New Roman"/>
                <w:sz w:val="24"/>
                <w:szCs w:val="24"/>
              </w:rPr>
            </w:pPr>
          </w:p>
        </w:tc>
        <w:tc>
          <w:tcPr>
            <w:tcW w:w="1701" w:type="dxa"/>
          </w:tcPr>
          <w:p w:rsidR="00A86B2F" w:rsidRPr="004C581A" w:rsidRDefault="00A86B2F" w:rsidP="004C581A">
            <w:pPr>
              <w:shd w:val="clear" w:color="auto" w:fill="FFFFFF" w:themeFill="background1"/>
              <w:rPr>
                <w:rFonts w:ascii="Times New Roman" w:hAnsi="Times New Roman" w:cs="Times New Roman"/>
                <w:sz w:val="24"/>
                <w:szCs w:val="24"/>
              </w:rPr>
            </w:pPr>
          </w:p>
        </w:tc>
        <w:tc>
          <w:tcPr>
            <w:tcW w:w="1808" w:type="dxa"/>
          </w:tcPr>
          <w:p w:rsidR="00A86B2F" w:rsidRPr="004C581A" w:rsidRDefault="00A86B2F" w:rsidP="004C581A">
            <w:pPr>
              <w:shd w:val="clear" w:color="auto" w:fill="FFFFFF" w:themeFill="background1"/>
              <w:rPr>
                <w:rFonts w:ascii="Times New Roman" w:hAnsi="Times New Roman" w:cs="Times New Roman"/>
                <w:sz w:val="24"/>
                <w:szCs w:val="24"/>
              </w:rPr>
            </w:pPr>
          </w:p>
        </w:tc>
      </w:tr>
    </w:tbl>
    <w:p w:rsidR="00A86B2F" w:rsidRPr="004C581A" w:rsidRDefault="00A86B2F" w:rsidP="004C581A">
      <w:pPr>
        <w:shd w:val="clear" w:color="auto" w:fill="FFFFFF" w:themeFill="background1"/>
        <w:spacing w:after="0" w:line="240" w:lineRule="auto"/>
        <w:rPr>
          <w:rFonts w:ascii="Times New Roman" w:hAnsi="Times New Roman" w:cs="Times New Roman"/>
          <w:sz w:val="24"/>
          <w:szCs w:val="24"/>
        </w:rPr>
      </w:pPr>
    </w:p>
    <w:p w:rsidR="00A86B2F" w:rsidRPr="004C581A" w:rsidRDefault="00A86B2F" w:rsidP="004C581A">
      <w:pPr>
        <w:shd w:val="clear" w:color="auto" w:fill="FFFFFF" w:themeFill="background1"/>
        <w:spacing w:after="0" w:line="240" w:lineRule="auto"/>
        <w:ind w:left="720"/>
        <w:rPr>
          <w:rFonts w:ascii="Times New Roman" w:hAnsi="Times New Roman" w:cs="Times New Roman"/>
          <w:sz w:val="24"/>
          <w:szCs w:val="24"/>
        </w:rPr>
      </w:pPr>
      <w:r w:rsidRPr="004C581A">
        <w:rPr>
          <w:rFonts w:ascii="Times New Roman" w:hAnsi="Times New Roman" w:cs="Times New Roman"/>
          <w:sz w:val="24"/>
          <w:szCs w:val="24"/>
        </w:rPr>
        <w:t xml:space="preserve">*плановое значение  показателя устанавливается согласно п.1.4 Соглашения </w:t>
      </w:r>
    </w:p>
    <w:p w:rsidR="00A86B2F" w:rsidRPr="004C581A" w:rsidRDefault="00A86B2F" w:rsidP="004C581A">
      <w:pPr>
        <w:shd w:val="clear" w:color="auto" w:fill="FFFFFF" w:themeFill="background1"/>
        <w:spacing w:after="0" w:line="240" w:lineRule="auto"/>
        <w:rPr>
          <w:rFonts w:ascii="Times New Roman" w:hAnsi="Times New Roman" w:cs="Times New Roman"/>
          <w:sz w:val="24"/>
          <w:szCs w:val="24"/>
        </w:rPr>
      </w:pPr>
    </w:p>
    <w:p w:rsidR="00A86B2F" w:rsidRPr="004C581A" w:rsidRDefault="00A86B2F" w:rsidP="004C581A">
      <w:pPr>
        <w:shd w:val="clear" w:color="auto" w:fill="FFFFFF" w:themeFill="background1"/>
        <w:spacing w:after="0" w:line="240" w:lineRule="auto"/>
        <w:rPr>
          <w:rFonts w:ascii="Times New Roman" w:hAnsi="Times New Roman" w:cs="Times New Roman"/>
          <w:sz w:val="24"/>
          <w:szCs w:val="24"/>
        </w:rPr>
      </w:pPr>
    </w:p>
    <w:p w:rsidR="00A86B2F" w:rsidRPr="004C581A" w:rsidRDefault="00A86B2F" w:rsidP="004C581A">
      <w:pPr>
        <w:shd w:val="clear" w:color="auto" w:fill="FFFFFF" w:themeFill="background1"/>
        <w:spacing w:after="0" w:line="240" w:lineRule="auto"/>
        <w:rPr>
          <w:rFonts w:ascii="Times New Roman" w:hAnsi="Times New Roman" w:cs="Times New Roman"/>
          <w:sz w:val="24"/>
          <w:szCs w:val="24"/>
        </w:rPr>
      </w:pPr>
    </w:p>
    <w:p w:rsidR="00A86B2F" w:rsidRPr="004C581A" w:rsidRDefault="00A86B2F" w:rsidP="004C581A">
      <w:pPr>
        <w:shd w:val="clear" w:color="auto" w:fill="FFFFFF" w:themeFill="background1"/>
        <w:spacing w:after="0" w:line="240" w:lineRule="auto"/>
        <w:rPr>
          <w:rFonts w:ascii="Times New Roman" w:hAnsi="Times New Roman" w:cs="Times New Roman"/>
          <w:sz w:val="24"/>
          <w:szCs w:val="24"/>
        </w:rPr>
      </w:pPr>
    </w:p>
    <w:p w:rsidR="00A86B2F" w:rsidRPr="004C581A" w:rsidRDefault="00A86B2F" w:rsidP="004C581A">
      <w:pPr>
        <w:shd w:val="clear" w:color="auto" w:fill="FFFFFF" w:themeFill="background1"/>
        <w:spacing w:after="0" w:line="240" w:lineRule="auto"/>
        <w:rPr>
          <w:rFonts w:ascii="Times New Roman" w:hAnsi="Times New Roman" w:cs="Times New Roman"/>
          <w:sz w:val="24"/>
          <w:szCs w:val="24"/>
        </w:rPr>
      </w:pPr>
    </w:p>
    <w:p w:rsidR="00A86B2F" w:rsidRPr="004C581A" w:rsidRDefault="00A86B2F" w:rsidP="004C581A">
      <w:pPr>
        <w:shd w:val="clear" w:color="auto" w:fill="FFFFFF" w:themeFill="background1"/>
        <w:spacing w:after="0" w:line="240" w:lineRule="auto"/>
        <w:rPr>
          <w:rFonts w:ascii="Times New Roman" w:hAnsi="Times New Roman" w:cs="Times New Roman"/>
          <w:sz w:val="24"/>
          <w:szCs w:val="24"/>
        </w:rPr>
      </w:pPr>
    </w:p>
    <w:p w:rsidR="00A86B2F" w:rsidRPr="004C581A" w:rsidRDefault="00A86B2F" w:rsidP="004C581A">
      <w:pPr>
        <w:shd w:val="clear" w:color="auto" w:fill="FFFFFF" w:themeFill="background1"/>
        <w:spacing w:after="0" w:line="240" w:lineRule="auto"/>
        <w:rPr>
          <w:rFonts w:ascii="Times New Roman" w:hAnsi="Times New Roman" w:cs="Times New Roman"/>
          <w:sz w:val="24"/>
          <w:szCs w:val="24"/>
        </w:rPr>
      </w:pPr>
      <w:r w:rsidRPr="004C581A">
        <w:rPr>
          <w:rFonts w:ascii="Times New Roman" w:hAnsi="Times New Roman" w:cs="Times New Roman"/>
          <w:sz w:val="24"/>
          <w:szCs w:val="24"/>
        </w:rPr>
        <w:t>_________________________ (____________________)</w:t>
      </w:r>
    </w:p>
    <w:p w:rsidR="00A86B2F" w:rsidRPr="004C581A" w:rsidRDefault="00A86B2F" w:rsidP="004C581A">
      <w:pPr>
        <w:shd w:val="clear" w:color="auto" w:fill="FFFFFF" w:themeFill="background1"/>
        <w:ind w:firstLine="708"/>
      </w:pPr>
      <w:r w:rsidRPr="004C581A">
        <w:rPr>
          <w:rFonts w:ascii="Times New Roman" w:hAnsi="Times New Roman" w:cs="Times New Roman"/>
          <w:sz w:val="24"/>
          <w:szCs w:val="24"/>
        </w:rPr>
        <w:t>Подпись                                  Расшифровка</w:t>
      </w:r>
    </w:p>
    <w:p w:rsidR="003A173D" w:rsidRPr="004C581A" w:rsidRDefault="003A173D" w:rsidP="004C581A">
      <w:pPr>
        <w:shd w:val="clear" w:color="auto" w:fill="FFFFFF" w:themeFill="background1"/>
        <w:spacing w:after="0" w:line="240" w:lineRule="auto"/>
        <w:jc w:val="both"/>
        <w:rPr>
          <w:rFonts w:ascii="Times New Roman" w:eastAsia="Calibri" w:hAnsi="Times New Roman" w:cs="Times New Roman"/>
          <w:bCs/>
          <w:sz w:val="24"/>
          <w:szCs w:val="24"/>
        </w:rPr>
      </w:pPr>
    </w:p>
    <w:p w:rsidR="00A86B2F" w:rsidRPr="004C581A" w:rsidRDefault="00A86B2F" w:rsidP="004C581A">
      <w:pPr>
        <w:shd w:val="clear" w:color="auto" w:fill="FFFFFF" w:themeFill="background1"/>
        <w:spacing w:after="0" w:line="240" w:lineRule="auto"/>
        <w:jc w:val="both"/>
        <w:rPr>
          <w:rFonts w:ascii="Times New Roman" w:eastAsia="Calibri" w:hAnsi="Times New Roman" w:cs="Times New Roman"/>
          <w:bCs/>
          <w:sz w:val="24"/>
          <w:szCs w:val="24"/>
        </w:rPr>
      </w:pPr>
    </w:p>
    <w:p w:rsidR="003A173D" w:rsidRPr="004C581A" w:rsidRDefault="003A173D" w:rsidP="004C581A">
      <w:pPr>
        <w:shd w:val="clear" w:color="auto" w:fill="FFFFFF" w:themeFill="background1"/>
        <w:spacing w:after="0" w:line="240" w:lineRule="auto"/>
        <w:jc w:val="right"/>
        <w:rPr>
          <w:rFonts w:ascii="Times New Roman" w:eastAsia="Calibri" w:hAnsi="Times New Roman" w:cs="Times New Roman"/>
          <w:bCs/>
          <w:sz w:val="24"/>
          <w:szCs w:val="24"/>
        </w:rPr>
      </w:pPr>
      <w:r w:rsidRPr="004C581A">
        <w:rPr>
          <w:rFonts w:ascii="Times New Roman" w:eastAsia="Calibri" w:hAnsi="Times New Roman" w:cs="Times New Roman"/>
          <w:bCs/>
          <w:sz w:val="24"/>
          <w:szCs w:val="24"/>
        </w:rPr>
        <w:lastRenderedPageBreak/>
        <w:t>Приложение 4</w:t>
      </w:r>
    </w:p>
    <w:p w:rsidR="003A173D" w:rsidRPr="004C581A" w:rsidRDefault="003A173D" w:rsidP="004C581A">
      <w:pPr>
        <w:shd w:val="clear" w:color="auto" w:fill="FFFFFF" w:themeFill="background1"/>
        <w:spacing w:after="0" w:line="240" w:lineRule="auto"/>
        <w:jc w:val="right"/>
        <w:rPr>
          <w:rFonts w:ascii="Times New Roman" w:eastAsia="Calibri" w:hAnsi="Times New Roman" w:cs="Times New Roman"/>
          <w:bCs/>
          <w:sz w:val="24"/>
          <w:szCs w:val="24"/>
        </w:rPr>
      </w:pPr>
      <w:r w:rsidRPr="004C581A">
        <w:rPr>
          <w:rFonts w:ascii="Times New Roman" w:eastAsia="Calibri" w:hAnsi="Times New Roman" w:cs="Times New Roman"/>
          <w:bCs/>
          <w:sz w:val="24"/>
          <w:szCs w:val="24"/>
        </w:rPr>
        <w:t>к Порядку предоставления из средств</w:t>
      </w:r>
    </w:p>
    <w:p w:rsidR="003A173D" w:rsidRPr="004C581A" w:rsidRDefault="003A173D" w:rsidP="004C581A">
      <w:pPr>
        <w:shd w:val="clear" w:color="auto" w:fill="FFFFFF" w:themeFill="background1"/>
        <w:spacing w:after="0" w:line="240" w:lineRule="auto"/>
        <w:jc w:val="right"/>
        <w:rPr>
          <w:rFonts w:ascii="Times New Roman" w:eastAsia="Calibri" w:hAnsi="Times New Roman" w:cs="Times New Roman"/>
          <w:bCs/>
          <w:sz w:val="24"/>
          <w:szCs w:val="24"/>
        </w:rPr>
      </w:pPr>
      <w:r w:rsidRPr="004C581A">
        <w:rPr>
          <w:rFonts w:ascii="Times New Roman" w:eastAsia="Calibri" w:hAnsi="Times New Roman" w:cs="Times New Roman"/>
          <w:bCs/>
          <w:sz w:val="24"/>
          <w:szCs w:val="24"/>
        </w:rPr>
        <w:t xml:space="preserve">бюджета </w:t>
      </w:r>
      <w:proofErr w:type="spellStart"/>
      <w:r w:rsidRPr="004C581A">
        <w:rPr>
          <w:rFonts w:ascii="Times New Roman" w:eastAsia="Calibri" w:hAnsi="Times New Roman" w:cs="Times New Roman"/>
          <w:bCs/>
          <w:sz w:val="24"/>
          <w:szCs w:val="24"/>
        </w:rPr>
        <w:t>Слюдянского</w:t>
      </w:r>
      <w:proofErr w:type="spellEnd"/>
      <w:r w:rsidRPr="004C581A">
        <w:rPr>
          <w:rFonts w:ascii="Times New Roman" w:eastAsia="Calibri" w:hAnsi="Times New Roman" w:cs="Times New Roman"/>
          <w:bCs/>
          <w:sz w:val="24"/>
          <w:szCs w:val="24"/>
        </w:rPr>
        <w:t xml:space="preserve"> муниципального</w:t>
      </w:r>
    </w:p>
    <w:p w:rsidR="003A173D" w:rsidRPr="004C581A" w:rsidRDefault="003A173D" w:rsidP="004C581A">
      <w:pPr>
        <w:shd w:val="clear" w:color="auto" w:fill="FFFFFF" w:themeFill="background1"/>
        <w:spacing w:after="0" w:line="240" w:lineRule="auto"/>
        <w:jc w:val="right"/>
        <w:rPr>
          <w:rFonts w:ascii="Times New Roman" w:eastAsia="Calibri" w:hAnsi="Times New Roman" w:cs="Times New Roman"/>
          <w:bCs/>
          <w:sz w:val="24"/>
          <w:szCs w:val="24"/>
        </w:rPr>
      </w:pPr>
      <w:r w:rsidRPr="004C581A">
        <w:rPr>
          <w:rFonts w:ascii="Times New Roman" w:eastAsia="Calibri" w:hAnsi="Times New Roman" w:cs="Times New Roman"/>
          <w:bCs/>
          <w:sz w:val="24"/>
          <w:szCs w:val="24"/>
        </w:rPr>
        <w:t xml:space="preserve">района субсидии некоммерческой организации </w:t>
      </w:r>
      <w:proofErr w:type="spellStart"/>
      <w:r w:rsidRPr="004C581A">
        <w:rPr>
          <w:rFonts w:ascii="Times New Roman" w:eastAsia="Calibri" w:hAnsi="Times New Roman" w:cs="Times New Roman"/>
          <w:bCs/>
          <w:sz w:val="24"/>
          <w:szCs w:val="24"/>
        </w:rPr>
        <w:t>Микрокредитная</w:t>
      </w:r>
      <w:proofErr w:type="spellEnd"/>
      <w:r w:rsidRPr="004C581A">
        <w:rPr>
          <w:rFonts w:ascii="Times New Roman" w:eastAsia="Calibri" w:hAnsi="Times New Roman" w:cs="Times New Roman"/>
          <w:bCs/>
          <w:sz w:val="24"/>
          <w:szCs w:val="24"/>
        </w:rPr>
        <w:t xml:space="preserve"> компания «Фонд микрокредитования и поддержки субъектов малого и среднего предпринимательства </w:t>
      </w:r>
      <w:proofErr w:type="spellStart"/>
      <w:r w:rsidRPr="004C581A">
        <w:rPr>
          <w:rFonts w:ascii="Times New Roman" w:eastAsia="Calibri" w:hAnsi="Times New Roman" w:cs="Times New Roman"/>
          <w:bCs/>
          <w:sz w:val="24"/>
          <w:szCs w:val="24"/>
        </w:rPr>
        <w:t>Слюдянского</w:t>
      </w:r>
      <w:proofErr w:type="spellEnd"/>
      <w:r w:rsidRPr="004C581A">
        <w:rPr>
          <w:rFonts w:ascii="Times New Roman" w:eastAsia="Calibri" w:hAnsi="Times New Roman" w:cs="Times New Roman"/>
          <w:bCs/>
          <w:sz w:val="24"/>
          <w:szCs w:val="24"/>
        </w:rPr>
        <w:t xml:space="preserve"> района»</w:t>
      </w:r>
    </w:p>
    <w:p w:rsidR="003A173D" w:rsidRPr="004C581A" w:rsidRDefault="003A173D" w:rsidP="004C581A">
      <w:pPr>
        <w:shd w:val="clear" w:color="auto" w:fill="FFFFFF" w:themeFill="background1"/>
        <w:spacing w:after="0" w:line="240" w:lineRule="auto"/>
        <w:jc w:val="both"/>
        <w:rPr>
          <w:rFonts w:ascii="Times New Roman" w:eastAsia="Calibri" w:hAnsi="Times New Roman" w:cs="Times New Roman"/>
          <w:bCs/>
          <w:sz w:val="24"/>
          <w:szCs w:val="24"/>
        </w:rPr>
      </w:pPr>
    </w:p>
    <w:p w:rsidR="003A173D" w:rsidRPr="004C581A" w:rsidRDefault="003A173D" w:rsidP="004C581A">
      <w:pPr>
        <w:shd w:val="clear" w:color="auto" w:fill="FFFFFF" w:themeFill="background1"/>
        <w:spacing w:after="0" w:line="240" w:lineRule="auto"/>
        <w:jc w:val="both"/>
        <w:rPr>
          <w:rFonts w:ascii="Times New Roman" w:eastAsia="Calibri" w:hAnsi="Times New Roman" w:cs="Times New Roman"/>
          <w:bCs/>
          <w:sz w:val="24"/>
          <w:szCs w:val="24"/>
        </w:rPr>
      </w:pPr>
    </w:p>
    <w:p w:rsidR="003A173D" w:rsidRPr="004C581A" w:rsidRDefault="003A173D" w:rsidP="004C581A">
      <w:pPr>
        <w:shd w:val="clear" w:color="auto" w:fill="FFFFFF" w:themeFill="background1"/>
        <w:spacing w:after="0" w:line="240" w:lineRule="auto"/>
        <w:jc w:val="both"/>
        <w:rPr>
          <w:rFonts w:ascii="Times New Roman" w:eastAsia="Calibri" w:hAnsi="Times New Roman" w:cs="Times New Roman"/>
          <w:bCs/>
          <w:sz w:val="24"/>
          <w:szCs w:val="24"/>
        </w:rPr>
      </w:pPr>
    </w:p>
    <w:p w:rsidR="003A173D" w:rsidRPr="004C581A" w:rsidRDefault="003A173D" w:rsidP="004C581A">
      <w:pPr>
        <w:shd w:val="clear" w:color="auto" w:fill="FFFFFF" w:themeFill="background1"/>
        <w:spacing w:after="0" w:line="240" w:lineRule="auto"/>
        <w:jc w:val="center"/>
        <w:rPr>
          <w:rFonts w:ascii="Times New Roman" w:eastAsia="Calibri" w:hAnsi="Times New Roman" w:cs="Times New Roman"/>
          <w:bCs/>
          <w:sz w:val="24"/>
          <w:szCs w:val="24"/>
        </w:rPr>
      </w:pPr>
      <w:r w:rsidRPr="004C581A">
        <w:rPr>
          <w:rFonts w:ascii="Times New Roman" w:eastAsia="Calibri" w:hAnsi="Times New Roman" w:cs="Times New Roman"/>
          <w:bCs/>
          <w:sz w:val="24"/>
          <w:szCs w:val="24"/>
        </w:rPr>
        <w:t>АКТ</w:t>
      </w:r>
    </w:p>
    <w:p w:rsidR="003A173D" w:rsidRPr="004C581A" w:rsidRDefault="003A173D" w:rsidP="004C581A">
      <w:pPr>
        <w:shd w:val="clear" w:color="auto" w:fill="FFFFFF" w:themeFill="background1"/>
        <w:spacing w:after="0" w:line="240" w:lineRule="auto"/>
        <w:jc w:val="center"/>
        <w:rPr>
          <w:rFonts w:ascii="Times New Roman" w:eastAsia="Calibri" w:hAnsi="Times New Roman" w:cs="Times New Roman"/>
          <w:bCs/>
          <w:sz w:val="24"/>
          <w:szCs w:val="24"/>
        </w:rPr>
      </w:pPr>
      <w:r w:rsidRPr="004C581A">
        <w:rPr>
          <w:rFonts w:ascii="Times New Roman" w:eastAsia="Calibri" w:hAnsi="Times New Roman" w:cs="Times New Roman"/>
          <w:bCs/>
          <w:sz w:val="24"/>
          <w:szCs w:val="24"/>
        </w:rPr>
        <w:t>ПО РЕЗУЛЬТАТАМ ПРОВЕРКИ ЦЕЛЕВОГО ИСПОЛЬЗОВАНИЯ СУБСИДИИ</w:t>
      </w:r>
    </w:p>
    <w:p w:rsidR="003A173D" w:rsidRPr="004C581A" w:rsidRDefault="003A173D" w:rsidP="004C581A">
      <w:pPr>
        <w:shd w:val="clear" w:color="auto" w:fill="FFFFFF" w:themeFill="background1"/>
        <w:spacing w:after="0" w:line="240" w:lineRule="auto"/>
        <w:jc w:val="center"/>
        <w:rPr>
          <w:rFonts w:ascii="Times New Roman" w:eastAsia="Calibri" w:hAnsi="Times New Roman" w:cs="Times New Roman"/>
          <w:bCs/>
          <w:sz w:val="24"/>
          <w:szCs w:val="24"/>
        </w:rPr>
      </w:pPr>
      <w:r w:rsidRPr="004C581A">
        <w:rPr>
          <w:rFonts w:ascii="Times New Roman" w:eastAsia="Calibri" w:hAnsi="Times New Roman" w:cs="Times New Roman"/>
          <w:bCs/>
          <w:sz w:val="24"/>
          <w:szCs w:val="24"/>
        </w:rPr>
        <w:t xml:space="preserve">ПО СОГЛАШЕНИЮ N _____ </w:t>
      </w:r>
      <w:proofErr w:type="gramStart"/>
      <w:r w:rsidRPr="004C581A">
        <w:rPr>
          <w:rFonts w:ascii="Times New Roman" w:eastAsia="Calibri" w:hAnsi="Times New Roman" w:cs="Times New Roman"/>
          <w:bCs/>
          <w:sz w:val="24"/>
          <w:szCs w:val="24"/>
        </w:rPr>
        <w:t>ОТ</w:t>
      </w:r>
      <w:proofErr w:type="gramEnd"/>
      <w:r w:rsidRPr="004C581A">
        <w:rPr>
          <w:rFonts w:ascii="Times New Roman" w:eastAsia="Calibri" w:hAnsi="Times New Roman" w:cs="Times New Roman"/>
          <w:bCs/>
          <w:sz w:val="24"/>
          <w:szCs w:val="24"/>
        </w:rPr>
        <w:t xml:space="preserve"> _________</w:t>
      </w:r>
    </w:p>
    <w:p w:rsidR="003A173D" w:rsidRPr="004C581A" w:rsidRDefault="003A173D" w:rsidP="004C581A">
      <w:pPr>
        <w:shd w:val="clear" w:color="auto" w:fill="FFFFFF" w:themeFill="background1"/>
        <w:spacing w:after="0" w:line="240" w:lineRule="auto"/>
        <w:jc w:val="both"/>
        <w:rPr>
          <w:rFonts w:ascii="Times New Roman" w:eastAsia="Calibri" w:hAnsi="Times New Roman" w:cs="Times New Roman"/>
          <w:bCs/>
          <w:sz w:val="24"/>
          <w:szCs w:val="24"/>
        </w:rPr>
      </w:pPr>
    </w:p>
    <w:p w:rsidR="003A173D" w:rsidRPr="004C581A" w:rsidRDefault="003A173D" w:rsidP="008B46E9">
      <w:pPr>
        <w:shd w:val="clear" w:color="auto" w:fill="FFFFFF" w:themeFill="background1"/>
        <w:spacing w:after="0" w:line="240" w:lineRule="auto"/>
        <w:jc w:val="center"/>
        <w:rPr>
          <w:rFonts w:ascii="Times New Roman" w:eastAsia="Calibri" w:hAnsi="Times New Roman" w:cs="Times New Roman"/>
          <w:bCs/>
          <w:sz w:val="24"/>
          <w:szCs w:val="24"/>
        </w:rPr>
      </w:pPr>
      <w:r w:rsidRPr="004C581A">
        <w:rPr>
          <w:rFonts w:ascii="Times New Roman" w:eastAsia="Calibri" w:hAnsi="Times New Roman" w:cs="Times New Roman"/>
          <w:bCs/>
          <w:sz w:val="24"/>
          <w:szCs w:val="24"/>
        </w:rPr>
        <w:t>"__" ___________ 20___ г.                      ____________________________</w:t>
      </w:r>
    </w:p>
    <w:p w:rsidR="003A173D" w:rsidRPr="004C581A" w:rsidRDefault="003A173D" w:rsidP="008B46E9">
      <w:pPr>
        <w:shd w:val="clear" w:color="auto" w:fill="FFFFFF" w:themeFill="background1"/>
        <w:spacing w:after="0" w:line="240" w:lineRule="auto"/>
        <w:jc w:val="center"/>
        <w:rPr>
          <w:rFonts w:ascii="Times New Roman" w:eastAsia="Calibri" w:hAnsi="Times New Roman" w:cs="Times New Roman"/>
          <w:bCs/>
          <w:sz w:val="24"/>
          <w:szCs w:val="24"/>
        </w:rPr>
      </w:pPr>
      <w:r w:rsidRPr="004C581A">
        <w:rPr>
          <w:rFonts w:ascii="Times New Roman" w:eastAsia="Calibri" w:hAnsi="Times New Roman" w:cs="Times New Roman"/>
          <w:bCs/>
          <w:sz w:val="24"/>
          <w:szCs w:val="24"/>
        </w:rPr>
        <w:t>(дата составления акта)                         (место составления акта)</w:t>
      </w:r>
    </w:p>
    <w:p w:rsidR="003A173D" w:rsidRPr="004C581A" w:rsidRDefault="003A173D" w:rsidP="008B46E9">
      <w:pPr>
        <w:shd w:val="clear" w:color="auto" w:fill="FFFFFF" w:themeFill="background1"/>
        <w:spacing w:after="0" w:line="240" w:lineRule="auto"/>
        <w:jc w:val="center"/>
        <w:rPr>
          <w:rFonts w:ascii="Times New Roman" w:eastAsia="Calibri" w:hAnsi="Times New Roman" w:cs="Times New Roman"/>
          <w:bCs/>
          <w:sz w:val="24"/>
          <w:szCs w:val="24"/>
        </w:rPr>
      </w:pPr>
    </w:p>
    <w:p w:rsidR="003A173D" w:rsidRPr="004C581A" w:rsidRDefault="003A173D" w:rsidP="008B46E9">
      <w:pPr>
        <w:shd w:val="clear" w:color="auto" w:fill="FFFFFF" w:themeFill="background1"/>
        <w:spacing w:after="0" w:line="240" w:lineRule="auto"/>
        <w:jc w:val="center"/>
        <w:rPr>
          <w:rFonts w:ascii="Times New Roman" w:eastAsia="Calibri" w:hAnsi="Times New Roman" w:cs="Times New Roman"/>
          <w:bCs/>
          <w:sz w:val="24"/>
          <w:szCs w:val="24"/>
        </w:rPr>
      </w:pPr>
      <w:r w:rsidRPr="004C581A">
        <w:rPr>
          <w:rFonts w:ascii="Times New Roman" w:eastAsia="Calibri" w:hAnsi="Times New Roman" w:cs="Times New Roman"/>
          <w:bCs/>
          <w:sz w:val="24"/>
          <w:szCs w:val="24"/>
        </w:rPr>
        <w:t>В результате проверки отчетов получателя субсидии</w:t>
      </w:r>
    </w:p>
    <w:p w:rsidR="003A173D" w:rsidRPr="004C581A" w:rsidRDefault="003A173D" w:rsidP="008B46E9">
      <w:pPr>
        <w:shd w:val="clear" w:color="auto" w:fill="FFFFFF" w:themeFill="background1"/>
        <w:spacing w:after="0" w:line="240" w:lineRule="auto"/>
        <w:jc w:val="center"/>
        <w:rPr>
          <w:rFonts w:ascii="Times New Roman" w:eastAsia="Calibri" w:hAnsi="Times New Roman" w:cs="Times New Roman"/>
          <w:bCs/>
          <w:sz w:val="24"/>
          <w:szCs w:val="24"/>
        </w:rPr>
      </w:pPr>
      <w:r w:rsidRPr="004C581A">
        <w:rPr>
          <w:rFonts w:ascii="Times New Roman" w:eastAsia="Calibri" w:hAnsi="Times New Roman" w:cs="Times New Roman"/>
          <w:bCs/>
          <w:sz w:val="24"/>
          <w:szCs w:val="24"/>
        </w:rPr>
        <w:t>_______________________________________________________________________</w:t>
      </w:r>
    </w:p>
    <w:p w:rsidR="003A173D" w:rsidRPr="004C581A" w:rsidRDefault="003A173D" w:rsidP="008B46E9">
      <w:pPr>
        <w:shd w:val="clear" w:color="auto" w:fill="FFFFFF" w:themeFill="background1"/>
        <w:spacing w:after="0" w:line="240" w:lineRule="auto"/>
        <w:jc w:val="center"/>
        <w:rPr>
          <w:rFonts w:ascii="Times New Roman" w:eastAsia="Calibri" w:hAnsi="Times New Roman" w:cs="Times New Roman"/>
          <w:bCs/>
          <w:sz w:val="24"/>
          <w:szCs w:val="24"/>
        </w:rPr>
      </w:pPr>
      <w:r w:rsidRPr="004C581A">
        <w:rPr>
          <w:rFonts w:ascii="Times New Roman" w:eastAsia="Calibri" w:hAnsi="Times New Roman" w:cs="Times New Roman"/>
          <w:bCs/>
          <w:sz w:val="24"/>
          <w:szCs w:val="24"/>
        </w:rPr>
        <w:t>(Указать наименование проверяемого юридического лица; юридический адрес;</w:t>
      </w:r>
    </w:p>
    <w:p w:rsidR="003A173D" w:rsidRPr="004C581A" w:rsidRDefault="003A173D" w:rsidP="008B46E9">
      <w:pPr>
        <w:shd w:val="clear" w:color="auto" w:fill="FFFFFF" w:themeFill="background1"/>
        <w:spacing w:after="0" w:line="240" w:lineRule="auto"/>
        <w:jc w:val="center"/>
        <w:rPr>
          <w:rFonts w:ascii="Times New Roman" w:eastAsia="Calibri" w:hAnsi="Times New Roman" w:cs="Times New Roman"/>
          <w:bCs/>
          <w:sz w:val="24"/>
          <w:szCs w:val="24"/>
        </w:rPr>
      </w:pPr>
      <w:r w:rsidRPr="004C581A">
        <w:rPr>
          <w:rFonts w:ascii="Times New Roman" w:eastAsia="Calibri" w:hAnsi="Times New Roman" w:cs="Times New Roman"/>
          <w:bCs/>
          <w:sz w:val="24"/>
          <w:szCs w:val="24"/>
        </w:rPr>
        <w:t>фамилию, имя, отчество, должность представителя юридического лица,</w:t>
      </w:r>
    </w:p>
    <w:p w:rsidR="003A173D" w:rsidRPr="004C581A" w:rsidRDefault="003A173D" w:rsidP="008B46E9">
      <w:pPr>
        <w:shd w:val="clear" w:color="auto" w:fill="FFFFFF" w:themeFill="background1"/>
        <w:spacing w:after="0" w:line="240" w:lineRule="auto"/>
        <w:jc w:val="center"/>
        <w:rPr>
          <w:rFonts w:ascii="Times New Roman" w:eastAsia="Calibri" w:hAnsi="Times New Roman" w:cs="Times New Roman"/>
          <w:bCs/>
          <w:sz w:val="24"/>
          <w:szCs w:val="24"/>
        </w:rPr>
      </w:pPr>
      <w:r w:rsidRPr="004C581A">
        <w:rPr>
          <w:rFonts w:ascii="Times New Roman" w:eastAsia="Calibri" w:hAnsi="Times New Roman" w:cs="Times New Roman"/>
          <w:bCs/>
          <w:sz w:val="24"/>
          <w:szCs w:val="24"/>
        </w:rPr>
        <w:t>информацию о деятельности организации, по отношению к которой</w:t>
      </w:r>
    </w:p>
    <w:p w:rsidR="003A173D" w:rsidRPr="004C581A" w:rsidRDefault="003A173D" w:rsidP="008B46E9">
      <w:pPr>
        <w:shd w:val="clear" w:color="auto" w:fill="FFFFFF" w:themeFill="background1"/>
        <w:spacing w:after="0" w:line="240" w:lineRule="auto"/>
        <w:jc w:val="center"/>
        <w:rPr>
          <w:rFonts w:ascii="Times New Roman" w:eastAsia="Calibri" w:hAnsi="Times New Roman" w:cs="Times New Roman"/>
          <w:bCs/>
          <w:sz w:val="24"/>
          <w:szCs w:val="24"/>
        </w:rPr>
      </w:pPr>
      <w:r w:rsidRPr="004C581A">
        <w:rPr>
          <w:rFonts w:ascii="Times New Roman" w:eastAsia="Calibri" w:hAnsi="Times New Roman" w:cs="Times New Roman"/>
          <w:bCs/>
          <w:sz w:val="24"/>
          <w:szCs w:val="24"/>
        </w:rPr>
        <w:t>проводилась Проверка)</w:t>
      </w:r>
    </w:p>
    <w:p w:rsidR="003A173D" w:rsidRPr="004C581A" w:rsidRDefault="003A173D" w:rsidP="008B46E9">
      <w:pPr>
        <w:shd w:val="clear" w:color="auto" w:fill="FFFFFF" w:themeFill="background1"/>
        <w:spacing w:after="0" w:line="240" w:lineRule="auto"/>
        <w:jc w:val="center"/>
        <w:rPr>
          <w:rFonts w:ascii="Times New Roman" w:eastAsia="Calibri" w:hAnsi="Times New Roman" w:cs="Times New Roman"/>
          <w:bCs/>
          <w:sz w:val="24"/>
          <w:szCs w:val="24"/>
        </w:rPr>
      </w:pPr>
    </w:p>
    <w:p w:rsidR="003A173D" w:rsidRPr="004C581A" w:rsidRDefault="003A173D" w:rsidP="008B46E9">
      <w:pPr>
        <w:shd w:val="clear" w:color="auto" w:fill="FFFFFF" w:themeFill="background1"/>
        <w:spacing w:after="0" w:line="240" w:lineRule="auto"/>
        <w:jc w:val="center"/>
        <w:rPr>
          <w:rFonts w:ascii="Times New Roman" w:eastAsia="Calibri" w:hAnsi="Times New Roman" w:cs="Times New Roman"/>
          <w:bCs/>
          <w:sz w:val="24"/>
          <w:szCs w:val="24"/>
        </w:rPr>
      </w:pPr>
      <w:r w:rsidRPr="004C581A">
        <w:rPr>
          <w:rFonts w:ascii="Times New Roman" w:eastAsia="Calibri" w:hAnsi="Times New Roman" w:cs="Times New Roman"/>
          <w:bCs/>
          <w:sz w:val="24"/>
          <w:szCs w:val="24"/>
        </w:rPr>
        <w:t>Установлено, что за ___________ квартал  20___ г.  субсидии  в  размере</w:t>
      </w:r>
    </w:p>
    <w:p w:rsidR="003A173D" w:rsidRPr="004C581A" w:rsidRDefault="003A173D" w:rsidP="008B46E9">
      <w:pPr>
        <w:shd w:val="clear" w:color="auto" w:fill="FFFFFF" w:themeFill="background1"/>
        <w:spacing w:after="0" w:line="240" w:lineRule="auto"/>
        <w:jc w:val="center"/>
        <w:rPr>
          <w:rFonts w:ascii="Times New Roman" w:eastAsia="Calibri" w:hAnsi="Times New Roman" w:cs="Times New Roman"/>
          <w:bCs/>
          <w:sz w:val="24"/>
          <w:szCs w:val="24"/>
        </w:rPr>
      </w:pPr>
      <w:r w:rsidRPr="004C581A">
        <w:rPr>
          <w:rFonts w:ascii="Times New Roman" w:eastAsia="Calibri" w:hAnsi="Times New Roman" w:cs="Times New Roman"/>
          <w:bCs/>
          <w:sz w:val="24"/>
          <w:szCs w:val="24"/>
        </w:rPr>
        <w:t>_______________(______________________________________________________)</w:t>
      </w:r>
    </w:p>
    <w:p w:rsidR="003A173D" w:rsidRPr="004C581A" w:rsidRDefault="003A173D" w:rsidP="008B46E9">
      <w:pPr>
        <w:shd w:val="clear" w:color="auto" w:fill="FFFFFF" w:themeFill="background1"/>
        <w:spacing w:after="0" w:line="240" w:lineRule="auto"/>
        <w:jc w:val="center"/>
        <w:rPr>
          <w:rFonts w:ascii="Times New Roman" w:eastAsia="Calibri" w:hAnsi="Times New Roman" w:cs="Times New Roman"/>
          <w:bCs/>
          <w:sz w:val="24"/>
          <w:szCs w:val="24"/>
        </w:rPr>
      </w:pPr>
      <w:r w:rsidRPr="004C581A">
        <w:rPr>
          <w:rFonts w:ascii="Times New Roman" w:eastAsia="Calibri" w:hAnsi="Times New Roman" w:cs="Times New Roman"/>
          <w:bCs/>
          <w:sz w:val="24"/>
          <w:szCs w:val="24"/>
        </w:rPr>
        <w:t xml:space="preserve">Использованы    по    целевому    назначению   в   рамках   Соглашения   </w:t>
      </w:r>
      <w:proofErr w:type="gramStart"/>
      <w:r w:rsidRPr="004C581A">
        <w:rPr>
          <w:rFonts w:ascii="Times New Roman" w:eastAsia="Calibri" w:hAnsi="Times New Roman" w:cs="Times New Roman"/>
          <w:bCs/>
          <w:sz w:val="24"/>
          <w:szCs w:val="24"/>
        </w:rPr>
        <w:t>от</w:t>
      </w:r>
      <w:proofErr w:type="gramEnd"/>
    </w:p>
    <w:p w:rsidR="003A173D" w:rsidRPr="004C581A" w:rsidRDefault="003A173D" w:rsidP="008B46E9">
      <w:pPr>
        <w:shd w:val="clear" w:color="auto" w:fill="FFFFFF" w:themeFill="background1"/>
        <w:spacing w:after="0" w:line="240" w:lineRule="auto"/>
        <w:jc w:val="center"/>
        <w:rPr>
          <w:rFonts w:ascii="Times New Roman" w:eastAsia="Calibri" w:hAnsi="Times New Roman" w:cs="Times New Roman"/>
          <w:bCs/>
          <w:sz w:val="24"/>
          <w:szCs w:val="24"/>
        </w:rPr>
      </w:pPr>
      <w:r w:rsidRPr="004C581A">
        <w:rPr>
          <w:rFonts w:ascii="Times New Roman" w:eastAsia="Calibri" w:hAnsi="Times New Roman" w:cs="Times New Roman"/>
          <w:bCs/>
          <w:sz w:val="24"/>
          <w:szCs w:val="24"/>
        </w:rPr>
        <w:t>"____" ______________ 20____ г. N ___________.</w:t>
      </w:r>
    </w:p>
    <w:p w:rsidR="003A173D" w:rsidRPr="004C581A" w:rsidRDefault="003A173D" w:rsidP="008B46E9">
      <w:pPr>
        <w:shd w:val="clear" w:color="auto" w:fill="FFFFFF" w:themeFill="background1"/>
        <w:spacing w:after="0" w:line="240" w:lineRule="auto"/>
        <w:jc w:val="center"/>
        <w:rPr>
          <w:rFonts w:ascii="Times New Roman" w:eastAsia="Calibri" w:hAnsi="Times New Roman" w:cs="Times New Roman"/>
          <w:bCs/>
          <w:sz w:val="24"/>
          <w:szCs w:val="24"/>
        </w:rPr>
      </w:pPr>
    </w:p>
    <w:p w:rsidR="003A173D" w:rsidRPr="004C581A" w:rsidRDefault="003A173D" w:rsidP="004C581A">
      <w:pPr>
        <w:shd w:val="clear" w:color="auto" w:fill="FFFFFF" w:themeFill="background1"/>
        <w:spacing w:after="0" w:line="240" w:lineRule="auto"/>
        <w:jc w:val="both"/>
        <w:rPr>
          <w:rFonts w:ascii="Times New Roman" w:eastAsia="Calibri" w:hAnsi="Times New Roman" w:cs="Times New Roman"/>
          <w:bCs/>
          <w:sz w:val="24"/>
          <w:szCs w:val="24"/>
        </w:rPr>
      </w:pPr>
      <w:r w:rsidRPr="004C581A">
        <w:rPr>
          <w:rFonts w:ascii="Times New Roman" w:eastAsia="Calibri" w:hAnsi="Times New Roman" w:cs="Times New Roman"/>
          <w:bCs/>
          <w:sz w:val="24"/>
          <w:szCs w:val="24"/>
        </w:rPr>
        <w:t xml:space="preserve">Документы,  прилагаемые  к  отчету  получателя субсидии, представлены в полном объеме, являются достоверными, соответствуют  формам,  установленным действующим   законодательством,   арифметических   ошибок  в  расчетах  не допущено. Настоящий Акт составлен в четырех  экземплярах.  Один экземпляр  передан  в отдел учета и расчетов Управления труда, заработной платы и муниципальной службы администрации </w:t>
      </w:r>
      <w:proofErr w:type="spellStart"/>
      <w:r w:rsidRPr="004C581A">
        <w:rPr>
          <w:rFonts w:ascii="Times New Roman" w:eastAsia="Calibri" w:hAnsi="Times New Roman" w:cs="Times New Roman"/>
          <w:bCs/>
          <w:sz w:val="24"/>
          <w:szCs w:val="24"/>
        </w:rPr>
        <w:t>Слюдянского</w:t>
      </w:r>
      <w:proofErr w:type="spellEnd"/>
      <w:r w:rsidRPr="004C581A">
        <w:rPr>
          <w:rFonts w:ascii="Times New Roman" w:eastAsia="Calibri" w:hAnsi="Times New Roman" w:cs="Times New Roman"/>
          <w:bCs/>
          <w:sz w:val="24"/>
          <w:szCs w:val="24"/>
        </w:rPr>
        <w:t xml:space="preserve"> муниципального района,   второй   экземпляр  -  получателю  субсидии</w:t>
      </w:r>
    </w:p>
    <w:p w:rsidR="003A173D" w:rsidRPr="004C581A" w:rsidRDefault="003A173D" w:rsidP="004C581A">
      <w:pPr>
        <w:shd w:val="clear" w:color="auto" w:fill="FFFFFF" w:themeFill="background1"/>
        <w:spacing w:after="0" w:line="240" w:lineRule="auto"/>
        <w:jc w:val="both"/>
        <w:rPr>
          <w:rFonts w:ascii="Times New Roman" w:eastAsia="Calibri" w:hAnsi="Times New Roman" w:cs="Times New Roman"/>
          <w:bCs/>
          <w:sz w:val="24"/>
          <w:szCs w:val="24"/>
        </w:rPr>
      </w:pPr>
    </w:p>
    <w:p w:rsidR="003A173D" w:rsidRPr="004C581A" w:rsidRDefault="003A173D" w:rsidP="004C581A">
      <w:pPr>
        <w:shd w:val="clear" w:color="auto" w:fill="FFFFFF" w:themeFill="background1"/>
        <w:spacing w:after="0" w:line="240" w:lineRule="auto"/>
        <w:jc w:val="both"/>
        <w:rPr>
          <w:rFonts w:ascii="Times New Roman" w:eastAsia="Calibri" w:hAnsi="Times New Roman" w:cs="Times New Roman"/>
          <w:bCs/>
          <w:sz w:val="24"/>
          <w:szCs w:val="24"/>
        </w:rPr>
      </w:pPr>
      <w:r w:rsidRPr="004C581A">
        <w:rPr>
          <w:rFonts w:ascii="Times New Roman" w:eastAsia="Calibri" w:hAnsi="Times New Roman" w:cs="Times New Roman"/>
          <w:bCs/>
          <w:sz w:val="24"/>
          <w:szCs w:val="24"/>
        </w:rPr>
        <w:t>________________________________________________________________________</w:t>
      </w:r>
    </w:p>
    <w:p w:rsidR="003A173D" w:rsidRPr="004C581A" w:rsidRDefault="003A173D" w:rsidP="004C581A">
      <w:pPr>
        <w:shd w:val="clear" w:color="auto" w:fill="FFFFFF" w:themeFill="background1"/>
        <w:spacing w:after="0" w:line="240" w:lineRule="auto"/>
        <w:jc w:val="both"/>
        <w:rPr>
          <w:rFonts w:ascii="Times New Roman" w:eastAsia="Calibri" w:hAnsi="Times New Roman" w:cs="Times New Roman"/>
          <w:bCs/>
          <w:sz w:val="24"/>
          <w:szCs w:val="24"/>
        </w:rPr>
      </w:pPr>
      <w:r w:rsidRPr="004C581A">
        <w:rPr>
          <w:rFonts w:ascii="Times New Roman" w:eastAsia="Calibri" w:hAnsi="Times New Roman" w:cs="Times New Roman"/>
          <w:bCs/>
          <w:sz w:val="24"/>
          <w:szCs w:val="24"/>
        </w:rPr>
        <w:t>(указать фамилию, имя, отчество, должность представителя юридического лица)</w:t>
      </w:r>
    </w:p>
    <w:p w:rsidR="003A173D" w:rsidRPr="004C581A" w:rsidRDefault="003A173D" w:rsidP="004C581A">
      <w:pPr>
        <w:shd w:val="clear" w:color="auto" w:fill="FFFFFF" w:themeFill="background1"/>
        <w:spacing w:after="0" w:line="240" w:lineRule="auto"/>
        <w:jc w:val="both"/>
        <w:rPr>
          <w:rFonts w:ascii="Times New Roman" w:eastAsia="Calibri" w:hAnsi="Times New Roman" w:cs="Times New Roman"/>
          <w:bCs/>
          <w:sz w:val="24"/>
          <w:szCs w:val="24"/>
        </w:rPr>
      </w:pPr>
    </w:p>
    <w:p w:rsidR="003A173D" w:rsidRPr="004C581A" w:rsidRDefault="003A173D" w:rsidP="004C581A">
      <w:pPr>
        <w:shd w:val="clear" w:color="auto" w:fill="FFFFFF" w:themeFill="background1"/>
        <w:spacing w:after="0" w:line="240" w:lineRule="auto"/>
        <w:jc w:val="both"/>
        <w:rPr>
          <w:rFonts w:ascii="Times New Roman" w:eastAsia="Calibri" w:hAnsi="Times New Roman" w:cs="Times New Roman"/>
          <w:bCs/>
          <w:sz w:val="24"/>
          <w:szCs w:val="24"/>
        </w:rPr>
      </w:pPr>
    </w:p>
    <w:p w:rsidR="003A173D" w:rsidRPr="004C581A" w:rsidRDefault="003A173D" w:rsidP="004C581A">
      <w:pPr>
        <w:shd w:val="clear" w:color="auto" w:fill="FFFFFF" w:themeFill="background1"/>
        <w:spacing w:after="0" w:line="240" w:lineRule="auto"/>
        <w:jc w:val="both"/>
        <w:rPr>
          <w:rFonts w:ascii="Times New Roman" w:eastAsia="Calibri" w:hAnsi="Times New Roman" w:cs="Times New Roman"/>
          <w:bCs/>
          <w:sz w:val="24"/>
          <w:szCs w:val="24"/>
        </w:rPr>
      </w:pPr>
    </w:p>
    <w:p w:rsidR="003A173D" w:rsidRPr="004C581A" w:rsidRDefault="003A173D" w:rsidP="004C581A">
      <w:pPr>
        <w:shd w:val="clear" w:color="auto" w:fill="FFFFFF" w:themeFill="background1"/>
        <w:spacing w:after="0" w:line="240" w:lineRule="auto"/>
        <w:jc w:val="both"/>
        <w:rPr>
          <w:rFonts w:ascii="Times New Roman" w:eastAsia="Calibri" w:hAnsi="Times New Roman" w:cs="Times New Roman"/>
          <w:bCs/>
          <w:sz w:val="24"/>
          <w:szCs w:val="24"/>
        </w:rPr>
      </w:pPr>
    </w:p>
    <w:p w:rsidR="003A173D" w:rsidRPr="004C581A" w:rsidRDefault="003A173D" w:rsidP="004C581A">
      <w:pPr>
        <w:shd w:val="clear" w:color="auto" w:fill="FFFFFF" w:themeFill="background1"/>
        <w:spacing w:after="0" w:line="240" w:lineRule="auto"/>
        <w:jc w:val="both"/>
        <w:rPr>
          <w:rFonts w:ascii="Times New Roman" w:eastAsia="Calibri" w:hAnsi="Times New Roman" w:cs="Times New Roman"/>
          <w:bCs/>
          <w:sz w:val="24"/>
          <w:szCs w:val="24"/>
        </w:rPr>
      </w:pPr>
      <w:r w:rsidRPr="004C581A">
        <w:rPr>
          <w:rFonts w:ascii="Times New Roman" w:eastAsia="Calibri" w:hAnsi="Times New Roman" w:cs="Times New Roman"/>
          <w:bCs/>
          <w:sz w:val="24"/>
          <w:szCs w:val="24"/>
        </w:rPr>
        <w:t>Вице-мэр, первый заместитель мэра</w:t>
      </w:r>
    </w:p>
    <w:p w:rsidR="003A173D" w:rsidRPr="004C581A" w:rsidRDefault="003A173D" w:rsidP="004C581A">
      <w:pPr>
        <w:shd w:val="clear" w:color="auto" w:fill="FFFFFF" w:themeFill="background1"/>
        <w:spacing w:after="0" w:line="240" w:lineRule="auto"/>
        <w:jc w:val="both"/>
        <w:rPr>
          <w:rFonts w:ascii="Times New Roman" w:eastAsia="Calibri" w:hAnsi="Times New Roman" w:cs="Times New Roman"/>
          <w:bCs/>
          <w:sz w:val="24"/>
          <w:szCs w:val="24"/>
        </w:rPr>
      </w:pPr>
      <w:proofErr w:type="spellStart"/>
      <w:r w:rsidRPr="004C581A">
        <w:rPr>
          <w:rFonts w:ascii="Times New Roman" w:eastAsia="Calibri" w:hAnsi="Times New Roman" w:cs="Times New Roman"/>
          <w:bCs/>
          <w:sz w:val="24"/>
          <w:szCs w:val="24"/>
        </w:rPr>
        <w:t>Слюдянского</w:t>
      </w:r>
      <w:proofErr w:type="spellEnd"/>
      <w:r w:rsidRPr="004C581A">
        <w:rPr>
          <w:rFonts w:ascii="Times New Roman" w:eastAsia="Calibri" w:hAnsi="Times New Roman" w:cs="Times New Roman"/>
          <w:bCs/>
          <w:sz w:val="24"/>
          <w:szCs w:val="24"/>
        </w:rPr>
        <w:t xml:space="preserve"> муниципального района                                                                   Ю.Н. </w:t>
      </w:r>
      <w:proofErr w:type="spellStart"/>
      <w:r w:rsidRPr="004C581A">
        <w:rPr>
          <w:rFonts w:ascii="Times New Roman" w:eastAsia="Calibri" w:hAnsi="Times New Roman" w:cs="Times New Roman"/>
          <w:bCs/>
          <w:sz w:val="24"/>
          <w:szCs w:val="24"/>
        </w:rPr>
        <w:t>Азорин</w:t>
      </w:r>
      <w:proofErr w:type="spellEnd"/>
    </w:p>
    <w:p w:rsidR="003A173D" w:rsidRPr="004C581A" w:rsidRDefault="003A173D" w:rsidP="004C581A">
      <w:pPr>
        <w:shd w:val="clear" w:color="auto" w:fill="FFFFFF" w:themeFill="background1"/>
        <w:spacing w:after="0" w:line="240" w:lineRule="auto"/>
        <w:jc w:val="both"/>
        <w:rPr>
          <w:rFonts w:ascii="Times New Roman" w:eastAsia="Calibri" w:hAnsi="Times New Roman" w:cs="Times New Roman"/>
          <w:bCs/>
          <w:sz w:val="24"/>
          <w:szCs w:val="24"/>
        </w:rPr>
      </w:pPr>
    </w:p>
    <w:p w:rsidR="003A173D" w:rsidRPr="004C581A" w:rsidRDefault="003A173D" w:rsidP="004C581A">
      <w:pPr>
        <w:shd w:val="clear" w:color="auto" w:fill="FFFFFF" w:themeFill="background1"/>
        <w:spacing w:after="0" w:line="240" w:lineRule="auto"/>
        <w:jc w:val="both"/>
        <w:rPr>
          <w:rFonts w:ascii="Times New Roman" w:eastAsia="Calibri" w:hAnsi="Times New Roman" w:cs="Times New Roman"/>
          <w:bCs/>
          <w:sz w:val="24"/>
          <w:szCs w:val="24"/>
        </w:rPr>
      </w:pPr>
    </w:p>
    <w:p w:rsidR="003A173D" w:rsidRPr="004C581A" w:rsidRDefault="003A173D" w:rsidP="004C581A">
      <w:pPr>
        <w:shd w:val="clear" w:color="auto" w:fill="FFFFFF" w:themeFill="background1"/>
        <w:spacing w:after="0" w:line="240" w:lineRule="auto"/>
        <w:jc w:val="both"/>
        <w:rPr>
          <w:rFonts w:ascii="Times New Roman" w:eastAsia="Calibri" w:hAnsi="Times New Roman" w:cs="Times New Roman"/>
          <w:bCs/>
          <w:sz w:val="24"/>
          <w:szCs w:val="24"/>
        </w:rPr>
      </w:pPr>
    </w:p>
    <w:p w:rsidR="003A173D" w:rsidRPr="004C581A" w:rsidRDefault="003A173D" w:rsidP="004C581A">
      <w:pPr>
        <w:shd w:val="clear" w:color="auto" w:fill="FFFFFF" w:themeFill="background1"/>
        <w:spacing w:after="0" w:line="240" w:lineRule="auto"/>
        <w:jc w:val="both"/>
        <w:rPr>
          <w:rFonts w:ascii="Times New Roman" w:eastAsia="Calibri" w:hAnsi="Times New Roman" w:cs="Times New Roman"/>
          <w:bCs/>
          <w:sz w:val="24"/>
          <w:szCs w:val="24"/>
        </w:rPr>
      </w:pPr>
    </w:p>
    <w:p w:rsidR="003A173D" w:rsidRPr="004C581A" w:rsidRDefault="003A173D" w:rsidP="004C581A">
      <w:pPr>
        <w:shd w:val="clear" w:color="auto" w:fill="FFFFFF" w:themeFill="background1"/>
        <w:spacing w:after="0" w:line="240" w:lineRule="auto"/>
        <w:jc w:val="both"/>
        <w:rPr>
          <w:rFonts w:ascii="Times New Roman" w:eastAsia="Calibri" w:hAnsi="Times New Roman" w:cs="Times New Roman"/>
          <w:bCs/>
          <w:sz w:val="24"/>
          <w:szCs w:val="24"/>
        </w:rPr>
      </w:pPr>
    </w:p>
    <w:p w:rsidR="003A173D" w:rsidRPr="004C581A" w:rsidRDefault="003A173D" w:rsidP="004C581A">
      <w:pPr>
        <w:shd w:val="clear" w:color="auto" w:fill="FFFFFF" w:themeFill="background1"/>
        <w:spacing w:after="0" w:line="240" w:lineRule="auto"/>
        <w:jc w:val="both"/>
        <w:rPr>
          <w:rFonts w:ascii="Times New Roman" w:eastAsia="Calibri" w:hAnsi="Times New Roman" w:cs="Times New Roman"/>
          <w:bCs/>
          <w:sz w:val="24"/>
          <w:szCs w:val="24"/>
        </w:rPr>
      </w:pPr>
    </w:p>
    <w:p w:rsidR="003A173D" w:rsidRPr="004C581A" w:rsidRDefault="003A173D" w:rsidP="004C581A">
      <w:pPr>
        <w:shd w:val="clear" w:color="auto" w:fill="FFFFFF" w:themeFill="background1"/>
        <w:spacing w:after="0" w:line="240" w:lineRule="auto"/>
        <w:jc w:val="both"/>
        <w:rPr>
          <w:rFonts w:ascii="Times New Roman" w:eastAsia="Calibri" w:hAnsi="Times New Roman" w:cs="Times New Roman"/>
          <w:bCs/>
          <w:sz w:val="24"/>
          <w:szCs w:val="24"/>
        </w:rPr>
      </w:pPr>
    </w:p>
    <w:p w:rsidR="003A173D" w:rsidRPr="004C581A" w:rsidRDefault="003A173D" w:rsidP="004C581A">
      <w:pPr>
        <w:shd w:val="clear" w:color="auto" w:fill="FFFFFF" w:themeFill="background1"/>
        <w:spacing w:after="0" w:line="240" w:lineRule="auto"/>
        <w:jc w:val="both"/>
        <w:rPr>
          <w:rFonts w:ascii="Times New Roman" w:eastAsia="Calibri" w:hAnsi="Times New Roman" w:cs="Times New Roman"/>
          <w:bCs/>
          <w:sz w:val="24"/>
          <w:szCs w:val="24"/>
        </w:rPr>
      </w:pPr>
    </w:p>
    <w:p w:rsidR="003A173D" w:rsidRPr="004C581A" w:rsidRDefault="003A173D" w:rsidP="004C581A">
      <w:pPr>
        <w:shd w:val="clear" w:color="auto" w:fill="FFFFFF" w:themeFill="background1"/>
        <w:spacing w:after="0" w:line="240" w:lineRule="auto"/>
        <w:jc w:val="both"/>
        <w:rPr>
          <w:rFonts w:ascii="Times New Roman" w:eastAsia="Calibri" w:hAnsi="Times New Roman" w:cs="Times New Roman"/>
          <w:bCs/>
          <w:sz w:val="24"/>
          <w:szCs w:val="24"/>
        </w:rPr>
      </w:pPr>
    </w:p>
    <w:p w:rsidR="003A173D" w:rsidRPr="004C581A" w:rsidRDefault="003A173D" w:rsidP="004C581A">
      <w:pPr>
        <w:shd w:val="clear" w:color="auto" w:fill="FFFFFF" w:themeFill="background1"/>
        <w:spacing w:after="0" w:line="240" w:lineRule="auto"/>
        <w:jc w:val="both"/>
        <w:rPr>
          <w:rFonts w:ascii="Times New Roman" w:eastAsia="Calibri" w:hAnsi="Times New Roman" w:cs="Times New Roman"/>
          <w:bCs/>
          <w:sz w:val="24"/>
          <w:szCs w:val="24"/>
        </w:rPr>
      </w:pPr>
    </w:p>
    <w:p w:rsidR="00A86B2F" w:rsidRPr="004C581A" w:rsidRDefault="00A86B2F" w:rsidP="004C581A">
      <w:pPr>
        <w:shd w:val="clear" w:color="auto" w:fill="FFFFFF" w:themeFill="background1"/>
        <w:spacing w:after="0" w:line="240" w:lineRule="auto"/>
        <w:jc w:val="right"/>
        <w:rPr>
          <w:rFonts w:ascii="Times New Roman" w:hAnsi="Times New Roman" w:cs="Times New Roman"/>
          <w:sz w:val="24"/>
          <w:szCs w:val="24"/>
        </w:rPr>
      </w:pPr>
      <w:r w:rsidRPr="004C581A">
        <w:rPr>
          <w:rFonts w:ascii="Times New Roman" w:hAnsi="Times New Roman" w:cs="Times New Roman"/>
          <w:sz w:val="24"/>
          <w:szCs w:val="24"/>
        </w:rPr>
        <w:lastRenderedPageBreak/>
        <w:t>Приложение 5</w:t>
      </w:r>
    </w:p>
    <w:p w:rsidR="00A86B2F" w:rsidRPr="004C581A" w:rsidRDefault="00A86B2F" w:rsidP="004C581A">
      <w:pPr>
        <w:shd w:val="clear" w:color="auto" w:fill="FFFFFF" w:themeFill="background1"/>
        <w:autoSpaceDE w:val="0"/>
        <w:autoSpaceDN w:val="0"/>
        <w:adjustRightInd w:val="0"/>
        <w:spacing w:after="0" w:line="240" w:lineRule="auto"/>
        <w:ind w:firstLine="709"/>
        <w:jc w:val="right"/>
        <w:rPr>
          <w:rFonts w:ascii="Times New Roman" w:hAnsi="Times New Roman" w:cs="Times New Roman"/>
          <w:sz w:val="24"/>
          <w:szCs w:val="24"/>
        </w:rPr>
      </w:pPr>
      <w:r w:rsidRPr="004C581A">
        <w:rPr>
          <w:rFonts w:ascii="Times New Roman" w:hAnsi="Times New Roman" w:cs="Times New Roman"/>
          <w:sz w:val="24"/>
          <w:szCs w:val="24"/>
        </w:rPr>
        <w:t>к Порядку предоставления из средств</w:t>
      </w:r>
    </w:p>
    <w:p w:rsidR="00A86B2F" w:rsidRPr="004C581A" w:rsidRDefault="00A86B2F" w:rsidP="004C581A">
      <w:pPr>
        <w:shd w:val="clear" w:color="auto" w:fill="FFFFFF" w:themeFill="background1"/>
        <w:autoSpaceDE w:val="0"/>
        <w:autoSpaceDN w:val="0"/>
        <w:adjustRightInd w:val="0"/>
        <w:spacing w:after="0" w:line="240" w:lineRule="auto"/>
        <w:ind w:firstLine="709"/>
        <w:jc w:val="right"/>
        <w:rPr>
          <w:rFonts w:ascii="Times New Roman" w:hAnsi="Times New Roman" w:cs="Times New Roman"/>
          <w:sz w:val="24"/>
          <w:szCs w:val="24"/>
        </w:rPr>
      </w:pPr>
      <w:r w:rsidRPr="004C581A">
        <w:rPr>
          <w:rFonts w:ascii="Times New Roman" w:hAnsi="Times New Roman" w:cs="Times New Roman"/>
          <w:sz w:val="24"/>
          <w:szCs w:val="24"/>
        </w:rPr>
        <w:t xml:space="preserve">бюджета </w:t>
      </w:r>
      <w:proofErr w:type="spellStart"/>
      <w:r w:rsidRPr="004C581A">
        <w:rPr>
          <w:rFonts w:ascii="Times New Roman" w:hAnsi="Times New Roman" w:cs="Times New Roman"/>
          <w:sz w:val="24"/>
          <w:szCs w:val="24"/>
        </w:rPr>
        <w:t>Слюдянского</w:t>
      </w:r>
      <w:proofErr w:type="spellEnd"/>
      <w:r w:rsidRPr="004C581A">
        <w:rPr>
          <w:rFonts w:ascii="Times New Roman" w:hAnsi="Times New Roman" w:cs="Times New Roman"/>
          <w:sz w:val="24"/>
          <w:szCs w:val="24"/>
        </w:rPr>
        <w:t xml:space="preserve"> муниципального</w:t>
      </w:r>
    </w:p>
    <w:p w:rsidR="00A86B2F" w:rsidRPr="004C581A" w:rsidRDefault="00A86B2F" w:rsidP="004C581A">
      <w:pPr>
        <w:shd w:val="clear" w:color="auto" w:fill="FFFFFF" w:themeFill="background1"/>
        <w:autoSpaceDE w:val="0"/>
        <w:autoSpaceDN w:val="0"/>
        <w:adjustRightInd w:val="0"/>
        <w:spacing w:after="0" w:line="240" w:lineRule="auto"/>
        <w:jc w:val="right"/>
        <w:rPr>
          <w:rFonts w:ascii="Times New Roman" w:hAnsi="Times New Roman" w:cs="Times New Roman"/>
          <w:sz w:val="24"/>
          <w:szCs w:val="24"/>
        </w:rPr>
      </w:pPr>
      <w:r w:rsidRPr="004C581A">
        <w:rPr>
          <w:rFonts w:ascii="Times New Roman" w:hAnsi="Times New Roman" w:cs="Times New Roman"/>
          <w:sz w:val="24"/>
          <w:szCs w:val="24"/>
        </w:rPr>
        <w:t xml:space="preserve">района субсидии некоммерческой организации </w:t>
      </w:r>
      <w:proofErr w:type="spellStart"/>
      <w:r w:rsidRPr="004C581A">
        <w:rPr>
          <w:rFonts w:ascii="Times New Roman" w:hAnsi="Times New Roman" w:cs="Times New Roman"/>
          <w:sz w:val="24"/>
          <w:szCs w:val="24"/>
        </w:rPr>
        <w:t>Микрокредитная</w:t>
      </w:r>
      <w:proofErr w:type="spellEnd"/>
      <w:r w:rsidRPr="004C581A">
        <w:rPr>
          <w:rFonts w:ascii="Times New Roman" w:hAnsi="Times New Roman" w:cs="Times New Roman"/>
          <w:sz w:val="24"/>
          <w:szCs w:val="24"/>
        </w:rPr>
        <w:t xml:space="preserve"> компания «Фонд микрокредитования и поддержки субъектов малого и среднего предпринимательства </w:t>
      </w:r>
      <w:proofErr w:type="spellStart"/>
      <w:r w:rsidRPr="004C581A">
        <w:rPr>
          <w:rFonts w:ascii="Times New Roman" w:hAnsi="Times New Roman" w:cs="Times New Roman"/>
          <w:sz w:val="24"/>
          <w:szCs w:val="24"/>
        </w:rPr>
        <w:t>Слюдянского</w:t>
      </w:r>
      <w:proofErr w:type="spellEnd"/>
      <w:r w:rsidRPr="004C581A">
        <w:rPr>
          <w:rFonts w:ascii="Times New Roman" w:hAnsi="Times New Roman" w:cs="Times New Roman"/>
          <w:sz w:val="24"/>
          <w:szCs w:val="24"/>
        </w:rPr>
        <w:t xml:space="preserve"> района»</w:t>
      </w:r>
    </w:p>
    <w:p w:rsidR="00A86B2F" w:rsidRPr="004C581A" w:rsidRDefault="00A86B2F" w:rsidP="004C581A">
      <w:pPr>
        <w:shd w:val="clear" w:color="auto" w:fill="FFFFFF" w:themeFill="background1"/>
        <w:spacing w:after="0" w:line="240" w:lineRule="auto"/>
        <w:jc w:val="center"/>
        <w:rPr>
          <w:rFonts w:ascii="Times New Roman" w:hAnsi="Times New Roman" w:cs="Times New Roman"/>
          <w:sz w:val="24"/>
          <w:szCs w:val="24"/>
        </w:rPr>
      </w:pPr>
    </w:p>
    <w:p w:rsidR="00A86B2F" w:rsidRPr="004C581A" w:rsidRDefault="00A86B2F" w:rsidP="004C581A">
      <w:pPr>
        <w:shd w:val="clear" w:color="auto" w:fill="FFFFFF" w:themeFill="background1"/>
        <w:spacing w:after="0" w:line="240" w:lineRule="auto"/>
        <w:jc w:val="center"/>
        <w:rPr>
          <w:rFonts w:ascii="Times New Roman" w:hAnsi="Times New Roman" w:cs="Times New Roman"/>
          <w:sz w:val="24"/>
          <w:szCs w:val="24"/>
        </w:rPr>
      </w:pPr>
    </w:p>
    <w:p w:rsidR="00A86B2F" w:rsidRPr="004C581A" w:rsidRDefault="00A86B2F" w:rsidP="004C581A">
      <w:pPr>
        <w:shd w:val="clear" w:color="auto" w:fill="FFFFFF" w:themeFill="background1"/>
        <w:tabs>
          <w:tab w:val="left" w:pos="3885"/>
          <w:tab w:val="center" w:pos="4677"/>
        </w:tabs>
        <w:spacing w:after="0" w:line="240" w:lineRule="auto"/>
        <w:rPr>
          <w:rFonts w:ascii="Times New Roman" w:hAnsi="Times New Roman" w:cs="Times New Roman"/>
          <w:sz w:val="24"/>
          <w:szCs w:val="24"/>
        </w:rPr>
      </w:pPr>
      <w:r w:rsidRPr="004C581A">
        <w:rPr>
          <w:rFonts w:ascii="Times New Roman" w:hAnsi="Times New Roman" w:cs="Times New Roman"/>
          <w:sz w:val="24"/>
          <w:szCs w:val="24"/>
        </w:rPr>
        <w:tab/>
      </w:r>
      <w:r w:rsidRPr="004C581A">
        <w:rPr>
          <w:rFonts w:ascii="Times New Roman" w:hAnsi="Times New Roman" w:cs="Times New Roman"/>
          <w:sz w:val="24"/>
          <w:szCs w:val="24"/>
        </w:rPr>
        <w:tab/>
        <w:t>СОГЛАСИЕ</w:t>
      </w:r>
    </w:p>
    <w:p w:rsidR="00A86B2F" w:rsidRPr="004C581A" w:rsidRDefault="00A86B2F" w:rsidP="004C581A">
      <w:pPr>
        <w:shd w:val="clear" w:color="auto" w:fill="FFFFFF" w:themeFill="background1"/>
        <w:spacing w:after="0" w:line="240" w:lineRule="auto"/>
        <w:jc w:val="center"/>
        <w:rPr>
          <w:rFonts w:ascii="Times New Roman" w:hAnsi="Times New Roman" w:cs="Times New Roman"/>
          <w:sz w:val="24"/>
          <w:szCs w:val="24"/>
        </w:rPr>
      </w:pPr>
      <w:r w:rsidRPr="004C581A">
        <w:rPr>
          <w:rFonts w:ascii="Times New Roman" w:eastAsia="Calibri" w:hAnsi="Times New Roman"/>
          <w:sz w:val="28"/>
          <w:szCs w:val="28"/>
        </w:rPr>
        <w:t>на обработку персональных данных</w:t>
      </w:r>
    </w:p>
    <w:p w:rsidR="00A86B2F" w:rsidRPr="004C581A" w:rsidRDefault="00A86B2F" w:rsidP="004C581A">
      <w:pPr>
        <w:shd w:val="clear" w:color="auto" w:fill="FFFFFF" w:themeFill="background1"/>
        <w:spacing w:after="0" w:line="240" w:lineRule="auto"/>
        <w:jc w:val="center"/>
        <w:rPr>
          <w:rFonts w:ascii="Times New Roman" w:hAnsi="Times New Roman" w:cs="Times New Roman"/>
          <w:sz w:val="24"/>
          <w:szCs w:val="24"/>
        </w:rPr>
      </w:pPr>
    </w:p>
    <w:p w:rsidR="00A86B2F" w:rsidRPr="004C581A" w:rsidRDefault="00A86B2F" w:rsidP="004C581A">
      <w:pPr>
        <w:shd w:val="clear" w:color="auto" w:fill="FFFFFF" w:themeFill="background1"/>
        <w:spacing w:after="0" w:line="240" w:lineRule="auto"/>
        <w:rPr>
          <w:rFonts w:ascii="Times New Roman" w:hAnsi="Times New Roman" w:cs="Times New Roman"/>
          <w:sz w:val="24"/>
          <w:szCs w:val="24"/>
        </w:rPr>
      </w:pPr>
    </w:p>
    <w:p w:rsidR="00A86B2F" w:rsidRPr="004C581A" w:rsidRDefault="00A86B2F" w:rsidP="004C581A">
      <w:pPr>
        <w:shd w:val="clear" w:color="auto" w:fill="FFFFFF" w:themeFill="background1"/>
        <w:suppressAutoHyphens/>
        <w:autoSpaceDE w:val="0"/>
        <w:autoSpaceDN w:val="0"/>
        <w:adjustRightInd w:val="0"/>
        <w:spacing w:after="0" w:line="240" w:lineRule="auto"/>
        <w:contextualSpacing/>
        <w:jc w:val="both"/>
        <w:rPr>
          <w:rFonts w:ascii="Times New Roman" w:hAnsi="Times New Roman" w:cs="Times New Roman"/>
          <w:sz w:val="24"/>
          <w:szCs w:val="24"/>
        </w:rPr>
      </w:pPr>
      <w:r w:rsidRPr="004C581A">
        <w:rPr>
          <w:rFonts w:ascii="Times New Roman" w:hAnsi="Times New Roman" w:cs="Times New Roman"/>
          <w:sz w:val="24"/>
          <w:szCs w:val="24"/>
        </w:rPr>
        <w:t xml:space="preserve">Я,  ________________________________________________________________________ </w:t>
      </w:r>
    </w:p>
    <w:p w:rsidR="00A86B2F" w:rsidRPr="004C581A" w:rsidRDefault="00A86B2F" w:rsidP="004C581A">
      <w:pPr>
        <w:shd w:val="clear" w:color="auto" w:fill="FFFFFF" w:themeFill="background1"/>
        <w:suppressAutoHyphens/>
        <w:autoSpaceDE w:val="0"/>
        <w:autoSpaceDN w:val="0"/>
        <w:adjustRightInd w:val="0"/>
        <w:spacing w:after="0" w:line="240" w:lineRule="auto"/>
        <w:contextualSpacing/>
        <w:jc w:val="center"/>
        <w:rPr>
          <w:rFonts w:ascii="Times New Roman" w:hAnsi="Times New Roman" w:cs="Times New Roman"/>
          <w:sz w:val="16"/>
          <w:szCs w:val="16"/>
        </w:rPr>
      </w:pPr>
      <w:r w:rsidRPr="004C581A">
        <w:rPr>
          <w:rFonts w:ascii="Times New Roman" w:hAnsi="Times New Roman" w:cs="Times New Roman"/>
          <w:sz w:val="16"/>
          <w:szCs w:val="16"/>
        </w:rPr>
        <w:t xml:space="preserve">(Ф.И.О. руководителя юридического лица)    </w:t>
      </w:r>
    </w:p>
    <w:p w:rsidR="00A86B2F" w:rsidRPr="004C581A" w:rsidRDefault="00A86B2F" w:rsidP="004C581A">
      <w:pPr>
        <w:shd w:val="clear" w:color="auto" w:fill="FFFFFF" w:themeFill="background1"/>
        <w:suppressAutoHyphens/>
        <w:autoSpaceDE w:val="0"/>
        <w:autoSpaceDN w:val="0"/>
        <w:adjustRightInd w:val="0"/>
        <w:spacing w:after="0" w:line="240" w:lineRule="auto"/>
        <w:contextualSpacing/>
        <w:jc w:val="center"/>
        <w:rPr>
          <w:rFonts w:ascii="Times New Roman" w:hAnsi="Times New Roman" w:cs="Times New Roman"/>
          <w:sz w:val="16"/>
          <w:szCs w:val="16"/>
        </w:rPr>
      </w:pPr>
      <w:r w:rsidRPr="004C581A">
        <w:rPr>
          <w:rFonts w:ascii="Times New Roman" w:hAnsi="Times New Roman" w:cs="Times New Roman"/>
          <w:sz w:val="16"/>
          <w:szCs w:val="16"/>
        </w:rPr>
        <w:t xml:space="preserve">  </w:t>
      </w:r>
    </w:p>
    <w:p w:rsidR="00A86B2F" w:rsidRPr="004C581A" w:rsidRDefault="00A86B2F" w:rsidP="004C581A">
      <w:pPr>
        <w:shd w:val="clear" w:color="auto" w:fill="FFFFFF" w:themeFill="background1"/>
        <w:suppressAutoHyphens/>
        <w:autoSpaceDE w:val="0"/>
        <w:autoSpaceDN w:val="0"/>
        <w:adjustRightInd w:val="0"/>
        <w:spacing w:after="0" w:line="240" w:lineRule="auto"/>
        <w:contextualSpacing/>
        <w:rPr>
          <w:rFonts w:ascii="Times New Roman" w:hAnsi="Times New Roman"/>
          <w:sz w:val="24"/>
          <w:szCs w:val="24"/>
        </w:rPr>
      </w:pPr>
      <w:r w:rsidRPr="004C581A">
        <w:rPr>
          <w:rFonts w:ascii="Times New Roman" w:hAnsi="Times New Roman"/>
          <w:sz w:val="24"/>
          <w:szCs w:val="24"/>
        </w:rPr>
        <w:t xml:space="preserve">_____________________ серия ____ № _______ </w:t>
      </w:r>
      <w:proofErr w:type="gramStart"/>
      <w:r w:rsidRPr="004C581A">
        <w:rPr>
          <w:rFonts w:ascii="Times New Roman" w:hAnsi="Times New Roman"/>
          <w:sz w:val="24"/>
          <w:szCs w:val="24"/>
        </w:rPr>
        <w:t>выдан</w:t>
      </w:r>
      <w:proofErr w:type="gramEnd"/>
      <w:r w:rsidRPr="004C581A">
        <w:rPr>
          <w:rFonts w:ascii="Times New Roman" w:hAnsi="Times New Roman"/>
          <w:sz w:val="24"/>
          <w:szCs w:val="24"/>
        </w:rPr>
        <w:t xml:space="preserve"> ____________________________</w:t>
      </w:r>
    </w:p>
    <w:p w:rsidR="00A86B2F" w:rsidRPr="004C581A" w:rsidRDefault="00A86B2F" w:rsidP="004C581A">
      <w:pPr>
        <w:shd w:val="clear" w:color="auto" w:fill="FFFFFF" w:themeFill="background1"/>
        <w:suppressAutoHyphens/>
        <w:autoSpaceDE w:val="0"/>
        <w:autoSpaceDN w:val="0"/>
        <w:adjustRightInd w:val="0"/>
        <w:spacing w:after="0" w:line="240" w:lineRule="auto"/>
        <w:contextualSpacing/>
        <w:jc w:val="center"/>
        <w:rPr>
          <w:rFonts w:ascii="Times New Roman" w:hAnsi="Times New Roman"/>
          <w:sz w:val="24"/>
          <w:szCs w:val="24"/>
          <w:vertAlign w:val="superscript"/>
        </w:rPr>
      </w:pPr>
      <w:r w:rsidRPr="004C581A">
        <w:rPr>
          <w:rFonts w:ascii="Times New Roman" w:hAnsi="Times New Roman"/>
          <w:sz w:val="24"/>
          <w:szCs w:val="24"/>
          <w:vertAlign w:val="superscript"/>
        </w:rPr>
        <w:t>(вид документа, удостоверяющего личность)</w:t>
      </w:r>
    </w:p>
    <w:p w:rsidR="00A86B2F" w:rsidRPr="004C581A" w:rsidRDefault="00A86B2F" w:rsidP="004C581A">
      <w:pPr>
        <w:shd w:val="clear" w:color="auto" w:fill="FFFFFF" w:themeFill="background1"/>
        <w:suppressAutoHyphens/>
        <w:autoSpaceDE w:val="0"/>
        <w:autoSpaceDN w:val="0"/>
        <w:adjustRightInd w:val="0"/>
        <w:spacing w:after="0" w:line="240" w:lineRule="auto"/>
        <w:contextualSpacing/>
        <w:jc w:val="both"/>
        <w:rPr>
          <w:rFonts w:ascii="Times New Roman" w:hAnsi="Times New Roman"/>
          <w:sz w:val="24"/>
          <w:szCs w:val="24"/>
        </w:rPr>
      </w:pPr>
      <w:r w:rsidRPr="004C581A">
        <w:rPr>
          <w:rFonts w:ascii="Times New Roman" w:hAnsi="Times New Roman"/>
          <w:sz w:val="24"/>
          <w:szCs w:val="24"/>
        </w:rPr>
        <w:t xml:space="preserve"> __________________________________________________________________________,</w:t>
      </w:r>
    </w:p>
    <w:p w:rsidR="00A86B2F" w:rsidRPr="004C581A" w:rsidRDefault="00A86B2F" w:rsidP="004C581A">
      <w:pPr>
        <w:shd w:val="clear" w:color="auto" w:fill="FFFFFF" w:themeFill="background1"/>
        <w:suppressAutoHyphens/>
        <w:autoSpaceDE w:val="0"/>
        <w:autoSpaceDN w:val="0"/>
        <w:adjustRightInd w:val="0"/>
        <w:spacing w:after="0" w:line="240" w:lineRule="auto"/>
        <w:contextualSpacing/>
        <w:jc w:val="center"/>
        <w:rPr>
          <w:rFonts w:ascii="Times New Roman" w:hAnsi="Times New Roman"/>
          <w:sz w:val="24"/>
          <w:szCs w:val="24"/>
          <w:vertAlign w:val="superscript"/>
        </w:rPr>
      </w:pPr>
      <w:r w:rsidRPr="004C581A">
        <w:rPr>
          <w:rFonts w:ascii="Times New Roman" w:hAnsi="Times New Roman"/>
          <w:sz w:val="24"/>
          <w:szCs w:val="24"/>
          <w:vertAlign w:val="superscript"/>
        </w:rPr>
        <w:t>(когда и кем)</w:t>
      </w:r>
    </w:p>
    <w:p w:rsidR="00A86B2F" w:rsidRPr="004C581A" w:rsidRDefault="00A86B2F" w:rsidP="004C581A">
      <w:pPr>
        <w:shd w:val="clear" w:color="auto" w:fill="FFFFFF" w:themeFill="background1"/>
        <w:suppressAutoHyphens/>
        <w:autoSpaceDE w:val="0"/>
        <w:autoSpaceDN w:val="0"/>
        <w:adjustRightInd w:val="0"/>
        <w:spacing w:after="0" w:line="240" w:lineRule="auto"/>
        <w:contextualSpacing/>
        <w:jc w:val="both"/>
        <w:rPr>
          <w:rFonts w:ascii="Times New Roman" w:hAnsi="Times New Roman"/>
          <w:sz w:val="24"/>
          <w:szCs w:val="24"/>
        </w:rPr>
      </w:pPr>
      <w:r w:rsidRPr="004C581A">
        <w:rPr>
          <w:rFonts w:ascii="Times New Roman" w:hAnsi="Times New Roman"/>
          <w:sz w:val="24"/>
          <w:szCs w:val="24"/>
        </w:rPr>
        <w:t>проживающи</w:t>
      </w:r>
      <w:proofErr w:type="gramStart"/>
      <w:r w:rsidRPr="004C581A">
        <w:rPr>
          <w:rFonts w:ascii="Times New Roman" w:hAnsi="Times New Roman"/>
          <w:sz w:val="24"/>
          <w:szCs w:val="24"/>
        </w:rPr>
        <w:t>й(</w:t>
      </w:r>
      <w:proofErr w:type="spellStart"/>
      <w:proofErr w:type="gramEnd"/>
      <w:r w:rsidRPr="004C581A">
        <w:rPr>
          <w:rFonts w:ascii="Times New Roman" w:hAnsi="Times New Roman"/>
          <w:sz w:val="24"/>
          <w:szCs w:val="24"/>
        </w:rPr>
        <w:t>ая</w:t>
      </w:r>
      <w:proofErr w:type="spellEnd"/>
      <w:r w:rsidRPr="004C581A">
        <w:rPr>
          <w:rFonts w:ascii="Times New Roman" w:hAnsi="Times New Roman"/>
          <w:sz w:val="24"/>
          <w:szCs w:val="24"/>
        </w:rPr>
        <w:t>) по адресу: _________________________________________________,</w:t>
      </w:r>
    </w:p>
    <w:p w:rsidR="00A86B2F" w:rsidRPr="004C581A" w:rsidRDefault="00A86B2F" w:rsidP="004C581A">
      <w:pPr>
        <w:shd w:val="clear" w:color="auto" w:fill="FFFFFF" w:themeFill="background1"/>
        <w:suppressAutoHyphens/>
        <w:autoSpaceDE w:val="0"/>
        <w:autoSpaceDN w:val="0"/>
        <w:adjustRightInd w:val="0"/>
        <w:spacing w:after="0" w:line="240" w:lineRule="auto"/>
        <w:contextualSpacing/>
        <w:rPr>
          <w:rFonts w:ascii="Times New Roman" w:hAnsi="Times New Roman"/>
          <w:sz w:val="24"/>
          <w:szCs w:val="24"/>
        </w:rPr>
      </w:pPr>
      <w:r w:rsidRPr="004C581A">
        <w:rPr>
          <w:rFonts w:ascii="Times New Roman" w:hAnsi="Times New Roman"/>
          <w:sz w:val="24"/>
          <w:szCs w:val="24"/>
        </w:rPr>
        <w:t>действующи</w:t>
      </w:r>
      <w:proofErr w:type="gramStart"/>
      <w:r w:rsidRPr="004C581A">
        <w:rPr>
          <w:rFonts w:ascii="Times New Roman" w:hAnsi="Times New Roman"/>
          <w:sz w:val="24"/>
          <w:szCs w:val="24"/>
        </w:rPr>
        <w:t>й(</w:t>
      </w:r>
      <w:proofErr w:type="spellStart"/>
      <w:proofErr w:type="gramEnd"/>
      <w:r w:rsidRPr="004C581A">
        <w:rPr>
          <w:rFonts w:ascii="Times New Roman" w:hAnsi="Times New Roman"/>
          <w:sz w:val="24"/>
          <w:szCs w:val="24"/>
        </w:rPr>
        <w:t>ая</w:t>
      </w:r>
      <w:proofErr w:type="spellEnd"/>
      <w:r w:rsidRPr="004C581A">
        <w:rPr>
          <w:rFonts w:ascii="Times New Roman" w:hAnsi="Times New Roman"/>
          <w:sz w:val="24"/>
          <w:szCs w:val="24"/>
        </w:rPr>
        <w:t>) в интересах                                                    ___________________________________________________________________________</w:t>
      </w:r>
    </w:p>
    <w:p w:rsidR="00A86B2F" w:rsidRPr="004C581A" w:rsidRDefault="00A86B2F" w:rsidP="004C581A">
      <w:pPr>
        <w:shd w:val="clear" w:color="auto" w:fill="FFFFFF" w:themeFill="background1"/>
        <w:suppressAutoHyphens/>
        <w:autoSpaceDE w:val="0"/>
        <w:autoSpaceDN w:val="0"/>
        <w:adjustRightInd w:val="0"/>
        <w:spacing w:after="0" w:line="240" w:lineRule="auto"/>
        <w:contextualSpacing/>
        <w:jc w:val="center"/>
        <w:rPr>
          <w:rFonts w:ascii="Times New Roman" w:hAnsi="Times New Roman"/>
          <w:sz w:val="24"/>
          <w:szCs w:val="24"/>
          <w:vertAlign w:val="superscript"/>
        </w:rPr>
      </w:pPr>
      <w:r w:rsidRPr="004C581A">
        <w:rPr>
          <w:rFonts w:ascii="Times New Roman" w:hAnsi="Times New Roman"/>
          <w:sz w:val="24"/>
          <w:szCs w:val="24"/>
          <w:vertAlign w:val="superscript"/>
        </w:rPr>
        <w:t xml:space="preserve">(указать наименование </w:t>
      </w:r>
      <w:proofErr w:type="gramStart"/>
      <w:r w:rsidRPr="004C581A">
        <w:rPr>
          <w:rFonts w:ascii="Times New Roman" w:hAnsi="Times New Roman"/>
          <w:sz w:val="24"/>
          <w:szCs w:val="24"/>
          <w:vertAlign w:val="superscript"/>
        </w:rPr>
        <w:t>заявителя-юридического</w:t>
      </w:r>
      <w:proofErr w:type="gramEnd"/>
      <w:r w:rsidRPr="004C581A">
        <w:rPr>
          <w:rFonts w:ascii="Times New Roman" w:hAnsi="Times New Roman"/>
          <w:sz w:val="24"/>
          <w:szCs w:val="24"/>
          <w:vertAlign w:val="superscript"/>
        </w:rPr>
        <w:t xml:space="preserve"> лица)</w:t>
      </w:r>
    </w:p>
    <w:p w:rsidR="00A86B2F" w:rsidRPr="004C581A" w:rsidRDefault="00A86B2F" w:rsidP="004C581A">
      <w:pPr>
        <w:shd w:val="clear" w:color="auto" w:fill="FFFFFF" w:themeFill="background1"/>
        <w:suppressAutoHyphens/>
        <w:autoSpaceDE w:val="0"/>
        <w:autoSpaceDN w:val="0"/>
        <w:adjustRightInd w:val="0"/>
        <w:spacing w:after="0" w:line="240" w:lineRule="auto"/>
        <w:contextualSpacing/>
        <w:jc w:val="both"/>
        <w:rPr>
          <w:rFonts w:ascii="Times New Roman" w:hAnsi="Times New Roman"/>
          <w:sz w:val="24"/>
          <w:szCs w:val="24"/>
        </w:rPr>
      </w:pPr>
      <w:r w:rsidRPr="004C581A">
        <w:rPr>
          <w:rFonts w:ascii="Times New Roman" w:hAnsi="Times New Roman"/>
          <w:sz w:val="24"/>
          <w:szCs w:val="24"/>
        </w:rPr>
        <w:t xml:space="preserve">настоящим даю свое согласие на обработку моих персональных данных, а также данных </w:t>
      </w:r>
    </w:p>
    <w:p w:rsidR="00A86B2F" w:rsidRPr="004C581A" w:rsidRDefault="00A86B2F" w:rsidP="004C581A">
      <w:pPr>
        <w:shd w:val="clear" w:color="auto" w:fill="FFFFFF" w:themeFill="background1"/>
        <w:suppressAutoHyphens/>
        <w:autoSpaceDE w:val="0"/>
        <w:autoSpaceDN w:val="0"/>
        <w:adjustRightInd w:val="0"/>
        <w:spacing w:after="0" w:line="240" w:lineRule="auto"/>
        <w:contextualSpacing/>
        <w:jc w:val="both"/>
        <w:rPr>
          <w:rFonts w:ascii="Times New Roman" w:hAnsi="Times New Roman"/>
          <w:sz w:val="24"/>
          <w:szCs w:val="24"/>
        </w:rPr>
      </w:pPr>
      <w:r w:rsidRPr="004C581A">
        <w:rPr>
          <w:rFonts w:ascii="Times New Roman" w:hAnsi="Times New Roman"/>
          <w:sz w:val="24"/>
          <w:szCs w:val="24"/>
        </w:rPr>
        <w:t>__________________________________________________________________________________________________________________________________________________________</w:t>
      </w:r>
    </w:p>
    <w:p w:rsidR="00A86B2F" w:rsidRPr="004C581A" w:rsidRDefault="00A86B2F" w:rsidP="004C581A">
      <w:pPr>
        <w:shd w:val="clear" w:color="auto" w:fill="FFFFFF" w:themeFill="background1"/>
        <w:suppressAutoHyphens/>
        <w:autoSpaceDE w:val="0"/>
        <w:autoSpaceDN w:val="0"/>
        <w:adjustRightInd w:val="0"/>
        <w:spacing w:after="0" w:line="240" w:lineRule="auto"/>
        <w:contextualSpacing/>
        <w:jc w:val="center"/>
        <w:rPr>
          <w:rFonts w:ascii="Times New Roman" w:hAnsi="Times New Roman"/>
          <w:sz w:val="24"/>
          <w:szCs w:val="24"/>
          <w:vertAlign w:val="superscript"/>
        </w:rPr>
      </w:pPr>
      <w:r w:rsidRPr="004C581A">
        <w:rPr>
          <w:rFonts w:ascii="Times New Roman" w:hAnsi="Times New Roman"/>
          <w:sz w:val="24"/>
          <w:szCs w:val="24"/>
          <w:vertAlign w:val="superscript"/>
        </w:rPr>
        <w:t xml:space="preserve">(указать наименование </w:t>
      </w:r>
      <w:proofErr w:type="gramStart"/>
      <w:r w:rsidRPr="004C581A">
        <w:rPr>
          <w:rFonts w:ascii="Times New Roman" w:hAnsi="Times New Roman"/>
          <w:sz w:val="24"/>
          <w:szCs w:val="24"/>
          <w:vertAlign w:val="superscript"/>
        </w:rPr>
        <w:t>заявителя-юридического</w:t>
      </w:r>
      <w:proofErr w:type="gramEnd"/>
      <w:r w:rsidRPr="004C581A">
        <w:rPr>
          <w:rFonts w:ascii="Times New Roman" w:hAnsi="Times New Roman"/>
          <w:sz w:val="24"/>
          <w:szCs w:val="24"/>
          <w:vertAlign w:val="superscript"/>
        </w:rPr>
        <w:t xml:space="preserve"> лица;)</w:t>
      </w:r>
    </w:p>
    <w:p w:rsidR="00A86B2F" w:rsidRPr="004C581A" w:rsidRDefault="00A86B2F" w:rsidP="004C581A">
      <w:pPr>
        <w:shd w:val="clear" w:color="auto" w:fill="FFFFFF" w:themeFill="background1"/>
        <w:spacing w:after="0" w:line="240" w:lineRule="auto"/>
        <w:jc w:val="both"/>
        <w:rPr>
          <w:rFonts w:ascii="Times New Roman" w:eastAsiaTheme="minorEastAsia" w:hAnsi="Times New Roman" w:cs="Times New Roman"/>
          <w:sz w:val="24"/>
          <w:szCs w:val="24"/>
          <w:lang w:eastAsia="ru-RU"/>
        </w:rPr>
      </w:pPr>
      <w:r w:rsidRPr="004C581A">
        <w:rPr>
          <w:rFonts w:ascii="Times New Roman" w:hAnsi="Times New Roman" w:cs="Times New Roman"/>
          <w:sz w:val="24"/>
          <w:szCs w:val="24"/>
        </w:rPr>
        <w:t xml:space="preserve">свободно, своей волей и в своем интересе в соответствии с требованиями Федерального закона от 27.07.2006 года  № 152-ФЗ «О персональных данных» даю согласие Администрации </w:t>
      </w:r>
      <w:proofErr w:type="spellStart"/>
      <w:r w:rsidRPr="004C581A">
        <w:rPr>
          <w:rFonts w:ascii="Times New Roman" w:hAnsi="Times New Roman" w:cs="Times New Roman"/>
          <w:sz w:val="24"/>
          <w:szCs w:val="24"/>
        </w:rPr>
        <w:t>Слюдянского</w:t>
      </w:r>
      <w:proofErr w:type="spellEnd"/>
      <w:r w:rsidRPr="004C581A">
        <w:rPr>
          <w:rFonts w:ascii="Times New Roman" w:hAnsi="Times New Roman" w:cs="Times New Roman"/>
          <w:sz w:val="24"/>
          <w:szCs w:val="24"/>
        </w:rPr>
        <w:t xml:space="preserve"> муниципального района, </w:t>
      </w:r>
      <w:r w:rsidRPr="004C581A">
        <w:rPr>
          <w:rFonts w:ascii="Times New Roman" w:eastAsiaTheme="minorEastAsia" w:hAnsi="Times New Roman" w:cs="Times New Roman"/>
          <w:sz w:val="24"/>
          <w:szCs w:val="24"/>
          <w:lang w:eastAsia="ru-RU"/>
        </w:rPr>
        <w:t xml:space="preserve"> адрес: 665904. г. </w:t>
      </w:r>
      <w:proofErr w:type="spellStart"/>
      <w:r w:rsidRPr="004C581A">
        <w:rPr>
          <w:rFonts w:ascii="Times New Roman" w:eastAsiaTheme="minorEastAsia" w:hAnsi="Times New Roman" w:cs="Times New Roman"/>
          <w:sz w:val="24"/>
          <w:szCs w:val="24"/>
          <w:lang w:eastAsia="ru-RU"/>
        </w:rPr>
        <w:t>Слюдянка</w:t>
      </w:r>
      <w:proofErr w:type="spellEnd"/>
      <w:r w:rsidRPr="004C581A">
        <w:rPr>
          <w:rFonts w:ascii="Times New Roman" w:eastAsiaTheme="minorEastAsia" w:hAnsi="Times New Roman" w:cs="Times New Roman"/>
          <w:sz w:val="24"/>
          <w:szCs w:val="24"/>
          <w:lang w:eastAsia="ru-RU"/>
        </w:rPr>
        <w:t xml:space="preserve">, ул. </w:t>
      </w:r>
      <w:proofErr w:type="spellStart"/>
      <w:r w:rsidRPr="004C581A">
        <w:rPr>
          <w:rFonts w:ascii="Times New Roman" w:eastAsiaTheme="minorEastAsia" w:hAnsi="Times New Roman" w:cs="Times New Roman"/>
          <w:sz w:val="24"/>
          <w:szCs w:val="24"/>
          <w:lang w:eastAsia="ru-RU"/>
        </w:rPr>
        <w:t>Ржанова</w:t>
      </w:r>
      <w:proofErr w:type="spellEnd"/>
      <w:r w:rsidRPr="004C581A">
        <w:rPr>
          <w:rFonts w:ascii="Times New Roman" w:eastAsiaTheme="minorEastAsia" w:hAnsi="Times New Roman" w:cs="Times New Roman"/>
          <w:sz w:val="24"/>
          <w:szCs w:val="24"/>
          <w:lang w:eastAsia="ru-RU"/>
        </w:rPr>
        <w:t>, 2 - Оператору персональных данных  (далее - Оператор), на обработку* следующих персональных данных:</w:t>
      </w:r>
    </w:p>
    <w:p w:rsidR="00A86B2F" w:rsidRPr="004C581A" w:rsidRDefault="00A86B2F" w:rsidP="004C581A">
      <w:pPr>
        <w:shd w:val="clear" w:color="auto" w:fill="FFFFFF" w:themeFill="background1"/>
        <w:spacing w:after="0" w:line="240" w:lineRule="auto"/>
        <w:jc w:val="both"/>
        <w:rPr>
          <w:rFonts w:ascii="Times New Roman" w:eastAsiaTheme="minorEastAsia" w:hAnsi="Times New Roman" w:cs="Times New Roman"/>
          <w:sz w:val="24"/>
          <w:szCs w:val="24"/>
          <w:lang w:eastAsia="ru-RU"/>
        </w:rPr>
      </w:pPr>
      <w:proofErr w:type="gramStart"/>
      <w:r w:rsidRPr="004C581A">
        <w:rPr>
          <w:rFonts w:ascii="Times New Roman" w:eastAsiaTheme="minorEastAsia" w:hAnsi="Times New Roman" w:cs="Times New Roman"/>
          <w:sz w:val="24"/>
          <w:szCs w:val="24"/>
          <w:lang w:eastAsia="ru-RU"/>
        </w:rPr>
        <w:t>ФИО; дата рождения; возраст; место рождения; пол; гражданство; адрес регистрации; адрес проживания: контактные телефоны; данные документа, удостоверяющего личность; наименование органа, выдавшего документ, удостоверяющий личность; дата выдачи документа, удостоверяющего личность; ИНН; СНИЛС;</w:t>
      </w:r>
      <w:proofErr w:type="gramEnd"/>
    </w:p>
    <w:p w:rsidR="00A86B2F" w:rsidRPr="004C581A" w:rsidRDefault="00A86B2F" w:rsidP="004C581A">
      <w:pPr>
        <w:shd w:val="clear" w:color="auto" w:fill="FFFFFF" w:themeFill="background1"/>
        <w:spacing w:after="0" w:line="240" w:lineRule="auto"/>
        <w:jc w:val="both"/>
        <w:rPr>
          <w:rFonts w:ascii="Times New Roman" w:hAnsi="Times New Roman" w:cs="Times New Roman"/>
          <w:sz w:val="24"/>
          <w:szCs w:val="24"/>
        </w:rPr>
      </w:pPr>
    </w:p>
    <w:p w:rsidR="00A86B2F" w:rsidRPr="004C581A" w:rsidRDefault="00A86B2F" w:rsidP="004C581A">
      <w:pPr>
        <w:shd w:val="clear" w:color="auto" w:fill="FFFFFF" w:themeFill="background1"/>
        <w:spacing w:after="0" w:line="240" w:lineRule="auto"/>
        <w:jc w:val="both"/>
        <w:rPr>
          <w:rFonts w:ascii="Times New Roman" w:hAnsi="Times New Roman" w:cs="Times New Roman"/>
          <w:sz w:val="24"/>
          <w:szCs w:val="24"/>
        </w:rPr>
      </w:pPr>
      <w:r w:rsidRPr="004C581A">
        <w:rPr>
          <w:rFonts w:ascii="Times New Roman" w:hAnsi="Times New Roman" w:cs="Times New Roman"/>
          <w:sz w:val="24"/>
          <w:szCs w:val="24"/>
        </w:rPr>
        <w:t>в целях заключения соглашения о предоставлении субсидии и исполнения обязательств по нему.</w:t>
      </w:r>
    </w:p>
    <w:p w:rsidR="00A86B2F" w:rsidRPr="004C581A" w:rsidRDefault="00A86B2F" w:rsidP="004C581A">
      <w:pPr>
        <w:shd w:val="clear" w:color="auto" w:fill="FFFFFF" w:themeFill="background1"/>
        <w:spacing w:after="0" w:line="240" w:lineRule="auto"/>
        <w:jc w:val="both"/>
        <w:rPr>
          <w:rFonts w:ascii="Times New Roman" w:hAnsi="Times New Roman" w:cs="Times New Roman"/>
          <w:sz w:val="24"/>
          <w:szCs w:val="24"/>
        </w:rPr>
      </w:pPr>
    </w:p>
    <w:p w:rsidR="00A86B2F" w:rsidRPr="004C581A" w:rsidRDefault="00A86B2F" w:rsidP="004C581A">
      <w:pPr>
        <w:shd w:val="clear" w:color="auto" w:fill="FFFFFF" w:themeFill="background1"/>
        <w:suppressAutoHyphens/>
        <w:autoSpaceDE w:val="0"/>
        <w:autoSpaceDN w:val="0"/>
        <w:adjustRightInd w:val="0"/>
        <w:spacing w:after="0" w:line="240" w:lineRule="auto"/>
        <w:ind w:firstLine="851"/>
        <w:contextualSpacing/>
        <w:jc w:val="both"/>
        <w:rPr>
          <w:rFonts w:ascii="Times New Roman" w:hAnsi="Times New Roman"/>
          <w:sz w:val="24"/>
          <w:szCs w:val="24"/>
        </w:rPr>
      </w:pPr>
      <w:proofErr w:type="gramStart"/>
      <w:r w:rsidRPr="004C581A">
        <w:rPr>
          <w:rFonts w:ascii="Times New Roman" w:hAnsi="Times New Roman"/>
          <w:sz w:val="24"/>
          <w:szCs w:val="24"/>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с учетом федерального законодательства.</w:t>
      </w:r>
      <w:proofErr w:type="gramEnd"/>
    </w:p>
    <w:p w:rsidR="00A86B2F" w:rsidRPr="004C581A" w:rsidRDefault="00A86B2F" w:rsidP="004C581A">
      <w:pPr>
        <w:shd w:val="clear" w:color="auto" w:fill="FFFFFF" w:themeFill="background1"/>
        <w:spacing w:after="0" w:line="240" w:lineRule="auto"/>
        <w:ind w:firstLine="708"/>
        <w:jc w:val="both"/>
        <w:rPr>
          <w:rFonts w:ascii="Times New Roman" w:hAnsi="Times New Roman" w:cs="Times New Roman"/>
          <w:sz w:val="24"/>
          <w:szCs w:val="24"/>
        </w:rPr>
      </w:pPr>
      <w:r w:rsidRPr="004C581A">
        <w:rPr>
          <w:rFonts w:ascii="Times New Roman" w:hAnsi="Times New Roman" w:cs="Times New Roman"/>
          <w:sz w:val="24"/>
          <w:szCs w:val="24"/>
        </w:rPr>
        <w:t>Я предупрежде</w:t>
      </w:r>
      <w:proofErr w:type="gramStart"/>
      <w:r w:rsidRPr="004C581A">
        <w:rPr>
          <w:rFonts w:ascii="Times New Roman" w:hAnsi="Times New Roman" w:cs="Times New Roman"/>
          <w:sz w:val="24"/>
          <w:szCs w:val="24"/>
        </w:rPr>
        <w:t>н(</w:t>
      </w:r>
      <w:proofErr w:type="gramEnd"/>
      <w:r w:rsidRPr="004C581A">
        <w:rPr>
          <w:rFonts w:ascii="Times New Roman" w:hAnsi="Times New Roman" w:cs="Times New Roman"/>
          <w:sz w:val="24"/>
          <w:szCs w:val="24"/>
        </w:rPr>
        <w:t>а), что обработка моих персональных данных осуществляется с использованием бумажных носителей и средств вычислительной техники, с соблюдением принципов и правил обработки персональных данных, предусмотренных Федеральным законом от 27.07.06 № 152-ФЗ «О персональных данных», а также необходимых правовых, организационных и технических мер, обеспечивающих их защиту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A86B2F" w:rsidRPr="004C581A" w:rsidRDefault="00A86B2F" w:rsidP="004C581A">
      <w:pPr>
        <w:shd w:val="clear" w:color="auto" w:fill="FFFFFF" w:themeFill="background1"/>
        <w:spacing w:after="0" w:line="240" w:lineRule="auto"/>
        <w:ind w:firstLine="708"/>
        <w:jc w:val="both"/>
        <w:rPr>
          <w:rFonts w:ascii="Times New Roman" w:hAnsi="Times New Roman" w:cs="Times New Roman"/>
          <w:sz w:val="24"/>
          <w:szCs w:val="24"/>
        </w:rPr>
      </w:pPr>
      <w:r w:rsidRPr="004C581A">
        <w:rPr>
          <w:rFonts w:ascii="Times New Roman" w:hAnsi="Times New Roman" w:cs="Times New Roman"/>
          <w:sz w:val="24"/>
          <w:szCs w:val="24"/>
        </w:rPr>
        <w:lastRenderedPageBreak/>
        <w:t xml:space="preserve">Срок действия Согласия на обработку персональных данных – </w:t>
      </w:r>
      <w:proofErr w:type="gramStart"/>
      <w:r w:rsidRPr="004C581A">
        <w:rPr>
          <w:rFonts w:ascii="Times New Roman" w:hAnsi="Times New Roman" w:cs="Times New Roman"/>
          <w:sz w:val="24"/>
          <w:szCs w:val="24"/>
        </w:rPr>
        <w:t>с даты подписания</w:t>
      </w:r>
      <w:proofErr w:type="gramEnd"/>
      <w:r w:rsidRPr="004C581A">
        <w:rPr>
          <w:rFonts w:ascii="Times New Roman" w:hAnsi="Times New Roman" w:cs="Times New Roman"/>
          <w:sz w:val="24"/>
          <w:szCs w:val="24"/>
        </w:rPr>
        <w:t xml:space="preserve"> Согласия, в течение 10 лет. Согласие может быть досрочно отозвано путем подачи письменного заявления в адрес Оператора.</w:t>
      </w:r>
    </w:p>
    <w:p w:rsidR="00A86B2F" w:rsidRPr="004C581A" w:rsidRDefault="00A86B2F" w:rsidP="004C581A">
      <w:pPr>
        <w:shd w:val="clear" w:color="auto" w:fill="FFFFFF" w:themeFill="background1"/>
        <w:spacing w:after="0" w:line="240" w:lineRule="auto"/>
        <w:ind w:firstLine="708"/>
        <w:jc w:val="both"/>
        <w:rPr>
          <w:rFonts w:ascii="Times New Roman" w:hAnsi="Times New Roman" w:cs="Times New Roman"/>
          <w:sz w:val="24"/>
          <w:szCs w:val="24"/>
        </w:rPr>
      </w:pPr>
      <w:r w:rsidRPr="004C581A">
        <w:rPr>
          <w:rFonts w:ascii="Times New Roman" w:hAnsi="Times New Roman" w:cs="Times New Roman"/>
          <w:sz w:val="24"/>
          <w:szCs w:val="24"/>
        </w:rPr>
        <w:t>Я предупрежде</w:t>
      </w:r>
      <w:proofErr w:type="gramStart"/>
      <w:r w:rsidRPr="004C581A">
        <w:rPr>
          <w:rFonts w:ascii="Times New Roman" w:hAnsi="Times New Roman" w:cs="Times New Roman"/>
          <w:sz w:val="24"/>
          <w:szCs w:val="24"/>
        </w:rPr>
        <w:t>н(</w:t>
      </w:r>
      <w:proofErr w:type="gramEnd"/>
      <w:r w:rsidRPr="004C581A">
        <w:rPr>
          <w:rFonts w:ascii="Times New Roman" w:hAnsi="Times New Roman" w:cs="Times New Roman"/>
          <w:sz w:val="24"/>
          <w:szCs w:val="24"/>
        </w:rPr>
        <w:t>а), что в случае отзыва согласия на обработку персональных данных Оператор вправе продолжить обработку персональных данных без согласия при наличии основании, указанных в пп.2-11 ч.1 ст.6 и ч.2 ст. 10 Федерального закона от 27.07.06 № 152-ФЗ «О персональных данных».</w:t>
      </w:r>
    </w:p>
    <w:p w:rsidR="00A86B2F" w:rsidRPr="004C581A" w:rsidRDefault="00A86B2F" w:rsidP="004C581A">
      <w:pPr>
        <w:shd w:val="clear" w:color="auto" w:fill="FFFFFF" w:themeFill="background1"/>
        <w:spacing w:after="0" w:line="240" w:lineRule="auto"/>
        <w:jc w:val="right"/>
        <w:rPr>
          <w:rFonts w:ascii="Times New Roman" w:hAnsi="Times New Roman" w:cs="Times New Roman"/>
          <w:sz w:val="24"/>
          <w:szCs w:val="24"/>
        </w:rPr>
      </w:pPr>
    </w:p>
    <w:p w:rsidR="00A86B2F" w:rsidRPr="004C581A" w:rsidRDefault="00A86B2F" w:rsidP="004C581A">
      <w:pPr>
        <w:shd w:val="clear" w:color="auto" w:fill="FFFFFF" w:themeFill="background1"/>
        <w:spacing w:after="0" w:line="240" w:lineRule="auto"/>
        <w:jc w:val="right"/>
        <w:rPr>
          <w:rFonts w:ascii="Times New Roman" w:hAnsi="Times New Roman" w:cs="Times New Roman"/>
          <w:sz w:val="24"/>
          <w:szCs w:val="24"/>
        </w:rPr>
      </w:pPr>
    </w:p>
    <w:p w:rsidR="00A86B2F" w:rsidRPr="004C581A" w:rsidRDefault="00A86B2F" w:rsidP="004C581A">
      <w:pPr>
        <w:widowControl w:val="0"/>
        <w:shd w:val="clear" w:color="auto" w:fill="FFFFFF" w:themeFill="background1"/>
        <w:autoSpaceDE w:val="0"/>
        <w:autoSpaceDN w:val="0"/>
        <w:adjustRightInd w:val="0"/>
        <w:spacing w:after="0" w:line="240" w:lineRule="auto"/>
        <w:rPr>
          <w:rFonts w:ascii="Times New Roman" w:eastAsiaTheme="minorEastAsia" w:hAnsi="Times New Roman" w:cs="Times New Roman"/>
          <w:sz w:val="20"/>
          <w:szCs w:val="20"/>
          <w:lang w:eastAsia="ru-RU"/>
        </w:rPr>
      </w:pPr>
      <w:r w:rsidRPr="004C581A">
        <w:rPr>
          <w:rFonts w:ascii="Times New Roman" w:eastAsiaTheme="minorEastAsia" w:hAnsi="Times New Roman" w:cs="Times New Roman"/>
          <w:sz w:val="20"/>
          <w:szCs w:val="20"/>
          <w:lang w:eastAsia="ru-RU"/>
        </w:rPr>
        <w:t xml:space="preserve">___________________ </w:t>
      </w:r>
      <w:r w:rsidRPr="004C581A">
        <w:rPr>
          <w:rFonts w:ascii="Times New Roman" w:eastAsiaTheme="minorEastAsia" w:hAnsi="Times New Roman" w:cs="Times New Roman"/>
          <w:sz w:val="20"/>
          <w:szCs w:val="20"/>
          <w:lang w:eastAsia="ru-RU"/>
        </w:rPr>
        <w:tab/>
      </w:r>
      <w:r w:rsidRPr="004C581A">
        <w:rPr>
          <w:rFonts w:ascii="Times New Roman" w:eastAsiaTheme="minorEastAsia" w:hAnsi="Times New Roman" w:cs="Times New Roman"/>
          <w:sz w:val="20"/>
          <w:szCs w:val="20"/>
          <w:lang w:eastAsia="ru-RU"/>
        </w:rPr>
        <w:tab/>
      </w:r>
      <w:r w:rsidRPr="004C581A">
        <w:rPr>
          <w:rFonts w:ascii="Times New Roman" w:eastAsiaTheme="minorEastAsia" w:hAnsi="Times New Roman" w:cs="Times New Roman"/>
          <w:sz w:val="20"/>
          <w:szCs w:val="20"/>
          <w:lang w:eastAsia="ru-RU"/>
        </w:rPr>
        <w:tab/>
      </w:r>
      <w:r w:rsidRPr="004C581A">
        <w:rPr>
          <w:rFonts w:ascii="Times New Roman" w:eastAsiaTheme="minorEastAsia" w:hAnsi="Times New Roman" w:cs="Times New Roman"/>
          <w:sz w:val="20"/>
          <w:szCs w:val="20"/>
          <w:lang w:eastAsia="ru-RU"/>
        </w:rPr>
        <w:tab/>
        <w:t xml:space="preserve"> ___________________ </w:t>
      </w:r>
      <w:r w:rsidRPr="004C581A">
        <w:rPr>
          <w:rFonts w:ascii="Times New Roman" w:eastAsiaTheme="minorEastAsia" w:hAnsi="Times New Roman" w:cs="Times New Roman"/>
          <w:sz w:val="20"/>
          <w:szCs w:val="20"/>
          <w:lang w:eastAsia="ru-RU"/>
        </w:rPr>
        <w:tab/>
        <w:t xml:space="preserve"> ____________________________</w:t>
      </w:r>
    </w:p>
    <w:p w:rsidR="00A86B2F" w:rsidRPr="004C581A" w:rsidRDefault="00A86B2F" w:rsidP="004C581A">
      <w:pPr>
        <w:widowControl w:val="0"/>
        <w:shd w:val="clear" w:color="auto" w:fill="FFFFFF" w:themeFill="background1"/>
        <w:autoSpaceDE w:val="0"/>
        <w:autoSpaceDN w:val="0"/>
        <w:adjustRightInd w:val="0"/>
        <w:spacing w:after="0" w:line="240" w:lineRule="auto"/>
        <w:ind w:firstLine="708"/>
        <w:rPr>
          <w:rFonts w:ascii="Times New Roman" w:eastAsiaTheme="minorEastAsia" w:hAnsi="Times New Roman" w:cs="Times New Roman"/>
          <w:sz w:val="20"/>
          <w:szCs w:val="20"/>
          <w:lang w:eastAsia="ru-RU"/>
        </w:rPr>
      </w:pPr>
      <w:r w:rsidRPr="004C581A">
        <w:rPr>
          <w:rFonts w:ascii="Times New Roman" w:eastAsiaTheme="minorEastAsia" w:hAnsi="Times New Roman" w:cs="Times New Roman"/>
          <w:sz w:val="20"/>
          <w:szCs w:val="20"/>
          <w:lang w:eastAsia="ru-RU"/>
        </w:rPr>
        <w:t xml:space="preserve">(дата) </w:t>
      </w:r>
      <w:r w:rsidRPr="004C581A">
        <w:rPr>
          <w:rFonts w:ascii="Times New Roman" w:eastAsiaTheme="minorEastAsia" w:hAnsi="Times New Roman" w:cs="Times New Roman"/>
          <w:sz w:val="20"/>
          <w:szCs w:val="20"/>
          <w:lang w:eastAsia="ru-RU"/>
        </w:rPr>
        <w:tab/>
      </w:r>
      <w:r w:rsidRPr="004C581A">
        <w:rPr>
          <w:rFonts w:ascii="Times New Roman" w:eastAsiaTheme="minorEastAsia" w:hAnsi="Times New Roman" w:cs="Times New Roman"/>
          <w:sz w:val="20"/>
          <w:szCs w:val="20"/>
          <w:lang w:eastAsia="ru-RU"/>
        </w:rPr>
        <w:tab/>
      </w:r>
      <w:r w:rsidRPr="004C581A">
        <w:rPr>
          <w:rFonts w:ascii="Times New Roman" w:eastAsiaTheme="minorEastAsia" w:hAnsi="Times New Roman" w:cs="Times New Roman"/>
          <w:sz w:val="20"/>
          <w:szCs w:val="20"/>
          <w:lang w:eastAsia="ru-RU"/>
        </w:rPr>
        <w:tab/>
      </w:r>
      <w:r w:rsidRPr="004C581A">
        <w:rPr>
          <w:rFonts w:ascii="Times New Roman" w:eastAsiaTheme="minorEastAsia" w:hAnsi="Times New Roman" w:cs="Times New Roman"/>
          <w:sz w:val="20"/>
          <w:szCs w:val="20"/>
          <w:lang w:eastAsia="ru-RU"/>
        </w:rPr>
        <w:tab/>
      </w:r>
      <w:r w:rsidRPr="004C581A">
        <w:rPr>
          <w:rFonts w:ascii="Times New Roman" w:eastAsiaTheme="minorEastAsia" w:hAnsi="Times New Roman" w:cs="Times New Roman"/>
          <w:sz w:val="20"/>
          <w:szCs w:val="20"/>
          <w:lang w:eastAsia="ru-RU"/>
        </w:rPr>
        <w:tab/>
      </w:r>
      <w:r w:rsidRPr="004C581A">
        <w:rPr>
          <w:rFonts w:ascii="Times New Roman" w:eastAsiaTheme="minorEastAsia" w:hAnsi="Times New Roman" w:cs="Times New Roman"/>
          <w:sz w:val="20"/>
          <w:szCs w:val="20"/>
          <w:lang w:eastAsia="ru-RU"/>
        </w:rPr>
        <w:tab/>
        <w:t>(подпись)</w:t>
      </w:r>
      <w:r w:rsidRPr="004C581A">
        <w:rPr>
          <w:rFonts w:ascii="Times New Roman" w:eastAsiaTheme="minorEastAsia" w:hAnsi="Times New Roman" w:cs="Times New Roman"/>
          <w:sz w:val="20"/>
          <w:szCs w:val="20"/>
          <w:lang w:eastAsia="ru-RU"/>
        </w:rPr>
        <w:tab/>
      </w:r>
      <w:r w:rsidRPr="004C581A">
        <w:rPr>
          <w:rFonts w:ascii="Times New Roman" w:eastAsiaTheme="minorEastAsia" w:hAnsi="Times New Roman" w:cs="Times New Roman"/>
          <w:sz w:val="20"/>
          <w:szCs w:val="20"/>
          <w:lang w:eastAsia="ru-RU"/>
        </w:rPr>
        <w:tab/>
        <w:t>(расшифровка подписи)</w:t>
      </w:r>
    </w:p>
    <w:p w:rsidR="00A86B2F" w:rsidRPr="004C581A" w:rsidRDefault="00A86B2F" w:rsidP="004C581A">
      <w:pPr>
        <w:widowControl w:val="0"/>
        <w:shd w:val="clear" w:color="auto" w:fill="FFFFFF" w:themeFill="background1"/>
        <w:autoSpaceDE w:val="0"/>
        <w:autoSpaceDN w:val="0"/>
        <w:adjustRightInd w:val="0"/>
        <w:spacing w:after="0" w:line="240" w:lineRule="auto"/>
        <w:rPr>
          <w:rFonts w:ascii="Times New Roman" w:eastAsiaTheme="minorEastAsia" w:hAnsi="Times New Roman" w:cs="Times New Roman"/>
          <w:sz w:val="20"/>
          <w:szCs w:val="20"/>
          <w:lang w:eastAsia="ru-RU"/>
        </w:rPr>
      </w:pPr>
    </w:p>
    <w:p w:rsidR="00A86B2F" w:rsidRPr="004C581A" w:rsidRDefault="00A86B2F" w:rsidP="004C581A">
      <w:pPr>
        <w:widowControl w:val="0"/>
        <w:shd w:val="clear" w:color="auto" w:fill="FFFFFF" w:themeFill="background1"/>
        <w:autoSpaceDE w:val="0"/>
        <w:autoSpaceDN w:val="0"/>
        <w:adjustRightInd w:val="0"/>
        <w:spacing w:after="0" w:line="240" w:lineRule="auto"/>
        <w:rPr>
          <w:rFonts w:ascii="Times New Roman" w:eastAsiaTheme="minorEastAsia" w:hAnsi="Times New Roman" w:cs="Times New Roman"/>
          <w:sz w:val="20"/>
          <w:szCs w:val="20"/>
          <w:lang w:eastAsia="ru-RU"/>
        </w:rPr>
      </w:pPr>
      <w:r w:rsidRPr="004C581A">
        <w:rPr>
          <w:rFonts w:ascii="Times New Roman" w:eastAsiaTheme="minorEastAsia" w:hAnsi="Times New Roman" w:cs="Times New Roman"/>
          <w:sz w:val="20"/>
          <w:szCs w:val="20"/>
          <w:lang w:eastAsia="ru-RU"/>
        </w:rPr>
        <w:t xml:space="preserve">                                                             МП</w:t>
      </w:r>
    </w:p>
    <w:p w:rsidR="00A86B2F" w:rsidRPr="004C581A" w:rsidRDefault="00A86B2F" w:rsidP="004C581A">
      <w:pPr>
        <w:widowControl w:val="0"/>
        <w:shd w:val="clear" w:color="auto" w:fill="FFFFFF" w:themeFill="background1"/>
        <w:autoSpaceDE w:val="0"/>
        <w:autoSpaceDN w:val="0"/>
        <w:adjustRightInd w:val="0"/>
        <w:spacing w:after="0" w:line="240" w:lineRule="auto"/>
        <w:rPr>
          <w:rFonts w:ascii="Times New Roman" w:eastAsiaTheme="minorEastAsia" w:hAnsi="Times New Roman" w:cs="Times New Roman"/>
          <w:sz w:val="20"/>
          <w:szCs w:val="20"/>
          <w:lang w:eastAsia="ru-RU"/>
        </w:rPr>
      </w:pPr>
      <w:r w:rsidRPr="004C581A">
        <w:rPr>
          <w:rFonts w:ascii="Times New Roman" w:eastAsiaTheme="minorEastAsia" w:hAnsi="Times New Roman" w:cs="Times New Roman"/>
          <w:sz w:val="20"/>
          <w:szCs w:val="20"/>
          <w:lang w:eastAsia="ru-RU"/>
        </w:rPr>
        <w:t xml:space="preserve"> </w:t>
      </w:r>
    </w:p>
    <w:p w:rsidR="00A86B2F" w:rsidRPr="004C581A" w:rsidRDefault="00A86B2F" w:rsidP="004C581A">
      <w:pPr>
        <w:widowControl w:val="0"/>
        <w:shd w:val="clear" w:color="auto" w:fill="FFFFFF" w:themeFill="background1"/>
        <w:autoSpaceDE w:val="0"/>
        <w:autoSpaceDN w:val="0"/>
        <w:adjustRightInd w:val="0"/>
        <w:spacing w:after="0" w:line="240" w:lineRule="auto"/>
        <w:rPr>
          <w:rFonts w:ascii="Times New Roman" w:eastAsiaTheme="minorEastAsia" w:hAnsi="Times New Roman" w:cs="Times New Roman"/>
          <w:sz w:val="20"/>
          <w:szCs w:val="20"/>
          <w:lang w:eastAsia="ru-RU"/>
        </w:rPr>
      </w:pPr>
      <w:r w:rsidRPr="004C581A">
        <w:rPr>
          <w:rFonts w:ascii="Times New Roman" w:eastAsiaTheme="minorEastAsia" w:hAnsi="Times New Roman" w:cs="Times New Roman"/>
          <w:sz w:val="20"/>
          <w:szCs w:val="20"/>
          <w:lang w:eastAsia="ru-RU"/>
        </w:rPr>
        <w:t xml:space="preserve">                                                            </w:t>
      </w:r>
    </w:p>
    <w:p w:rsidR="00A86B2F" w:rsidRPr="004C581A" w:rsidRDefault="00A86B2F" w:rsidP="004C581A">
      <w:pPr>
        <w:widowControl w:val="0"/>
        <w:shd w:val="clear" w:color="auto" w:fill="FFFFFF" w:themeFill="background1"/>
        <w:autoSpaceDE w:val="0"/>
        <w:autoSpaceDN w:val="0"/>
        <w:adjustRightInd w:val="0"/>
        <w:spacing w:after="0" w:line="240" w:lineRule="auto"/>
        <w:rPr>
          <w:rFonts w:ascii="Times New Roman" w:eastAsiaTheme="minorEastAsia" w:hAnsi="Times New Roman" w:cs="Times New Roman"/>
          <w:sz w:val="20"/>
          <w:szCs w:val="20"/>
          <w:lang w:eastAsia="ru-RU"/>
        </w:rPr>
      </w:pPr>
    </w:p>
    <w:p w:rsidR="00A86B2F" w:rsidRPr="004C581A" w:rsidRDefault="00A86B2F" w:rsidP="004C581A">
      <w:pPr>
        <w:widowControl w:val="0"/>
        <w:shd w:val="clear" w:color="auto" w:fill="FFFFFF" w:themeFill="background1"/>
        <w:autoSpaceDE w:val="0"/>
        <w:autoSpaceDN w:val="0"/>
        <w:adjustRightInd w:val="0"/>
        <w:spacing w:after="0" w:line="240" w:lineRule="auto"/>
        <w:jc w:val="both"/>
        <w:rPr>
          <w:rFonts w:ascii="Times New Roman" w:eastAsiaTheme="minorEastAsia" w:hAnsi="Times New Roman" w:cs="Times New Roman"/>
          <w:sz w:val="20"/>
          <w:szCs w:val="20"/>
          <w:lang w:eastAsia="ru-RU"/>
        </w:rPr>
      </w:pPr>
      <w:proofErr w:type="gramStart"/>
      <w:r w:rsidRPr="004C581A">
        <w:rPr>
          <w:rFonts w:ascii="Times New Roman" w:eastAsiaTheme="minorEastAsia" w:hAnsi="Times New Roman" w:cs="Times New Roman"/>
          <w:sz w:val="20"/>
          <w:szCs w:val="20"/>
          <w:lang w:eastAsia="ru-RU"/>
        </w:rPr>
        <w:t>*обработка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w:t>
      </w:r>
      <w:proofErr w:type="gramEnd"/>
    </w:p>
    <w:p w:rsidR="003A173D" w:rsidRPr="004C581A" w:rsidRDefault="003A173D" w:rsidP="004C581A">
      <w:pPr>
        <w:shd w:val="clear" w:color="auto" w:fill="FFFFFF" w:themeFill="background1"/>
        <w:spacing w:after="0" w:line="240" w:lineRule="auto"/>
        <w:jc w:val="both"/>
        <w:rPr>
          <w:rFonts w:ascii="Times New Roman" w:eastAsia="Calibri" w:hAnsi="Times New Roman" w:cs="Times New Roman"/>
          <w:bCs/>
          <w:sz w:val="24"/>
          <w:szCs w:val="24"/>
        </w:rPr>
      </w:pPr>
    </w:p>
    <w:p w:rsidR="003A173D" w:rsidRPr="004C581A" w:rsidRDefault="003A173D" w:rsidP="004C581A">
      <w:pPr>
        <w:shd w:val="clear" w:color="auto" w:fill="FFFFFF" w:themeFill="background1"/>
        <w:spacing w:after="0" w:line="240" w:lineRule="auto"/>
        <w:jc w:val="both"/>
        <w:rPr>
          <w:rFonts w:ascii="Times New Roman" w:eastAsia="Calibri" w:hAnsi="Times New Roman" w:cs="Times New Roman"/>
          <w:bCs/>
          <w:sz w:val="24"/>
          <w:szCs w:val="24"/>
        </w:rPr>
      </w:pPr>
    </w:p>
    <w:p w:rsidR="003A173D" w:rsidRPr="004C581A" w:rsidRDefault="003A173D" w:rsidP="004C581A">
      <w:pPr>
        <w:shd w:val="clear" w:color="auto" w:fill="FFFFFF" w:themeFill="background1"/>
        <w:spacing w:after="0" w:line="240" w:lineRule="auto"/>
        <w:jc w:val="both"/>
        <w:rPr>
          <w:rFonts w:ascii="Times New Roman" w:eastAsia="Calibri" w:hAnsi="Times New Roman" w:cs="Times New Roman"/>
          <w:bCs/>
          <w:sz w:val="24"/>
          <w:szCs w:val="24"/>
        </w:rPr>
      </w:pPr>
    </w:p>
    <w:p w:rsidR="003A173D" w:rsidRPr="004C581A" w:rsidRDefault="003A173D" w:rsidP="004C581A">
      <w:pPr>
        <w:shd w:val="clear" w:color="auto" w:fill="FFFFFF" w:themeFill="background1"/>
        <w:spacing w:after="0" w:line="240" w:lineRule="auto"/>
        <w:jc w:val="both"/>
        <w:rPr>
          <w:rFonts w:ascii="Times New Roman" w:eastAsia="Calibri" w:hAnsi="Times New Roman" w:cs="Times New Roman"/>
          <w:bCs/>
          <w:sz w:val="24"/>
          <w:szCs w:val="24"/>
        </w:rPr>
      </w:pPr>
    </w:p>
    <w:p w:rsidR="003A173D" w:rsidRPr="004C581A" w:rsidRDefault="003A173D" w:rsidP="004C581A">
      <w:pPr>
        <w:shd w:val="clear" w:color="auto" w:fill="FFFFFF" w:themeFill="background1"/>
        <w:spacing w:after="0" w:line="240" w:lineRule="auto"/>
        <w:jc w:val="both"/>
        <w:rPr>
          <w:rFonts w:ascii="Times New Roman" w:eastAsia="Calibri" w:hAnsi="Times New Roman" w:cs="Times New Roman"/>
          <w:bCs/>
          <w:sz w:val="24"/>
          <w:szCs w:val="24"/>
        </w:rPr>
      </w:pPr>
    </w:p>
    <w:p w:rsidR="003A173D" w:rsidRPr="004C581A" w:rsidRDefault="003A173D" w:rsidP="004C581A">
      <w:pPr>
        <w:shd w:val="clear" w:color="auto" w:fill="FFFFFF" w:themeFill="background1"/>
        <w:spacing w:after="0" w:line="240" w:lineRule="auto"/>
        <w:jc w:val="both"/>
        <w:rPr>
          <w:rFonts w:ascii="Times New Roman" w:eastAsia="Calibri" w:hAnsi="Times New Roman" w:cs="Times New Roman"/>
          <w:bCs/>
          <w:sz w:val="24"/>
          <w:szCs w:val="24"/>
        </w:rPr>
      </w:pPr>
    </w:p>
    <w:p w:rsidR="003A173D" w:rsidRPr="004C581A" w:rsidRDefault="003A173D" w:rsidP="004C581A">
      <w:pPr>
        <w:shd w:val="clear" w:color="auto" w:fill="FFFFFF" w:themeFill="background1"/>
        <w:spacing w:after="0" w:line="240" w:lineRule="auto"/>
        <w:jc w:val="both"/>
        <w:rPr>
          <w:rFonts w:ascii="Times New Roman" w:eastAsia="Calibri" w:hAnsi="Times New Roman" w:cs="Times New Roman"/>
          <w:bCs/>
          <w:sz w:val="24"/>
          <w:szCs w:val="24"/>
        </w:rPr>
      </w:pPr>
    </w:p>
    <w:p w:rsidR="003A173D" w:rsidRPr="004C581A" w:rsidRDefault="003A173D" w:rsidP="004C581A">
      <w:pPr>
        <w:shd w:val="clear" w:color="auto" w:fill="FFFFFF" w:themeFill="background1"/>
        <w:spacing w:after="0" w:line="240" w:lineRule="auto"/>
        <w:jc w:val="both"/>
        <w:rPr>
          <w:rFonts w:ascii="Times New Roman" w:eastAsia="Calibri" w:hAnsi="Times New Roman" w:cs="Times New Roman"/>
          <w:bCs/>
          <w:sz w:val="24"/>
          <w:szCs w:val="24"/>
        </w:rPr>
      </w:pPr>
    </w:p>
    <w:p w:rsidR="003A173D" w:rsidRPr="004C581A" w:rsidRDefault="003A173D" w:rsidP="004C581A">
      <w:pPr>
        <w:shd w:val="clear" w:color="auto" w:fill="FFFFFF" w:themeFill="background1"/>
        <w:spacing w:after="0" w:line="240" w:lineRule="auto"/>
        <w:jc w:val="both"/>
        <w:rPr>
          <w:rFonts w:ascii="Times New Roman" w:eastAsia="Calibri" w:hAnsi="Times New Roman" w:cs="Times New Roman"/>
          <w:bCs/>
          <w:sz w:val="24"/>
          <w:szCs w:val="24"/>
        </w:rPr>
      </w:pPr>
    </w:p>
    <w:p w:rsidR="003A173D" w:rsidRPr="004C581A" w:rsidRDefault="003A173D" w:rsidP="004C581A">
      <w:pPr>
        <w:shd w:val="clear" w:color="auto" w:fill="FFFFFF" w:themeFill="background1"/>
        <w:spacing w:after="0" w:line="240" w:lineRule="auto"/>
        <w:jc w:val="both"/>
        <w:rPr>
          <w:rFonts w:ascii="Times New Roman" w:eastAsia="Calibri" w:hAnsi="Times New Roman" w:cs="Times New Roman"/>
          <w:bCs/>
          <w:sz w:val="24"/>
          <w:szCs w:val="24"/>
        </w:rPr>
      </w:pPr>
    </w:p>
    <w:p w:rsidR="003A173D" w:rsidRPr="004C581A" w:rsidRDefault="003A173D" w:rsidP="004C581A">
      <w:pPr>
        <w:shd w:val="clear" w:color="auto" w:fill="FFFFFF" w:themeFill="background1"/>
        <w:spacing w:after="0" w:line="240" w:lineRule="auto"/>
        <w:jc w:val="both"/>
        <w:rPr>
          <w:rFonts w:ascii="Times New Roman" w:eastAsia="Calibri" w:hAnsi="Times New Roman" w:cs="Times New Roman"/>
          <w:bCs/>
          <w:sz w:val="24"/>
          <w:szCs w:val="24"/>
        </w:rPr>
      </w:pPr>
    </w:p>
    <w:p w:rsidR="003A173D" w:rsidRPr="004C581A" w:rsidRDefault="003A173D" w:rsidP="004C581A">
      <w:pPr>
        <w:shd w:val="clear" w:color="auto" w:fill="FFFFFF" w:themeFill="background1"/>
        <w:spacing w:after="0" w:line="240" w:lineRule="auto"/>
        <w:jc w:val="both"/>
        <w:rPr>
          <w:rFonts w:ascii="Times New Roman" w:eastAsia="Calibri" w:hAnsi="Times New Roman" w:cs="Times New Roman"/>
          <w:bCs/>
          <w:sz w:val="24"/>
          <w:szCs w:val="24"/>
        </w:rPr>
      </w:pPr>
    </w:p>
    <w:p w:rsidR="003A173D" w:rsidRPr="004C581A" w:rsidRDefault="003A173D" w:rsidP="004C581A">
      <w:pPr>
        <w:shd w:val="clear" w:color="auto" w:fill="FFFFFF" w:themeFill="background1"/>
        <w:spacing w:after="0" w:line="240" w:lineRule="auto"/>
        <w:jc w:val="both"/>
        <w:rPr>
          <w:rFonts w:ascii="Times New Roman" w:eastAsia="Calibri" w:hAnsi="Times New Roman" w:cs="Times New Roman"/>
          <w:bCs/>
          <w:sz w:val="24"/>
          <w:szCs w:val="24"/>
        </w:rPr>
      </w:pPr>
    </w:p>
    <w:p w:rsidR="003A173D" w:rsidRPr="004C581A" w:rsidRDefault="003A173D" w:rsidP="004C581A">
      <w:pPr>
        <w:shd w:val="clear" w:color="auto" w:fill="FFFFFF" w:themeFill="background1"/>
        <w:spacing w:after="0" w:line="240" w:lineRule="auto"/>
        <w:jc w:val="both"/>
        <w:rPr>
          <w:rFonts w:ascii="Times New Roman" w:eastAsia="Calibri" w:hAnsi="Times New Roman" w:cs="Times New Roman"/>
          <w:bCs/>
          <w:sz w:val="24"/>
          <w:szCs w:val="24"/>
        </w:rPr>
      </w:pPr>
    </w:p>
    <w:p w:rsidR="003A173D" w:rsidRPr="004C581A" w:rsidRDefault="003A173D" w:rsidP="004C581A">
      <w:pPr>
        <w:shd w:val="clear" w:color="auto" w:fill="FFFFFF" w:themeFill="background1"/>
        <w:spacing w:after="0" w:line="240" w:lineRule="auto"/>
        <w:jc w:val="both"/>
        <w:rPr>
          <w:rFonts w:ascii="Times New Roman" w:eastAsia="Calibri" w:hAnsi="Times New Roman" w:cs="Times New Roman"/>
          <w:bCs/>
          <w:sz w:val="24"/>
          <w:szCs w:val="24"/>
        </w:rPr>
      </w:pPr>
    </w:p>
    <w:p w:rsidR="003A173D" w:rsidRPr="004C581A" w:rsidRDefault="003A173D" w:rsidP="004C581A">
      <w:pPr>
        <w:shd w:val="clear" w:color="auto" w:fill="FFFFFF" w:themeFill="background1"/>
        <w:spacing w:after="0" w:line="240" w:lineRule="auto"/>
        <w:jc w:val="both"/>
        <w:rPr>
          <w:rFonts w:ascii="Times New Roman" w:eastAsia="Calibri" w:hAnsi="Times New Roman" w:cs="Times New Roman"/>
          <w:bCs/>
          <w:sz w:val="24"/>
          <w:szCs w:val="24"/>
        </w:rPr>
      </w:pPr>
    </w:p>
    <w:p w:rsidR="003A173D" w:rsidRPr="004C581A" w:rsidRDefault="003A173D" w:rsidP="004C581A">
      <w:pPr>
        <w:shd w:val="clear" w:color="auto" w:fill="FFFFFF" w:themeFill="background1"/>
        <w:spacing w:after="0" w:line="240" w:lineRule="auto"/>
        <w:jc w:val="both"/>
        <w:rPr>
          <w:rFonts w:ascii="Times New Roman" w:eastAsia="Calibri" w:hAnsi="Times New Roman" w:cs="Times New Roman"/>
          <w:bCs/>
          <w:sz w:val="24"/>
          <w:szCs w:val="24"/>
        </w:rPr>
      </w:pPr>
    </w:p>
    <w:p w:rsidR="003A173D" w:rsidRPr="004C581A" w:rsidRDefault="003A173D" w:rsidP="004C581A">
      <w:pPr>
        <w:shd w:val="clear" w:color="auto" w:fill="FFFFFF" w:themeFill="background1"/>
        <w:spacing w:after="0" w:line="240" w:lineRule="auto"/>
        <w:jc w:val="both"/>
        <w:rPr>
          <w:rFonts w:ascii="Times New Roman" w:eastAsia="Calibri" w:hAnsi="Times New Roman" w:cs="Times New Roman"/>
          <w:bCs/>
          <w:sz w:val="24"/>
          <w:szCs w:val="24"/>
        </w:rPr>
      </w:pPr>
    </w:p>
    <w:p w:rsidR="003A173D" w:rsidRPr="004C581A" w:rsidRDefault="003A173D" w:rsidP="004C581A">
      <w:pPr>
        <w:shd w:val="clear" w:color="auto" w:fill="FFFFFF" w:themeFill="background1"/>
        <w:spacing w:after="0" w:line="240" w:lineRule="auto"/>
        <w:jc w:val="both"/>
        <w:rPr>
          <w:rFonts w:ascii="Times New Roman" w:eastAsia="Calibri" w:hAnsi="Times New Roman" w:cs="Times New Roman"/>
          <w:bCs/>
          <w:sz w:val="24"/>
          <w:szCs w:val="24"/>
        </w:rPr>
      </w:pPr>
    </w:p>
    <w:p w:rsidR="003A173D" w:rsidRPr="004C581A" w:rsidRDefault="003A173D" w:rsidP="004C581A">
      <w:pPr>
        <w:shd w:val="clear" w:color="auto" w:fill="FFFFFF" w:themeFill="background1"/>
        <w:spacing w:after="0" w:line="240" w:lineRule="auto"/>
        <w:jc w:val="both"/>
        <w:rPr>
          <w:rFonts w:ascii="Times New Roman" w:eastAsia="Calibri" w:hAnsi="Times New Roman" w:cs="Times New Roman"/>
          <w:bCs/>
          <w:sz w:val="24"/>
          <w:szCs w:val="24"/>
        </w:rPr>
      </w:pPr>
    </w:p>
    <w:p w:rsidR="003A173D" w:rsidRPr="004C581A" w:rsidRDefault="003A173D" w:rsidP="004C581A">
      <w:pPr>
        <w:shd w:val="clear" w:color="auto" w:fill="FFFFFF" w:themeFill="background1"/>
        <w:spacing w:after="0" w:line="240" w:lineRule="auto"/>
        <w:jc w:val="both"/>
        <w:rPr>
          <w:rFonts w:ascii="Times New Roman" w:eastAsia="Calibri" w:hAnsi="Times New Roman" w:cs="Times New Roman"/>
          <w:bCs/>
          <w:sz w:val="24"/>
          <w:szCs w:val="24"/>
        </w:rPr>
      </w:pPr>
    </w:p>
    <w:p w:rsidR="003A173D" w:rsidRPr="004C581A" w:rsidRDefault="003A173D" w:rsidP="004C581A">
      <w:pPr>
        <w:shd w:val="clear" w:color="auto" w:fill="FFFFFF" w:themeFill="background1"/>
        <w:spacing w:after="0" w:line="240" w:lineRule="auto"/>
        <w:jc w:val="both"/>
        <w:rPr>
          <w:rFonts w:ascii="Times New Roman" w:eastAsia="Calibri" w:hAnsi="Times New Roman" w:cs="Times New Roman"/>
          <w:bCs/>
          <w:sz w:val="24"/>
          <w:szCs w:val="24"/>
        </w:rPr>
      </w:pPr>
    </w:p>
    <w:p w:rsidR="003A173D" w:rsidRPr="004C581A" w:rsidRDefault="003A173D" w:rsidP="004C581A">
      <w:pPr>
        <w:shd w:val="clear" w:color="auto" w:fill="FFFFFF" w:themeFill="background1"/>
        <w:spacing w:after="0" w:line="240" w:lineRule="auto"/>
        <w:jc w:val="both"/>
        <w:rPr>
          <w:rFonts w:ascii="Times New Roman" w:eastAsia="Calibri" w:hAnsi="Times New Roman" w:cs="Times New Roman"/>
          <w:bCs/>
          <w:sz w:val="24"/>
          <w:szCs w:val="24"/>
        </w:rPr>
      </w:pPr>
    </w:p>
    <w:p w:rsidR="003A173D" w:rsidRPr="004C581A" w:rsidRDefault="003A173D" w:rsidP="004C581A">
      <w:pPr>
        <w:shd w:val="clear" w:color="auto" w:fill="FFFFFF" w:themeFill="background1"/>
        <w:spacing w:after="0" w:line="240" w:lineRule="auto"/>
        <w:jc w:val="both"/>
        <w:rPr>
          <w:rFonts w:ascii="Times New Roman" w:eastAsia="Calibri" w:hAnsi="Times New Roman" w:cs="Times New Roman"/>
          <w:bCs/>
          <w:sz w:val="24"/>
          <w:szCs w:val="24"/>
        </w:rPr>
      </w:pPr>
    </w:p>
    <w:p w:rsidR="003A173D" w:rsidRPr="004C581A" w:rsidRDefault="003A173D" w:rsidP="004C581A">
      <w:pPr>
        <w:shd w:val="clear" w:color="auto" w:fill="FFFFFF" w:themeFill="background1"/>
        <w:spacing w:after="0" w:line="240" w:lineRule="auto"/>
        <w:jc w:val="both"/>
        <w:rPr>
          <w:rFonts w:ascii="Times New Roman" w:eastAsia="Calibri" w:hAnsi="Times New Roman" w:cs="Times New Roman"/>
          <w:bCs/>
          <w:sz w:val="24"/>
          <w:szCs w:val="24"/>
        </w:rPr>
      </w:pPr>
    </w:p>
    <w:p w:rsidR="003A173D" w:rsidRPr="004C581A" w:rsidRDefault="003A173D" w:rsidP="004C581A">
      <w:pPr>
        <w:shd w:val="clear" w:color="auto" w:fill="FFFFFF" w:themeFill="background1"/>
        <w:spacing w:after="0" w:line="240" w:lineRule="auto"/>
        <w:jc w:val="both"/>
        <w:rPr>
          <w:rFonts w:ascii="Times New Roman" w:eastAsia="Calibri" w:hAnsi="Times New Roman" w:cs="Times New Roman"/>
          <w:bCs/>
          <w:sz w:val="24"/>
          <w:szCs w:val="24"/>
        </w:rPr>
      </w:pPr>
    </w:p>
    <w:p w:rsidR="003A173D" w:rsidRPr="004C581A" w:rsidRDefault="003A173D" w:rsidP="004C581A">
      <w:pPr>
        <w:shd w:val="clear" w:color="auto" w:fill="FFFFFF" w:themeFill="background1"/>
        <w:spacing w:after="0" w:line="240" w:lineRule="auto"/>
        <w:jc w:val="both"/>
        <w:rPr>
          <w:rFonts w:ascii="Times New Roman" w:eastAsia="Calibri" w:hAnsi="Times New Roman" w:cs="Times New Roman"/>
          <w:bCs/>
          <w:sz w:val="24"/>
          <w:szCs w:val="24"/>
        </w:rPr>
      </w:pPr>
    </w:p>
    <w:p w:rsidR="003A173D" w:rsidRPr="004C581A" w:rsidRDefault="003A173D" w:rsidP="004C581A">
      <w:pPr>
        <w:shd w:val="clear" w:color="auto" w:fill="FFFFFF" w:themeFill="background1"/>
        <w:spacing w:after="0" w:line="240" w:lineRule="auto"/>
        <w:jc w:val="both"/>
        <w:rPr>
          <w:rFonts w:ascii="Times New Roman" w:eastAsia="Calibri" w:hAnsi="Times New Roman" w:cs="Times New Roman"/>
          <w:bCs/>
          <w:sz w:val="24"/>
          <w:szCs w:val="24"/>
        </w:rPr>
      </w:pPr>
    </w:p>
    <w:p w:rsidR="003A173D" w:rsidRPr="004C581A" w:rsidRDefault="003A173D" w:rsidP="004C581A">
      <w:pPr>
        <w:shd w:val="clear" w:color="auto" w:fill="FFFFFF" w:themeFill="background1"/>
        <w:spacing w:after="0" w:line="240" w:lineRule="auto"/>
        <w:jc w:val="both"/>
        <w:rPr>
          <w:rFonts w:ascii="Times New Roman" w:eastAsia="Calibri" w:hAnsi="Times New Roman" w:cs="Times New Roman"/>
          <w:bCs/>
          <w:sz w:val="24"/>
          <w:szCs w:val="24"/>
        </w:rPr>
      </w:pPr>
    </w:p>
    <w:p w:rsidR="003A173D" w:rsidRPr="004C581A" w:rsidRDefault="003A173D" w:rsidP="004C581A">
      <w:pPr>
        <w:shd w:val="clear" w:color="auto" w:fill="FFFFFF" w:themeFill="background1"/>
        <w:spacing w:after="0" w:line="240" w:lineRule="auto"/>
        <w:jc w:val="both"/>
        <w:rPr>
          <w:rFonts w:ascii="Times New Roman" w:eastAsia="Calibri" w:hAnsi="Times New Roman" w:cs="Times New Roman"/>
          <w:bCs/>
          <w:sz w:val="24"/>
          <w:szCs w:val="24"/>
        </w:rPr>
      </w:pPr>
    </w:p>
    <w:p w:rsidR="003A173D" w:rsidRPr="004C581A" w:rsidRDefault="003A173D" w:rsidP="004C581A">
      <w:pPr>
        <w:shd w:val="clear" w:color="auto" w:fill="FFFFFF" w:themeFill="background1"/>
        <w:spacing w:after="0" w:line="240" w:lineRule="auto"/>
        <w:jc w:val="both"/>
        <w:rPr>
          <w:rFonts w:ascii="Times New Roman" w:eastAsia="Calibri" w:hAnsi="Times New Roman" w:cs="Times New Roman"/>
          <w:bCs/>
          <w:sz w:val="24"/>
          <w:szCs w:val="24"/>
        </w:rPr>
      </w:pPr>
    </w:p>
    <w:p w:rsidR="003A173D" w:rsidRPr="004C581A" w:rsidRDefault="003A173D" w:rsidP="004C581A">
      <w:pPr>
        <w:shd w:val="clear" w:color="auto" w:fill="FFFFFF" w:themeFill="background1"/>
        <w:spacing w:after="0" w:line="240" w:lineRule="auto"/>
        <w:jc w:val="both"/>
        <w:rPr>
          <w:rFonts w:ascii="Times New Roman" w:eastAsia="Calibri" w:hAnsi="Times New Roman" w:cs="Times New Roman"/>
          <w:bCs/>
          <w:sz w:val="24"/>
          <w:szCs w:val="24"/>
        </w:rPr>
      </w:pPr>
    </w:p>
    <w:p w:rsidR="005C7D0B" w:rsidRPr="004C581A" w:rsidRDefault="005C7D0B" w:rsidP="004C581A">
      <w:pPr>
        <w:shd w:val="clear" w:color="auto" w:fill="FFFFFF" w:themeFill="background1"/>
        <w:spacing w:after="0" w:line="240" w:lineRule="auto"/>
        <w:jc w:val="both"/>
        <w:rPr>
          <w:rFonts w:ascii="Times New Roman" w:eastAsia="Calibri" w:hAnsi="Times New Roman" w:cs="Times New Roman"/>
          <w:bCs/>
          <w:sz w:val="24"/>
          <w:szCs w:val="24"/>
        </w:rPr>
      </w:pPr>
    </w:p>
    <w:p w:rsidR="003A173D" w:rsidRPr="004C581A" w:rsidRDefault="003A173D" w:rsidP="004C581A">
      <w:pPr>
        <w:shd w:val="clear" w:color="auto" w:fill="FFFFFF" w:themeFill="background1"/>
        <w:spacing w:after="0" w:line="240" w:lineRule="auto"/>
        <w:jc w:val="both"/>
        <w:rPr>
          <w:rFonts w:ascii="Times New Roman" w:eastAsia="Calibri" w:hAnsi="Times New Roman" w:cs="Times New Roman"/>
          <w:bCs/>
          <w:sz w:val="24"/>
          <w:szCs w:val="24"/>
        </w:rPr>
      </w:pPr>
    </w:p>
    <w:p w:rsidR="005C7D0B" w:rsidRPr="004C581A" w:rsidRDefault="005C7D0B" w:rsidP="004C581A">
      <w:pPr>
        <w:shd w:val="clear" w:color="auto" w:fill="FFFFFF" w:themeFill="background1"/>
        <w:spacing w:after="0" w:line="240" w:lineRule="auto"/>
        <w:jc w:val="right"/>
        <w:rPr>
          <w:rFonts w:ascii="Times New Roman" w:hAnsi="Times New Roman" w:cs="Times New Roman"/>
          <w:sz w:val="24"/>
          <w:szCs w:val="24"/>
        </w:rPr>
      </w:pPr>
      <w:r w:rsidRPr="004C581A">
        <w:rPr>
          <w:rFonts w:ascii="Times New Roman" w:hAnsi="Times New Roman" w:cs="Times New Roman"/>
          <w:sz w:val="24"/>
          <w:szCs w:val="24"/>
        </w:rPr>
        <w:lastRenderedPageBreak/>
        <w:t>Приложение 6</w:t>
      </w:r>
    </w:p>
    <w:p w:rsidR="005C7D0B" w:rsidRPr="004C581A" w:rsidRDefault="005C7D0B" w:rsidP="004C581A">
      <w:pPr>
        <w:shd w:val="clear" w:color="auto" w:fill="FFFFFF" w:themeFill="background1"/>
        <w:autoSpaceDE w:val="0"/>
        <w:autoSpaceDN w:val="0"/>
        <w:adjustRightInd w:val="0"/>
        <w:spacing w:after="0" w:line="240" w:lineRule="auto"/>
        <w:ind w:firstLine="709"/>
        <w:jc w:val="right"/>
        <w:rPr>
          <w:rFonts w:ascii="Times New Roman" w:hAnsi="Times New Roman" w:cs="Times New Roman"/>
          <w:sz w:val="24"/>
          <w:szCs w:val="24"/>
        </w:rPr>
      </w:pPr>
      <w:r w:rsidRPr="004C581A">
        <w:rPr>
          <w:rFonts w:ascii="Times New Roman" w:hAnsi="Times New Roman" w:cs="Times New Roman"/>
          <w:sz w:val="24"/>
          <w:szCs w:val="24"/>
        </w:rPr>
        <w:t>к Порядку предоставления из средств</w:t>
      </w:r>
    </w:p>
    <w:p w:rsidR="005C7D0B" w:rsidRPr="004C581A" w:rsidRDefault="005C7D0B" w:rsidP="004C581A">
      <w:pPr>
        <w:shd w:val="clear" w:color="auto" w:fill="FFFFFF" w:themeFill="background1"/>
        <w:autoSpaceDE w:val="0"/>
        <w:autoSpaceDN w:val="0"/>
        <w:adjustRightInd w:val="0"/>
        <w:spacing w:after="0" w:line="240" w:lineRule="auto"/>
        <w:ind w:firstLine="709"/>
        <w:jc w:val="right"/>
        <w:rPr>
          <w:rFonts w:ascii="Times New Roman" w:hAnsi="Times New Roman" w:cs="Times New Roman"/>
          <w:sz w:val="24"/>
          <w:szCs w:val="24"/>
        </w:rPr>
      </w:pPr>
      <w:r w:rsidRPr="004C581A">
        <w:rPr>
          <w:rFonts w:ascii="Times New Roman" w:hAnsi="Times New Roman" w:cs="Times New Roman"/>
          <w:sz w:val="24"/>
          <w:szCs w:val="24"/>
        </w:rPr>
        <w:t xml:space="preserve">бюджета </w:t>
      </w:r>
      <w:proofErr w:type="spellStart"/>
      <w:r w:rsidRPr="004C581A">
        <w:rPr>
          <w:rFonts w:ascii="Times New Roman" w:hAnsi="Times New Roman" w:cs="Times New Roman"/>
          <w:sz w:val="24"/>
          <w:szCs w:val="24"/>
        </w:rPr>
        <w:t>Слюдянского</w:t>
      </w:r>
      <w:proofErr w:type="spellEnd"/>
      <w:r w:rsidRPr="004C581A">
        <w:rPr>
          <w:rFonts w:ascii="Times New Roman" w:hAnsi="Times New Roman" w:cs="Times New Roman"/>
          <w:sz w:val="24"/>
          <w:szCs w:val="24"/>
        </w:rPr>
        <w:t xml:space="preserve"> муниципального</w:t>
      </w:r>
    </w:p>
    <w:p w:rsidR="005C7D0B" w:rsidRPr="004C581A" w:rsidRDefault="005C7D0B" w:rsidP="004C581A">
      <w:pPr>
        <w:shd w:val="clear" w:color="auto" w:fill="FFFFFF" w:themeFill="background1"/>
        <w:autoSpaceDE w:val="0"/>
        <w:autoSpaceDN w:val="0"/>
        <w:adjustRightInd w:val="0"/>
        <w:spacing w:after="0" w:line="240" w:lineRule="auto"/>
        <w:jc w:val="right"/>
        <w:rPr>
          <w:rFonts w:ascii="Times New Roman" w:hAnsi="Times New Roman" w:cs="Times New Roman"/>
          <w:sz w:val="24"/>
          <w:szCs w:val="24"/>
        </w:rPr>
      </w:pPr>
      <w:r w:rsidRPr="004C581A">
        <w:rPr>
          <w:rFonts w:ascii="Times New Roman" w:hAnsi="Times New Roman" w:cs="Times New Roman"/>
          <w:sz w:val="24"/>
          <w:szCs w:val="24"/>
        </w:rPr>
        <w:t xml:space="preserve">района субсидии некоммерческой организации </w:t>
      </w:r>
      <w:proofErr w:type="spellStart"/>
      <w:r w:rsidRPr="004C581A">
        <w:rPr>
          <w:rFonts w:ascii="Times New Roman" w:hAnsi="Times New Roman" w:cs="Times New Roman"/>
          <w:sz w:val="24"/>
          <w:szCs w:val="24"/>
        </w:rPr>
        <w:t>Микрокредитная</w:t>
      </w:r>
      <w:proofErr w:type="spellEnd"/>
      <w:r w:rsidRPr="004C581A">
        <w:rPr>
          <w:rFonts w:ascii="Times New Roman" w:hAnsi="Times New Roman" w:cs="Times New Roman"/>
          <w:sz w:val="24"/>
          <w:szCs w:val="24"/>
        </w:rPr>
        <w:t xml:space="preserve"> компания «Фонд микрокредитования и поддержки субъектов малого и среднего предпринимательства </w:t>
      </w:r>
      <w:proofErr w:type="spellStart"/>
      <w:r w:rsidRPr="004C581A">
        <w:rPr>
          <w:rFonts w:ascii="Times New Roman" w:hAnsi="Times New Roman" w:cs="Times New Roman"/>
          <w:sz w:val="24"/>
          <w:szCs w:val="24"/>
        </w:rPr>
        <w:t>Слюдянского</w:t>
      </w:r>
      <w:proofErr w:type="spellEnd"/>
      <w:r w:rsidRPr="004C581A">
        <w:rPr>
          <w:rFonts w:ascii="Times New Roman" w:hAnsi="Times New Roman" w:cs="Times New Roman"/>
          <w:sz w:val="24"/>
          <w:szCs w:val="24"/>
        </w:rPr>
        <w:t xml:space="preserve"> района»</w:t>
      </w:r>
    </w:p>
    <w:p w:rsidR="005C7D0B" w:rsidRPr="004C581A" w:rsidRDefault="005C7D0B" w:rsidP="004C581A">
      <w:pPr>
        <w:shd w:val="clear" w:color="auto" w:fill="FFFFFF" w:themeFill="background1"/>
        <w:spacing w:after="0" w:line="240" w:lineRule="auto"/>
        <w:jc w:val="center"/>
        <w:rPr>
          <w:rFonts w:ascii="Times New Roman" w:hAnsi="Times New Roman" w:cs="Times New Roman"/>
          <w:sz w:val="24"/>
          <w:szCs w:val="24"/>
        </w:rPr>
      </w:pPr>
    </w:p>
    <w:p w:rsidR="005C7D0B" w:rsidRPr="004C581A" w:rsidRDefault="005C7D0B" w:rsidP="004C581A">
      <w:pPr>
        <w:shd w:val="clear" w:color="auto" w:fill="FFFFFF" w:themeFill="background1"/>
        <w:spacing w:after="0" w:line="240" w:lineRule="auto"/>
        <w:jc w:val="center"/>
        <w:rPr>
          <w:rFonts w:ascii="Times New Roman" w:hAnsi="Times New Roman" w:cs="Times New Roman"/>
          <w:sz w:val="24"/>
          <w:szCs w:val="24"/>
        </w:rPr>
      </w:pPr>
    </w:p>
    <w:p w:rsidR="005C7D0B" w:rsidRPr="004C581A" w:rsidRDefault="005C7D0B" w:rsidP="004C581A">
      <w:pPr>
        <w:shd w:val="clear" w:color="auto" w:fill="FFFFFF" w:themeFill="background1"/>
        <w:spacing w:after="0" w:line="240" w:lineRule="auto"/>
        <w:jc w:val="center"/>
        <w:rPr>
          <w:rFonts w:ascii="Times New Roman" w:hAnsi="Times New Roman" w:cs="Times New Roman"/>
          <w:sz w:val="24"/>
          <w:szCs w:val="24"/>
        </w:rPr>
      </w:pPr>
    </w:p>
    <w:p w:rsidR="005C7D0B" w:rsidRPr="004C581A" w:rsidRDefault="005C7D0B" w:rsidP="004C581A">
      <w:pPr>
        <w:shd w:val="clear" w:color="auto" w:fill="FFFFFF" w:themeFill="background1"/>
        <w:spacing w:after="0" w:line="240" w:lineRule="auto"/>
        <w:jc w:val="center"/>
        <w:rPr>
          <w:rFonts w:ascii="Times New Roman" w:hAnsi="Times New Roman" w:cs="Times New Roman"/>
          <w:sz w:val="24"/>
          <w:szCs w:val="24"/>
        </w:rPr>
      </w:pPr>
      <w:r w:rsidRPr="004C581A">
        <w:rPr>
          <w:rFonts w:ascii="Times New Roman" w:hAnsi="Times New Roman" w:cs="Times New Roman"/>
          <w:sz w:val="24"/>
          <w:szCs w:val="24"/>
        </w:rPr>
        <w:t>СОГЛАСИЕ</w:t>
      </w:r>
    </w:p>
    <w:p w:rsidR="005C7D0B" w:rsidRPr="004C581A" w:rsidRDefault="005C7D0B" w:rsidP="004C581A">
      <w:pPr>
        <w:shd w:val="clear" w:color="auto" w:fill="FFFFFF" w:themeFill="background1"/>
        <w:spacing w:after="0" w:line="240" w:lineRule="auto"/>
        <w:jc w:val="center"/>
        <w:rPr>
          <w:rFonts w:ascii="Times New Roman" w:hAnsi="Times New Roman" w:cs="Times New Roman"/>
          <w:sz w:val="24"/>
          <w:szCs w:val="24"/>
        </w:rPr>
      </w:pPr>
    </w:p>
    <w:p w:rsidR="005C7D0B" w:rsidRPr="004C581A" w:rsidRDefault="005C7D0B" w:rsidP="004C581A">
      <w:pPr>
        <w:shd w:val="clear" w:color="auto" w:fill="FFFFFF" w:themeFill="background1"/>
        <w:spacing w:after="0" w:line="240" w:lineRule="auto"/>
        <w:rPr>
          <w:rFonts w:ascii="Times New Roman" w:hAnsi="Times New Roman" w:cs="Times New Roman"/>
          <w:sz w:val="24"/>
          <w:szCs w:val="24"/>
        </w:rPr>
      </w:pPr>
    </w:p>
    <w:p w:rsidR="005C7D0B" w:rsidRPr="004C581A" w:rsidRDefault="005C7D0B" w:rsidP="004C581A">
      <w:pPr>
        <w:shd w:val="clear" w:color="auto" w:fill="FFFFFF" w:themeFill="background1"/>
        <w:spacing w:after="0" w:line="240" w:lineRule="auto"/>
        <w:ind w:firstLine="567"/>
        <w:jc w:val="both"/>
        <w:rPr>
          <w:rFonts w:ascii="Times New Roman" w:hAnsi="Times New Roman" w:cs="Times New Roman"/>
          <w:sz w:val="24"/>
          <w:szCs w:val="24"/>
        </w:rPr>
      </w:pPr>
      <w:r w:rsidRPr="004C581A">
        <w:rPr>
          <w:rFonts w:ascii="Times New Roman" w:hAnsi="Times New Roman" w:cs="Times New Roman"/>
          <w:sz w:val="24"/>
          <w:szCs w:val="24"/>
        </w:rPr>
        <w:t xml:space="preserve">Я, получатель субсидии, _________________________________________ даю свое </w:t>
      </w:r>
    </w:p>
    <w:p w:rsidR="005C7D0B" w:rsidRPr="004C581A" w:rsidRDefault="005C7D0B" w:rsidP="004C581A">
      <w:pPr>
        <w:shd w:val="clear" w:color="auto" w:fill="FFFFFF" w:themeFill="background1"/>
        <w:spacing w:after="0" w:line="240" w:lineRule="auto"/>
        <w:rPr>
          <w:rFonts w:ascii="Times New Roman" w:hAnsi="Times New Roman" w:cs="Times New Roman"/>
          <w:sz w:val="24"/>
          <w:szCs w:val="24"/>
        </w:rPr>
      </w:pPr>
      <w:r w:rsidRPr="004C581A">
        <w:rPr>
          <w:rFonts w:ascii="Times New Roman" w:hAnsi="Times New Roman" w:cs="Times New Roman"/>
          <w:sz w:val="20"/>
          <w:szCs w:val="20"/>
        </w:rPr>
        <w:t xml:space="preserve">                                                                (руководитель юридического лица)</w:t>
      </w:r>
    </w:p>
    <w:p w:rsidR="005C7D0B" w:rsidRPr="004C581A" w:rsidRDefault="005C7D0B" w:rsidP="004C581A">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r w:rsidRPr="004C581A">
        <w:rPr>
          <w:rFonts w:ascii="Times New Roman" w:hAnsi="Times New Roman" w:cs="Times New Roman"/>
          <w:sz w:val="24"/>
          <w:szCs w:val="24"/>
        </w:rPr>
        <w:t>согласие на осуществление главным распорядителем (распорядителем) бюджетных средств, предоставившим субсидию, и органами муниципального финансового контроля проверок соблюдения получателем субсидии условий, целей и порядка предоставления субсидии.</w:t>
      </w:r>
    </w:p>
    <w:p w:rsidR="005C7D0B" w:rsidRPr="004C581A" w:rsidRDefault="005C7D0B" w:rsidP="004C581A">
      <w:pPr>
        <w:shd w:val="clear" w:color="auto" w:fill="FFFFFF" w:themeFill="background1"/>
        <w:spacing w:after="0" w:line="240" w:lineRule="auto"/>
        <w:jc w:val="both"/>
        <w:rPr>
          <w:rFonts w:ascii="Times New Roman" w:hAnsi="Times New Roman" w:cs="Times New Roman"/>
          <w:b/>
          <w:sz w:val="24"/>
          <w:szCs w:val="24"/>
        </w:rPr>
      </w:pPr>
    </w:p>
    <w:p w:rsidR="005C7D0B" w:rsidRPr="004C581A" w:rsidRDefault="005C7D0B" w:rsidP="004C581A">
      <w:pPr>
        <w:shd w:val="clear" w:color="auto" w:fill="FFFFFF" w:themeFill="background1"/>
        <w:spacing w:after="0" w:line="240" w:lineRule="auto"/>
        <w:jc w:val="both"/>
        <w:rPr>
          <w:rFonts w:ascii="Times New Roman" w:hAnsi="Times New Roman" w:cs="Times New Roman"/>
          <w:sz w:val="24"/>
          <w:szCs w:val="24"/>
        </w:rPr>
      </w:pPr>
    </w:p>
    <w:p w:rsidR="005C7D0B" w:rsidRPr="004C581A" w:rsidRDefault="005C7D0B" w:rsidP="004C581A">
      <w:pPr>
        <w:shd w:val="clear" w:color="auto" w:fill="FFFFFF" w:themeFill="background1"/>
        <w:spacing w:after="0" w:line="240" w:lineRule="auto"/>
        <w:jc w:val="right"/>
        <w:rPr>
          <w:rFonts w:ascii="Times New Roman" w:hAnsi="Times New Roman" w:cs="Times New Roman"/>
          <w:sz w:val="24"/>
          <w:szCs w:val="24"/>
        </w:rPr>
      </w:pPr>
      <w:r w:rsidRPr="004C581A">
        <w:rPr>
          <w:rFonts w:ascii="Times New Roman" w:hAnsi="Times New Roman" w:cs="Times New Roman"/>
          <w:sz w:val="24"/>
          <w:szCs w:val="24"/>
        </w:rPr>
        <w:t>«___»________________20</w:t>
      </w:r>
      <w:r w:rsidRPr="004C581A">
        <w:rPr>
          <w:rFonts w:ascii="Times New Roman" w:hAnsi="Times New Roman" w:cs="Times New Roman"/>
          <w:sz w:val="24"/>
          <w:szCs w:val="24"/>
          <w:u w:val="single"/>
        </w:rPr>
        <w:t xml:space="preserve">    </w:t>
      </w:r>
      <w:r w:rsidRPr="004C581A">
        <w:rPr>
          <w:rFonts w:ascii="Times New Roman" w:hAnsi="Times New Roman" w:cs="Times New Roman"/>
          <w:sz w:val="24"/>
          <w:szCs w:val="24"/>
        </w:rPr>
        <w:t xml:space="preserve">      год</w:t>
      </w:r>
    </w:p>
    <w:p w:rsidR="005C7D0B" w:rsidRPr="004C581A" w:rsidRDefault="005C7D0B" w:rsidP="004C581A">
      <w:pPr>
        <w:shd w:val="clear" w:color="auto" w:fill="FFFFFF" w:themeFill="background1"/>
        <w:spacing w:after="0" w:line="240" w:lineRule="auto"/>
        <w:jc w:val="right"/>
        <w:rPr>
          <w:rFonts w:ascii="Times New Roman" w:hAnsi="Times New Roman" w:cs="Times New Roman"/>
          <w:sz w:val="24"/>
          <w:szCs w:val="24"/>
        </w:rPr>
      </w:pPr>
    </w:p>
    <w:p w:rsidR="005C7D0B" w:rsidRPr="004C581A" w:rsidRDefault="005C7D0B" w:rsidP="004C581A">
      <w:pPr>
        <w:shd w:val="clear" w:color="auto" w:fill="FFFFFF" w:themeFill="background1"/>
        <w:spacing w:after="0" w:line="240" w:lineRule="auto"/>
        <w:jc w:val="right"/>
      </w:pPr>
      <w:r w:rsidRPr="004C581A">
        <w:t>__________________________</w:t>
      </w:r>
    </w:p>
    <w:p w:rsidR="005C7D0B" w:rsidRPr="005C7D0B" w:rsidRDefault="005C7D0B" w:rsidP="004C581A">
      <w:pPr>
        <w:shd w:val="clear" w:color="auto" w:fill="FFFFFF" w:themeFill="background1"/>
        <w:spacing w:after="0" w:line="240" w:lineRule="auto"/>
        <w:jc w:val="right"/>
        <w:rPr>
          <w:rFonts w:ascii="Times New Roman" w:hAnsi="Times New Roman" w:cs="Times New Roman"/>
          <w:sz w:val="20"/>
          <w:szCs w:val="20"/>
        </w:rPr>
      </w:pPr>
      <w:r w:rsidRPr="004C581A">
        <w:rPr>
          <w:rFonts w:ascii="Times New Roman" w:hAnsi="Times New Roman" w:cs="Times New Roman"/>
          <w:sz w:val="20"/>
          <w:szCs w:val="20"/>
        </w:rPr>
        <w:t>(Фамилия, Инициалы)</w:t>
      </w:r>
    </w:p>
    <w:p w:rsidR="003A173D" w:rsidRDefault="003A173D" w:rsidP="004C581A">
      <w:pPr>
        <w:shd w:val="clear" w:color="auto" w:fill="FFFFFF" w:themeFill="background1"/>
        <w:spacing w:after="0" w:line="240" w:lineRule="auto"/>
        <w:jc w:val="both"/>
        <w:rPr>
          <w:rFonts w:ascii="Times New Roman" w:eastAsia="Calibri" w:hAnsi="Times New Roman" w:cs="Times New Roman"/>
          <w:bCs/>
          <w:sz w:val="24"/>
          <w:szCs w:val="24"/>
        </w:rPr>
      </w:pPr>
    </w:p>
    <w:p w:rsidR="00335320" w:rsidRDefault="00335320" w:rsidP="004C581A">
      <w:pPr>
        <w:shd w:val="clear" w:color="auto" w:fill="FFFFFF" w:themeFill="background1"/>
        <w:spacing w:after="0" w:line="240" w:lineRule="auto"/>
        <w:rPr>
          <w:rFonts w:ascii="Times New Roman" w:eastAsia="Calibri" w:hAnsi="Times New Roman" w:cs="Times New Roman"/>
          <w:bCs/>
          <w:sz w:val="24"/>
          <w:szCs w:val="24"/>
        </w:rPr>
      </w:pPr>
    </w:p>
    <w:p w:rsidR="00335320" w:rsidRPr="00AB2A2A" w:rsidRDefault="00335320" w:rsidP="004C581A">
      <w:pPr>
        <w:shd w:val="clear" w:color="auto" w:fill="FFFFFF" w:themeFill="background1"/>
        <w:spacing w:after="0" w:line="240" w:lineRule="auto"/>
        <w:rPr>
          <w:rFonts w:ascii="Times New Roman" w:eastAsia="Calibri" w:hAnsi="Times New Roman" w:cs="Times New Roman"/>
          <w:bCs/>
          <w:sz w:val="24"/>
          <w:szCs w:val="24"/>
        </w:rPr>
      </w:pPr>
    </w:p>
    <w:sectPr w:rsidR="00335320" w:rsidRPr="00AB2A2A" w:rsidSect="007B4B2E">
      <w:pgSz w:w="11906" w:h="16838"/>
      <w:pgMar w:top="1134" w:right="850" w:bottom="851" w:left="1701"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B32B8"/>
    <w:multiLevelType w:val="multilevel"/>
    <w:tmpl w:val="F9C6C32E"/>
    <w:lvl w:ilvl="0">
      <w:start w:val="1"/>
      <w:numFmt w:val="decimal"/>
      <w:lvlText w:val="%1."/>
      <w:lvlJc w:val="left"/>
      <w:pPr>
        <w:ind w:left="502" w:hanging="360"/>
      </w:pPr>
    </w:lvl>
    <w:lvl w:ilvl="1">
      <w:start w:val="1"/>
      <w:numFmt w:val="decimal"/>
      <w:isLgl/>
      <w:lvlText w:val="%2."/>
      <w:lvlJc w:val="left"/>
      <w:pPr>
        <w:tabs>
          <w:tab w:val="num" w:pos="502"/>
        </w:tabs>
        <w:ind w:left="502" w:hanging="360"/>
      </w:pPr>
      <w:rPr>
        <w:rFonts w:ascii="Times New Roman" w:eastAsia="Calibri" w:hAnsi="Times New Roman" w:cs="Times New Roman"/>
      </w:rPr>
    </w:lvl>
    <w:lvl w:ilvl="2">
      <w:start w:val="1"/>
      <w:numFmt w:val="decimal"/>
      <w:isLgl/>
      <w:lvlText w:val="%1.%2.%3."/>
      <w:lvlJc w:val="left"/>
      <w:pPr>
        <w:tabs>
          <w:tab w:val="num" w:pos="862"/>
        </w:tabs>
        <w:ind w:left="862" w:hanging="720"/>
      </w:pPr>
    </w:lvl>
    <w:lvl w:ilvl="3">
      <w:start w:val="1"/>
      <w:numFmt w:val="decimal"/>
      <w:isLgl/>
      <w:lvlText w:val="%1.%2.%3.%4."/>
      <w:lvlJc w:val="left"/>
      <w:pPr>
        <w:tabs>
          <w:tab w:val="num" w:pos="862"/>
        </w:tabs>
        <w:ind w:left="862" w:hanging="720"/>
      </w:pPr>
    </w:lvl>
    <w:lvl w:ilvl="4">
      <w:start w:val="1"/>
      <w:numFmt w:val="decimal"/>
      <w:isLgl/>
      <w:lvlText w:val="%1.%2.%3.%4.%5."/>
      <w:lvlJc w:val="left"/>
      <w:pPr>
        <w:tabs>
          <w:tab w:val="num" w:pos="1222"/>
        </w:tabs>
        <w:ind w:left="1222" w:hanging="1080"/>
      </w:pPr>
    </w:lvl>
    <w:lvl w:ilvl="5">
      <w:start w:val="1"/>
      <w:numFmt w:val="decimal"/>
      <w:isLgl/>
      <w:lvlText w:val="%1.%2.%3.%4.%5.%6."/>
      <w:lvlJc w:val="left"/>
      <w:pPr>
        <w:tabs>
          <w:tab w:val="num" w:pos="1222"/>
        </w:tabs>
        <w:ind w:left="1222" w:hanging="1080"/>
      </w:pPr>
    </w:lvl>
    <w:lvl w:ilvl="6">
      <w:start w:val="1"/>
      <w:numFmt w:val="decimal"/>
      <w:isLgl/>
      <w:lvlText w:val="%1.%2.%3.%4.%5.%6.%7."/>
      <w:lvlJc w:val="left"/>
      <w:pPr>
        <w:tabs>
          <w:tab w:val="num" w:pos="1582"/>
        </w:tabs>
        <w:ind w:left="1582" w:hanging="1440"/>
      </w:pPr>
    </w:lvl>
    <w:lvl w:ilvl="7">
      <w:start w:val="1"/>
      <w:numFmt w:val="decimal"/>
      <w:isLgl/>
      <w:lvlText w:val="%1.%2.%3.%4.%5.%6.%7.%8."/>
      <w:lvlJc w:val="left"/>
      <w:pPr>
        <w:tabs>
          <w:tab w:val="num" w:pos="1582"/>
        </w:tabs>
        <w:ind w:left="1582" w:hanging="1440"/>
      </w:pPr>
    </w:lvl>
    <w:lvl w:ilvl="8">
      <w:start w:val="1"/>
      <w:numFmt w:val="decimal"/>
      <w:isLgl/>
      <w:lvlText w:val="%1.%2.%3.%4.%5.%6.%7.%8.%9."/>
      <w:lvlJc w:val="left"/>
      <w:pPr>
        <w:tabs>
          <w:tab w:val="num" w:pos="1942"/>
        </w:tabs>
        <w:ind w:left="1942" w:hanging="1800"/>
      </w:pPr>
    </w:lvl>
  </w:abstractNum>
  <w:abstractNum w:abstractNumId="1">
    <w:nsid w:val="327A321A"/>
    <w:multiLevelType w:val="multilevel"/>
    <w:tmpl w:val="80E4514C"/>
    <w:lvl w:ilvl="0">
      <w:start w:val="1"/>
      <w:numFmt w:val="decimal"/>
      <w:lvlText w:val="%1."/>
      <w:lvlJc w:val="left"/>
      <w:pPr>
        <w:ind w:left="1068" w:hanging="360"/>
      </w:pPr>
    </w:lvl>
    <w:lvl w:ilvl="1">
      <w:start w:val="1"/>
      <w:numFmt w:val="decimal"/>
      <w:isLgl/>
      <w:lvlText w:val="%2."/>
      <w:lvlJc w:val="left"/>
      <w:pPr>
        <w:tabs>
          <w:tab w:val="num" w:pos="926"/>
        </w:tabs>
        <w:ind w:left="926" w:hanging="360"/>
      </w:pPr>
      <w:rPr>
        <w:rFonts w:ascii="Times New Roman" w:eastAsiaTheme="minorHAnsi" w:hAnsi="Times New Roman" w:cs="Times New Roman"/>
      </w:rPr>
    </w:lvl>
    <w:lvl w:ilvl="2">
      <w:start w:val="1"/>
      <w:numFmt w:val="decimal"/>
      <w:isLgl/>
      <w:lvlText w:val="%1.%2.%3."/>
      <w:lvlJc w:val="left"/>
      <w:pPr>
        <w:tabs>
          <w:tab w:val="num" w:pos="1428"/>
        </w:tabs>
        <w:ind w:left="1428" w:hanging="720"/>
      </w:pPr>
    </w:lvl>
    <w:lvl w:ilvl="3">
      <w:start w:val="1"/>
      <w:numFmt w:val="decimal"/>
      <w:isLgl/>
      <w:lvlText w:val="%1.%2.%3.%4."/>
      <w:lvlJc w:val="left"/>
      <w:pPr>
        <w:tabs>
          <w:tab w:val="num" w:pos="1428"/>
        </w:tabs>
        <w:ind w:left="1428" w:hanging="720"/>
      </w:pPr>
    </w:lvl>
    <w:lvl w:ilvl="4">
      <w:start w:val="1"/>
      <w:numFmt w:val="decimal"/>
      <w:isLgl/>
      <w:lvlText w:val="%1.%2.%3.%4.%5."/>
      <w:lvlJc w:val="left"/>
      <w:pPr>
        <w:tabs>
          <w:tab w:val="num" w:pos="1788"/>
        </w:tabs>
        <w:ind w:left="1788" w:hanging="1080"/>
      </w:pPr>
    </w:lvl>
    <w:lvl w:ilvl="5">
      <w:start w:val="1"/>
      <w:numFmt w:val="decimal"/>
      <w:isLgl/>
      <w:lvlText w:val="%1.%2.%3.%4.%5.%6."/>
      <w:lvlJc w:val="left"/>
      <w:pPr>
        <w:tabs>
          <w:tab w:val="num" w:pos="1788"/>
        </w:tabs>
        <w:ind w:left="1788" w:hanging="1080"/>
      </w:pPr>
    </w:lvl>
    <w:lvl w:ilvl="6">
      <w:start w:val="1"/>
      <w:numFmt w:val="decimal"/>
      <w:isLgl/>
      <w:lvlText w:val="%1.%2.%3.%4.%5.%6.%7."/>
      <w:lvlJc w:val="left"/>
      <w:pPr>
        <w:tabs>
          <w:tab w:val="num" w:pos="2148"/>
        </w:tabs>
        <w:ind w:left="2148" w:hanging="1440"/>
      </w:pPr>
    </w:lvl>
    <w:lvl w:ilvl="7">
      <w:start w:val="1"/>
      <w:numFmt w:val="decimal"/>
      <w:isLgl/>
      <w:lvlText w:val="%1.%2.%3.%4.%5.%6.%7.%8."/>
      <w:lvlJc w:val="left"/>
      <w:pPr>
        <w:tabs>
          <w:tab w:val="num" w:pos="2148"/>
        </w:tabs>
        <w:ind w:left="2148" w:hanging="1440"/>
      </w:pPr>
    </w:lvl>
    <w:lvl w:ilvl="8">
      <w:start w:val="1"/>
      <w:numFmt w:val="decimal"/>
      <w:isLgl/>
      <w:lvlText w:val="%1.%2.%3.%4.%5.%6.%7.%8.%9."/>
      <w:lvlJc w:val="left"/>
      <w:pPr>
        <w:tabs>
          <w:tab w:val="num" w:pos="2508"/>
        </w:tabs>
        <w:ind w:left="2508" w:hanging="1800"/>
      </w:pPr>
    </w:lvl>
  </w:abstractNum>
  <w:abstractNum w:abstractNumId="2">
    <w:nsid w:val="40DF5BEB"/>
    <w:multiLevelType w:val="multilevel"/>
    <w:tmpl w:val="1CDCA832"/>
    <w:lvl w:ilvl="0">
      <w:start w:val="1"/>
      <w:numFmt w:val="decimal"/>
      <w:lvlText w:val="%1."/>
      <w:lvlJc w:val="left"/>
      <w:pPr>
        <w:ind w:left="360" w:hanging="360"/>
      </w:pPr>
      <w:rPr>
        <w:rFonts w:eastAsia="Calibri" w:hint="default"/>
      </w:rPr>
    </w:lvl>
    <w:lvl w:ilvl="1">
      <w:start w:val="1"/>
      <w:numFmt w:val="decimal"/>
      <w:lvlText w:val="%1.%2."/>
      <w:lvlJc w:val="left"/>
      <w:pPr>
        <w:ind w:left="862" w:hanging="360"/>
      </w:pPr>
      <w:rPr>
        <w:rFonts w:eastAsia="Calibri" w:hint="default"/>
      </w:rPr>
    </w:lvl>
    <w:lvl w:ilvl="2">
      <w:start w:val="1"/>
      <w:numFmt w:val="decimal"/>
      <w:lvlText w:val="%1.%2.%3."/>
      <w:lvlJc w:val="left"/>
      <w:pPr>
        <w:ind w:left="1724" w:hanging="720"/>
      </w:pPr>
      <w:rPr>
        <w:rFonts w:eastAsia="Calibri" w:hint="default"/>
      </w:rPr>
    </w:lvl>
    <w:lvl w:ilvl="3">
      <w:start w:val="1"/>
      <w:numFmt w:val="decimal"/>
      <w:lvlText w:val="%1.%2.%3.%4."/>
      <w:lvlJc w:val="left"/>
      <w:pPr>
        <w:ind w:left="2226" w:hanging="720"/>
      </w:pPr>
      <w:rPr>
        <w:rFonts w:eastAsia="Calibri" w:hint="default"/>
      </w:rPr>
    </w:lvl>
    <w:lvl w:ilvl="4">
      <w:start w:val="1"/>
      <w:numFmt w:val="decimal"/>
      <w:lvlText w:val="%1.%2.%3.%4.%5."/>
      <w:lvlJc w:val="left"/>
      <w:pPr>
        <w:ind w:left="3088" w:hanging="1080"/>
      </w:pPr>
      <w:rPr>
        <w:rFonts w:eastAsia="Calibri" w:hint="default"/>
      </w:rPr>
    </w:lvl>
    <w:lvl w:ilvl="5">
      <w:start w:val="1"/>
      <w:numFmt w:val="decimal"/>
      <w:lvlText w:val="%1.%2.%3.%4.%5.%6."/>
      <w:lvlJc w:val="left"/>
      <w:pPr>
        <w:ind w:left="3590" w:hanging="1080"/>
      </w:pPr>
      <w:rPr>
        <w:rFonts w:eastAsia="Calibri" w:hint="default"/>
      </w:rPr>
    </w:lvl>
    <w:lvl w:ilvl="6">
      <w:start w:val="1"/>
      <w:numFmt w:val="decimal"/>
      <w:lvlText w:val="%1.%2.%3.%4.%5.%6.%7."/>
      <w:lvlJc w:val="left"/>
      <w:pPr>
        <w:ind w:left="4452" w:hanging="1440"/>
      </w:pPr>
      <w:rPr>
        <w:rFonts w:eastAsia="Calibri" w:hint="default"/>
      </w:rPr>
    </w:lvl>
    <w:lvl w:ilvl="7">
      <w:start w:val="1"/>
      <w:numFmt w:val="decimal"/>
      <w:lvlText w:val="%1.%2.%3.%4.%5.%6.%7.%8."/>
      <w:lvlJc w:val="left"/>
      <w:pPr>
        <w:ind w:left="4954" w:hanging="1440"/>
      </w:pPr>
      <w:rPr>
        <w:rFonts w:eastAsia="Calibri" w:hint="default"/>
      </w:rPr>
    </w:lvl>
    <w:lvl w:ilvl="8">
      <w:start w:val="1"/>
      <w:numFmt w:val="decimal"/>
      <w:lvlText w:val="%1.%2.%3.%4.%5.%6.%7.%8.%9."/>
      <w:lvlJc w:val="left"/>
      <w:pPr>
        <w:ind w:left="5816" w:hanging="1800"/>
      </w:pPr>
      <w:rPr>
        <w:rFonts w:eastAsia="Calibri" w:hint="default"/>
      </w:rPr>
    </w:lvl>
  </w:abstractNum>
  <w:abstractNum w:abstractNumId="3">
    <w:nsid w:val="5C0618C1"/>
    <w:multiLevelType w:val="multilevel"/>
    <w:tmpl w:val="F9C6C32E"/>
    <w:lvl w:ilvl="0">
      <w:start w:val="1"/>
      <w:numFmt w:val="decimal"/>
      <w:lvlText w:val="%1."/>
      <w:lvlJc w:val="left"/>
      <w:pPr>
        <w:ind w:left="502" w:hanging="360"/>
      </w:pPr>
    </w:lvl>
    <w:lvl w:ilvl="1">
      <w:start w:val="1"/>
      <w:numFmt w:val="decimal"/>
      <w:isLgl/>
      <w:lvlText w:val="%2."/>
      <w:lvlJc w:val="left"/>
      <w:pPr>
        <w:tabs>
          <w:tab w:val="num" w:pos="360"/>
        </w:tabs>
        <w:ind w:left="360" w:hanging="360"/>
      </w:pPr>
      <w:rPr>
        <w:rFonts w:ascii="Times New Roman" w:eastAsia="Calibri" w:hAnsi="Times New Roman" w:cs="Times New Roman"/>
      </w:rPr>
    </w:lvl>
    <w:lvl w:ilvl="2">
      <w:start w:val="1"/>
      <w:numFmt w:val="decimal"/>
      <w:isLgl/>
      <w:lvlText w:val="%1.%2.%3."/>
      <w:lvlJc w:val="left"/>
      <w:pPr>
        <w:tabs>
          <w:tab w:val="num" w:pos="862"/>
        </w:tabs>
        <w:ind w:left="862" w:hanging="720"/>
      </w:pPr>
    </w:lvl>
    <w:lvl w:ilvl="3">
      <w:start w:val="1"/>
      <w:numFmt w:val="decimal"/>
      <w:isLgl/>
      <w:lvlText w:val="%1.%2.%3.%4."/>
      <w:lvlJc w:val="left"/>
      <w:pPr>
        <w:tabs>
          <w:tab w:val="num" w:pos="862"/>
        </w:tabs>
        <w:ind w:left="862" w:hanging="720"/>
      </w:pPr>
    </w:lvl>
    <w:lvl w:ilvl="4">
      <w:start w:val="1"/>
      <w:numFmt w:val="decimal"/>
      <w:isLgl/>
      <w:lvlText w:val="%1.%2.%3.%4.%5."/>
      <w:lvlJc w:val="left"/>
      <w:pPr>
        <w:tabs>
          <w:tab w:val="num" w:pos="1222"/>
        </w:tabs>
        <w:ind w:left="1222" w:hanging="1080"/>
      </w:pPr>
    </w:lvl>
    <w:lvl w:ilvl="5">
      <w:start w:val="1"/>
      <w:numFmt w:val="decimal"/>
      <w:isLgl/>
      <w:lvlText w:val="%1.%2.%3.%4.%5.%6."/>
      <w:lvlJc w:val="left"/>
      <w:pPr>
        <w:tabs>
          <w:tab w:val="num" w:pos="1222"/>
        </w:tabs>
        <w:ind w:left="1222" w:hanging="1080"/>
      </w:pPr>
    </w:lvl>
    <w:lvl w:ilvl="6">
      <w:start w:val="1"/>
      <w:numFmt w:val="decimal"/>
      <w:isLgl/>
      <w:lvlText w:val="%1.%2.%3.%4.%5.%6.%7."/>
      <w:lvlJc w:val="left"/>
      <w:pPr>
        <w:tabs>
          <w:tab w:val="num" w:pos="1582"/>
        </w:tabs>
        <w:ind w:left="1582" w:hanging="1440"/>
      </w:pPr>
    </w:lvl>
    <w:lvl w:ilvl="7">
      <w:start w:val="1"/>
      <w:numFmt w:val="decimal"/>
      <w:isLgl/>
      <w:lvlText w:val="%1.%2.%3.%4.%5.%6.%7.%8."/>
      <w:lvlJc w:val="left"/>
      <w:pPr>
        <w:tabs>
          <w:tab w:val="num" w:pos="1582"/>
        </w:tabs>
        <w:ind w:left="1582" w:hanging="1440"/>
      </w:pPr>
    </w:lvl>
    <w:lvl w:ilvl="8">
      <w:start w:val="1"/>
      <w:numFmt w:val="decimal"/>
      <w:isLgl/>
      <w:lvlText w:val="%1.%2.%3.%4.%5.%6.%7.%8.%9."/>
      <w:lvlJc w:val="left"/>
      <w:pPr>
        <w:tabs>
          <w:tab w:val="num" w:pos="1942"/>
        </w:tabs>
        <w:ind w:left="1942" w:hanging="1800"/>
      </w:pPr>
    </w:lvl>
  </w:abstractNum>
  <w:abstractNum w:abstractNumId="4">
    <w:nsid w:val="6FCC22C0"/>
    <w:multiLevelType w:val="multilevel"/>
    <w:tmpl w:val="2A64C6CA"/>
    <w:lvl w:ilvl="0">
      <w:start w:val="1"/>
      <w:numFmt w:val="decimal"/>
      <w:lvlText w:val="%1."/>
      <w:lvlJc w:val="left"/>
      <w:pPr>
        <w:ind w:left="1700" w:hanging="990"/>
      </w:pPr>
    </w:lvl>
    <w:lvl w:ilvl="1">
      <w:start w:val="1"/>
      <w:numFmt w:val="decimal"/>
      <w:isLgl/>
      <w:lvlText w:val="%1.%2"/>
      <w:lvlJc w:val="left"/>
      <w:pPr>
        <w:ind w:left="1210" w:hanging="360"/>
      </w:pPr>
    </w:lvl>
    <w:lvl w:ilvl="2">
      <w:start w:val="1"/>
      <w:numFmt w:val="decimal"/>
      <w:isLgl/>
      <w:lvlText w:val="%1.%2.%3"/>
      <w:lvlJc w:val="left"/>
      <w:pPr>
        <w:ind w:left="1713" w:hanging="720"/>
      </w:pPr>
    </w:lvl>
    <w:lvl w:ilvl="3">
      <w:start w:val="1"/>
      <w:numFmt w:val="decimal"/>
      <w:isLgl/>
      <w:lvlText w:val="%1.%2.%3.%4"/>
      <w:lvlJc w:val="left"/>
      <w:pPr>
        <w:ind w:left="1855" w:hanging="720"/>
      </w:pPr>
    </w:lvl>
    <w:lvl w:ilvl="4">
      <w:start w:val="1"/>
      <w:numFmt w:val="decimal"/>
      <w:isLgl/>
      <w:lvlText w:val="%1.%2.%3.%4.%5"/>
      <w:lvlJc w:val="left"/>
      <w:pPr>
        <w:ind w:left="2357" w:hanging="1080"/>
      </w:pPr>
    </w:lvl>
    <w:lvl w:ilvl="5">
      <w:start w:val="1"/>
      <w:numFmt w:val="decimal"/>
      <w:isLgl/>
      <w:lvlText w:val="%1.%2.%3.%4.%5.%6"/>
      <w:lvlJc w:val="left"/>
      <w:pPr>
        <w:ind w:left="2499" w:hanging="1080"/>
      </w:pPr>
    </w:lvl>
    <w:lvl w:ilvl="6">
      <w:start w:val="1"/>
      <w:numFmt w:val="decimal"/>
      <w:isLgl/>
      <w:lvlText w:val="%1.%2.%3.%4.%5.%6.%7"/>
      <w:lvlJc w:val="left"/>
      <w:pPr>
        <w:ind w:left="3001" w:hanging="1440"/>
      </w:pPr>
    </w:lvl>
    <w:lvl w:ilvl="7">
      <w:start w:val="1"/>
      <w:numFmt w:val="decimal"/>
      <w:isLgl/>
      <w:lvlText w:val="%1.%2.%3.%4.%5.%6.%7.%8"/>
      <w:lvlJc w:val="left"/>
      <w:pPr>
        <w:ind w:left="3143" w:hanging="1440"/>
      </w:pPr>
    </w:lvl>
    <w:lvl w:ilvl="8">
      <w:start w:val="1"/>
      <w:numFmt w:val="decimal"/>
      <w:isLgl/>
      <w:lvlText w:val="%1.%2.%3.%4.%5.%6.%7.%8.%9"/>
      <w:lvlJc w:val="left"/>
      <w:pPr>
        <w:ind w:left="3645" w:hanging="1800"/>
      </w:pPr>
    </w:lvl>
  </w:abstractNum>
  <w:abstractNum w:abstractNumId="5">
    <w:nsid w:val="76F67E0A"/>
    <w:multiLevelType w:val="hybridMultilevel"/>
    <w:tmpl w:val="50321054"/>
    <w:lvl w:ilvl="0" w:tplc="81D8E232">
      <w:start w:val="1"/>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ED6"/>
    <w:rsid w:val="00004F48"/>
    <w:rsid w:val="000108BF"/>
    <w:rsid w:val="00024E96"/>
    <w:rsid w:val="00027BA4"/>
    <w:rsid w:val="00036D86"/>
    <w:rsid w:val="00050A0A"/>
    <w:rsid w:val="000539AE"/>
    <w:rsid w:val="0005433A"/>
    <w:rsid w:val="00084730"/>
    <w:rsid w:val="000937E1"/>
    <w:rsid w:val="000A3531"/>
    <w:rsid w:val="000A47F7"/>
    <w:rsid w:val="000A4E5D"/>
    <w:rsid w:val="000B1929"/>
    <w:rsid w:val="000B200D"/>
    <w:rsid w:val="000C3DD7"/>
    <w:rsid w:val="000D170F"/>
    <w:rsid w:val="000D6CD3"/>
    <w:rsid w:val="000E722A"/>
    <w:rsid w:val="000F73A2"/>
    <w:rsid w:val="00102C9A"/>
    <w:rsid w:val="001303EE"/>
    <w:rsid w:val="00131A37"/>
    <w:rsid w:val="0014737A"/>
    <w:rsid w:val="00160856"/>
    <w:rsid w:val="00166F63"/>
    <w:rsid w:val="00176C17"/>
    <w:rsid w:val="00183BF2"/>
    <w:rsid w:val="001B3957"/>
    <w:rsid w:val="001B6702"/>
    <w:rsid w:val="001C51B7"/>
    <w:rsid w:val="002229A1"/>
    <w:rsid w:val="00235657"/>
    <w:rsid w:val="00252F8D"/>
    <w:rsid w:val="00271C67"/>
    <w:rsid w:val="002A06FB"/>
    <w:rsid w:val="002A0ACD"/>
    <w:rsid w:val="002A257C"/>
    <w:rsid w:val="002A4B11"/>
    <w:rsid w:val="002B6735"/>
    <w:rsid w:val="002B7511"/>
    <w:rsid w:val="002D1FA3"/>
    <w:rsid w:val="002D44D2"/>
    <w:rsid w:val="002E2E49"/>
    <w:rsid w:val="002E62DB"/>
    <w:rsid w:val="002F15A1"/>
    <w:rsid w:val="002F3573"/>
    <w:rsid w:val="00301BB4"/>
    <w:rsid w:val="00304AD5"/>
    <w:rsid w:val="00325858"/>
    <w:rsid w:val="00330CA8"/>
    <w:rsid w:val="003349F2"/>
    <w:rsid w:val="00335320"/>
    <w:rsid w:val="00335CBC"/>
    <w:rsid w:val="00347D5E"/>
    <w:rsid w:val="00364170"/>
    <w:rsid w:val="003738FB"/>
    <w:rsid w:val="00387E81"/>
    <w:rsid w:val="003932EB"/>
    <w:rsid w:val="00395E9A"/>
    <w:rsid w:val="003A173D"/>
    <w:rsid w:val="003A2293"/>
    <w:rsid w:val="003A540C"/>
    <w:rsid w:val="003A69C4"/>
    <w:rsid w:val="003B2363"/>
    <w:rsid w:val="003B397A"/>
    <w:rsid w:val="003C1E5A"/>
    <w:rsid w:val="003E0798"/>
    <w:rsid w:val="003F1FE5"/>
    <w:rsid w:val="003F3415"/>
    <w:rsid w:val="00425A85"/>
    <w:rsid w:val="004525FD"/>
    <w:rsid w:val="00461FA7"/>
    <w:rsid w:val="00466C84"/>
    <w:rsid w:val="00466F5B"/>
    <w:rsid w:val="00485CFA"/>
    <w:rsid w:val="004962BA"/>
    <w:rsid w:val="004A444A"/>
    <w:rsid w:val="004C09EC"/>
    <w:rsid w:val="004C581A"/>
    <w:rsid w:val="004C583C"/>
    <w:rsid w:val="004D29C8"/>
    <w:rsid w:val="004E3904"/>
    <w:rsid w:val="004E5CB2"/>
    <w:rsid w:val="004E68CB"/>
    <w:rsid w:val="004F704E"/>
    <w:rsid w:val="00510CF8"/>
    <w:rsid w:val="00512ED6"/>
    <w:rsid w:val="00521D9A"/>
    <w:rsid w:val="005370E5"/>
    <w:rsid w:val="0056471C"/>
    <w:rsid w:val="00574763"/>
    <w:rsid w:val="00575B1D"/>
    <w:rsid w:val="00592B35"/>
    <w:rsid w:val="00595ADD"/>
    <w:rsid w:val="005A2261"/>
    <w:rsid w:val="005A67FD"/>
    <w:rsid w:val="005C7D0B"/>
    <w:rsid w:val="005D2A83"/>
    <w:rsid w:val="005E61C6"/>
    <w:rsid w:val="006045D3"/>
    <w:rsid w:val="006149D2"/>
    <w:rsid w:val="006175FC"/>
    <w:rsid w:val="0062306A"/>
    <w:rsid w:val="00636AE8"/>
    <w:rsid w:val="00642616"/>
    <w:rsid w:val="00642B9D"/>
    <w:rsid w:val="006438B4"/>
    <w:rsid w:val="00644B02"/>
    <w:rsid w:val="00660072"/>
    <w:rsid w:val="00686542"/>
    <w:rsid w:val="00687866"/>
    <w:rsid w:val="006B719C"/>
    <w:rsid w:val="006D24AB"/>
    <w:rsid w:val="006D5C44"/>
    <w:rsid w:val="006E5064"/>
    <w:rsid w:val="006E61C6"/>
    <w:rsid w:val="006F77FB"/>
    <w:rsid w:val="00701857"/>
    <w:rsid w:val="00704E2C"/>
    <w:rsid w:val="00713F48"/>
    <w:rsid w:val="00737A43"/>
    <w:rsid w:val="00764964"/>
    <w:rsid w:val="007733E6"/>
    <w:rsid w:val="007811C4"/>
    <w:rsid w:val="00793CCE"/>
    <w:rsid w:val="007A38F4"/>
    <w:rsid w:val="007A41D8"/>
    <w:rsid w:val="007A6C50"/>
    <w:rsid w:val="007A7DD1"/>
    <w:rsid w:val="007B0364"/>
    <w:rsid w:val="007B3D92"/>
    <w:rsid w:val="007B4B2E"/>
    <w:rsid w:val="007C113C"/>
    <w:rsid w:val="007D013B"/>
    <w:rsid w:val="007F7076"/>
    <w:rsid w:val="00814172"/>
    <w:rsid w:val="0082008A"/>
    <w:rsid w:val="00820914"/>
    <w:rsid w:val="008213E1"/>
    <w:rsid w:val="0082195A"/>
    <w:rsid w:val="0082516F"/>
    <w:rsid w:val="008251B6"/>
    <w:rsid w:val="00826B0E"/>
    <w:rsid w:val="00827A0A"/>
    <w:rsid w:val="00832376"/>
    <w:rsid w:val="00843ACA"/>
    <w:rsid w:val="00845A60"/>
    <w:rsid w:val="00847036"/>
    <w:rsid w:val="00847D91"/>
    <w:rsid w:val="00851B40"/>
    <w:rsid w:val="008578CA"/>
    <w:rsid w:val="00863967"/>
    <w:rsid w:val="00864A5B"/>
    <w:rsid w:val="008657C9"/>
    <w:rsid w:val="00873E5F"/>
    <w:rsid w:val="0087445D"/>
    <w:rsid w:val="00891E22"/>
    <w:rsid w:val="008A2647"/>
    <w:rsid w:val="008A5EB7"/>
    <w:rsid w:val="008A726A"/>
    <w:rsid w:val="008B13D4"/>
    <w:rsid w:val="008B2319"/>
    <w:rsid w:val="008B46E9"/>
    <w:rsid w:val="008C1FE4"/>
    <w:rsid w:val="008C656A"/>
    <w:rsid w:val="008F4D13"/>
    <w:rsid w:val="0091322A"/>
    <w:rsid w:val="009146B5"/>
    <w:rsid w:val="00921BDE"/>
    <w:rsid w:val="00927383"/>
    <w:rsid w:val="00936A06"/>
    <w:rsid w:val="00936F45"/>
    <w:rsid w:val="009415EE"/>
    <w:rsid w:val="00942DA7"/>
    <w:rsid w:val="009469FF"/>
    <w:rsid w:val="0096128A"/>
    <w:rsid w:val="00974F5E"/>
    <w:rsid w:val="00982ADE"/>
    <w:rsid w:val="00986F53"/>
    <w:rsid w:val="009870FD"/>
    <w:rsid w:val="00992B50"/>
    <w:rsid w:val="009A1773"/>
    <w:rsid w:val="009C4567"/>
    <w:rsid w:val="009D0214"/>
    <w:rsid w:val="009D4692"/>
    <w:rsid w:val="009E6130"/>
    <w:rsid w:val="009F1445"/>
    <w:rsid w:val="00A04312"/>
    <w:rsid w:val="00A04BD7"/>
    <w:rsid w:val="00A07B64"/>
    <w:rsid w:val="00A07FF3"/>
    <w:rsid w:val="00A15A7F"/>
    <w:rsid w:val="00A30B69"/>
    <w:rsid w:val="00A32BB1"/>
    <w:rsid w:val="00A40F9D"/>
    <w:rsid w:val="00A412CC"/>
    <w:rsid w:val="00A44690"/>
    <w:rsid w:val="00A512AB"/>
    <w:rsid w:val="00A6074D"/>
    <w:rsid w:val="00A60E09"/>
    <w:rsid w:val="00A72B2A"/>
    <w:rsid w:val="00A745A3"/>
    <w:rsid w:val="00A76B8C"/>
    <w:rsid w:val="00A82259"/>
    <w:rsid w:val="00A86041"/>
    <w:rsid w:val="00A86B2F"/>
    <w:rsid w:val="00A95D46"/>
    <w:rsid w:val="00A97F1E"/>
    <w:rsid w:val="00AB2A2A"/>
    <w:rsid w:val="00AB4FC0"/>
    <w:rsid w:val="00AB7507"/>
    <w:rsid w:val="00AC02BB"/>
    <w:rsid w:val="00AD1B58"/>
    <w:rsid w:val="00AD267E"/>
    <w:rsid w:val="00AE08B3"/>
    <w:rsid w:val="00AE3348"/>
    <w:rsid w:val="00AF152A"/>
    <w:rsid w:val="00B043EF"/>
    <w:rsid w:val="00B10F70"/>
    <w:rsid w:val="00B1154E"/>
    <w:rsid w:val="00B20F6F"/>
    <w:rsid w:val="00B35168"/>
    <w:rsid w:val="00B525C3"/>
    <w:rsid w:val="00B651BF"/>
    <w:rsid w:val="00B67271"/>
    <w:rsid w:val="00B71D94"/>
    <w:rsid w:val="00B74E71"/>
    <w:rsid w:val="00B75625"/>
    <w:rsid w:val="00B94780"/>
    <w:rsid w:val="00B9539E"/>
    <w:rsid w:val="00BA4686"/>
    <w:rsid w:val="00BB200B"/>
    <w:rsid w:val="00BC4468"/>
    <w:rsid w:val="00BD01E7"/>
    <w:rsid w:val="00BE3041"/>
    <w:rsid w:val="00BF7566"/>
    <w:rsid w:val="00C14A93"/>
    <w:rsid w:val="00C20821"/>
    <w:rsid w:val="00C211F5"/>
    <w:rsid w:val="00C23D92"/>
    <w:rsid w:val="00C31847"/>
    <w:rsid w:val="00C42D14"/>
    <w:rsid w:val="00C54A42"/>
    <w:rsid w:val="00C65567"/>
    <w:rsid w:val="00C669E8"/>
    <w:rsid w:val="00C705FA"/>
    <w:rsid w:val="00C95E23"/>
    <w:rsid w:val="00CA4585"/>
    <w:rsid w:val="00CB4084"/>
    <w:rsid w:val="00CB42F5"/>
    <w:rsid w:val="00CB56D6"/>
    <w:rsid w:val="00CB7E40"/>
    <w:rsid w:val="00CD5D06"/>
    <w:rsid w:val="00CF656C"/>
    <w:rsid w:val="00D031FE"/>
    <w:rsid w:val="00D07C19"/>
    <w:rsid w:val="00D14CC4"/>
    <w:rsid w:val="00D201EB"/>
    <w:rsid w:val="00D4242D"/>
    <w:rsid w:val="00D5243B"/>
    <w:rsid w:val="00D55EBA"/>
    <w:rsid w:val="00D61C27"/>
    <w:rsid w:val="00D7512C"/>
    <w:rsid w:val="00D90A16"/>
    <w:rsid w:val="00DB56CC"/>
    <w:rsid w:val="00DD64E8"/>
    <w:rsid w:val="00DE4818"/>
    <w:rsid w:val="00E068FD"/>
    <w:rsid w:val="00E14CAC"/>
    <w:rsid w:val="00E22518"/>
    <w:rsid w:val="00E30C04"/>
    <w:rsid w:val="00E4772A"/>
    <w:rsid w:val="00E47FDE"/>
    <w:rsid w:val="00E5620F"/>
    <w:rsid w:val="00E5683C"/>
    <w:rsid w:val="00E80A79"/>
    <w:rsid w:val="00E83AEE"/>
    <w:rsid w:val="00E90B7C"/>
    <w:rsid w:val="00E94DA1"/>
    <w:rsid w:val="00EA036E"/>
    <w:rsid w:val="00EA2CFB"/>
    <w:rsid w:val="00EB1555"/>
    <w:rsid w:val="00EB4D35"/>
    <w:rsid w:val="00EB6015"/>
    <w:rsid w:val="00ED064A"/>
    <w:rsid w:val="00ED11C1"/>
    <w:rsid w:val="00ED1E26"/>
    <w:rsid w:val="00EE3C4F"/>
    <w:rsid w:val="00EF011F"/>
    <w:rsid w:val="00EF2D4A"/>
    <w:rsid w:val="00EF751F"/>
    <w:rsid w:val="00F04372"/>
    <w:rsid w:val="00F3526C"/>
    <w:rsid w:val="00F42E5C"/>
    <w:rsid w:val="00F62A18"/>
    <w:rsid w:val="00F757B6"/>
    <w:rsid w:val="00FB7006"/>
    <w:rsid w:val="00FC7176"/>
    <w:rsid w:val="00FC770B"/>
    <w:rsid w:val="00FD7BE4"/>
    <w:rsid w:val="00FE21FE"/>
    <w:rsid w:val="00FF144F"/>
    <w:rsid w:val="00FF2E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226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A2261"/>
    <w:pPr>
      <w:autoSpaceDE w:val="0"/>
      <w:autoSpaceDN w:val="0"/>
      <w:adjustRightInd w:val="0"/>
      <w:spacing w:after="0" w:line="240" w:lineRule="auto"/>
    </w:pPr>
    <w:rPr>
      <w:rFonts w:ascii="Arial" w:hAnsi="Arial" w:cs="Arial"/>
      <w:sz w:val="20"/>
      <w:szCs w:val="20"/>
    </w:rPr>
  </w:style>
  <w:style w:type="paragraph" w:styleId="a3">
    <w:name w:val="List Paragraph"/>
    <w:aliases w:val="Варианты ответов,Абзац списка11"/>
    <w:basedOn w:val="a"/>
    <w:link w:val="a4"/>
    <w:uiPriority w:val="34"/>
    <w:qFormat/>
    <w:rsid w:val="005A2261"/>
    <w:pPr>
      <w:ind w:left="720"/>
      <w:contextualSpacing/>
    </w:pPr>
  </w:style>
  <w:style w:type="character" w:styleId="a5">
    <w:name w:val="Hyperlink"/>
    <w:basedOn w:val="a0"/>
    <w:uiPriority w:val="99"/>
    <w:unhideWhenUsed/>
    <w:rsid w:val="007A7DD1"/>
    <w:rPr>
      <w:color w:val="0000FF" w:themeColor="hyperlink"/>
      <w:u w:val="single"/>
    </w:rPr>
  </w:style>
  <w:style w:type="paragraph" w:styleId="a6">
    <w:name w:val="Balloon Text"/>
    <w:basedOn w:val="a"/>
    <w:link w:val="a7"/>
    <w:uiPriority w:val="99"/>
    <w:semiHidden/>
    <w:unhideWhenUsed/>
    <w:rsid w:val="00DB56C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B56CC"/>
    <w:rPr>
      <w:rFonts w:ascii="Tahoma" w:hAnsi="Tahoma" w:cs="Tahoma"/>
      <w:sz w:val="16"/>
      <w:szCs w:val="16"/>
    </w:rPr>
  </w:style>
  <w:style w:type="paragraph" w:styleId="a8">
    <w:name w:val="No Spacing"/>
    <w:uiPriority w:val="1"/>
    <w:qFormat/>
    <w:rsid w:val="004D29C8"/>
    <w:pPr>
      <w:spacing w:after="0" w:line="240" w:lineRule="auto"/>
    </w:pPr>
  </w:style>
  <w:style w:type="paragraph" w:customStyle="1" w:styleId="ConsPlusNonformat">
    <w:name w:val="ConsPlusNonformat"/>
    <w:rsid w:val="0091322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9">
    <w:name w:val="Table Grid"/>
    <w:basedOn w:val="a1"/>
    <w:uiPriority w:val="59"/>
    <w:rsid w:val="00C211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Абзац списка Знак"/>
    <w:aliases w:val="Варианты ответов Знак,Абзац списка11 Знак"/>
    <w:link w:val="a3"/>
    <w:uiPriority w:val="34"/>
    <w:locked/>
    <w:rsid w:val="00687866"/>
  </w:style>
  <w:style w:type="table" w:customStyle="1" w:styleId="1">
    <w:name w:val="Сетка таблицы1"/>
    <w:basedOn w:val="a1"/>
    <w:next w:val="a9"/>
    <w:uiPriority w:val="59"/>
    <w:rsid w:val="00A607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9"/>
    <w:uiPriority w:val="59"/>
    <w:rsid w:val="00A86B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226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A2261"/>
    <w:pPr>
      <w:autoSpaceDE w:val="0"/>
      <w:autoSpaceDN w:val="0"/>
      <w:adjustRightInd w:val="0"/>
      <w:spacing w:after="0" w:line="240" w:lineRule="auto"/>
    </w:pPr>
    <w:rPr>
      <w:rFonts w:ascii="Arial" w:hAnsi="Arial" w:cs="Arial"/>
      <w:sz w:val="20"/>
      <w:szCs w:val="20"/>
    </w:rPr>
  </w:style>
  <w:style w:type="paragraph" w:styleId="a3">
    <w:name w:val="List Paragraph"/>
    <w:aliases w:val="Варианты ответов,Абзац списка11"/>
    <w:basedOn w:val="a"/>
    <w:link w:val="a4"/>
    <w:uiPriority w:val="34"/>
    <w:qFormat/>
    <w:rsid w:val="005A2261"/>
    <w:pPr>
      <w:ind w:left="720"/>
      <w:contextualSpacing/>
    </w:pPr>
  </w:style>
  <w:style w:type="character" w:styleId="a5">
    <w:name w:val="Hyperlink"/>
    <w:basedOn w:val="a0"/>
    <w:uiPriority w:val="99"/>
    <w:unhideWhenUsed/>
    <w:rsid w:val="007A7DD1"/>
    <w:rPr>
      <w:color w:val="0000FF" w:themeColor="hyperlink"/>
      <w:u w:val="single"/>
    </w:rPr>
  </w:style>
  <w:style w:type="paragraph" w:styleId="a6">
    <w:name w:val="Balloon Text"/>
    <w:basedOn w:val="a"/>
    <w:link w:val="a7"/>
    <w:uiPriority w:val="99"/>
    <w:semiHidden/>
    <w:unhideWhenUsed/>
    <w:rsid w:val="00DB56C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B56CC"/>
    <w:rPr>
      <w:rFonts w:ascii="Tahoma" w:hAnsi="Tahoma" w:cs="Tahoma"/>
      <w:sz w:val="16"/>
      <w:szCs w:val="16"/>
    </w:rPr>
  </w:style>
  <w:style w:type="paragraph" w:styleId="a8">
    <w:name w:val="No Spacing"/>
    <w:uiPriority w:val="1"/>
    <w:qFormat/>
    <w:rsid w:val="004D29C8"/>
    <w:pPr>
      <w:spacing w:after="0" w:line="240" w:lineRule="auto"/>
    </w:pPr>
  </w:style>
  <w:style w:type="paragraph" w:customStyle="1" w:styleId="ConsPlusNonformat">
    <w:name w:val="ConsPlusNonformat"/>
    <w:rsid w:val="0091322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9">
    <w:name w:val="Table Grid"/>
    <w:basedOn w:val="a1"/>
    <w:uiPriority w:val="59"/>
    <w:rsid w:val="00C211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Абзац списка Знак"/>
    <w:aliases w:val="Варианты ответов Знак,Абзац списка11 Знак"/>
    <w:link w:val="a3"/>
    <w:uiPriority w:val="34"/>
    <w:locked/>
    <w:rsid w:val="00687866"/>
  </w:style>
  <w:style w:type="table" w:customStyle="1" w:styleId="1">
    <w:name w:val="Сетка таблицы1"/>
    <w:basedOn w:val="a1"/>
    <w:next w:val="a9"/>
    <w:uiPriority w:val="59"/>
    <w:rsid w:val="00A607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9"/>
    <w:uiPriority w:val="59"/>
    <w:rsid w:val="00A86B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461185">
      <w:bodyDiv w:val="1"/>
      <w:marLeft w:val="0"/>
      <w:marRight w:val="0"/>
      <w:marTop w:val="0"/>
      <w:marBottom w:val="0"/>
      <w:divBdr>
        <w:top w:val="none" w:sz="0" w:space="0" w:color="auto"/>
        <w:left w:val="none" w:sz="0" w:space="0" w:color="auto"/>
        <w:bottom w:val="none" w:sz="0" w:space="0" w:color="auto"/>
        <w:right w:val="none" w:sz="0" w:space="0" w:color="auto"/>
      </w:divBdr>
    </w:div>
    <w:div w:id="1176264205">
      <w:bodyDiv w:val="1"/>
      <w:marLeft w:val="0"/>
      <w:marRight w:val="0"/>
      <w:marTop w:val="0"/>
      <w:marBottom w:val="0"/>
      <w:divBdr>
        <w:top w:val="none" w:sz="0" w:space="0" w:color="auto"/>
        <w:left w:val="none" w:sz="0" w:space="0" w:color="auto"/>
        <w:bottom w:val="none" w:sz="0" w:space="0" w:color="auto"/>
        <w:right w:val="none" w:sz="0" w:space="0" w:color="auto"/>
      </w:divBdr>
    </w:div>
    <w:div w:id="1596203678">
      <w:bodyDiv w:val="1"/>
      <w:marLeft w:val="0"/>
      <w:marRight w:val="0"/>
      <w:marTop w:val="0"/>
      <w:marBottom w:val="0"/>
      <w:divBdr>
        <w:top w:val="none" w:sz="0" w:space="0" w:color="auto"/>
        <w:left w:val="none" w:sz="0" w:space="0" w:color="auto"/>
        <w:bottom w:val="none" w:sz="0" w:space="0" w:color="auto"/>
        <w:right w:val="none" w:sz="0" w:space="0" w:color="auto"/>
      </w:divBdr>
    </w:div>
    <w:div w:id="1705131354">
      <w:bodyDiv w:val="1"/>
      <w:marLeft w:val="0"/>
      <w:marRight w:val="0"/>
      <w:marTop w:val="0"/>
      <w:marBottom w:val="0"/>
      <w:divBdr>
        <w:top w:val="none" w:sz="0" w:space="0" w:color="auto"/>
        <w:left w:val="none" w:sz="0" w:space="0" w:color="auto"/>
        <w:bottom w:val="none" w:sz="0" w:space="0" w:color="auto"/>
        <w:right w:val="none" w:sz="0" w:space="0" w:color="auto"/>
      </w:divBdr>
    </w:div>
    <w:div w:id="1782726597">
      <w:bodyDiv w:val="1"/>
      <w:marLeft w:val="0"/>
      <w:marRight w:val="0"/>
      <w:marTop w:val="0"/>
      <w:marBottom w:val="0"/>
      <w:divBdr>
        <w:top w:val="none" w:sz="0" w:space="0" w:color="auto"/>
        <w:left w:val="none" w:sz="0" w:space="0" w:color="auto"/>
        <w:bottom w:val="none" w:sz="0" w:space="0" w:color="auto"/>
        <w:right w:val="none" w:sz="0" w:space="0" w:color="auto"/>
      </w:divBdr>
    </w:div>
    <w:div w:id="1854564776">
      <w:bodyDiv w:val="1"/>
      <w:marLeft w:val="0"/>
      <w:marRight w:val="0"/>
      <w:marTop w:val="0"/>
      <w:marBottom w:val="0"/>
      <w:divBdr>
        <w:top w:val="none" w:sz="0" w:space="0" w:color="auto"/>
        <w:left w:val="none" w:sz="0" w:space="0" w:color="auto"/>
        <w:bottom w:val="none" w:sz="0" w:space="0" w:color="auto"/>
        <w:right w:val="none" w:sz="0" w:space="0" w:color="auto"/>
      </w:divBdr>
    </w:div>
    <w:div w:id="2123306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411;n=51115;fld=134;dst=102015"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FEF30E-D0F8-4049-B1BC-40F8E7842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14</Pages>
  <Words>4681</Words>
  <Characters>26686</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Проворова Оксана Викторовна</dc:creator>
  <cp:lastModifiedBy>Орлова Юлия Анатольевна</cp:lastModifiedBy>
  <cp:revision>5</cp:revision>
  <cp:lastPrinted>2022-06-03T00:58:00Z</cp:lastPrinted>
  <dcterms:created xsi:type="dcterms:W3CDTF">2022-05-31T07:24:00Z</dcterms:created>
  <dcterms:modified xsi:type="dcterms:W3CDTF">2022-06-07T00:57:00Z</dcterms:modified>
</cp:coreProperties>
</file>