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89B" w:rsidRDefault="00F1189B" w:rsidP="00F1189B">
      <w:pPr>
        <w:pStyle w:val="7"/>
        <w:jc w:val="right"/>
      </w:pPr>
      <w:r w:rsidRPr="007D0E76">
        <w:rPr>
          <w:rFonts w:ascii="Times New Roman" w:hAnsi="Times New Roman"/>
          <w:noProof/>
          <w:sz w:val="28"/>
          <w:szCs w:val="28"/>
          <w:lang w:eastAsia="ru-RU"/>
        </w:rPr>
        <w:drawing>
          <wp:anchor distT="0" distB="0" distL="114300" distR="114300" simplePos="0" relativeHeight="251659264" behindDoc="0" locked="0" layoutInCell="1" allowOverlap="1" wp14:anchorId="65C849EE" wp14:editId="4FC9124A">
            <wp:simplePos x="0" y="0"/>
            <wp:positionH relativeFrom="column">
              <wp:posOffset>2719705</wp:posOffset>
            </wp:positionH>
            <wp:positionV relativeFrom="paragraph">
              <wp:posOffset>-137795</wp:posOffset>
            </wp:positionV>
            <wp:extent cx="590550" cy="742315"/>
            <wp:effectExtent l="0" t="0" r="0" b="635"/>
            <wp:wrapTopAndBottom/>
            <wp:docPr id="1" name="Рисунок 1" descr="Описание: Описание: Описание: Описание: 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Описание: Слюдянский р-н (герб вч)"/>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742315"/>
                    </a:xfrm>
                    <a:prstGeom prst="rect">
                      <a:avLst/>
                    </a:prstGeom>
                    <a:noFill/>
                  </pic:spPr>
                </pic:pic>
              </a:graphicData>
            </a:graphic>
            <wp14:sizeRelH relativeFrom="page">
              <wp14:pctWidth>0</wp14:pctWidth>
            </wp14:sizeRelH>
            <wp14:sizeRelV relativeFrom="page">
              <wp14:pctHeight>0</wp14:pctHeight>
            </wp14:sizeRelV>
          </wp:anchor>
        </w:drawing>
      </w:r>
    </w:p>
    <w:p w:rsidR="00F1189B" w:rsidRDefault="00F1189B" w:rsidP="00F1189B">
      <w:pPr>
        <w:pStyle w:val="7"/>
        <w:spacing w:before="0" w:line="240" w:lineRule="auto"/>
        <w:jc w:val="center"/>
        <w:rPr>
          <w:rFonts w:ascii="Times New Roman" w:hAnsi="Times New Roman" w:cs="Times New Roman"/>
          <w:b/>
          <w:i w:val="0"/>
          <w:color w:val="auto"/>
          <w:sz w:val="32"/>
          <w:szCs w:val="32"/>
        </w:rPr>
      </w:pPr>
      <w:r w:rsidRPr="00AC0F96">
        <w:rPr>
          <w:rFonts w:ascii="Times New Roman" w:hAnsi="Times New Roman" w:cs="Times New Roman"/>
          <w:b/>
          <w:i w:val="0"/>
          <w:color w:val="auto"/>
          <w:sz w:val="32"/>
          <w:szCs w:val="32"/>
        </w:rPr>
        <w:t xml:space="preserve">АДМИНИСТРАЦИЯ </w:t>
      </w:r>
    </w:p>
    <w:p w:rsidR="00F1189B" w:rsidRPr="00AC0F96" w:rsidRDefault="00F1189B" w:rsidP="00F1189B">
      <w:pPr>
        <w:pStyle w:val="7"/>
        <w:spacing w:before="0" w:line="240" w:lineRule="auto"/>
        <w:jc w:val="center"/>
        <w:rPr>
          <w:rFonts w:ascii="Times New Roman" w:hAnsi="Times New Roman" w:cs="Times New Roman"/>
          <w:b/>
          <w:i w:val="0"/>
          <w:color w:val="auto"/>
          <w:sz w:val="32"/>
          <w:szCs w:val="32"/>
        </w:rPr>
      </w:pPr>
      <w:r w:rsidRPr="00AC0F96">
        <w:rPr>
          <w:rFonts w:ascii="Times New Roman" w:hAnsi="Times New Roman" w:cs="Times New Roman"/>
          <w:b/>
          <w:i w:val="0"/>
          <w:color w:val="auto"/>
          <w:sz w:val="32"/>
          <w:szCs w:val="32"/>
        </w:rPr>
        <w:t>СЛЮДЯНСК</w:t>
      </w:r>
      <w:r>
        <w:rPr>
          <w:rFonts w:ascii="Times New Roman" w:hAnsi="Times New Roman" w:cs="Times New Roman"/>
          <w:b/>
          <w:i w:val="0"/>
          <w:color w:val="auto"/>
          <w:sz w:val="32"/>
          <w:szCs w:val="32"/>
        </w:rPr>
        <w:t xml:space="preserve">ОГО МУНИЦИПАЛЬНОГО </w:t>
      </w:r>
      <w:r w:rsidRPr="00AC0F96">
        <w:rPr>
          <w:rFonts w:ascii="Times New Roman" w:hAnsi="Times New Roman" w:cs="Times New Roman"/>
          <w:b/>
          <w:i w:val="0"/>
          <w:color w:val="auto"/>
          <w:sz w:val="32"/>
          <w:szCs w:val="32"/>
        </w:rPr>
        <w:t>РАЙОН</w:t>
      </w:r>
      <w:r>
        <w:rPr>
          <w:rFonts w:ascii="Times New Roman" w:hAnsi="Times New Roman" w:cs="Times New Roman"/>
          <w:b/>
          <w:i w:val="0"/>
          <w:color w:val="auto"/>
          <w:sz w:val="32"/>
          <w:szCs w:val="32"/>
        </w:rPr>
        <w:t>А</w:t>
      </w:r>
    </w:p>
    <w:p w:rsidR="00F1189B" w:rsidRPr="00AC0F96" w:rsidRDefault="00F1189B" w:rsidP="00F1189B">
      <w:pPr>
        <w:pStyle w:val="1"/>
        <w:spacing w:before="0" w:line="240" w:lineRule="auto"/>
        <w:jc w:val="center"/>
        <w:rPr>
          <w:rFonts w:ascii="Times New Roman" w:hAnsi="Times New Roman"/>
          <w:b/>
          <w:bCs/>
          <w:color w:val="auto"/>
        </w:rPr>
      </w:pPr>
    </w:p>
    <w:p w:rsidR="00F1189B" w:rsidRPr="00AC0F96" w:rsidRDefault="00F1189B" w:rsidP="00F1189B">
      <w:pPr>
        <w:pStyle w:val="1"/>
        <w:spacing w:before="0" w:line="240" w:lineRule="auto"/>
        <w:jc w:val="center"/>
        <w:rPr>
          <w:rFonts w:ascii="Times New Roman" w:hAnsi="Times New Roman"/>
          <w:b/>
          <w:bCs/>
          <w:color w:val="auto"/>
        </w:rPr>
      </w:pPr>
      <w:r w:rsidRPr="00AC0F96">
        <w:rPr>
          <w:rFonts w:ascii="Times New Roman" w:hAnsi="Times New Roman"/>
          <w:b/>
          <w:bCs/>
          <w:color w:val="auto"/>
        </w:rPr>
        <w:t>П О С Т А Н О В Л Е Н И Е</w:t>
      </w:r>
    </w:p>
    <w:p w:rsidR="00F1189B" w:rsidRPr="00AC0F96" w:rsidRDefault="00F1189B" w:rsidP="00F1189B">
      <w:pPr>
        <w:spacing w:after="0" w:line="240" w:lineRule="auto"/>
        <w:jc w:val="center"/>
        <w:rPr>
          <w:rFonts w:ascii="Times New Roman" w:hAnsi="Times New Roman"/>
          <w:sz w:val="24"/>
          <w:szCs w:val="24"/>
        </w:rPr>
      </w:pPr>
      <w:r w:rsidRPr="00AC0F96">
        <w:rPr>
          <w:rFonts w:ascii="Times New Roman" w:hAnsi="Times New Roman"/>
          <w:sz w:val="24"/>
          <w:szCs w:val="24"/>
        </w:rPr>
        <w:t>г. Слюдянка</w:t>
      </w:r>
    </w:p>
    <w:p w:rsidR="00F1189B" w:rsidRPr="00AC0F96" w:rsidRDefault="00F1189B" w:rsidP="00F1189B">
      <w:pPr>
        <w:spacing w:after="0" w:line="240" w:lineRule="auto"/>
        <w:jc w:val="center"/>
        <w:rPr>
          <w:rFonts w:ascii="Times New Roman" w:hAnsi="Times New Roman"/>
          <w:sz w:val="28"/>
          <w:szCs w:val="28"/>
        </w:rPr>
      </w:pPr>
    </w:p>
    <w:p w:rsidR="00F1189B" w:rsidRPr="00F87FAC" w:rsidRDefault="00F1189B" w:rsidP="00F1189B">
      <w:pPr>
        <w:spacing w:after="0" w:line="240" w:lineRule="auto"/>
        <w:jc w:val="both"/>
        <w:rPr>
          <w:rFonts w:ascii="Times New Roman" w:hAnsi="Times New Roman"/>
          <w:sz w:val="24"/>
          <w:szCs w:val="24"/>
        </w:rPr>
      </w:pPr>
      <w:r w:rsidRPr="008E2616">
        <w:rPr>
          <w:rFonts w:ascii="Times New Roman" w:hAnsi="Times New Roman"/>
          <w:sz w:val="24"/>
          <w:szCs w:val="24"/>
        </w:rPr>
        <w:t>от</w:t>
      </w:r>
      <w:r>
        <w:rPr>
          <w:rFonts w:ascii="Times New Roman" w:hAnsi="Times New Roman"/>
          <w:sz w:val="24"/>
          <w:szCs w:val="24"/>
        </w:rPr>
        <w:t xml:space="preserve"> </w:t>
      </w:r>
      <w:r w:rsidR="00A11DEF">
        <w:rPr>
          <w:rFonts w:ascii="Times New Roman" w:hAnsi="Times New Roman"/>
          <w:sz w:val="24"/>
          <w:szCs w:val="24"/>
        </w:rPr>
        <w:t>02.08.2022 г.</w:t>
      </w:r>
      <w:r w:rsidRPr="008E2616">
        <w:rPr>
          <w:rFonts w:ascii="Times New Roman" w:hAnsi="Times New Roman"/>
          <w:sz w:val="24"/>
          <w:szCs w:val="24"/>
        </w:rPr>
        <w:t xml:space="preserve"> № </w:t>
      </w:r>
      <w:r w:rsidR="00A11DEF">
        <w:rPr>
          <w:rFonts w:ascii="Times New Roman" w:hAnsi="Times New Roman"/>
          <w:sz w:val="24"/>
          <w:szCs w:val="24"/>
        </w:rPr>
        <w:t>419</w:t>
      </w:r>
    </w:p>
    <w:p w:rsidR="00F1189B" w:rsidRDefault="00F1189B" w:rsidP="00F1189B">
      <w:pPr>
        <w:spacing w:after="0" w:line="240" w:lineRule="auto"/>
        <w:jc w:val="both"/>
        <w:rPr>
          <w:rFonts w:ascii="Times New Roman" w:hAnsi="Times New Roman"/>
          <w:sz w:val="24"/>
          <w:szCs w:val="24"/>
        </w:rPr>
      </w:pPr>
    </w:p>
    <w:p w:rsidR="00F1189B" w:rsidRPr="00D914F8" w:rsidRDefault="00F1189B" w:rsidP="00D914F8">
      <w:pPr>
        <w:autoSpaceDE w:val="0"/>
        <w:autoSpaceDN w:val="0"/>
        <w:adjustRightInd w:val="0"/>
        <w:spacing w:after="0" w:line="233" w:lineRule="auto"/>
        <w:ind w:right="4534"/>
        <w:jc w:val="both"/>
        <w:rPr>
          <w:rFonts w:ascii="Times New Roman" w:hAnsi="Times New Roman"/>
          <w:sz w:val="24"/>
          <w:szCs w:val="24"/>
        </w:rPr>
      </w:pPr>
      <w:r w:rsidRPr="00D914F8">
        <w:rPr>
          <w:rFonts w:ascii="Times New Roman" w:hAnsi="Times New Roman"/>
          <w:sz w:val="24"/>
          <w:szCs w:val="24"/>
        </w:rPr>
        <w:t xml:space="preserve">Об утверждении административного регламента предоставления муниципальной услуги </w:t>
      </w:r>
      <w:r w:rsidR="00D914F8" w:rsidRPr="00D914F8">
        <w:rPr>
          <w:rFonts w:ascii="Times New Roman" w:hAnsi="Times New Roman"/>
          <w:bCs/>
          <w:kern w:val="2"/>
          <w:sz w:val="24"/>
          <w:szCs w:val="24"/>
        </w:rPr>
        <w:t xml:space="preserve">«Предоставление земельных участков, находящихся в муниципальной собственности </w:t>
      </w:r>
      <w:proofErr w:type="spellStart"/>
      <w:r w:rsidR="00D914F8">
        <w:rPr>
          <w:rFonts w:ascii="Times New Roman" w:hAnsi="Times New Roman"/>
          <w:bCs/>
          <w:kern w:val="2"/>
          <w:sz w:val="24"/>
          <w:szCs w:val="24"/>
        </w:rPr>
        <w:t>Слюдянского</w:t>
      </w:r>
      <w:proofErr w:type="spellEnd"/>
      <w:r w:rsidR="00D914F8">
        <w:rPr>
          <w:rFonts w:ascii="Times New Roman" w:hAnsi="Times New Roman"/>
          <w:bCs/>
          <w:kern w:val="2"/>
          <w:sz w:val="24"/>
          <w:szCs w:val="24"/>
        </w:rPr>
        <w:t xml:space="preserve"> муниципального района </w:t>
      </w:r>
      <w:r w:rsidR="00D914F8" w:rsidRPr="00D914F8">
        <w:rPr>
          <w:rFonts w:ascii="Times New Roman" w:hAnsi="Times New Roman"/>
          <w:bCs/>
          <w:kern w:val="2"/>
          <w:sz w:val="24"/>
          <w:szCs w:val="24"/>
        </w:rPr>
        <w:t xml:space="preserve">или государственная собственность на которые не разграничена, в аренду без проведения торгов» </w:t>
      </w:r>
    </w:p>
    <w:p w:rsidR="00F1189B" w:rsidRDefault="00F1189B" w:rsidP="00F1189B">
      <w:pPr>
        <w:pStyle w:val="2"/>
        <w:spacing w:after="0" w:line="240" w:lineRule="auto"/>
        <w:ind w:firstLine="709"/>
        <w:jc w:val="both"/>
        <w:rPr>
          <w:sz w:val="24"/>
        </w:rPr>
      </w:pPr>
    </w:p>
    <w:p w:rsidR="00611E28" w:rsidRDefault="00611E28" w:rsidP="00F1189B">
      <w:pPr>
        <w:autoSpaceDE w:val="0"/>
        <w:autoSpaceDN w:val="0"/>
        <w:adjustRightInd w:val="0"/>
        <w:spacing w:after="0" w:line="240" w:lineRule="auto"/>
        <w:ind w:firstLine="708"/>
        <w:jc w:val="both"/>
        <w:rPr>
          <w:rFonts w:ascii="Times New Roman" w:hAnsi="Times New Roman"/>
          <w:sz w:val="24"/>
        </w:rPr>
      </w:pPr>
    </w:p>
    <w:p w:rsidR="00F1189B" w:rsidRPr="00F1189B" w:rsidRDefault="00F1189B" w:rsidP="00F1189B">
      <w:pPr>
        <w:autoSpaceDE w:val="0"/>
        <w:autoSpaceDN w:val="0"/>
        <w:adjustRightInd w:val="0"/>
        <w:spacing w:after="0" w:line="240" w:lineRule="auto"/>
        <w:ind w:firstLine="708"/>
        <w:jc w:val="both"/>
        <w:rPr>
          <w:rFonts w:ascii="Times New Roman" w:hAnsi="Times New Roman"/>
          <w:sz w:val="24"/>
        </w:rPr>
      </w:pPr>
      <w:proofErr w:type="gramStart"/>
      <w:r w:rsidRPr="00F1189B">
        <w:rPr>
          <w:rFonts w:ascii="Times New Roman" w:hAnsi="Times New Roman"/>
          <w:sz w:val="24"/>
        </w:rPr>
        <w:t>В целях повышения требований к качеству и доступности предоставления муниципальных услуг, в соответствии с</w:t>
      </w:r>
      <w:r w:rsidRPr="00F1189B">
        <w:rPr>
          <w:rFonts w:ascii="Times New Roman" w:hAnsi="Times New Roman"/>
          <w:kern w:val="2"/>
          <w:sz w:val="24"/>
        </w:rPr>
        <w:t xml:space="preserve"> Земельным кодексом Российской Федерации,</w:t>
      </w:r>
      <w:r w:rsidRPr="00F1189B">
        <w:rPr>
          <w:rFonts w:ascii="Times New Roman" w:hAnsi="Times New Roman"/>
          <w:sz w:val="24"/>
        </w:rPr>
        <w:t xml:space="preserve"> </w:t>
      </w:r>
      <w:r w:rsidRPr="00F1189B">
        <w:rPr>
          <w:rFonts w:ascii="Times New Roman" w:hAnsi="Times New Roman"/>
          <w:kern w:val="2"/>
          <w:sz w:val="24"/>
        </w:rPr>
        <w:t xml:space="preserve">Федеральным законом от 25 октября 2001 года № 137-ФЗ «О введении в действие Земельного кодекса Российской Федерации», </w:t>
      </w:r>
      <w:r w:rsidRPr="00F1189B">
        <w:rPr>
          <w:rFonts w:ascii="Times New Roman" w:hAnsi="Times New Roman"/>
          <w:sz w:val="24"/>
        </w:rPr>
        <w:t xml:space="preserve">Федеральным законом от 27 июля 2010 года № 210-ФЗ «Об организации предоставления государственных и муниципальных услуг», руководствуясь постановлением администрации муниципального образования </w:t>
      </w:r>
      <w:proofErr w:type="spellStart"/>
      <w:r w:rsidRPr="00F1189B">
        <w:rPr>
          <w:rFonts w:ascii="Times New Roman" w:hAnsi="Times New Roman"/>
          <w:sz w:val="24"/>
        </w:rPr>
        <w:t>Слюдянский</w:t>
      </w:r>
      <w:proofErr w:type="spellEnd"/>
      <w:r w:rsidRPr="00F1189B">
        <w:rPr>
          <w:rFonts w:ascii="Times New Roman" w:hAnsi="Times New Roman"/>
          <w:sz w:val="24"/>
        </w:rPr>
        <w:t xml:space="preserve"> район от 28 декабря 2015</w:t>
      </w:r>
      <w:proofErr w:type="gramEnd"/>
      <w:r w:rsidRPr="00F1189B">
        <w:rPr>
          <w:rFonts w:ascii="Times New Roman" w:hAnsi="Times New Roman"/>
          <w:sz w:val="24"/>
        </w:rPr>
        <w:t xml:space="preserve"> года № 1048 «Об утверждении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 статьями  38, 47 Устава </w:t>
      </w:r>
      <w:proofErr w:type="spellStart"/>
      <w:r w:rsidRPr="00F1189B">
        <w:rPr>
          <w:rFonts w:ascii="Times New Roman" w:hAnsi="Times New Roman"/>
          <w:sz w:val="24"/>
        </w:rPr>
        <w:t>Слюдянского</w:t>
      </w:r>
      <w:proofErr w:type="spellEnd"/>
      <w:r w:rsidRPr="00F1189B">
        <w:rPr>
          <w:rFonts w:ascii="Times New Roman" w:hAnsi="Times New Roman"/>
          <w:sz w:val="24"/>
        </w:rPr>
        <w:t xml:space="preserve"> муниципального района Иркутской области (новая редакция), зарегистрированного постановлением Губернатора Иркутской области от 30 июня 2005 года № 303-П, администрация </w:t>
      </w:r>
      <w:proofErr w:type="spellStart"/>
      <w:r w:rsidRPr="00F1189B">
        <w:rPr>
          <w:rFonts w:ascii="Times New Roman" w:hAnsi="Times New Roman"/>
          <w:sz w:val="24"/>
        </w:rPr>
        <w:t>Слюдянского</w:t>
      </w:r>
      <w:proofErr w:type="spellEnd"/>
      <w:r w:rsidRPr="00F1189B">
        <w:rPr>
          <w:rFonts w:ascii="Times New Roman" w:hAnsi="Times New Roman"/>
          <w:sz w:val="24"/>
        </w:rPr>
        <w:t xml:space="preserve"> муниципального района</w:t>
      </w:r>
    </w:p>
    <w:p w:rsidR="00F1189B" w:rsidRPr="00F1189B" w:rsidRDefault="00F1189B" w:rsidP="00F1189B">
      <w:pPr>
        <w:pStyle w:val="2"/>
        <w:spacing w:after="0" w:line="240" w:lineRule="auto"/>
        <w:ind w:firstLine="708"/>
        <w:jc w:val="both"/>
        <w:rPr>
          <w:sz w:val="24"/>
        </w:rPr>
      </w:pPr>
    </w:p>
    <w:p w:rsidR="00F1189B" w:rsidRPr="008E2616" w:rsidRDefault="00F1189B" w:rsidP="00F1189B">
      <w:pPr>
        <w:pStyle w:val="af2"/>
        <w:rPr>
          <w:sz w:val="24"/>
          <w:u w:val="none"/>
        </w:rPr>
      </w:pPr>
      <w:r w:rsidRPr="008E2616">
        <w:rPr>
          <w:sz w:val="24"/>
          <w:u w:val="none"/>
        </w:rPr>
        <w:t>ПОСТАНОВЛЯ</w:t>
      </w:r>
      <w:r>
        <w:rPr>
          <w:sz w:val="24"/>
          <w:u w:val="none"/>
        </w:rPr>
        <w:t>ЕТ</w:t>
      </w:r>
      <w:r w:rsidRPr="008E2616">
        <w:rPr>
          <w:sz w:val="24"/>
          <w:u w:val="none"/>
        </w:rPr>
        <w:t>:</w:t>
      </w:r>
    </w:p>
    <w:p w:rsidR="00F1189B" w:rsidRPr="008E2616" w:rsidRDefault="00F1189B" w:rsidP="00F1189B">
      <w:pPr>
        <w:pStyle w:val="af2"/>
        <w:jc w:val="both"/>
        <w:rPr>
          <w:sz w:val="24"/>
          <w:u w:val="none"/>
        </w:rPr>
      </w:pPr>
    </w:p>
    <w:p w:rsidR="00543C98" w:rsidRDefault="00543C98" w:rsidP="00543C98">
      <w:pPr>
        <w:autoSpaceDE w:val="0"/>
        <w:autoSpaceDN w:val="0"/>
        <w:adjustRightInd w:val="0"/>
        <w:spacing w:after="0" w:line="233" w:lineRule="auto"/>
        <w:ind w:firstLine="709"/>
        <w:jc w:val="both"/>
        <w:rPr>
          <w:rFonts w:ascii="Times New Roman" w:hAnsi="Times New Roman"/>
          <w:bCs/>
          <w:kern w:val="2"/>
          <w:sz w:val="24"/>
          <w:szCs w:val="24"/>
        </w:rPr>
      </w:pPr>
      <w:r w:rsidRPr="00611E28">
        <w:rPr>
          <w:rFonts w:ascii="Times New Roman" w:hAnsi="Times New Roman"/>
          <w:bCs/>
          <w:kern w:val="2"/>
          <w:sz w:val="24"/>
          <w:szCs w:val="24"/>
        </w:rPr>
        <w:t xml:space="preserve">1. 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w:t>
      </w:r>
      <w:proofErr w:type="spellStart"/>
      <w:r w:rsidR="00611E28">
        <w:rPr>
          <w:rFonts w:ascii="Times New Roman" w:hAnsi="Times New Roman"/>
          <w:bCs/>
          <w:kern w:val="2"/>
          <w:sz w:val="24"/>
          <w:szCs w:val="24"/>
        </w:rPr>
        <w:t>Слюдянского</w:t>
      </w:r>
      <w:proofErr w:type="spellEnd"/>
      <w:r w:rsidR="00611E28">
        <w:rPr>
          <w:rFonts w:ascii="Times New Roman" w:hAnsi="Times New Roman"/>
          <w:bCs/>
          <w:kern w:val="2"/>
          <w:sz w:val="24"/>
          <w:szCs w:val="24"/>
        </w:rPr>
        <w:t xml:space="preserve"> муниципального района</w:t>
      </w:r>
      <w:r w:rsidRPr="00611E28">
        <w:rPr>
          <w:rFonts w:ascii="Times New Roman" w:hAnsi="Times New Roman"/>
          <w:bCs/>
          <w:kern w:val="2"/>
          <w:sz w:val="24"/>
          <w:szCs w:val="24"/>
        </w:rPr>
        <w:t xml:space="preserve"> или </w:t>
      </w:r>
      <w:r w:rsidR="008D3442">
        <w:rPr>
          <w:rFonts w:ascii="Times New Roman" w:hAnsi="Times New Roman"/>
          <w:sz w:val="24"/>
          <w:szCs w:val="24"/>
        </w:rPr>
        <w:t xml:space="preserve">государственная собственность на которые не разграничена, </w:t>
      </w:r>
      <w:r w:rsidRPr="00611E28">
        <w:rPr>
          <w:rFonts w:ascii="Times New Roman" w:hAnsi="Times New Roman"/>
          <w:bCs/>
          <w:kern w:val="2"/>
          <w:sz w:val="24"/>
          <w:szCs w:val="24"/>
        </w:rPr>
        <w:t>в аренду без проведения торгов» (прилагается).</w:t>
      </w:r>
    </w:p>
    <w:p w:rsidR="00E40E48" w:rsidRDefault="00E40E48" w:rsidP="00E40E48">
      <w:pPr>
        <w:spacing w:after="0" w:line="240" w:lineRule="auto"/>
        <w:ind w:firstLine="708"/>
        <w:jc w:val="both"/>
        <w:rPr>
          <w:rFonts w:ascii="Times New Roman" w:hAnsi="Times New Roman"/>
          <w:sz w:val="24"/>
          <w:szCs w:val="24"/>
        </w:rPr>
      </w:pPr>
      <w:r>
        <w:rPr>
          <w:rFonts w:ascii="Times New Roman" w:hAnsi="Times New Roman"/>
          <w:sz w:val="24"/>
          <w:szCs w:val="24"/>
        </w:rPr>
        <w:t>2. Признать утратившими силу:</w:t>
      </w:r>
    </w:p>
    <w:p w:rsidR="00E40E48" w:rsidRDefault="00E40E48" w:rsidP="00E40E48">
      <w:pPr>
        <w:spacing w:after="0" w:line="240" w:lineRule="auto"/>
        <w:ind w:firstLine="708"/>
        <w:jc w:val="both"/>
        <w:rPr>
          <w:rFonts w:ascii="Times New Roman" w:hAnsi="Times New Roman"/>
          <w:sz w:val="24"/>
          <w:szCs w:val="24"/>
        </w:rPr>
      </w:pPr>
      <w:r>
        <w:rPr>
          <w:rFonts w:ascii="Times New Roman" w:hAnsi="Times New Roman"/>
          <w:sz w:val="24"/>
          <w:szCs w:val="24"/>
        </w:rPr>
        <w:t xml:space="preserve">- постановление администрации муниципального образования </w:t>
      </w:r>
      <w:proofErr w:type="spellStart"/>
      <w:r>
        <w:rPr>
          <w:rFonts w:ascii="Times New Roman" w:hAnsi="Times New Roman"/>
          <w:sz w:val="24"/>
          <w:szCs w:val="24"/>
        </w:rPr>
        <w:t>Слюдянский</w:t>
      </w:r>
      <w:proofErr w:type="spellEnd"/>
      <w:r>
        <w:rPr>
          <w:rFonts w:ascii="Times New Roman" w:hAnsi="Times New Roman"/>
          <w:sz w:val="24"/>
          <w:szCs w:val="24"/>
        </w:rPr>
        <w:t xml:space="preserve"> район от 2</w:t>
      </w:r>
      <w:r w:rsidR="006D5789">
        <w:rPr>
          <w:rFonts w:ascii="Times New Roman" w:hAnsi="Times New Roman"/>
          <w:sz w:val="24"/>
          <w:szCs w:val="24"/>
        </w:rPr>
        <w:t>2</w:t>
      </w:r>
      <w:r>
        <w:rPr>
          <w:rFonts w:ascii="Times New Roman" w:hAnsi="Times New Roman"/>
          <w:sz w:val="24"/>
          <w:szCs w:val="24"/>
        </w:rPr>
        <w:t>.0</w:t>
      </w:r>
      <w:r w:rsidR="006D5789">
        <w:rPr>
          <w:rFonts w:ascii="Times New Roman" w:hAnsi="Times New Roman"/>
          <w:sz w:val="24"/>
          <w:szCs w:val="24"/>
        </w:rPr>
        <w:t>6</w:t>
      </w:r>
      <w:r>
        <w:rPr>
          <w:rFonts w:ascii="Times New Roman" w:hAnsi="Times New Roman"/>
          <w:sz w:val="24"/>
          <w:szCs w:val="24"/>
        </w:rPr>
        <w:t>.201</w:t>
      </w:r>
      <w:r w:rsidR="006D5789">
        <w:rPr>
          <w:rFonts w:ascii="Times New Roman" w:hAnsi="Times New Roman"/>
          <w:sz w:val="24"/>
          <w:szCs w:val="24"/>
        </w:rPr>
        <w:t>6</w:t>
      </w:r>
      <w:r>
        <w:rPr>
          <w:rFonts w:ascii="Times New Roman" w:hAnsi="Times New Roman"/>
          <w:sz w:val="24"/>
          <w:szCs w:val="24"/>
        </w:rPr>
        <w:t xml:space="preserve"> г. № </w:t>
      </w:r>
      <w:r w:rsidR="006D5789">
        <w:rPr>
          <w:rFonts w:ascii="Times New Roman" w:hAnsi="Times New Roman"/>
          <w:sz w:val="24"/>
          <w:szCs w:val="24"/>
        </w:rPr>
        <w:t>214</w:t>
      </w:r>
      <w:r>
        <w:rPr>
          <w:rFonts w:ascii="Times New Roman" w:hAnsi="Times New Roman"/>
          <w:sz w:val="24"/>
          <w:szCs w:val="24"/>
        </w:rPr>
        <w:t xml:space="preserve"> «Об утверждении </w:t>
      </w:r>
      <w:r w:rsidRPr="0048599C">
        <w:rPr>
          <w:rFonts w:ascii="Times New Roman" w:hAnsi="Times New Roman"/>
          <w:sz w:val="24"/>
          <w:szCs w:val="24"/>
        </w:rPr>
        <w:t>административн</w:t>
      </w:r>
      <w:r>
        <w:rPr>
          <w:rFonts w:ascii="Times New Roman" w:hAnsi="Times New Roman"/>
          <w:sz w:val="24"/>
          <w:szCs w:val="24"/>
        </w:rPr>
        <w:t>ого</w:t>
      </w:r>
      <w:r w:rsidRPr="0048599C">
        <w:rPr>
          <w:rFonts w:ascii="Times New Roman" w:hAnsi="Times New Roman"/>
          <w:sz w:val="24"/>
          <w:szCs w:val="24"/>
        </w:rPr>
        <w:t xml:space="preserve"> регламент</w:t>
      </w:r>
      <w:r>
        <w:rPr>
          <w:rFonts w:ascii="Times New Roman" w:hAnsi="Times New Roman"/>
          <w:sz w:val="24"/>
          <w:szCs w:val="24"/>
        </w:rPr>
        <w:t>а</w:t>
      </w:r>
      <w:r w:rsidRPr="0048599C">
        <w:rPr>
          <w:rFonts w:ascii="Times New Roman" w:hAnsi="Times New Roman"/>
          <w:sz w:val="24"/>
          <w:szCs w:val="24"/>
        </w:rPr>
        <w:t xml:space="preserve"> предоставления муниципальной услуги</w:t>
      </w:r>
      <w:r w:rsidR="006D5789">
        <w:rPr>
          <w:rFonts w:ascii="Times New Roman" w:hAnsi="Times New Roman"/>
          <w:sz w:val="24"/>
          <w:szCs w:val="24"/>
        </w:rPr>
        <w:t xml:space="preserve"> «Предоставление земельных участков, находящихся в муниципальной собственности муниципального образования </w:t>
      </w:r>
      <w:proofErr w:type="spellStart"/>
      <w:r w:rsidR="006D5789">
        <w:rPr>
          <w:rFonts w:ascii="Times New Roman" w:hAnsi="Times New Roman"/>
          <w:sz w:val="24"/>
          <w:szCs w:val="24"/>
        </w:rPr>
        <w:t>Слюдянский</w:t>
      </w:r>
      <w:proofErr w:type="spellEnd"/>
      <w:r w:rsidR="006D5789">
        <w:rPr>
          <w:rFonts w:ascii="Times New Roman" w:hAnsi="Times New Roman"/>
          <w:sz w:val="24"/>
          <w:szCs w:val="24"/>
        </w:rPr>
        <w:t xml:space="preserve"> район, без торгов»</w:t>
      </w:r>
      <w:r>
        <w:rPr>
          <w:rFonts w:ascii="Times New Roman" w:hAnsi="Times New Roman"/>
          <w:sz w:val="24"/>
          <w:szCs w:val="24"/>
        </w:rPr>
        <w:t>, опубликованное в газете «Славное море» от 30.0</w:t>
      </w:r>
      <w:r w:rsidR="006D5789">
        <w:rPr>
          <w:rFonts w:ascii="Times New Roman" w:hAnsi="Times New Roman"/>
          <w:sz w:val="24"/>
          <w:szCs w:val="24"/>
        </w:rPr>
        <w:t>6</w:t>
      </w:r>
      <w:r>
        <w:rPr>
          <w:rFonts w:ascii="Times New Roman" w:hAnsi="Times New Roman"/>
          <w:sz w:val="24"/>
          <w:szCs w:val="24"/>
        </w:rPr>
        <w:t>.201</w:t>
      </w:r>
      <w:r w:rsidR="006D5789">
        <w:rPr>
          <w:rFonts w:ascii="Times New Roman" w:hAnsi="Times New Roman"/>
          <w:sz w:val="24"/>
          <w:szCs w:val="24"/>
        </w:rPr>
        <w:t>6</w:t>
      </w:r>
      <w:r>
        <w:rPr>
          <w:rFonts w:ascii="Times New Roman" w:hAnsi="Times New Roman"/>
          <w:sz w:val="24"/>
          <w:szCs w:val="24"/>
        </w:rPr>
        <w:t xml:space="preserve"> г. № </w:t>
      </w:r>
      <w:r w:rsidR="006D5789">
        <w:rPr>
          <w:rFonts w:ascii="Times New Roman" w:hAnsi="Times New Roman"/>
          <w:sz w:val="24"/>
          <w:szCs w:val="24"/>
        </w:rPr>
        <w:t>25</w:t>
      </w:r>
      <w:r>
        <w:rPr>
          <w:rFonts w:ascii="Times New Roman" w:hAnsi="Times New Roman"/>
          <w:sz w:val="24"/>
          <w:szCs w:val="24"/>
        </w:rPr>
        <w:t xml:space="preserve"> (9</w:t>
      </w:r>
      <w:r w:rsidR="006D5789">
        <w:rPr>
          <w:rFonts w:ascii="Times New Roman" w:hAnsi="Times New Roman"/>
          <w:sz w:val="24"/>
          <w:szCs w:val="24"/>
        </w:rPr>
        <w:t>462</w:t>
      </w:r>
      <w:r>
        <w:rPr>
          <w:rFonts w:ascii="Times New Roman" w:hAnsi="Times New Roman"/>
          <w:sz w:val="24"/>
          <w:szCs w:val="24"/>
        </w:rPr>
        <w:t>);</w:t>
      </w:r>
    </w:p>
    <w:p w:rsidR="00E40E48" w:rsidRDefault="00E40E48" w:rsidP="00E40E48">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 xml:space="preserve">- постановление администрации муниципального образования </w:t>
      </w:r>
      <w:proofErr w:type="spellStart"/>
      <w:r>
        <w:rPr>
          <w:rFonts w:ascii="Times New Roman" w:hAnsi="Times New Roman"/>
          <w:sz w:val="24"/>
          <w:szCs w:val="24"/>
        </w:rPr>
        <w:t>Слюдянский</w:t>
      </w:r>
      <w:proofErr w:type="spellEnd"/>
      <w:r>
        <w:rPr>
          <w:rFonts w:ascii="Times New Roman" w:hAnsi="Times New Roman"/>
          <w:sz w:val="24"/>
          <w:szCs w:val="24"/>
        </w:rPr>
        <w:t xml:space="preserve"> район от 2</w:t>
      </w:r>
      <w:r w:rsidR="006D5789">
        <w:rPr>
          <w:rFonts w:ascii="Times New Roman" w:hAnsi="Times New Roman"/>
          <w:sz w:val="24"/>
          <w:szCs w:val="24"/>
        </w:rPr>
        <w:t>9</w:t>
      </w:r>
      <w:r>
        <w:rPr>
          <w:rFonts w:ascii="Times New Roman" w:hAnsi="Times New Roman"/>
          <w:sz w:val="24"/>
          <w:szCs w:val="24"/>
        </w:rPr>
        <w:t>.</w:t>
      </w:r>
      <w:r w:rsidR="006D5789">
        <w:rPr>
          <w:rFonts w:ascii="Times New Roman" w:hAnsi="Times New Roman"/>
          <w:sz w:val="24"/>
          <w:szCs w:val="24"/>
        </w:rPr>
        <w:t>11.2016</w:t>
      </w:r>
      <w:r>
        <w:rPr>
          <w:rFonts w:ascii="Times New Roman" w:hAnsi="Times New Roman"/>
          <w:sz w:val="24"/>
          <w:szCs w:val="24"/>
        </w:rPr>
        <w:t xml:space="preserve"> г. № </w:t>
      </w:r>
      <w:r w:rsidR="006D5789">
        <w:rPr>
          <w:rFonts w:ascii="Times New Roman" w:hAnsi="Times New Roman"/>
          <w:sz w:val="24"/>
          <w:szCs w:val="24"/>
        </w:rPr>
        <w:t>475</w:t>
      </w:r>
      <w:r>
        <w:rPr>
          <w:rFonts w:ascii="Times New Roman" w:hAnsi="Times New Roman"/>
          <w:sz w:val="24"/>
          <w:szCs w:val="24"/>
        </w:rPr>
        <w:t xml:space="preserve"> «О внесении изменений в постановление администрации муниципального образования </w:t>
      </w:r>
      <w:proofErr w:type="spellStart"/>
      <w:r>
        <w:rPr>
          <w:rFonts w:ascii="Times New Roman" w:hAnsi="Times New Roman"/>
          <w:sz w:val="24"/>
          <w:szCs w:val="24"/>
        </w:rPr>
        <w:t>Слюдянский</w:t>
      </w:r>
      <w:proofErr w:type="spellEnd"/>
      <w:r>
        <w:rPr>
          <w:rFonts w:ascii="Times New Roman" w:hAnsi="Times New Roman"/>
          <w:sz w:val="24"/>
          <w:szCs w:val="24"/>
        </w:rPr>
        <w:t xml:space="preserve"> район </w:t>
      </w:r>
      <w:r w:rsidR="006D5789">
        <w:rPr>
          <w:rFonts w:ascii="Times New Roman" w:hAnsi="Times New Roman"/>
          <w:sz w:val="24"/>
          <w:szCs w:val="24"/>
        </w:rPr>
        <w:t xml:space="preserve">от 22.06.2016 г. № 214 «Об утверждении административного регламента предоставления муниципальной услуги «Предоставление </w:t>
      </w:r>
      <w:r w:rsidR="006D5789">
        <w:rPr>
          <w:rFonts w:ascii="Times New Roman" w:hAnsi="Times New Roman"/>
          <w:sz w:val="24"/>
          <w:szCs w:val="24"/>
        </w:rPr>
        <w:lastRenderedPageBreak/>
        <w:t xml:space="preserve">земельных участков, находящихся в муниципальной собственности муниципального образования </w:t>
      </w:r>
      <w:proofErr w:type="spellStart"/>
      <w:r w:rsidR="006D5789">
        <w:rPr>
          <w:rFonts w:ascii="Times New Roman" w:hAnsi="Times New Roman"/>
          <w:sz w:val="24"/>
          <w:szCs w:val="24"/>
        </w:rPr>
        <w:t>Слюдянский</w:t>
      </w:r>
      <w:proofErr w:type="spellEnd"/>
      <w:r w:rsidR="006D5789">
        <w:rPr>
          <w:rFonts w:ascii="Times New Roman" w:hAnsi="Times New Roman"/>
          <w:sz w:val="24"/>
          <w:szCs w:val="24"/>
        </w:rPr>
        <w:t xml:space="preserve"> район, без торгов»</w:t>
      </w:r>
      <w:r>
        <w:rPr>
          <w:rFonts w:ascii="Times New Roman" w:hAnsi="Times New Roman"/>
          <w:sz w:val="24"/>
          <w:szCs w:val="24"/>
        </w:rPr>
        <w:t xml:space="preserve">, опубликованное в газете «Славное море» от </w:t>
      </w:r>
      <w:r w:rsidR="006D5789">
        <w:rPr>
          <w:rFonts w:ascii="Times New Roman" w:hAnsi="Times New Roman"/>
          <w:sz w:val="24"/>
          <w:szCs w:val="24"/>
        </w:rPr>
        <w:t>16</w:t>
      </w:r>
      <w:r>
        <w:rPr>
          <w:rFonts w:ascii="Times New Roman" w:hAnsi="Times New Roman"/>
          <w:sz w:val="24"/>
          <w:szCs w:val="24"/>
        </w:rPr>
        <w:t>.02.201</w:t>
      </w:r>
      <w:r w:rsidR="006D5789">
        <w:rPr>
          <w:rFonts w:ascii="Times New Roman" w:hAnsi="Times New Roman"/>
          <w:sz w:val="24"/>
          <w:szCs w:val="24"/>
        </w:rPr>
        <w:t>7</w:t>
      </w:r>
      <w:r>
        <w:rPr>
          <w:rFonts w:ascii="Times New Roman" w:hAnsi="Times New Roman"/>
          <w:sz w:val="24"/>
          <w:szCs w:val="24"/>
        </w:rPr>
        <w:t xml:space="preserve"> г. № </w:t>
      </w:r>
      <w:r w:rsidR="006D5789">
        <w:rPr>
          <w:rFonts w:ascii="Times New Roman" w:hAnsi="Times New Roman"/>
          <w:sz w:val="24"/>
          <w:szCs w:val="24"/>
        </w:rPr>
        <w:t>6</w:t>
      </w:r>
      <w:r>
        <w:rPr>
          <w:rFonts w:ascii="Times New Roman" w:hAnsi="Times New Roman"/>
          <w:sz w:val="24"/>
          <w:szCs w:val="24"/>
        </w:rPr>
        <w:t xml:space="preserve"> (94</w:t>
      </w:r>
      <w:r w:rsidR="006D5789">
        <w:rPr>
          <w:rFonts w:ascii="Times New Roman" w:hAnsi="Times New Roman"/>
          <w:sz w:val="24"/>
          <w:szCs w:val="24"/>
        </w:rPr>
        <w:t>9</w:t>
      </w:r>
      <w:r>
        <w:rPr>
          <w:rFonts w:ascii="Times New Roman" w:hAnsi="Times New Roman"/>
          <w:sz w:val="24"/>
          <w:szCs w:val="24"/>
        </w:rPr>
        <w:t>4);</w:t>
      </w:r>
      <w:proofErr w:type="gramEnd"/>
    </w:p>
    <w:p w:rsidR="00E40E48" w:rsidRDefault="00E40E48" w:rsidP="00E40E48">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 xml:space="preserve">-  </w:t>
      </w:r>
      <w:r w:rsidR="00497D19">
        <w:rPr>
          <w:rFonts w:ascii="Times New Roman" w:hAnsi="Times New Roman"/>
          <w:sz w:val="24"/>
          <w:szCs w:val="24"/>
        </w:rPr>
        <w:t xml:space="preserve">постановление администрации муниципального образования </w:t>
      </w:r>
      <w:proofErr w:type="spellStart"/>
      <w:r w:rsidR="00497D19">
        <w:rPr>
          <w:rFonts w:ascii="Times New Roman" w:hAnsi="Times New Roman"/>
          <w:sz w:val="24"/>
          <w:szCs w:val="24"/>
        </w:rPr>
        <w:t>Слюдянский</w:t>
      </w:r>
      <w:proofErr w:type="spellEnd"/>
      <w:r w:rsidR="00497D19">
        <w:rPr>
          <w:rFonts w:ascii="Times New Roman" w:hAnsi="Times New Roman"/>
          <w:sz w:val="24"/>
          <w:szCs w:val="24"/>
        </w:rPr>
        <w:t xml:space="preserve"> район от 09.08.2017 г. № 442 «О внесении изменений в постановление администрации муниципального образования </w:t>
      </w:r>
      <w:proofErr w:type="spellStart"/>
      <w:r w:rsidR="00497D19">
        <w:rPr>
          <w:rFonts w:ascii="Times New Roman" w:hAnsi="Times New Roman"/>
          <w:sz w:val="24"/>
          <w:szCs w:val="24"/>
        </w:rPr>
        <w:t>Слюдянский</w:t>
      </w:r>
      <w:proofErr w:type="spellEnd"/>
      <w:r w:rsidR="00497D19">
        <w:rPr>
          <w:rFonts w:ascii="Times New Roman" w:hAnsi="Times New Roman"/>
          <w:sz w:val="24"/>
          <w:szCs w:val="24"/>
        </w:rPr>
        <w:t xml:space="preserve"> район от 22.06.2016 г. № 214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муниципального образования </w:t>
      </w:r>
      <w:proofErr w:type="spellStart"/>
      <w:r w:rsidR="00497D19">
        <w:rPr>
          <w:rFonts w:ascii="Times New Roman" w:hAnsi="Times New Roman"/>
          <w:sz w:val="24"/>
          <w:szCs w:val="24"/>
        </w:rPr>
        <w:t>Слюдянский</w:t>
      </w:r>
      <w:proofErr w:type="spellEnd"/>
      <w:r w:rsidR="00497D19">
        <w:rPr>
          <w:rFonts w:ascii="Times New Roman" w:hAnsi="Times New Roman"/>
          <w:sz w:val="24"/>
          <w:szCs w:val="24"/>
        </w:rPr>
        <w:t xml:space="preserve"> район, а также земельных участков, государственная собственность на которые не разграничена, расположенных на территории сельских поселений, входящих в состав</w:t>
      </w:r>
      <w:proofErr w:type="gramEnd"/>
      <w:r w:rsidR="00497D19">
        <w:rPr>
          <w:rFonts w:ascii="Times New Roman" w:hAnsi="Times New Roman"/>
          <w:sz w:val="24"/>
          <w:szCs w:val="24"/>
        </w:rPr>
        <w:t xml:space="preserve"> муниципального образования </w:t>
      </w:r>
      <w:proofErr w:type="spellStart"/>
      <w:r w:rsidR="00497D19">
        <w:rPr>
          <w:rFonts w:ascii="Times New Roman" w:hAnsi="Times New Roman"/>
          <w:sz w:val="24"/>
          <w:szCs w:val="24"/>
        </w:rPr>
        <w:t>Слюдянский</w:t>
      </w:r>
      <w:proofErr w:type="spellEnd"/>
      <w:r w:rsidR="00497D19">
        <w:rPr>
          <w:rFonts w:ascii="Times New Roman" w:hAnsi="Times New Roman"/>
          <w:sz w:val="24"/>
          <w:szCs w:val="24"/>
        </w:rPr>
        <w:t xml:space="preserve"> район, без торгов», опубликованное в газете «Славное море» от 10.08.2017 г. № 31 (9519).</w:t>
      </w:r>
    </w:p>
    <w:p w:rsidR="00E40E48" w:rsidRPr="00497D19" w:rsidRDefault="00E40E48" w:rsidP="00E40E48">
      <w:pPr>
        <w:spacing w:after="0" w:line="240" w:lineRule="auto"/>
        <w:ind w:firstLine="709"/>
        <w:jc w:val="both"/>
        <w:rPr>
          <w:rStyle w:val="af1"/>
          <w:rFonts w:ascii="Times New Roman" w:hAnsi="Times New Roman"/>
          <w:color w:val="auto"/>
          <w:sz w:val="24"/>
          <w:szCs w:val="24"/>
          <w:u w:val="none"/>
        </w:rPr>
      </w:pPr>
      <w:r>
        <w:rPr>
          <w:rFonts w:ascii="Times New Roman" w:hAnsi="Times New Roman"/>
          <w:sz w:val="24"/>
          <w:szCs w:val="24"/>
        </w:rPr>
        <w:t>3</w:t>
      </w:r>
      <w:r w:rsidRPr="0048599C">
        <w:rPr>
          <w:rFonts w:ascii="Times New Roman" w:hAnsi="Times New Roman"/>
          <w:sz w:val="24"/>
          <w:szCs w:val="24"/>
        </w:rPr>
        <w:t xml:space="preserve">. Опубликовать настоящее постановление в специальном выпуске газеты «Славное море», а также разместить на официальном сайте администрации </w:t>
      </w:r>
      <w:proofErr w:type="spellStart"/>
      <w:r>
        <w:rPr>
          <w:rFonts w:ascii="Times New Roman" w:hAnsi="Times New Roman"/>
          <w:sz w:val="24"/>
          <w:szCs w:val="24"/>
        </w:rPr>
        <w:t>Слюдянского</w:t>
      </w:r>
      <w:proofErr w:type="spellEnd"/>
      <w:r>
        <w:rPr>
          <w:rFonts w:ascii="Times New Roman" w:hAnsi="Times New Roman"/>
          <w:sz w:val="24"/>
          <w:szCs w:val="24"/>
        </w:rPr>
        <w:t xml:space="preserve"> </w:t>
      </w:r>
      <w:r w:rsidRPr="0048599C">
        <w:rPr>
          <w:rFonts w:ascii="Times New Roman" w:hAnsi="Times New Roman"/>
          <w:sz w:val="24"/>
          <w:szCs w:val="24"/>
        </w:rPr>
        <w:t>муниципального район</w:t>
      </w:r>
      <w:r>
        <w:rPr>
          <w:rFonts w:ascii="Times New Roman" w:hAnsi="Times New Roman"/>
          <w:sz w:val="24"/>
          <w:szCs w:val="24"/>
        </w:rPr>
        <w:t>а</w:t>
      </w:r>
      <w:r w:rsidRPr="0048599C">
        <w:rPr>
          <w:rFonts w:ascii="Times New Roman" w:hAnsi="Times New Roman"/>
          <w:sz w:val="24"/>
          <w:szCs w:val="24"/>
        </w:rPr>
        <w:t xml:space="preserve"> в информационно-телекоммуникационной сети «</w:t>
      </w:r>
      <w:r w:rsidRPr="00D42DA2">
        <w:rPr>
          <w:rFonts w:ascii="Times New Roman" w:hAnsi="Times New Roman"/>
          <w:sz w:val="24"/>
          <w:szCs w:val="24"/>
        </w:rPr>
        <w:t xml:space="preserve">Интернет»: </w:t>
      </w:r>
      <w:r w:rsidRPr="00497D19">
        <w:rPr>
          <w:rFonts w:ascii="Times New Roman" w:hAnsi="Times New Roman"/>
          <w:sz w:val="24"/>
          <w:szCs w:val="24"/>
          <w:lang w:val="en-US"/>
        </w:rPr>
        <w:t>http</w:t>
      </w:r>
      <w:r w:rsidRPr="00497D19">
        <w:rPr>
          <w:rFonts w:ascii="Times New Roman" w:hAnsi="Times New Roman"/>
          <w:sz w:val="24"/>
          <w:szCs w:val="24"/>
        </w:rPr>
        <w:t>://</w:t>
      </w:r>
      <w:proofErr w:type="spellStart"/>
      <w:r w:rsidRPr="00497D19">
        <w:fldChar w:fldCharType="begin"/>
      </w:r>
      <w:r w:rsidRPr="00497D19">
        <w:rPr>
          <w:rFonts w:ascii="Times New Roman" w:hAnsi="Times New Roman"/>
          <w:sz w:val="24"/>
          <w:szCs w:val="24"/>
        </w:rPr>
        <w:instrText xml:space="preserve"> HYPERLINK "http://www.sludyanka.ru" </w:instrText>
      </w:r>
      <w:r w:rsidRPr="00497D19">
        <w:fldChar w:fldCharType="separate"/>
      </w:r>
      <w:r w:rsidRPr="00497D19">
        <w:rPr>
          <w:rStyle w:val="af1"/>
          <w:rFonts w:ascii="Times New Roman" w:hAnsi="Times New Roman"/>
          <w:color w:val="auto"/>
          <w:sz w:val="24"/>
          <w:szCs w:val="24"/>
          <w:u w:val="none"/>
        </w:rPr>
        <w:t>www</w:t>
      </w:r>
      <w:proofErr w:type="spellEnd"/>
      <w:r w:rsidRPr="00497D19">
        <w:rPr>
          <w:rStyle w:val="af1"/>
          <w:rFonts w:ascii="Times New Roman" w:hAnsi="Times New Roman"/>
          <w:color w:val="auto"/>
          <w:sz w:val="24"/>
          <w:szCs w:val="24"/>
          <w:u w:val="none"/>
        </w:rPr>
        <w:t>.</w:t>
      </w:r>
      <w:proofErr w:type="spellStart"/>
      <w:r w:rsidRPr="00497D19">
        <w:rPr>
          <w:rStyle w:val="af1"/>
          <w:rFonts w:ascii="Times New Roman" w:hAnsi="Times New Roman"/>
          <w:color w:val="auto"/>
          <w:sz w:val="24"/>
          <w:szCs w:val="24"/>
          <w:u w:val="none"/>
          <w:lang w:val="en-US"/>
        </w:rPr>
        <w:t>sludyanka</w:t>
      </w:r>
      <w:proofErr w:type="spellEnd"/>
      <w:r w:rsidRPr="00497D19">
        <w:rPr>
          <w:rStyle w:val="af1"/>
          <w:rFonts w:ascii="Times New Roman" w:hAnsi="Times New Roman"/>
          <w:color w:val="auto"/>
          <w:sz w:val="24"/>
          <w:szCs w:val="24"/>
          <w:u w:val="none"/>
        </w:rPr>
        <w:t>.</w:t>
      </w:r>
      <w:proofErr w:type="spellStart"/>
      <w:r w:rsidRPr="00497D19">
        <w:rPr>
          <w:rStyle w:val="af1"/>
          <w:rFonts w:ascii="Times New Roman" w:hAnsi="Times New Roman"/>
          <w:color w:val="auto"/>
          <w:sz w:val="24"/>
          <w:szCs w:val="24"/>
          <w:u w:val="none"/>
        </w:rPr>
        <w:t>ru</w:t>
      </w:r>
      <w:proofErr w:type="spellEnd"/>
      <w:r w:rsidRPr="00497D19">
        <w:rPr>
          <w:rStyle w:val="af1"/>
          <w:rFonts w:ascii="Times New Roman" w:hAnsi="Times New Roman"/>
          <w:color w:val="auto"/>
          <w:sz w:val="24"/>
          <w:szCs w:val="24"/>
          <w:u w:val="none"/>
        </w:rPr>
        <w:fldChar w:fldCharType="end"/>
      </w:r>
      <w:r w:rsidRPr="00497D19">
        <w:rPr>
          <w:rStyle w:val="af1"/>
          <w:rFonts w:ascii="Times New Roman" w:hAnsi="Times New Roman"/>
          <w:color w:val="auto"/>
          <w:sz w:val="24"/>
          <w:szCs w:val="24"/>
          <w:u w:val="none"/>
        </w:rPr>
        <w:t>.</w:t>
      </w:r>
    </w:p>
    <w:p w:rsidR="00E40E48" w:rsidRPr="0048599C" w:rsidRDefault="00052E2F" w:rsidP="00E40E48">
      <w:pPr>
        <w:spacing w:after="0" w:line="240" w:lineRule="auto"/>
        <w:ind w:firstLine="709"/>
        <w:jc w:val="both"/>
        <w:rPr>
          <w:rFonts w:ascii="Times New Roman" w:hAnsi="Times New Roman"/>
          <w:sz w:val="24"/>
          <w:szCs w:val="24"/>
        </w:rPr>
      </w:pPr>
      <w:r>
        <w:rPr>
          <w:rFonts w:ascii="Times New Roman" w:hAnsi="Times New Roman"/>
          <w:sz w:val="24"/>
          <w:szCs w:val="24"/>
        </w:rPr>
        <w:t>4</w:t>
      </w:r>
      <w:r w:rsidR="00E40E48" w:rsidRPr="0048599C">
        <w:rPr>
          <w:rFonts w:ascii="Times New Roman" w:hAnsi="Times New Roman"/>
          <w:sz w:val="24"/>
          <w:szCs w:val="24"/>
        </w:rPr>
        <w:t xml:space="preserve">. </w:t>
      </w:r>
      <w:proofErr w:type="gramStart"/>
      <w:r w:rsidR="00E40E48" w:rsidRPr="0048599C">
        <w:rPr>
          <w:rFonts w:ascii="Times New Roman" w:hAnsi="Times New Roman"/>
          <w:sz w:val="24"/>
          <w:szCs w:val="24"/>
        </w:rPr>
        <w:t>Контроль за</w:t>
      </w:r>
      <w:proofErr w:type="gramEnd"/>
      <w:r w:rsidR="00E40E48" w:rsidRPr="0048599C">
        <w:rPr>
          <w:rFonts w:ascii="Times New Roman" w:hAnsi="Times New Roman"/>
          <w:sz w:val="24"/>
          <w:szCs w:val="24"/>
        </w:rPr>
        <w:t xml:space="preserve"> исполнением настоящего постановления возложить на председателя МКУ «Комитет по управлению муниципальным имуществом и земельным отношениям </w:t>
      </w:r>
      <w:proofErr w:type="spellStart"/>
      <w:r w:rsidR="00E40E48">
        <w:rPr>
          <w:rFonts w:ascii="Times New Roman" w:hAnsi="Times New Roman"/>
          <w:sz w:val="24"/>
          <w:szCs w:val="24"/>
        </w:rPr>
        <w:t>Слюдянского</w:t>
      </w:r>
      <w:proofErr w:type="spellEnd"/>
      <w:r w:rsidR="00E40E48">
        <w:rPr>
          <w:rFonts w:ascii="Times New Roman" w:hAnsi="Times New Roman"/>
          <w:sz w:val="24"/>
          <w:szCs w:val="24"/>
        </w:rPr>
        <w:t xml:space="preserve"> </w:t>
      </w:r>
      <w:r w:rsidR="00E40E48" w:rsidRPr="0048599C">
        <w:rPr>
          <w:rFonts w:ascii="Times New Roman" w:hAnsi="Times New Roman"/>
          <w:sz w:val="24"/>
          <w:szCs w:val="24"/>
        </w:rPr>
        <w:t>муниципального район</w:t>
      </w:r>
      <w:r w:rsidR="00E40E48">
        <w:rPr>
          <w:rFonts w:ascii="Times New Roman" w:hAnsi="Times New Roman"/>
          <w:sz w:val="24"/>
          <w:szCs w:val="24"/>
        </w:rPr>
        <w:t>а</w:t>
      </w:r>
      <w:r w:rsidR="00E40E48" w:rsidRPr="0048599C">
        <w:rPr>
          <w:rFonts w:ascii="Times New Roman" w:hAnsi="Times New Roman"/>
          <w:sz w:val="24"/>
          <w:szCs w:val="24"/>
        </w:rPr>
        <w:t xml:space="preserve">», заместителя мэра </w:t>
      </w:r>
      <w:proofErr w:type="spellStart"/>
      <w:r w:rsidR="00E40E48">
        <w:rPr>
          <w:rFonts w:ascii="Times New Roman" w:hAnsi="Times New Roman"/>
          <w:sz w:val="24"/>
          <w:szCs w:val="24"/>
        </w:rPr>
        <w:t>Слюдянского</w:t>
      </w:r>
      <w:proofErr w:type="spellEnd"/>
      <w:r w:rsidR="00E40E48">
        <w:rPr>
          <w:rFonts w:ascii="Times New Roman" w:hAnsi="Times New Roman"/>
          <w:sz w:val="24"/>
          <w:szCs w:val="24"/>
        </w:rPr>
        <w:t xml:space="preserve"> </w:t>
      </w:r>
      <w:r w:rsidR="00E40E48" w:rsidRPr="0048599C">
        <w:rPr>
          <w:rFonts w:ascii="Times New Roman" w:hAnsi="Times New Roman"/>
          <w:sz w:val="24"/>
          <w:szCs w:val="24"/>
        </w:rPr>
        <w:t>муниципального район</w:t>
      </w:r>
      <w:r w:rsidR="00E40E48">
        <w:rPr>
          <w:rFonts w:ascii="Times New Roman" w:hAnsi="Times New Roman"/>
          <w:sz w:val="24"/>
          <w:szCs w:val="24"/>
        </w:rPr>
        <w:t>а</w:t>
      </w:r>
      <w:r w:rsidR="00E40E48" w:rsidRPr="0048599C">
        <w:rPr>
          <w:rFonts w:ascii="Times New Roman" w:hAnsi="Times New Roman"/>
          <w:sz w:val="24"/>
          <w:szCs w:val="24"/>
        </w:rPr>
        <w:t xml:space="preserve"> </w:t>
      </w:r>
      <w:proofErr w:type="spellStart"/>
      <w:r w:rsidR="00E40E48" w:rsidRPr="0048599C">
        <w:rPr>
          <w:rFonts w:ascii="Times New Roman" w:hAnsi="Times New Roman"/>
          <w:sz w:val="24"/>
          <w:szCs w:val="24"/>
        </w:rPr>
        <w:t>Стаценскую</w:t>
      </w:r>
      <w:proofErr w:type="spellEnd"/>
      <w:r w:rsidR="00E40E48" w:rsidRPr="0048599C">
        <w:rPr>
          <w:rFonts w:ascii="Times New Roman" w:hAnsi="Times New Roman"/>
          <w:sz w:val="24"/>
          <w:szCs w:val="24"/>
        </w:rPr>
        <w:t xml:space="preserve"> Л.В.</w:t>
      </w:r>
    </w:p>
    <w:p w:rsidR="00E40E48" w:rsidRPr="0048599C" w:rsidRDefault="00E40E48" w:rsidP="00E40E48">
      <w:pPr>
        <w:spacing w:after="0" w:line="240" w:lineRule="auto"/>
        <w:jc w:val="both"/>
        <w:rPr>
          <w:rFonts w:ascii="Times New Roman" w:hAnsi="Times New Roman"/>
          <w:sz w:val="24"/>
          <w:szCs w:val="24"/>
        </w:rPr>
      </w:pPr>
    </w:p>
    <w:p w:rsidR="00E40E48" w:rsidRDefault="00E40E48" w:rsidP="00E40E48">
      <w:pPr>
        <w:spacing w:after="0" w:line="240" w:lineRule="auto"/>
        <w:jc w:val="both"/>
        <w:rPr>
          <w:rFonts w:ascii="Times New Roman" w:hAnsi="Times New Roman"/>
          <w:sz w:val="24"/>
          <w:szCs w:val="24"/>
        </w:rPr>
      </w:pPr>
    </w:p>
    <w:p w:rsidR="00E40E48" w:rsidRPr="0048599C" w:rsidRDefault="00E40E48" w:rsidP="00E40E48">
      <w:pPr>
        <w:spacing w:after="0" w:line="240" w:lineRule="auto"/>
        <w:jc w:val="both"/>
        <w:rPr>
          <w:rFonts w:ascii="Times New Roman" w:hAnsi="Times New Roman"/>
          <w:sz w:val="24"/>
          <w:szCs w:val="24"/>
        </w:rPr>
      </w:pPr>
    </w:p>
    <w:p w:rsidR="00E40E48" w:rsidRPr="0048599C" w:rsidRDefault="00E40E48" w:rsidP="00E40E48">
      <w:pPr>
        <w:spacing w:after="0" w:line="240" w:lineRule="auto"/>
        <w:jc w:val="both"/>
        <w:rPr>
          <w:rFonts w:ascii="Times New Roman" w:hAnsi="Times New Roman"/>
          <w:sz w:val="24"/>
          <w:szCs w:val="24"/>
        </w:rPr>
      </w:pPr>
      <w:r>
        <w:rPr>
          <w:rFonts w:ascii="Times New Roman" w:hAnsi="Times New Roman"/>
          <w:sz w:val="24"/>
          <w:szCs w:val="24"/>
        </w:rPr>
        <w:t>М</w:t>
      </w:r>
      <w:r w:rsidRPr="0048599C">
        <w:rPr>
          <w:rFonts w:ascii="Times New Roman" w:hAnsi="Times New Roman"/>
          <w:sz w:val="24"/>
          <w:szCs w:val="24"/>
        </w:rPr>
        <w:t xml:space="preserve">эр </w:t>
      </w:r>
      <w:proofErr w:type="spellStart"/>
      <w:r>
        <w:rPr>
          <w:rFonts w:ascii="Times New Roman" w:hAnsi="Times New Roman"/>
          <w:sz w:val="24"/>
          <w:szCs w:val="24"/>
        </w:rPr>
        <w:t>Слюдянского</w:t>
      </w:r>
      <w:proofErr w:type="spellEnd"/>
      <w:r>
        <w:rPr>
          <w:rFonts w:ascii="Times New Roman" w:hAnsi="Times New Roman"/>
          <w:sz w:val="24"/>
          <w:szCs w:val="24"/>
        </w:rPr>
        <w:t xml:space="preserve"> </w:t>
      </w:r>
      <w:r w:rsidRPr="0048599C">
        <w:rPr>
          <w:rFonts w:ascii="Times New Roman" w:hAnsi="Times New Roman"/>
          <w:sz w:val="24"/>
          <w:szCs w:val="24"/>
        </w:rPr>
        <w:t>муниципального район</w:t>
      </w:r>
      <w:r>
        <w:rPr>
          <w:rFonts w:ascii="Times New Roman" w:hAnsi="Times New Roman"/>
          <w:sz w:val="24"/>
          <w:szCs w:val="24"/>
        </w:rPr>
        <w:t>а</w:t>
      </w:r>
      <w:r w:rsidRPr="0048599C">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48599C">
        <w:rPr>
          <w:rFonts w:ascii="Times New Roman" w:hAnsi="Times New Roman"/>
          <w:sz w:val="24"/>
          <w:szCs w:val="24"/>
        </w:rPr>
        <w:t xml:space="preserve">      </w:t>
      </w:r>
      <w:r>
        <w:rPr>
          <w:rFonts w:ascii="Times New Roman" w:hAnsi="Times New Roman"/>
          <w:sz w:val="24"/>
          <w:szCs w:val="24"/>
        </w:rPr>
        <w:tab/>
      </w:r>
      <w:r w:rsidRPr="0048599C">
        <w:rPr>
          <w:rFonts w:ascii="Times New Roman" w:hAnsi="Times New Roman"/>
          <w:sz w:val="24"/>
          <w:szCs w:val="24"/>
        </w:rPr>
        <w:t xml:space="preserve">    </w:t>
      </w:r>
      <w:r>
        <w:rPr>
          <w:rFonts w:ascii="Times New Roman" w:hAnsi="Times New Roman"/>
          <w:sz w:val="24"/>
          <w:szCs w:val="24"/>
        </w:rPr>
        <w:t>А.Г. Шульц</w:t>
      </w:r>
    </w:p>
    <w:p w:rsidR="00E40E48" w:rsidRPr="0048599C" w:rsidRDefault="00E40E48" w:rsidP="00E40E48">
      <w:pPr>
        <w:spacing w:after="0" w:line="240" w:lineRule="auto"/>
        <w:jc w:val="right"/>
        <w:rPr>
          <w:rFonts w:ascii="Times New Roman" w:hAnsi="Times New Roman"/>
          <w:sz w:val="24"/>
          <w:szCs w:val="24"/>
        </w:rPr>
      </w:pPr>
    </w:p>
    <w:p w:rsidR="00E40E48" w:rsidRPr="0048599C" w:rsidRDefault="00E40E48" w:rsidP="00E40E48">
      <w:pPr>
        <w:spacing w:after="0" w:line="240" w:lineRule="auto"/>
        <w:jc w:val="both"/>
        <w:outlineLvl w:val="0"/>
        <w:rPr>
          <w:rFonts w:ascii="Times New Roman" w:hAnsi="Times New Roman"/>
          <w:sz w:val="24"/>
          <w:szCs w:val="24"/>
        </w:rPr>
      </w:pPr>
    </w:p>
    <w:p w:rsidR="00E40E48" w:rsidRPr="00611E28" w:rsidRDefault="00E40E48" w:rsidP="00543C98">
      <w:pPr>
        <w:autoSpaceDE w:val="0"/>
        <w:autoSpaceDN w:val="0"/>
        <w:adjustRightInd w:val="0"/>
        <w:spacing w:after="0" w:line="233" w:lineRule="auto"/>
        <w:ind w:firstLine="709"/>
        <w:jc w:val="both"/>
        <w:rPr>
          <w:rFonts w:ascii="Times New Roman" w:hAnsi="Times New Roman"/>
          <w:bCs/>
          <w:kern w:val="2"/>
          <w:sz w:val="24"/>
          <w:szCs w:val="24"/>
        </w:rPr>
      </w:pPr>
    </w:p>
    <w:p w:rsidR="00543C98" w:rsidRPr="00611E28" w:rsidRDefault="00543C98" w:rsidP="00543C98">
      <w:pPr>
        <w:autoSpaceDE w:val="0"/>
        <w:autoSpaceDN w:val="0"/>
        <w:adjustRightInd w:val="0"/>
        <w:spacing w:after="0" w:line="233" w:lineRule="auto"/>
        <w:ind w:firstLine="709"/>
        <w:jc w:val="both"/>
        <w:rPr>
          <w:rFonts w:ascii="Times New Roman" w:hAnsi="Times New Roman"/>
          <w:kern w:val="2"/>
          <w:sz w:val="24"/>
          <w:szCs w:val="24"/>
        </w:rPr>
      </w:pPr>
    </w:p>
    <w:tbl>
      <w:tblPr>
        <w:tblW w:w="0" w:type="auto"/>
        <w:tblLook w:val="04A0" w:firstRow="1" w:lastRow="0" w:firstColumn="1" w:lastColumn="0" w:noHBand="0" w:noVBand="1"/>
      </w:tblPr>
      <w:tblGrid>
        <w:gridCol w:w="4390"/>
        <w:gridCol w:w="4955"/>
      </w:tblGrid>
      <w:tr w:rsidR="00543C98" w:rsidRPr="00D72838" w:rsidTr="00052E2F">
        <w:tc>
          <w:tcPr>
            <w:tcW w:w="4390" w:type="dxa"/>
          </w:tcPr>
          <w:p w:rsidR="00543C98" w:rsidRPr="00D72838" w:rsidRDefault="00543C98" w:rsidP="00052E2F">
            <w:pPr>
              <w:autoSpaceDE w:val="0"/>
              <w:autoSpaceDN w:val="0"/>
              <w:adjustRightInd w:val="0"/>
              <w:spacing w:after="0" w:line="233" w:lineRule="auto"/>
              <w:jc w:val="both"/>
              <w:rPr>
                <w:rFonts w:ascii="Times New Roman" w:hAnsi="Times New Roman"/>
                <w:kern w:val="2"/>
                <w:sz w:val="28"/>
                <w:szCs w:val="28"/>
              </w:rPr>
            </w:pPr>
          </w:p>
        </w:tc>
        <w:tc>
          <w:tcPr>
            <w:tcW w:w="4955" w:type="dxa"/>
          </w:tcPr>
          <w:p w:rsidR="00543C98" w:rsidRPr="00D72838" w:rsidRDefault="00543C98" w:rsidP="00052E2F">
            <w:pPr>
              <w:autoSpaceDE w:val="0"/>
              <w:autoSpaceDN w:val="0"/>
              <w:adjustRightInd w:val="0"/>
              <w:spacing w:after="0" w:line="233" w:lineRule="auto"/>
              <w:jc w:val="both"/>
              <w:rPr>
                <w:rFonts w:ascii="Times New Roman" w:hAnsi="Times New Roman"/>
                <w:kern w:val="2"/>
                <w:sz w:val="28"/>
                <w:szCs w:val="28"/>
              </w:rPr>
            </w:pPr>
          </w:p>
        </w:tc>
      </w:tr>
    </w:tbl>
    <w:p w:rsidR="00543C98" w:rsidRPr="00D72838" w:rsidRDefault="00543C98" w:rsidP="00543C98">
      <w:pPr>
        <w:autoSpaceDE w:val="0"/>
        <w:autoSpaceDN w:val="0"/>
        <w:adjustRightInd w:val="0"/>
        <w:spacing w:after="0" w:line="240" w:lineRule="auto"/>
        <w:rPr>
          <w:rFonts w:ascii="Times New Roman" w:eastAsia="Times New Roman" w:hAnsi="Times New Roman"/>
          <w:color w:val="0000FF"/>
          <w:kern w:val="2"/>
          <w:sz w:val="28"/>
          <w:szCs w:val="28"/>
          <w:lang w:eastAsia="ru-RU"/>
        </w:rPr>
        <w:sectPr w:rsidR="00543C98" w:rsidRPr="00D72838" w:rsidSect="00F1189B">
          <w:headerReference w:type="default" r:id="rId8"/>
          <w:headerReference w:type="first" r:id="rId9"/>
          <w:pgSz w:w="11906" w:h="16838"/>
          <w:pgMar w:top="284" w:right="851" w:bottom="851" w:left="1418" w:header="709" w:footer="709" w:gutter="0"/>
          <w:pgNumType w:start="1"/>
          <w:cols w:space="708"/>
          <w:titlePg/>
          <w:docGrid w:linePitch="360"/>
        </w:sectPr>
      </w:pPr>
    </w:p>
    <w:p w:rsidR="00497D19" w:rsidRPr="00A0645C" w:rsidRDefault="00497D19" w:rsidP="00497D19">
      <w:pPr>
        <w:keepNext/>
        <w:autoSpaceDE w:val="0"/>
        <w:autoSpaceDN w:val="0"/>
        <w:spacing w:after="0" w:line="240" w:lineRule="auto"/>
        <w:jc w:val="right"/>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lastRenderedPageBreak/>
        <w:t>УТВЕРЖДЕН</w:t>
      </w:r>
    </w:p>
    <w:p w:rsidR="00A0645C" w:rsidRDefault="00A0645C" w:rsidP="00497D19">
      <w:pPr>
        <w:keepNext/>
        <w:autoSpaceDE w:val="0"/>
        <w:autoSpaceDN w:val="0"/>
        <w:spacing w:after="0" w:line="240" w:lineRule="auto"/>
        <w:jc w:val="right"/>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 xml:space="preserve">постановлением </w:t>
      </w:r>
      <w:r>
        <w:rPr>
          <w:rFonts w:ascii="Times New Roman" w:eastAsia="Times New Roman" w:hAnsi="Times New Roman"/>
          <w:kern w:val="2"/>
          <w:sz w:val="24"/>
          <w:szCs w:val="24"/>
          <w:lang w:eastAsia="ru-RU"/>
        </w:rPr>
        <w:t>администрации</w:t>
      </w:r>
    </w:p>
    <w:p w:rsidR="00A0645C" w:rsidRDefault="00A0645C" w:rsidP="00497D19">
      <w:pPr>
        <w:keepNext/>
        <w:autoSpaceDE w:val="0"/>
        <w:autoSpaceDN w:val="0"/>
        <w:spacing w:after="0" w:line="240" w:lineRule="auto"/>
        <w:jc w:val="right"/>
        <w:rPr>
          <w:rFonts w:ascii="Times New Roman" w:eastAsia="Times New Roman" w:hAnsi="Times New Roman"/>
          <w:kern w:val="2"/>
          <w:sz w:val="24"/>
          <w:szCs w:val="24"/>
          <w:lang w:eastAsia="ru-RU"/>
        </w:rPr>
      </w:pPr>
      <w:proofErr w:type="spellStart"/>
      <w:r>
        <w:rPr>
          <w:rFonts w:ascii="Times New Roman" w:eastAsia="Times New Roman" w:hAnsi="Times New Roman"/>
          <w:kern w:val="2"/>
          <w:sz w:val="24"/>
          <w:szCs w:val="24"/>
          <w:lang w:eastAsia="ru-RU"/>
        </w:rPr>
        <w:t>Слюдянского</w:t>
      </w:r>
      <w:proofErr w:type="spellEnd"/>
      <w:r>
        <w:rPr>
          <w:rFonts w:ascii="Times New Roman" w:eastAsia="Times New Roman" w:hAnsi="Times New Roman"/>
          <w:kern w:val="2"/>
          <w:sz w:val="24"/>
          <w:szCs w:val="24"/>
          <w:lang w:eastAsia="ru-RU"/>
        </w:rPr>
        <w:t xml:space="preserve"> муниципального района</w:t>
      </w:r>
    </w:p>
    <w:p w:rsidR="00A0645C" w:rsidRPr="00A0645C" w:rsidRDefault="00A0645C" w:rsidP="00497D19">
      <w:pPr>
        <w:keepNext/>
        <w:autoSpaceDE w:val="0"/>
        <w:autoSpaceDN w:val="0"/>
        <w:spacing w:after="0" w:line="240" w:lineRule="auto"/>
        <w:jc w:val="right"/>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от </w:t>
      </w:r>
      <w:r w:rsidR="008F4517">
        <w:rPr>
          <w:rFonts w:ascii="Times New Roman" w:eastAsia="Times New Roman" w:hAnsi="Times New Roman"/>
          <w:kern w:val="2"/>
          <w:sz w:val="24"/>
          <w:szCs w:val="24"/>
          <w:lang w:eastAsia="ru-RU"/>
        </w:rPr>
        <w:t xml:space="preserve">02.08.2022 г. </w:t>
      </w:r>
      <w:r>
        <w:rPr>
          <w:rFonts w:ascii="Times New Roman" w:eastAsia="Times New Roman" w:hAnsi="Times New Roman"/>
          <w:kern w:val="2"/>
          <w:sz w:val="24"/>
          <w:szCs w:val="24"/>
          <w:lang w:eastAsia="ru-RU"/>
        </w:rPr>
        <w:t xml:space="preserve"> № </w:t>
      </w:r>
      <w:r w:rsidR="008F4517">
        <w:rPr>
          <w:rFonts w:ascii="Times New Roman" w:eastAsia="Times New Roman" w:hAnsi="Times New Roman"/>
          <w:kern w:val="2"/>
          <w:sz w:val="24"/>
          <w:szCs w:val="24"/>
          <w:lang w:eastAsia="ru-RU"/>
        </w:rPr>
        <w:t>419</w:t>
      </w:r>
    </w:p>
    <w:p w:rsidR="00497D19" w:rsidRPr="00A0645C" w:rsidRDefault="00497D19" w:rsidP="00497D19">
      <w:pPr>
        <w:keepNext/>
        <w:autoSpaceDE w:val="0"/>
        <w:autoSpaceDN w:val="0"/>
        <w:spacing w:after="0" w:line="240" w:lineRule="auto"/>
        <w:jc w:val="right"/>
        <w:rPr>
          <w:rFonts w:ascii="Times New Roman" w:eastAsia="Times New Roman" w:hAnsi="Times New Roman"/>
          <w:b/>
          <w:kern w:val="2"/>
          <w:sz w:val="24"/>
          <w:szCs w:val="24"/>
          <w:lang w:eastAsia="ru-RU"/>
        </w:rPr>
      </w:pPr>
    </w:p>
    <w:p w:rsidR="00A0645C" w:rsidRDefault="00A0645C" w:rsidP="00543C98">
      <w:pPr>
        <w:keepNext/>
        <w:autoSpaceDE w:val="0"/>
        <w:autoSpaceDN w:val="0"/>
        <w:spacing w:after="0" w:line="240" w:lineRule="auto"/>
        <w:jc w:val="center"/>
        <w:rPr>
          <w:rFonts w:ascii="Times New Roman" w:eastAsia="Times New Roman" w:hAnsi="Times New Roman"/>
          <w:b/>
          <w:kern w:val="2"/>
          <w:sz w:val="28"/>
          <w:szCs w:val="28"/>
          <w:lang w:eastAsia="ru-RU"/>
        </w:rPr>
      </w:pPr>
    </w:p>
    <w:p w:rsidR="00A11DEF" w:rsidRDefault="00A11DEF" w:rsidP="00543C98">
      <w:pPr>
        <w:keepNext/>
        <w:autoSpaceDE w:val="0"/>
        <w:autoSpaceDN w:val="0"/>
        <w:spacing w:after="0" w:line="240" w:lineRule="auto"/>
        <w:jc w:val="center"/>
        <w:rPr>
          <w:rFonts w:ascii="Times New Roman" w:eastAsia="Times New Roman" w:hAnsi="Times New Roman"/>
          <w:b/>
          <w:kern w:val="2"/>
          <w:sz w:val="28"/>
          <w:szCs w:val="28"/>
          <w:lang w:eastAsia="ru-RU"/>
        </w:rPr>
      </w:pPr>
    </w:p>
    <w:p w:rsidR="00543C98" w:rsidRPr="00A0645C" w:rsidRDefault="00A0645C" w:rsidP="00543C98">
      <w:pPr>
        <w:keepNext/>
        <w:autoSpaceDE w:val="0"/>
        <w:autoSpaceDN w:val="0"/>
        <w:spacing w:after="0" w:line="240" w:lineRule="auto"/>
        <w:jc w:val="center"/>
        <w:rPr>
          <w:rFonts w:ascii="Times New Roman" w:eastAsia="Times New Roman" w:hAnsi="Times New Roman"/>
          <w:b/>
          <w:kern w:val="2"/>
          <w:sz w:val="24"/>
          <w:szCs w:val="24"/>
          <w:lang w:eastAsia="ru-RU"/>
        </w:rPr>
      </w:pPr>
      <w:r w:rsidRPr="00A0645C">
        <w:rPr>
          <w:rFonts w:ascii="Times New Roman" w:eastAsia="Times New Roman" w:hAnsi="Times New Roman"/>
          <w:b/>
          <w:kern w:val="2"/>
          <w:sz w:val="24"/>
          <w:szCs w:val="24"/>
          <w:lang w:eastAsia="ru-RU"/>
        </w:rPr>
        <w:t>АДМИНИСТРАТИВНЫЙ РЕГЛАМЕНТ</w:t>
      </w:r>
    </w:p>
    <w:p w:rsidR="00A0645C" w:rsidRDefault="00A0645C" w:rsidP="00543C98">
      <w:pPr>
        <w:spacing w:after="0" w:line="240" w:lineRule="auto"/>
        <w:jc w:val="center"/>
        <w:rPr>
          <w:rFonts w:ascii="Times New Roman" w:hAnsi="Times New Roman"/>
          <w:b/>
          <w:sz w:val="24"/>
          <w:szCs w:val="24"/>
        </w:rPr>
      </w:pPr>
      <w:r w:rsidRPr="00A0645C">
        <w:rPr>
          <w:rFonts w:ascii="Times New Roman" w:eastAsia="Times New Roman" w:hAnsi="Times New Roman"/>
          <w:b/>
          <w:kern w:val="2"/>
          <w:sz w:val="24"/>
          <w:szCs w:val="24"/>
          <w:lang w:eastAsia="ru-RU"/>
        </w:rPr>
        <w:t>ПРЕДОСТАВЛЕНИЯ МУНИЦИПАЛЬНОЙ УСЛУГИ</w:t>
      </w:r>
      <w:r>
        <w:rPr>
          <w:rFonts w:ascii="Times New Roman" w:eastAsia="Times New Roman" w:hAnsi="Times New Roman"/>
          <w:b/>
          <w:kern w:val="2"/>
          <w:sz w:val="24"/>
          <w:szCs w:val="24"/>
          <w:lang w:eastAsia="ru-RU"/>
        </w:rPr>
        <w:t xml:space="preserve"> </w:t>
      </w:r>
      <w:r w:rsidRPr="00A0645C">
        <w:rPr>
          <w:rFonts w:ascii="Times New Roman" w:eastAsia="Times New Roman" w:hAnsi="Times New Roman"/>
          <w:b/>
          <w:kern w:val="2"/>
          <w:sz w:val="24"/>
          <w:szCs w:val="24"/>
          <w:lang w:eastAsia="ru-RU"/>
        </w:rPr>
        <w:t>«ПРЕДОСТАВЛЕНИЕ ЗЕМЕЛЬНЫХ УЧАСТКОВ,</w:t>
      </w:r>
      <w:r>
        <w:rPr>
          <w:rFonts w:ascii="Times New Roman" w:eastAsia="Times New Roman" w:hAnsi="Times New Roman"/>
          <w:b/>
          <w:kern w:val="2"/>
          <w:sz w:val="24"/>
          <w:szCs w:val="24"/>
          <w:lang w:eastAsia="ru-RU"/>
        </w:rPr>
        <w:t xml:space="preserve"> </w:t>
      </w:r>
      <w:r w:rsidRPr="00A0645C">
        <w:rPr>
          <w:rFonts w:ascii="Times New Roman" w:eastAsia="Times New Roman" w:hAnsi="Times New Roman"/>
          <w:b/>
          <w:kern w:val="2"/>
          <w:sz w:val="24"/>
          <w:szCs w:val="24"/>
          <w:lang w:eastAsia="ru-RU"/>
        </w:rPr>
        <w:t>НАХОДЯЩИ</w:t>
      </w:r>
      <w:bookmarkStart w:id="0" w:name="_GoBack"/>
      <w:bookmarkEnd w:id="0"/>
      <w:r w:rsidRPr="00A0645C">
        <w:rPr>
          <w:rFonts w:ascii="Times New Roman" w:eastAsia="Times New Roman" w:hAnsi="Times New Roman"/>
          <w:b/>
          <w:kern w:val="2"/>
          <w:sz w:val="24"/>
          <w:szCs w:val="24"/>
          <w:lang w:eastAsia="ru-RU"/>
        </w:rPr>
        <w:t>ХСЯ В МУНИЦИПАЛЬНОЙ СОБСТВЕННОСТИ СЛЮДЯНСКОГО МУНИЦИПАЛЬНОГО РАЙОНА ИЛИ ГОСУДАРСТВЕННАЯ СОБСТВЕННОСТЬ НА КОТОРЫЕ</w:t>
      </w:r>
      <w:r>
        <w:rPr>
          <w:rFonts w:ascii="Times New Roman" w:eastAsia="Times New Roman" w:hAnsi="Times New Roman"/>
          <w:b/>
          <w:kern w:val="2"/>
          <w:sz w:val="24"/>
          <w:szCs w:val="24"/>
          <w:lang w:eastAsia="ru-RU"/>
        </w:rPr>
        <w:t xml:space="preserve"> </w:t>
      </w:r>
      <w:r w:rsidRPr="00A0645C">
        <w:rPr>
          <w:rFonts w:ascii="Times New Roman" w:eastAsia="Times New Roman" w:hAnsi="Times New Roman"/>
          <w:b/>
          <w:kern w:val="2"/>
          <w:sz w:val="24"/>
          <w:szCs w:val="24"/>
          <w:lang w:eastAsia="ru-RU"/>
        </w:rPr>
        <w:t>НЕ РАЗГРАНИЧЕНА,</w:t>
      </w:r>
      <w:r w:rsidRPr="00A0645C">
        <w:rPr>
          <w:rFonts w:ascii="Times New Roman" w:hAnsi="Times New Roman"/>
          <w:b/>
          <w:sz w:val="24"/>
          <w:szCs w:val="24"/>
        </w:rPr>
        <w:t xml:space="preserve"> </w:t>
      </w:r>
    </w:p>
    <w:p w:rsidR="00543C98" w:rsidRPr="00A0645C" w:rsidRDefault="00A0645C" w:rsidP="00543C98">
      <w:pPr>
        <w:spacing w:after="0" w:line="240" w:lineRule="auto"/>
        <w:jc w:val="center"/>
        <w:rPr>
          <w:rFonts w:ascii="Times New Roman" w:eastAsia="Times New Roman" w:hAnsi="Times New Roman"/>
          <w:b/>
          <w:kern w:val="2"/>
          <w:sz w:val="24"/>
          <w:szCs w:val="24"/>
          <w:lang w:eastAsia="ru-RU"/>
        </w:rPr>
      </w:pPr>
      <w:r w:rsidRPr="00A0645C">
        <w:rPr>
          <w:rFonts w:ascii="Times New Roman" w:hAnsi="Times New Roman"/>
          <w:b/>
          <w:sz w:val="24"/>
          <w:szCs w:val="24"/>
        </w:rPr>
        <w:t>В АРЕНДУ БЕЗ ПРОВЕДЕНИЯ ТОРГОВ</w:t>
      </w:r>
      <w:r w:rsidRPr="00A0645C">
        <w:rPr>
          <w:rFonts w:ascii="Times New Roman" w:eastAsia="Times New Roman" w:hAnsi="Times New Roman"/>
          <w:b/>
          <w:kern w:val="2"/>
          <w:sz w:val="24"/>
          <w:szCs w:val="24"/>
          <w:lang w:eastAsia="ru-RU"/>
        </w:rPr>
        <w:t>»</w:t>
      </w:r>
    </w:p>
    <w:p w:rsidR="00543C98" w:rsidRPr="00A0645C" w:rsidRDefault="00543C98" w:rsidP="00543C98">
      <w:pPr>
        <w:spacing w:after="0" w:line="240" w:lineRule="auto"/>
        <w:jc w:val="center"/>
        <w:rPr>
          <w:rFonts w:ascii="Times New Roman" w:eastAsia="Times New Roman" w:hAnsi="Times New Roman"/>
          <w:b/>
          <w:kern w:val="2"/>
          <w:sz w:val="24"/>
          <w:szCs w:val="24"/>
          <w:lang w:eastAsia="ru-RU"/>
        </w:rPr>
      </w:pPr>
    </w:p>
    <w:p w:rsidR="00543C98" w:rsidRPr="00A0645C" w:rsidRDefault="00543C98" w:rsidP="00543C98">
      <w:pPr>
        <w:keepNext/>
        <w:spacing w:after="0" w:line="240" w:lineRule="auto"/>
        <w:jc w:val="center"/>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РАЗДЕЛ I. ОБЩИЕ ПОЛОЖЕНИЯ</w:t>
      </w:r>
    </w:p>
    <w:p w:rsidR="00543C98" w:rsidRPr="00A0645C" w:rsidRDefault="00543C98" w:rsidP="00543C98">
      <w:pPr>
        <w:keepNext/>
        <w:keepLines/>
        <w:autoSpaceDE w:val="0"/>
        <w:autoSpaceDN w:val="0"/>
        <w:spacing w:after="0" w:line="240" w:lineRule="auto"/>
        <w:ind w:firstLine="709"/>
        <w:jc w:val="center"/>
        <w:rPr>
          <w:rFonts w:ascii="Times New Roman" w:eastAsia="Times New Roman" w:hAnsi="Times New Roman"/>
          <w:kern w:val="2"/>
          <w:sz w:val="24"/>
          <w:szCs w:val="24"/>
          <w:lang w:eastAsia="ru-RU"/>
        </w:rPr>
      </w:pPr>
    </w:p>
    <w:p w:rsidR="00543C98" w:rsidRPr="00A0645C" w:rsidRDefault="00543C98" w:rsidP="00543C98">
      <w:pPr>
        <w:keepNext/>
        <w:keepLines/>
        <w:autoSpaceDE w:val="0"/>
        <w:autoSpaceDN w:val="0"/>
        <w:spacing w:after="0" w:line="240" w:lineRule="auto"/>
        <w:jc w:val="center"/>
        <w:outlineLvl w:val="2"/>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Глава 1. Предмет регулирования административного регламента</w:t>
      </w:r>
    </w:p>
    <w:p w:rsidR="00543C98" w:rsidRPr="00A0645C" w:rsidRDefault="00543C98" w:rsidP="00543C98">
      <w:pPr>
        <w:keepNext/>
        <w:keepLines/>
        <w:autoSpaceDE w:val="0"/>
        <w:autoSpaceDN w:val="0"/>
        <w:spacing w:after="0" w:line="240" w:lineRule="auto"/>
        <w:ind w:firstLine="709"/>
        <w:jc w:val="both"/>
        <w:rPr>
          <w:rFonts w:ascii="Times New Roman" w:eastAsia="Times New Roman" w:hAnsi="Times New Roman"/>
          <w:kern w:val="2"/>
          <w:sz w:val="24"/>
          <w:szCs w:val="24"/>
          <w:lang w:eastAsia="ru-RU"/>
        </w:rPr>
      </w:pPr>
    </w:p>
    <w:p w:rsidR="00543C98" w:rsidRPr="00A0645C" w:rsidRDefault="00543C98" w:rsidP="00543C98">
      <w:pPr>
        <w:autoSpaceDE w:val="0"/>
        <w:autoSpaceDN w:val="0"/>
        <w:spacing w:after="0" w:line="240" w:lineRule="auto"/>
        <w:ind w:firstLine="709"/>
        <w:jc w:val="both"/>
        <w:rPr>
          <w:rFonts w:ascii="Times New Roman" w:hAnsi="Times New Roman"/>
          <w:bCs/>
          <w:kern w:val="28"/>
          <w:sz w:val="24"/>
          <w:szCs w:val="24"/>
        </w:rPr>
      </w:pPr>
      <w:r w:rsidRPr="00A0645C">
        <w:rPr>
          <w:rFonts w:ascii="Times New Roman" w:eastAsia="Times New Roman" w:hAnsi="Times New Roman"/>
          <w:kern w:val="2"/>
          <w:sz w:val="24"/>
          <w:szCs w:val="24"/>
          <w:lang w:eastAsia="ru-RU"/>
        </w:rPr>
        <w:t xml:space="preserve">1. </w:t>
      </w:r>
      <w:proofErr w:type="gramStart"/>
      <w:r w:rsidRPr="00A0645C">
        <w:rPr>
          <w:rFonts w:ascii="Times New Roman" w:eastAsia="Times New Roman" w:hAnsi="Times New Roman"/>
          <w:kern w:val="2"/>
          <w:sz w:val="24"/>
          <w:szCs w:val="24"/>
          <w:lang w:eastAsia="ru-RU"/>
        </w:rPr>
        <w:t xml:space="preserve">Настоящий административный регламент </w:t>
      </w:r>
      <w:r w:rsidRPr="00A0645C">
        <w:rPr>
          <w:rFonts w:ascii="Times New Roman" w:hAnsi="Times New Roman"/>
          <w:bCs/>
          <w:kern w:val="2"/>
          <w:sz w:val="24"/>
          <w:szCs w:val="24"/>
        </w:rPr>
        <w:t>предоставления муниципальной услуги «</w:t>
      </w:r>
      <w:r w:rsidR="00A0645C" w:rsidRPr="00611E28">
        <w:rPr>
          <w:rFonts w:ascii="Times New Roman" w:hAnsi="Times New Roman"/>
          <w:bCs/>
          <w:kern w:val="2"/>
          <w:sz w:val="24"/>
          <w:szCs w:val="24"/>
        </w:rPr>
        <w:t xml:space="preserve">Предоставление земельных участков, находящихся в муниципальной собственности </w:t>
      </w:r>
      <w:proofErr w:type="spellStart"/>
      <w:r w:rsidR="00A0645C">
        <w:rPr>
          <w:rFonts w:ascii="Times New Roman" w:hAnsi="Times New Roman"/>
          <w:bCs/>
          <w:kern w:val="2"/>
          <w:sz w:val="24"/>
          <w:szCs w:val="24"/>
        </w:rPr>
        <w:t>Слюдянского</w:t>
      </w:r>
      <w:proofErr w:type="spellEnd"/>
      <w:r w:rsidR="00A0645C">
        <w:rPr>
          <w:rFonts w:ascii="Times New Roman" w:hAnsi="Times New Roman"/>
          <w:bCs/>
          <w:kern w:val="2"/>
          <w:sz w:val="24"/>
          <w:szCs w:val="24"/>
        </w:rPr>
        <w:t xml:space="preserve"> муниципального района</w:t>
      </w:r>
      <w:r w:rsidR="00A0645C" w:rsidRPr="00611E28">
        <w:rPr>
          <w:rFonts w:ascii="Times New Roman" w:hAnsi="Times New Roman"/>
          <w:bCs/>
          <w:kern w:val="2"/>
          <w:sz w:val="24"/>
          <w:szCs w:val="24"/>
        </w:rPr>
        <w:t xml:space="preserve"> или </w:t>
      </w:r>
      <w:r w:rsidR="00A0645C">
        <w:rPr>
          <w:rFonts w:ascii="Times New Roman" w:hAnsi="Times New Roman"/>
          <w:sz w:val="24"/>
          <w:szCs w:val="24"/>
        </w:rPr>
        <w:t xml:space="preserve">государственная собственность на которые не разграничена, </w:t>
      </w:r>
      <w:r w:rsidR="00A0645C" w:rsidRPr="00611E28">
        <w:rPr>
          <w:rFonts w:ascii="Times New Roman" w:hAnsi="Times New Roman"/>
          <w:bCs/>
          <w:kern w:val="2"/>
          <w:sz w:val="24"/>
          <w:szCs w:val="24"/>
        </w:rPr>
        <w:t>в аренду без проведения торгов</w:t>
      </w:r>
      <w:r w:rsidRPr="00A0645C">
        <w:rPr>
          <w:rFonts w:ascii="Times New Roman" w:hAnsi="Times New Roman"/>
          <w:bCs/>
          <w:kern w:val="2"/>
          <w:sz w:val="24"/>
          <w:szCs w:val="24"/>
        </w:rPr>
        <w:t xml:space="preserve">» (далее – административный регламент) </w:t>
      </w:r>
      <w:r w:rsidRPr="00A0645C">
        <w:rPr>
          <w:rFonts w:ascii="Times New Roman" w:eastAsia="Times New Roman" w:hAnsi="Times New Roman"/>
          <w:kern w:val="2"/>
          <w:sz w:val="24"/>
          <w:szCs w:val="24"/>
          <w:lang w:eastAsia="ru-RU"/>
        </w:rPr>
        <w:t xml:space="preserve">устанавливает порядок и стандарт предоставления муниципальной услуги, в том числе </w:t>
      </w:r>
      <w:r w:rsidRPr="00A0645C">
        <w:rPr>
          <w:rFonts w:ascii="Times New Roman" w:hAnsi="Times New Roman"/>
          <w:bCs/>
          <w:kern w:val="2"/>
          <w:sz w:val="24"/>
          <w:szCs w:val="24"/>
        </w:rPr>
        <w:t xml:space="preserve">порядок взаимодействия </w:t>
      </w:r>
      <w:r w:rsidR="00A0645C">
        <w:rPr>
          <w:rFonts w:ascii="Times New Roman" w:hAnsi="Times New Roman"/>
          <w:bCs/>
          <w:kern w:val="2"/>
          <w:sz w:val="24"/>
          <w:szCs w:val="24"/>
        </w:rPr>
        <w:t xml:space="preserve">администрации </w:t>
      </w:r>
      <w:proofErr w:type="spellStart"/>
      <w:r w:rsidR="00A0645C">
        <w:rPr>
          <w:rFonts w:ascii="Times New Roman" w:hAnsi="Times New Roman"/>
          <w:bCs/>
          <w:kern w:val="2"/>
          <w:sz w:val="24"/>
          <w:szCs w:val="24"/>
        </w:rPr>
        <w:t>Слюдянского</w:t>
      </w:r>
      <w:proofErr w:type="spellEnd"/>
      <w:r w:rsidR="00A0645C">
        <w:rPr>
          <w:rFonts w:ascii="Times New Roman" w:hAnsi="Times New Roman"/>
          <w:bCs/>
          <w:kern w:val="2"/>
          <w:sz w:val="24"/>
          <w:szCs w:val="24"/>
        </w:rPr>
        <w:t xml:space="preserve"> муниципального района </w:t>
      </w:r>
      <w:r w:rsidRPr="00A0645C">
        <w:rPr>
          <w:rFonts w:ascii="Times New Roman" w:hAnsi="Times New Roman"/>
          <w:bCs/>
          <w:kern w:val="2"/>
          <w:sz w:val="24"/>
          <w:szCs w:val="24"/>
        </w:rPr>
        <w:t>(далее – администрация) с физическими или юридическими лицами и их уполномоченными представителями, органами государственной</w:t>
      </w:r>
      <w:proofErr w:type="gramEnd"/>
      <w:r w:rsidRPr="00A0645C">
        <w:rPr>
          <w:rFonts w:ascii="Times New Roman" w:hAnsi="Times New Roman"/>
          <w:bCs/>
          <w:kern w:val="2"/>
          <w:sz w:val="24"/>
          <w:szCs w:val="24"/>
        </w:rPr>
        <w:t xml:space="preserve">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предоставлении в аренду без проведения торгов земельных участков, </w:t>
      </w:r>
      <w:r w:rsidRPr="00A0645C">
        <w:rPr>
          <w:rFonts w:ascii="Times New Roman" w:hAnsi="Times New Roman"/>
          <w:bCs/>
          <w:kern w:val="28"/>
          <w:sz w:val="24"/>
          <w:szCs w:val="24"/>
        </w:rPr>
        <w:t xml:space="preserve">предусмотренных пунктом 2 настоящего административного регламента </w:t>
      </w:r>
      <w:r w:rsidRPr="00A0645C">
        <w:rPr>
          <w:rFonts w:ascii="Times New Roman" w:hAnsi="Times New Roman"/>
          <w:kern w:val="28"/>
          <w:sz w:val="24"/>
          <w:szCs w:val="24"/>
        </w:rPr>
        <w:t>(далее – земельные участки)</w:t>
      </w:r>
      <w:r w:rsidRPr="00A0645C">
        <w:rPr>
          <w:rFonts w:ascii="Times New Roman" w:hAnsi="Times New Roman"/>
          <w:bCs/>
          <w:kern w:val="28"/>
          <w:sz w:val="24"/>
          <w:szCs w:val="24"/>
        </w:rPr>
        <w:t>.</w:t>
      </w:r>
    </w:p>
    <w:p w:rsidR="00543C98" w:rsidRPr="00A0645C" w:rsidRDefault="00543C98" w:rsidP="00543C98">
      <w:pPr>
        <w:spacing w:after="0" w:line="240" w:lineRule="auto"/>
        <w:ind w:firstLine="709"/>
        <w:jc w:val="both"/>
        <w:rPr>
          <w:rFonts w:ascii="Times New Roman" w:hAnsi="Times New Roman"/>
          <w:bCs/>
          <w:kern w:val="28"/>
          <w:sz w:val="24"/>
          <w:szCs w:val="24"/>
        </w:rPr>
      </w:pPr>
      <w:r w:rsidRPr="00A0645C">
        <w:rPr>
          <w:rFonts w:ascii="Times New Roman" w:eastAsia="Times New Roman" w:hAnsi="Times New Roman"/>
          <w:kern w:val="2"/>
          <w:sz w:val="24"/>
          <w:szCs w:val="24"/>
          <w:lang w:eastAsia="ru-RU"/>
        </w:rPr>
        <w:t xml:space="preserve">2. </w:t>
      </w:r>
      <w:r w:rsidRPr="00A0645C">
        <w:rPr>
          <w:rFonts w:ascii="Times New Roman" w:hAnsi="Times New Roman"/>
          <w:bCs/>
          <w:kern w:val="28"/>
          <w:sz w:val="24"/>
          <w:szCs w:val="24"/>
        </w:rPr>
        <w:t>Настоящий административный регламент регулирует отношения, возникающие в связи с предоставлением в аренду без проведения торгов земельных участков:</w:t>
      </w:r>
    </w:p>
    <w:p w:rsidR="00543C98" w:rsidRPr="00A0645C" w:rsidRDefault="00543C98" w:rsidP="00543C98">
      <w:pPr>
        <w:spacing w:after="0" w:line="240" w:lineRule="auto"/>
        <w:ind w:firstLine="709"/>
        <w:jc w:val="both"/>
        <w:rPr>
          <w:rFonts w:ascii="Times New Roman" w:hAnsi="Times New Roman"/>
          <w:kern w:val="28"/>
          <w:sz w:val="24"/>
          <w:szCs w:val="24"/>
        </w:rPr>
      </w:pPr>
      <w:r w:rsidRPr="00A0645C">
        <w:rPr>
          <w:rFonts w:ascii="Times New Roman" w:hAnsi="Times New Roman"/>
          <w:bCs/>
          <w:kern w:val="28"/>
          <w:sz w:val="24"/>
          <w:szCs w:val="24"/>
        </w:rPr>
        <w:t xml:space="preserve">1) </w:t>
      </w:r>
      <w:proofErr w:type="gramStart"/>
      <w:r w:rsidRPr="00A0645C">
        <w:rPr>
          <w:rFonts w:ascii="Times New Roman" w:hAnsi="Times New Roman"/>
          <w:bCs/>
          <w:kern w:val="28"/>
          <w:sz w:val="24"/>
          <w:szCs w:val="24"/>
        </w:rPr>
        <w:t>находящихся</w:t>
      </w:r>
      <w:proofErr w:type="gramEnd"/>
      <w:r w:rsidRPr="00A0645C">
        <w:rPr>
          <w:rFonts w:ascii="Times New Roman" w:hAnsi="Times New Roman"/>
          <w:bCs/>
          <w:kern w:val="28"/>
          <w:sz w:val="24"/>
          <w:szCs w:val="24"/>
        </w:rPr>
        <w:t xml:space="preserve"> в муниципальной собственности</w:t>
      </w:r>
      <w:r w:rsidR="00A0645C">
        <w:rPr>
          <w:rFonts w:ascii="Times New Roman" w:hAnsi="Times New Roman"/>
          <w:bCs/>
          <w:kern w:val="28"/>
          <w:sz w:val="24"/>
          <w:szCs w:val="24"/>
        </w:rPr>
        <w:t xml:space="preserve"> </w:t>
      </w:r>
      <w:proofErr w:type="spellStart"/>
      <w:r w:rsidR="00A0645C">
        <w:rPr>
          <w:rFonts w:ascii="Times New Roman" w:hAnsi="Times New Roman"/>
          <w:bCs/>
          <w:kern w:val="28"/>
          <w:sz w:val="24"/>
          <w:szCs w:val="24"/>
        </w:rPr>
        <w:t>Слюдянского</w:t>
      </w:r>
      <w:proofErr w:type="spellEnd"/>
      <w:r w:rsidR="00A0645C">
        <w:rPr>
          <w:rFonts w:ascii="Times New Roman" w:hAnsi="Times New Roman"/>
          <w:bCs/>
          <w:kern w:val="28"/>
          <w:sz w:val="24"/>
          <w:szCs w:val="24"/>
        </w:rPr>
        <w:t xml:space="preserve"> муниципального района</w:t>
      </w:r>
      <w:r w:rsidRPr="00A0645C">
        <w:rPr>
          <w:rFonts w:ascii="Times New Roman" w:hAnsi="Times New Roman"/>
          <w:kern w:val="28"/>
          <w:sz w:val="24"/>
          <w:szCs w:val="24"/>
        </w:rPr>
        <w:t>;</w:t>
      </w:r>
    </w:p>
    <w:p w:rsidR="00543C98" w:rsidRPr="00A0645C" w:rsidRDefault="00543C98" w:rsidP="00543C98">
      <w:pPr>
        <w:spacing w:after="0" w:line="240" w:lineRule="auto"/>
        <w:ind w:firstLine="709"/>
        <w:jc w:val="both"/>
        <w:rPr>
          <w:rFonts w:ascii="Times New Roman" w:hAnsi="Times New Roman"/>
          <w:bCs/>
          <w:kern w:val="28"/>
          <w:sz w:val="24"/>
          <w:szCs w:val="24"/>
        </w:rPr>
      </w:pPr>
      <w:r w:rsidRPr="00A0645C">
        <w:rPr>
          <w:rFonts w:ascii="Times New Roman" w:hAnsi="Times New Roman"/>
          <w:kern w:val="28"/>
          <w:sz w:val="24"/>
          <w:szCs w:val="24"/>
        </w:rPr>
        <w:t xml:space="preserve">2) земельных участков, государственная собственность на которые не разграничена, расположенных на территориях сельских поселений, входящих в состав </w:t>
      </w:r>
      <w:proofErr w:type="spellStart"/>
      <w:r w:rsidR="00A0645C">
        <w:rPr>
          <w:rFonts w:ascii="Times New Roman" w:hAnsi="Times New Roman"/>
          <w:kern w:val="28"/>
          <w:sz w:val="24"/>
          <w:szCs w:val="24"/>
        </w:rPr>
        <w:t>Слюдянского</w:t>
      </w:r>
      <w:proofErr w:type="spellEnd"/>
      <w:r w:rsidR="00A0645C">
        <w:rPr>
          <w:rFonts w:ascii="Times New Roman" w:hAnsi="Times New Roman"/>
          <w:kern w:val="28"/>
          <w:sz w:val="24"/>
          <w:szCs w:val="24"/>
        </w:rPr>
        <w:t xml:space="preserve"> </w:t>
      </w:r>
      <w:r w:rsidRPr="00A0645C">
        <w:rPr>
          <w:rFonts w:ascii="Times New Roman" w:hAnsi="Times New Roman"/>
          <w:bCs/>
          <w:kern w:val="28"/>
          <w:sz w:val="24"/>
          <w:szCs w:val="24"/>
        </w:rPr>
        <w:t xml:space="preserve">муниципального </w:t>
      </w:r>
      <w:r w:rsidRPr="00A0645C">
        <w:rPr>
          <w:rFonts w:ascii="Times New Roman" w:hAnsi="Times New Roman"/>
          <w:kern w:val="28"/>
          <w:sz w:val="24"/>
          <w:szCs w:val="24"/>
        </w:rPr>
        <w:t>района.</w:t>
      </w:r>
    </w:p>
    <w:p w:rsidR="00543C98" w:rsidRPr="00A0645C" w:rsidRDefault="00543C98" w:rsidP="00543C98">
      <w:pPr>
        <w:autoSpaceDE w:val="0"/>
        <w:autoSpaceDN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3.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543C98" w:rsidRPr="00A0645C" w:rsidRDefault="00543C98" w:rsidP="00543C98">
      <w:pPr>
        <w:autoSpaceDE w:val="0"/>
        <w:autoSpaceDN w:val="0"/>
        <w:spacing w:after="0" w:line="240" w:lineRule="auto"/>
        <w:jc w:val="center"/>
        <w:outlineLvl w:val="2"/>
        <w:rPr>
          <w:rFonts w:ascii="Times New Roman" w:eastAsia="Times New Roman" w:hAnsi="Times New Roman"/>
          <w:kern w:val="2"/>
          <w:sz w:val="24"/>
          <w:szCs w:val="24"/>
          <w:lang w:eastAsia="ru-RU"/>
        </w:rPr>
      </w:pPr>
    </w:p>
    <w:p w:rsidR="00543C98" w:rsidRPr="00A0645C" w:rsidRDefault="00543C98" w:rsidP="00543C98">
      <w:pPr>
        <w:keepNext/>
        <w:keepLines/>
        <w:autoSpaceDE w:val="0"/>
        <w:autoSpaceDN w:val="0"/>
        <w:spacing w:after="0" w:line="240" w:lineRule="auto"/>
        <w:jc w:val="center"/>
        <w:outlineLvl w:val="2"/>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Глава 2. Круг заявителей</w:t>
      </w:r>
    </w:p>
    <w:p w:rsidR="00543C98" w:rsidRPr="00A0645C" w:rsidRDefault="00543C98" w:rsidP="00543C98">
      <w:pPr>
        <w:keepNext/>
        <w:keepLines/>
        <w:autoSpaceDE w:val="0"/>
        <w:autoSpaceDN w:val="0"/>
        <w:spacing w:after="0" w:line="240" w:lineRule="auto"/>
        <w:ind w:firstLine="709"/>
        <w:jc w:val="center"/>
        <w:outlineLvl w:val="2"/>
        <w:rPr>
          <w:rFonts w:ascii="Times New Roman" w:eastAsia="Times New Roman" w:hAnsi="Times New Roman"/>
          <w:kern w:val="2"/>
          <w:sz w:val="24"/>
          <w:szCs w:val="24"/>
          <w:lang w:eastAsia="ru-RU"/>
        </w:rPr>
      </w:pPr>
    </w:p>
    <w:p w:rsidR="00543C98" w:rsidRPr="00A0645C" w:rsidRDefault="00543C98" w:rsidP="00543C98">
      <w:pPr>
        <w:autoSpaceDE w:val="0"/>
        <w:autoSpaceDN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4. Заявителями на предоставление муниципальной услуги являются юридические лица, физические лица, заинтересованные в предоставлении</w:t>
      </w:r>
      <w:r w:rsidRPr="00A0645C">
        <w:rPr>
          <w:rFonts w:ascii="Times New Roman" w:hAnsi="Times New Roman"/>
          <w:bCs/>
          <w:kern w:val="2"/>
          <w:sz w:val="24"/>
          <w:szCs w:val="24"/>
        </w:rPr>
        <w:t xml:space="preserve"> земельных участков </w:t>
      </w:r>
      <w:r w:rsidRPr="00A0645C">
        <w:rPr>
          <w:rFonts w:ascii="Times New Roman" w:eastAsia="Times New Roman" w:hAnsi="Times New Roman"/>
          <w:kern w:val="2"/>
          <w:sz w:val="24"/>
          <w:szCs w:val="24"/>
          <w:lang w:eastAsia="ru-RU"/>
        </w:rPr>
        <w:t>в аренду без проведения торгов (далее – заявители).</w:t>
      </w:r>
    </w:p>
    <w:p w:rsidR="00543C98" w:rsidRPr="00A0645C" w:rsidRDefault="00543C98" w:rsidP="00543C98">
      <w:pPr>
        <w:autoSpaceDE w:val="0"/>
        <w:autoSpaceDN w:val="0"/>
        <w:spacing w:after="0" w:line="240" w:lineRule="auto"/>
        <w:ind w:firstLine="709"/>
        <w:jc w:val="both"/>
        <w:rPr>
          <w:rFonts w:ascii="Times New Roman" w:hAnsi="Times New Roman"/>
          <w:sz w:val="24"/>
          <w:szCs w:val="24"/>
        </w:rPr>
      </w:pPr>
      <w:r w:rsidRPr="00A0645C">
        <w:rPr>
          <w:rFonts w:ascii="Times New Roman" w:eastAsia="Times New Roman" w:hAnsi="Times New Roman"/>
          <w:kern w:val="2"/>
          <w:sz w:val="24"/>
          <w:szCs w:val="24"/>
          <w:lang w:eastAsia="ru-RU"/>
        </w:rPr>
        <w:t xml:space="preserve">5. </w:t>
      </w:r>
      <w:r w:rsidRPr="00A0645C">
        <w:rPr>
          <w:rFonts w:ascii="Times New Roman" w:hAnsi="Times New Roman"/>
          <w:sz w:val="24"/>
          <w:szCs w:val="24"/>
        </w:rPr>
        <w:t>Правом на получение земельных участков в аренду обладают следующие заявители:</w:t>
      </w:r>
    </w:p>
    <w:p w:rsidR="00543C98" w:rsidRPr="00A0645C" w:rsidRDefault="00543C98" w:rsidP="00543C98">
      <w:pPr>
        <w:spacing w:after="0" w:line="240" w:lineRule="auto"/>
        <w:ind w:firstLine="709"/>
        <w:jc w:val="both"/>
        <w:rPr>
          <w:rFonts w:ascii="Times New Roman" w:hAnsi="Times New Roman"/>
          <w:sz w:val="24"/>
          <w:szCs w:val="24"/>
        </w:rPr>
      </w:pPr>
      <w:r w:rsidRPr="00A0645C">
        <w:rPr>
          <w:rFonts w:ascii="Times New Roman" w:hAnsi="Times New Roman"/>
          <w:sz w:val="24"/>
          <w:szCs w:val="24"/>
        </w:rPr>
        <w:t>1)</w:t>
      </w:r>
      <w:r w:rsidRPr="00A0645C">
        <w:rPr>
          <w:rFonts w:ascii="Times New Roman" w:eastAsia="Times New Roman" w:hAnsi="Times New Roman"/>
          <w:kern w:val="2"/>
          <w:sz w:val="24"/>
          <w:szCs w:val="24"/>
          <w:lang w:eastAsia="ru-RU"/>
        </w:rPr>
        <w:t xml:space="preserve"> юридическое </w:t>
      </w:r>
      <w:r w:rsidRPr="00A0645C">
        <w:rPr>
          <w:rFonts w:ascii="Times New Roman" w:hAnsi="Times New Roman"/>
          <w:sz w:val="24"/>
          <w:szCs w:val="24"/>
        </w:rPr>
        <w:t>лицо, определяемое в соответствии с указом или распоряжением Президента Российской Федерации;</w:t>
      </w:r>
    </w:p>
    <w:p w:rsidR="00543C98" w:rsidRPr="00A0645C" w:rsidRDefault="00543C98" w:rsidP="00543C98">
      <w:pPr>
        <w:spacing w:after="0" w:line="240" w:lineRule="auto"/>
        <w:ind w:firstLine="709"/>
        <w:jc w:val="both"/>
        <w:rPr>
          <w:rFonts w:ascii="Times New Roman" w:hAnsi="Times New Roman"/>
          <w:sz w:val="24"/>
          <w:szCs w:val="24"/>
          <w:lang w:eastAsia="ru-RU"/>
        </w:rPr>
      </w:pPr>
      <w:r w:rsidRPr="00A0645C">
        <w:rPr>
          <w:rFonts w:ascii="Times New Roman" w:hAnsi="Times New Roman"/>
          <w:sz w:val="24"/>
          <w:szCs w:val="24"/>
        </w:rPr>
        <w:lastRenderedPageBreak/>
        <w:t xml:space="preserve">2) юридическое лицо в случае предоставления земельного участка в соответствии с распоряжением </w:t>
      </w:r>
      <w:r w:rsidRPr="00A0645C">
        <w:rPr>
          <w:rFonts w:ascii="Times New Roman" w:hAnsi="Times New Roman"/>
          <w:sz w:val="24"/>
          <w:szCs w:val="24"/>
          <w:lang w:eastAsia="ru-RU"/>
        </w:rPr>
        <w:t>Губернатора Иркутской области для размещения</w:t>
      </w:r>
      <w:r w:rsidRPr="00A0645C">
        <w:rPr>
          <w:rFonts w:ascii="Times New Roman" w:hAnsi="Times New Roman"/>
          <w:sz w:val="24"/>
          <w:szCs w:val="24"/>
        </w:rPr>
        <w:t xml:space="preserve">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Иркутской области</w:t>
      </w:r>
      <w:r w:rsidRPr="00A0645C">
        <w:rPr>
          <w:rFonts w:ascii="Times New Roman" w:hAnsi="Times New Roman"/>
          <w:sz w:val="24"/>
          <w:szCs w:val="24"/>
          <w:lang w:eastAsia="ru-RU"/>
        </w:rPr>
        <w:t>;</w:t>
      </w:r>
    </w:p>
    <w:p w:rsidR="00543C98" w:rsidRPr="00A0645C" w:rsidRDefault="00543C98" w:rsidP="00543C98">
      <w:pPr>
        <w:spacing w:after="0" w:line="240" w:lineRule="auto"/>
        <w:ind w:firstLine="709"/>
        <w:jc w:val="both"/>
        <w:rPr>
          <w:rFonts w:ascii="Times New Roman" w:hAnsi="Times New Roman"/>
          <w:sz w:val="24"/>
          <w:szCs w:val="24"/>
          <w:lang w:eastAsia="ru-RU"/>
        </w:rPr>
      </w:pPr>
      <w:proofErr w:type="gramStart"/>
      <w:r w:rsidRPr="00A0645C">
        <w:rPr>
          <w:rFonts w:ascii="Times New Roman" w:hAnsi="Times New Roman"/>
          <w:sz w:val="24"/>
          <w:szCs w:val="24"/>
          <w:lang w:eastAsia="ru-RU"/>
        </w:rPr>
        <w:t>3) юридическое лицо, принявшее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 214-ФЗ «Об участии в долевом строительстве многоквартирных домов и иных объектов недвижимости и</w:t>
      </w:r>
      <w:proofErr w:type="gramEnd"/>
      <w:r w:rsidRPr="00A0645C">
        <w:rPr>
          <w:rFonts w:ascii="Times New Roman" w:hAnsi="Times New Roman"/>
          <w:sz w:val="24"/>
          <w:szCs w:val="24"/>
          <w:lang w:eastAsia="ru-RU"/>
        </w:rPr>
        <w:t xml:space="preserve"> </w:t>
      </w:r>
      <w:proofErr w:type="gramStart"/>
      <w:r w:rsidRPr="00A0645C">
        <w:rPr>
          <w:rFonts w:ascii="Times New Roman" w:hAnsi="Times New Roman"/>
          <w:sz w:val="24"/>
          <w:szCs w:val="24"/>
          <w:lang w:eastAsia="ru-RU"/>
        </w:rPr>
        <w:t>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 соответствии с</w:t>
      </w:r>
      <w:proofErr w:type="gramEnd"/>
      <w:r w:rsidRPr="00A0645C">
        <w:rPr>
          <w:rFonts w:ascii="Times New Roman" w:hAnsi="Times New Roman"/>
          <w:sz w:val="24"/>
          <w:szCs w:val="24"/>
          <w:lang w:eastAsia="ru-RU"/>
        </w:rPr>
        <w:t xml:space="preserve"> распоряжением Губернатора Иркутской области;</w:t>
      </w:r>
    </w:p>
    <w:p w:rsidR="00543C98" w:rsidRPr="00A0645C" w:rsidRDefault="00543C98" w:rsidP="00543C98">
      <w:pPr>
        <w:spacing w:after="0" w:line="240" w:lineRule="auto"/>
        <w:ind w:firstLine="709"/>
        <w:jc w:val="both"/>
        <w:rPr>
          <w:rFonts w:ascii="Times New Roman" w:hAnsi="Times New Roman"/>
          <w:sz w:val="24"/>
          <w:szCs w:val="24"/>
        </w:rPr>
      </w:pPr>
      <w:r w:rsidRPr="00A0645C">
        <w:rPr>
          <w:rFonts w:ascii="Times New Roman" w:hAnsi="Times New Roman"/>
          <w:sz w:val="24"/>
          <w:szCs w:val="24"/>
        </w:rPr>
        <w:t xml:space="preserve"> 4) юридическое или физическое лицо в случае предоставления земельного участка для выполнения международных обязательств Российской Федерации;</w:t>
      </w:r>
    </w:p>
    <w:p w:rsidR="00543C98" w:rsidRPr="00A0645C" w:rsidRDefault="00543C98" w:rsidP="00543C98">
      <w:pPr>
        <w:spacing w:after="0" w:line="240" w:lineRule="auto"/>
        <w:ind w:firstLine="709"/>
        <w:jc w:val="both"/>
        <w:rPr>
          <w:rFonts w:ascii="Times New Roman" w:hAnsi="Times New Roman"/>
          <w:sz w:val="24"/>
          <w:szCs w:val="24"/>
        </w:rPr>
      </w:pPr>
      <w:r w:rsidRPr="00A0645C">
        <w:rPr>
          <w:rFonts w:ascii="Times New Roman" w:hAnsi="Times New Roman"/>
          <w:sz w:val="24"/>
          <w:szCs w:val="24"/>
        </w:rPr>
        <w:t xml:space="preserve"> 5) юридическое лицо в случае предоставления земельного участка для размещения объектов, предназначенных для обеспечения электро-, тепл</w:t>
      </w:r>
      <w:proofErr w:type="gramStart"/>
      <w:r w:rsidRPr="00A0645C">
        <w:rPr>
          <w:rFonts w:ascii="Times New Roman" w:hAnsi="Times New Roman"/>
          <w:sz w:val="24"/>
          <w:szCs w:val="24"/>
        </w:rPr>
        <w:t>о-</w:t>
      </w:r>
      <w:proofErr w:type="gramEnd"/>
      <w:r w:rsidRPr="00A0645C">
        <w:rPr>
          <w:rFonts w:ascii="Times New Roman" w:hAnsi="Times New Roman"/>
          <w:sz w:val="24"/>
          <w:szCs w:val="24"/>
        </w:rPr>
        <w:t>, газо- и водоснабжения, водоотведения, связи, нефтепроводов, объектов федерального, регионального или местного значения;</w:t>
      </w:r>
    </w:p>
    <w:p w:rsidR="00543C98" w:rsidRPr="00A0645C" w:rsidRDefault="00543C98" w:rsidP="00543C98">
      <w:pPr>
        <w:spacing w:after="0" w:line="240" w:lineRule="auto"/>
        <w:ind w:firstLine="709"/>
        <w:jc w:val="both"/>
        <w:rPr>
          <w:rFonts w:ascii="Times New Roman" w:hAnsi="Times New Roman"/>
          <w:sz w:val="24"/>
          <w:szCs w:val="24"/>
        </w:rPr>
      </w:pPr>
      <w:r w:rsidRPr="00A0645C">
        <w:rPr>
          <w:rFonts w:ascii="Times New Roman" w:hAnsi="Times New Roman"/>
          <w:sz w:val="24"/>
          <w:szCs w:val="24"/>
        </w:rPr>
        <w:t xml:space="preserve"> 6) арендатор земельного участка, из которого образован испрашиваемый земельный участок;</w:t>
      </w:r>
    </w:p>
    <w:p w:rsidR="00543C98" w:rsidRPr="00A0645C" w:rsidRDefault="00543C98" w:rsidP="00543C98">
      <w:pPr>
        <w:spacing w:after="0" w:line="240" w:lineRule="auto"/>
        <w:ind w:firstLine="709"/>
        <w:jc w:val="both"/>
        <w:rPr>
          <w:rFonts w:ascii="Times New Roman" w:hAnsi="Times New Roman"/>
          <w:sz w:val="24"/>
          <w:szCs w:val="24"/>
        </w:rPr>
      </w:pPr>
      <w:r w:rsidRPr="00A0645C">
        <w:rPr>
          <w:rFonts w:ascii="Times New Roman" w:hAnsi="Times New Roman"/>
          <w:sz w:val="24"/>
          <w:szCs w:val="24"/>
        </w:rPr>
        <w:t xml:space="preserve">7) арендатор земельного участка, предоставленного для комплексного развития территории, из которого образован испрашиваемый земельный участок; </w:t>
      </w:r>
    </w:p>
    <w:p w:rsidR="00543C98" w:rsidRPr="00A0645C" w:rsidRDefault="00543C98" w:rsidP="00543C98">
      <w:pPr>
        <w:spacing w:after="0" w:line="240" w:lineRule="auto"/>
        <w:ind w:firstLine="709"/>
        <w:jc w:val="both"/>
        <w:rPr>
          <w:rFonts w:ascii="Times New Roman" w:hAnsi="Times New Roman"/>
          <w:kern w:val="28"/>
          <w:sz w:val="24"/>
          <w:szCs w:val="24"/>
          <w:lang w:eastAsia="ru-RU"/>
        </w:rPr>
      </w:pPr>
      <w:r w:rsidRPr="00A0645C">
        <w:rPr>
          <w:rFonts w:ascii="Times New Roman" w:hAnsi="Times New Roman"/>
          <w:sz w:val="24"/>
          <w:szCs w:val="24"/>
        </w:rPr>
        <w:t xml:space="preserve"> 8) </w:t>
      </w:r>
      <w:r w:rsidRPr="00A0645C">
        <w:rPr>
          <w:rFonts w:ascii="Times New Roman" w:hAnsi="Times New Roman"/>
          <w:kern w:val="28"/>
          <w:sz w:val="24"/>
          <w:szCs w:val="24"/>
          <w:lang w:eastAsia="ru-RU"/>
        </w:rPr>
        <w:t>член садоводческого или огороднического некоммерческого товарищества в отношении садового или огородного земельного участка, предоставленного такому товариществу, за исключением земельных участков общего назначения;</w:t>
      </w:r>
    </w:p>
    <w:p w:rsidR="00543C98" w:rsidRPr="00A0645C" w:rsidRDefault="00543C98" w:rsidP="00543C98">
      <w:pPr>
        <w:spacing w:after="0" w:line="240" w:lineRule="auto"/>
        <w:ind w:firstLine="709"/>
        <w:jc w:val="both"/>
        <w:rPr>
          <w:rFonts w:ascii="Times New Roman" w:hAnsi="Times New Roman"/>
          <w:kern w:val="28"/>
          <w:sz w:val="24"/>
          <w:szCs w:val="24"/>
          <w:lang w:eastAsia="ru-RU"/>
        </w:rPr>
      </w:pPr>
      <w:r w:rsidRPr="00A0645C">
        <w:rPr>
          <w:rFonts w:ascii="Times New Roman" w:hAnsi="Times New Roman"/>
          <w:kern w:val="28"/>
          <w:sz w:val="24"/>
          <w:szCs w:val="24"/>
          <w:lang w:eastAsia="ru-RU"/>
        </w:rPr>
        <w:t xml:space="preserve"> 9) гражданин, являющийся правообладателем садового или огородного земельного участка в границах территории ведения гражданами садоводства или огородничества для собственных нужд в отношении ограниченного в обороте земельного участка, являющегося земельным участком общего назначения;</w:t>
      </w:r>
    </w:p>
    <w:p w:rsidR="00543C98" w:rsidRPr="00A0645C" w:rsidRDefault="00543C98" w:rsidP="00543C98">
      <w:pPr>
        <w:spacing w:after="0" w:line="240" w:lineRule="auto"/>
        <w:ind w:firstLine="709"/>
        <w:jc w:val="both"/>
        <w:rPr>
          <w:rFonts w:ascii="Times New Roman" w:hAnsi="Times New Roman"/>
          <w:sz w:val="24"/>
          <w:szCs w:val="24"/>
          <w:lang w:eastAsia="ru-RU"/>
        </w:rPr>
      </w:pPr>
      <w:r w:rsidRPr="00A0645C">
        <w:rPr>
          <w:rFonts w:ascii="Times New Roman" w:hAnsi="Times New Roman"/>
          <w:kern w:val="28"/>
          <w:sz w:val="24"/>
          <w:szCs w:val="24"/>
          <w:lang w:eastAsia="ru-RU"/>
        </w:rPr>
        <w:t xml:space="preserve">10) </w:t>
      </w:r>
      <w:r w:rsidRPr="00A0645C">
        <w:rPr>
          <w:rFonts w:ascii="Times New Roman" w:hAnsi="Times New Roman"/>
          <w:sz w:val="24"/>
          <w:szCs w:val="24"/>
          <w:lang w:eastAsia="ru-RU"/>
        </w:rPr>
        <w:t xml:space="preserve">участники долевого строительства в случаях, предусмотренных Федеральным </w:t>
      </w:r>
      <w:hyperlink r:id="rId10" w:history="1">
        <w:r w:rsidRPr="00A0645C">
          <w:rPr>
            <w:rFonts w:ascii="Times New Roman" w:hAnsi="Times New Roman"/>
            <w:sz w:val="24"/>
            <w:szCs w:val="24"/>
            <w:lang w:eastAsia="ru-RU"/>
          </w:rPr>
          <w:t>законом</w:t>
        </w:r>
      </w:hyperlink>
      <w:r w:rsidRPr="00A0645C">
        <w:rPr>
          <w:rFonts w:ascii="Times New Roman" w:hAnsi="Times New Roman"/>
          <w:sz w:val="24"/>
          <w:szCs w:val="24"/>
          <w:lang w:eastAsia="ru-RU"/>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43C98" w:rsidRPr="00A0645C" w:rsidRDefault="00543C98" w:rsidP="00543C98">
      <w:pPr>
        <w:spacing w:after="0" w:line="240" w:lineRule="auto"/>
        <w:ind w:firstLine="709"/>
        <w:jc w:val="both"/>
        <w:rPr>
          <w:rFonts w:ascii="Times New Roman" w:hAnsi="Times New Roman"/>
          <w:sz w:val="24"/>
          <w:szCs w:val="24"/>
        </w:rPr>
      </w:pPr>
      <w:r w:rsidRPr="00A0645C">
        <w:rPr>
          <w:rFonts w:ascii="Times New Roman" w:hAnsi="Times New Roman"/>
          <w:kern w:val="28"/>
          <w:sz w:val="24"/>
          <w:szCs w:val="24"/>
          <w:lang w:eastAsia="ru-RU"/>
        </w:rPr>
        <w:t xml:space="preserve">11) </w:t>
      </w:r>
      <w:r w:rsidRPr="00A0645C">
        <w:rPr>
          <w:rFonts w:ascii="Times New Roman" w:hAnsi="Times New Roman"/>
          <w:sz w:val="24"/>
          <w:szCs w:val="24"/>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w:t>
      </w:r>
      <w:r w:rsidRPr="00A0645C">
        <w:rPr>
          <w:rFonts w:ascii="Times New Roman" w:hAnsi="Times New Roman"/>
          <w:sz w:val="24"/>
          <w:szCs w:val="24"/>
          <w:vertAlign w:val="superscript"/>
        </w:rPr>
        <w:t>20</w:t>
      </w:r>
      <w:r w:rsidRPr="00A0645C">
        <w:rPr>
          <w:rFonts w:ascii="Times New Roman" w:hAnsi="Times New Roman"/>
          <w:sz w:val="24"/>
          <w:szCs w:val="24"/>
        </w:rPr>
        <w:t xml:space="preserve"> Земельного кодекса Российской Федерации, на праве оперативного управления;</w:t>
      </w:r>
    </w:p>
    <w:p w:rsidR="00543C98" w:rsidRPr="00A0645C" w:rsidRDefault="00543C98" w:rsidP="00543C98">
      <w:pPr>
        <w:spacing w:after="0" w:line="240" w:lineRule="auto"/>
        <w:ind w:firstLine="709"/>
        <w:jc w:val="both"/>
        <w:rPr>
          <w:rFonts w:ascii="Times New Roman" w:hAnsi="Times New Roman"/>
          <w:sz w:val="24"/>
          <w:szCs w:val="24"/>
        </w:rPr>
      </w:pPr>
      <w:r w:rsidRPr="00A0645C">
        <w:rPr>
          <w:rFonts w:ascii="Times New Roman" w:hAnsi="Times New Roman"/>
          <w:sz w:val="24"/>
          <w:szCs w:val="24"/>
        </w:rPr>
        <w:t>12) собственник объекта незавершенного строительства в случае предоставления земельного участка, на котором расположен объект незавершенного строительства;</w:t>
      </w:r>
    </w:p>
    <w:p w:rsidR="00543C98" w:rsidRPr="00A0645C" w:rsidRDefault="00543C98" w:rsidP="00543C98">
      <w:pPr>
        <w:spacing w:after="0" w:line="240" w:lineRule="auto"/>
        <w:ind w:firstLine="709"/>
        <w:jc w:val="both"/>
        <w:rPr>
          <w:rFonts w:ascii="Times New Roman" w:hAnsi="Times New Roman"/>
          <w:sz w:val="24"/>
          <w:szCs w:val="24"/>
        </w:rPr>
      </w:pPr>
      <w:r w:rsidRPr="00A0645C">
        <w:rPr>
          <w:rFonts w:ascii="Times New Roman" w:hAnsi="Times New Roman"/>
          <w:sz w:val="24"/>
          <w:szCs w:val="24"/>
        </w:rPr>
        <w:t>13) юридическое лицо, использующее земельный участок на праве постоянного (бессрочного) пользования;</w:t>
      </w:r>
    </w:p>
    <w:p w:rsidR="00543C98" w:rsidRPr="00A0645C" w:rsidRDefault="00543C98" w:rsidP="00543C98">
      <w:pPr>
        <w:spacing w:after="0" w:line="240" w:lineRule="auto"/>
        <w:ind w:firstLine="709"/>
        <w:jc w:val="both"/>
        <w:rPr>
          <w:rFonts w:ascii="Times New Roman" w:hAnsi="Times New Roman"/>
          <w:sz w:val="24"/>
          <w:szCs w:val="24"/>
        </w:rPr>
      </w:pPr>
      <w:r w:rsidRPr="00A0645C">
        <w:rPr>
          <w:rFonts w:ascii="Times New Roman" w:hAnsi="Times New Roman"/>
          <w:sz w:val="24"/>
          <w:szCs w:val="24"/>
        </w:rPr>
        <w:t>14) 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543C98" w:rsidRDefault="00543C98" w:rsidP="00543C98">
      <w:pPr>
        <w:spacing w:after="0" w:line="240" w:lineRule="auto"/>
        <w:ind w:firstLine="709"/>
        <w:jc w:val="both"/>
        <w:rPr>
          <w:rFonts w:ascii="Times New Roman" w:hAnsi="Times New Roman"/>
          <w:sz w:val="24"/>
          <w:szCs w:val="24"/>
          <w:lang w:eastAsia="ru-RU"/>
        </w:rPr>
      </w:pPr>
      <w:r w:rsidRPr="00A0645C">
        <w:rPr>
          <w:rFonts w:ascii="Times New Roman" w:hAnsi="Times New Roman"/>
          <w:sz w:val="24"/>
          <w:szCs w:val="24"/>
        </w:rPr>
        <w:t xml:space="preserve">15) лицо, с которым заключен </w:t>
      </w:r>
      <w:r w:rsidRPr="00A0645C">
        <w:rPr>
          <w:rFonts w:ascii="Times New Roman" w:hAnsi="Times New Roman"/>
          <w:sz w:val="24"/>
          <w:szCs w:val="24"/>
          <w:lang w:eastAsia="ru-RU"/>
        </w:rPr>
        <w:t xml:space="preserve">договор о комплексном развитии территории в соответствии с Градостроительным </w:t>
      </w:r>
      <w:hyperlink r:id="rId11" w:history="1">
        <w:r w:rsidRPr="00A0645C">
          <w:rPr>
            <w:rFonts w:ascii="Times New Roman" w:hAnsi="Times New Roman"/>
            <w:sz w:val="24"/>
            <w:szCs w:val="24"/>
            <w:lang w:eastAsia="ru-RU"/>
          </w:rPr>
          <w:t>кодексом</w:t>
        </w:r>
      </w:hyperlink>
      <w:r w:rsidRPr="00A0645C">
        <w:rPr>
          <w:rFonts w:ascii="Times New Roman" w:hAnsi="Times New Roman"/>
          <w:sz w:val="24"/>
          <w:szCs w:val="24"/>
          <w:lang w:eastAsia="ru-RU"/>
        </w:rPr>
        <w:t xml:space="preserve"> Российской Федерации;</w:t>
      </w:r>
    </w:p>
    <w:p w:rsidR="00A11DEF" w:rsidRDefault="00A11DEF" w:rsidP="00543C98">
      <w:pPr>
        <w:spacing w:after="0" w:line="240" w:lineRule="auto"/>
        <w:ind w:firstLine="709"/>
        <w:jc w:val="both"/>
        <w:rPr>
          <w:rFonts w:ascii="Times New Roman" w:hAnsi="Times New Roman"/>
          <w:sz w:val="24"/>
          <w:szCs w:val="24"/>
          <w:lang w:eastAsia="ru-RU"/>
        </w:rPr>
      </w:pPr>
    </w:p>
    <w:p w:rsidR="00A11DEF" w:rsidRDefault="00A11DEF" w:rsidP="00543C98">
      <w:pPr>
        <w:spacing w:after="0" w:line="240" w:lineRule="auto"/>
        <w:ind w:firstLine="709"/>
        <w:jc w:val="both"/>
        <w:rPr>
          <w:rFonts w:ascii="Times New Roman" w:hAnsi="Times New Roman"/>
          <w:sz w:val="24"/>
          <w:szCs w:val="24"/>
          <w:lang w:eastAsia="ru-RU"/>
        </w:rPr>
      </w:pPr>
    </w:p>
    <w:p w:rsidR="00A11DEF" w:rsidRPr="00A0645C" w:rsidRDefault="00A11DEF" w:rsidP="00543C98">
      <w:pPr>
        <w:spacing w:after="0" w:line="240" w:lineRule="auto"/>
        <w:ind w:firstLine="709"/>
        <w:jc w:val="both"/>
        <w:rPr>
          <w:rFonts w:ascii="Times New Roman" w:hAnsi="Times New Roman"/>
          <w:sz w:val="24"/>
          <w:szCs w:val="24"/>
          <w:lang w:eastAsia="ru-RU"/>
        </w:rPr>
      </w:pPr>
    </w:p>
    <w:p w:rsidR="00543C98" w:rsidRPr="00A0645C" w:rsidRDefault="00543C98" w:rsidP="00543C98">
      <w:pPr>
        <w:spacing w:after="0" w:line="240" w:lineRule="auto"/>
        <w:ind w:firstLine="709"/>
        <w:jc w:val="both"/>
        <w:rPr>
          <w:rFonts w:ascii="Times New Roman" w:hAnsi="Times New Roman"/>
          <w:sz w:val="24"/>
          <w:szCs w:val="24"/>
          <w:lang w:eastAsia="ru-RU"/>
        </w:rPr>
      </w:pPr>
      <w:r w:rsidRPr="00A0645C">
        <w:rPr>
          <w:rFonts w:ascii="Times New Roman" w:hAnsi="Times New Roman"/>
          <w:sz w:val="24"/>
          <w:szCs w:val="24"/>
        </w:rPr>
        <w:t xml:space="preserve">16) </w:t>
      </w:r>
      <w:r w:rsidRPr="00A0645C">
        <w:rPr>
          <w:rFonts w:ascii="Times New Roman" w:hAnsi="Times New Roman"/>
          <w:sz w:val="24"/>
          <w:szCs w:val="24"/>
          <w:lang w:eastAsia="ru-RU"/>
        </w:rPr>
        <w:t xml:space="preserve">юридическое лицо, созданное Российской Федерацией или Иркутской областью и обеспечивающее в соответствии с Градостроительным </w:t>
      </w:r>
      <w:hyperlink r:id="rId12" w:history="1">
        <w:r w:rsidRPr="00A0645C">
          <w:rPr>
            <w:rFonts w:ascii="Times New Roman" w:hAnsi="Times New Roman"/>
            <w:sz w:val="24"/>
            <w:szCs w:val="24"/>
            <w:lang w:eastAsia="ru-RU"/>
          </w:rPr>
          <w:t>кодексом</w:t>
        </w:r>
      </w:hyperlink>
      <w:r w:rsidRPr="00A0645C">
        <w:rPr>
          <w:rFonts w:ascii="Times New Roman" w:hAnsi="Times New Roman"/>
          <w:sz w:val="24"/>
          <w:szCs w:val="24"/>
          <w:lang w:eastAsia="ru-RU"/>
        </w:rPr>
        <w:t xml:space="preserve"> Российской Федерации реализацию решения о комплексном развитии территории;</w:t>
      </w:r>
    </w:p>
    <w:p w:rsidR="00543C98" w:rsidRPr="00A0645C" w:rsidRDefault="00543C98" w:rsidP="00543C98">
      <w:pPr>
        <w:spacing w:after="0" w:line="240" w:lineRule="auto"/>
        <w:ind w:firstLine="709"/>
        <w:jc w:val="both"/>
        <w:rPr>
          <w:rFonts w:ascii="Times New Roman" w:hAnsi="Times New Roman"/>
          <w:sz w:val="24"/>
          <w:szCs w:val="24"/>
          <w:lang w:eastAsia="ru-RU"/>
        </w:rPr>
      </w:pPr>
      <w:r w:rsidRPr="00A0645C">
        <w:rPr>
          <w:rFonts w:ascii="Times New Roman" w:hAnsi="Times New Roman"/>
          <w:sz w:val="24"/>
          <w:szCs w:val="24"/>
          <w:lang w:eastAsia="ru-RU"/>
        </w:rPr>
        <w:t xml:space="preserve">17) </w:t>
      </w:r>
      <w:r w:rsidRPr="00A0645C">
        <w:rPr>
          <w:rFonts w:ascii="Times New Roman" w:hAnsi="Times New Roman"/>
          <w:sz w:val="24"/>
          <w:szCs w:val="24"/>
        </w:rPr>
        <w:t xml:space="preserve"> гражданин, имеющий право на первоочередное или внеочередное приобретение земельных участков </w:t>
      </w:r>
      <w:r w:rsidRPr="00A0645C">
        <w:rPr>
          <w:rFonts w:ascii="Times New Roman" w:hAnsi="Times New Roman"/>
          <w:sz w:val="24"/>
          <w:szCs w:val="24"/>
          <w:lang w:eastAsia="ru-RU"/>
        </w:rPr>
        <w:t>в соответствии с федеральными законами, законами Иркутской области;</w:t>
      </w:r>
    </w:p>
    <w:p w:rsidR="00543C98" w:rsidRPr="00A0645C" w:rsidRDefault="00543C98" w:rsidP="00543C98">
      <w:pPr>
        <w:spacing w:after="0" w:line="240" w:lineRule="auto"/>
        <w:ind w:firstLine="709"/>
        <w:jc w:val="both"/>
        <w:rPr>
          <w:rFonts w:ascii="Times New Roman" w:hAnsi="Times New Roman"/>
          <w:sz w:val="24"/>
          <w:szCs w:val="24"/>
        </w:rPr>
      </w:pPr>
      <w:r w:rsidRPr="00A0645C">
        <w:rPr>
          <w:rFonts w:ascii="Times New Roman" w:hAnsi="Times New Roman"/>
          <w:sz w:val="24"/>
          <w:szCs w:val="24"/>
          <w:lang w:eastAsia="ru-RU"/>
        </w:rPr>
        <w:t>18) г</w:t>
      </w:r>
      <w:r w:rsidRPr="00A0645C">
        <w:rPr>
          <w:rFonts w:ascii="Times New Roman" w:hAnsi="Times New Roman"/>
          <w:sz w:val="24"/>
          <w:szCs w:val="24"/>
        </w:rPr>
        <w:t>ражданин или юридическое лицо, у которого изъят для государственных или муниципальных нужд предоставленный на праве аренды земельный участок;</w:t>
      </w:r>
    </w:p>
    <w:p w:rsidR="00543C98" w:rsidRPr="00A0645C" w:rsidRDefault="00543C98" w:rsidP="00543C98">
      <w:pPr>
        <w:tabs>
          <w:tab w:val="left" w:pos="1134"/>
          <w:tab w:val="left" w:pos="1276"/>
          <w:tab w:val="left" w:pos="1418"/>
        </w:tabs>
        <w:spacing w:after="0" w:line="240" w:lineRule="auto"/>
        <w:ind w:firstLine="709"/>
        <w:jc w:val="both"/>
        <w:rPr>
          <w:rFonts w:ascii="Times New Roman" w:hAnsi="Times New Roman"/>
          <w:sz w:val="24"/>
          <w:szCs w:val="24"/>
        </w:rPr>
      </w:pPr>
      <w:r w:rsidRPr="00A0645C">
        <w:rPr>
          <w:rFonts w:ascii="Times New Roman" w:hAnsi="Times New Roman"/>
          <w:sz w:val="24"/>
          <w:szCs w:val="24"/>
        </w:rPr>
        <w:t>19) религиозная организация, испрашивающая земельный участок для осуществления сельскохозяйственного производства;</w:t>
      </w:r>
    </w:p>
    <w:p w:rsidR="00543C98" w:rsidRPr="00A0645C" w:rsidRDefault="00543C98" w:rsidP="00543C98">
      <w:pPr>
        <w:spacing w:after="0" w:line="240" w:lineRule="auto"/>
        <w:ind w:firstLine="709"/>
        <w:jc w:val="both"/>
        <w:rPr>
          <w:rFonts w:ascii="Times New Roman" w:hAnsi="Times New Roman"/>
          <w:sz w:val="24"/>
          <w:szCs w:val="24"/>
        </w:rPr>
      </w:pPr>
      <w:r w:rsidRPr="00A0645C">
        <w:rPr>
          <w:rFonts w:ascii="Times New Roman" w:hAnsi="Times New Roman"/>
          <w:sz w:val="24"/>
          <w:szCs w:val="24"/>
        </w:rPr>
        <w:t>20) казачье общество,</w:t>
      </w:r>
      <w:r w:rsidRPr="00A0645C">
        <w:rPr>
          <w:rFonts w:ascii="Times New Roman" w:hAnsi="Times New Roman"/>
          <w:sz w:val="24"/>
          <w:szCs w:val="24"/>
          <w:lang w:eastAsia="ru-RU"/>
        </w:rPr>
        <w:t xml:space="preserve"> внесенное в государственный реестр казачьих обществ в Российской Федерации, испрашивающее земельный участок </w:t>
      </w:r>
      <w:r w:rsidRPr="00A0645C">
        <w:rPr>
          <w:rFonts w:ascii="Times New Roman" w:hAnsi="Times New Roman"/>
          <w:sz w:val="24"/>
          <w:szCs w:val="24"/>
        </w:rPr>
        <w:t>для осуществления сельскохозяйственного производства, сохранения и развития традиционного образа жизни и хозяйствования казачьих обществ;</w:t>
      </w:r>
    </w:p>
    <w:p w:rsidR="00543C98" w:rsidRPr="00A0645C" w:rsidRDefault="00543C98" w:rsidP="00543C98">
      <w:pPr>
        <w:spacing w:after="0" w:line="240" w:lineRule="auto"/>
        <w:ind w:firstLine="709"/>
        <w:jc w:val="both"/>
        <w:rPr>
          <w:rFonts w:ascii="Times New Roman" w:hAnsi="Times New Roman"/>
          <w:sz w:val="24"/>
          <w:szCs w:val="24"/>
        </w:rPr>
      </w:pPr>
      <w:r w:rsidRPr="00A0645C">
        <w:rPr>
          <w:rFonts w:ascii="Times New Roman" w:hAnsi="Times New Roman"/>
          <w:sz w:val="24"/>
          <w:szCs w:val="24"/>
        </w:rPr>
        <w:t>21) лицо, которое имеет право на приобретение в собственность земельного участка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543C98" w:rsidRPr="00A0645C" w:rsidRDefault="00543C98" w:rsidP="00543C98">
      <w:pPr>
        <w:spacing w:after="0" w:line="240" w:lineRule="auto"/>
        <w:ind w:firstLine="709"/>
        <w:jc w:val="both"/>
        <w:rPr>
          <w:rFonts w:ascii="Times New Roman" w:hAnsi="Times New Roman"/>
          <w:sz w:val="24"/>
          <w:szCs w:val="24"/>
        </w:rPr>
      </w:pPr>
      <w:r w:rsidRPr="00A0645C">
        <w:rPr>
          <w:rFonts w:ascii="Times New Roman" w:hAnsi="Times New Roman"/>
          <w:sz w:val="24"/>
          <w:szCs w:val="24"/>
        </w:rPr>
        <w:t>22) 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p w:rsidR="00543C98" w:rsidRPr="00A0645C" w:rsidRDefault="00543C98" w:rsidP="00543C98">
      <w:pPr>
        <w:spacing w:after="0" w:line="240" w:lineRule="auto"/>
        <w:ind w:firstLine="709"/>
        <w:jc w:val="both"/>
        <w:rPr>
          <w:rFonts w:ascii="Times New Roman" w:hAnsi="Times New Roman"/>
          <w:sz w:val="24"/>
          <w:szCs w:val="24"/>
          <w:lang w:eastAsia="ru-RU"/>
        </w:rPr>
      </w:pPr>
      <w:r w:rsidRPr="00A0645C">
        <w:rPr>
          <w:rFonts w:ascii="Times New Roman" w:hAnsi="Times New Roman"/>
          <w:sz w:val="24"/>
          <w:szCs w:val="24"/>
        </w:rPr>
        <w:t xml:space="preserve">23) </w:t>
      </w:r>
      <w:proofErr w:type="spellStart"/>
      <w:r w:rsidRPr="00A0645C">
        <w:rPr>
          <w:rFonts w:ascii="Times New Roman" w:hAnsi="Times New Roman"/>
          <w:sz w:val="24"/>
          <w:szCs w:val="24"/>
        </w:rPr>
        <w:t>недропользователь</w:t>
      </w:r>
      <w:proofErr w:type="spellEnd"/>
      <w:r w:rsidRPr="00A0645C">
        <w:rPr>
          <w:rFonts w:ascii="Times New Roman" w:hAnsi="Times New Roman"/>
          <w:sz w:val="24"/>
          <w:szCs w:val="24"/>
        </w:rPr>
        <w:t xml:space="preserve"> для проведения </w:t>
      </w:r>
      <w:r w:rsidRPr="00A0645C">
        <w:rPr>
          <w:rFonts w:ascii="Times New Roman" w:hAnsi="Times New Roman"/>
          <w:sz w:val="24"/>
          <w:szCs w:val="24"/>
          <w:lang w:eastAsia="ru-RU"/>
        </w:rPr>
        <w:t>работ, связанных с пользованием недрами;</w:t>
      </w:r>
    </w:p>
    <w:p w:rsidR="00543C98" w:rsidRPr="00A0645C" w:rsidRDefault="00543C98" w:rsidP="00543C98">
      <w:pPr>
        <w:spacing w:after="0" w:line="240" w:lineRule="auto"/>
        <w:ind w:firstLine="709"/>
        <w:jc w:val="both"/>
        <w:rPr>
          <w:rFonts w:ascii="Times New Roman" w:hAnsi="Times New Roman"/>
          <w:sz w:val="24"/>
          <w:szCs w:val="24"/>
        </w:rPr>
      </w:pPr>
      <w:r w:rsidRPr="00A0645C">
        <w:rPr>
          <w:rFonts w:ascii="Times New Roman" w:hAnsi="Times New Roman"/>
          <w:sz w:val="24"/>
          <w:szCs w:val="24"/>
          <w:lang w:eastAsia="ru-RU"/>
        </w:rPr>
        <w:t xml:space="preserve">24) </w:t>
      </w:r>
      <w:r w:rsidRPr="00A0645C">
        <w:rPr>
          <w:rFonts w:ascii="Times New Roman" w:hAnsi="Times New Roman"/>
          <w:sz w:val="24"/>
          <w:szCs w:val="24"/>
        </w:rPr>
        <w:t>резидент особой экономической зоны в отношении земельного участка, расположенного на прилегающей к особой экономической зоне  территории;</w:t>
      </w:r>
    </w:p>
    <w:p w:rsidR="00543C98" w:rsidRPr="00A0645C" w:rsidRDefault="00543C98" w:rsidP="00543C98">
      <w:pPr>
        <w:spacing w:after="0" w:line="240" w:lineRule="auto"/>
        <w:ind w:firstLine="709"/>
        <w:jc w:val="both"/>
        <w:rPr>
          <w:rFonts w:ascii="Times New Roman" w:hAnsi="Times New Roman"/>
          <w:sz w:val="24"/>
          <w:szCs w:val="24"/>
        </w:rPr>
      </w:pPr>
      <w:r w:rsidRPr="00A0645C">
        <w:rPr>
          <w:rFonts w:ascii="Times New Roman" w:hAnsi="Times New Roman"/>
          <w:sz w:val="24"/>
          <w:szCs w:val="24"/>
        </w:rPr>
        <w:t>25) управляющая компания, привлеченная для выполнения функций по созданию объектов недвижимости на прилегающей к  особой экономической зоне территории и по управлению этими и ранее созданными объектами недвижимости;</w:t>
      </w:r>
    </w:p>
    <w:p w:rsidR="00543C98" w:rsidRPr="00A0645C" w:rsidRDefault="00543C98" w:rsidP="00543C98">
      <w:pPr>
        <w:spacing w:after="0" w:line="240" w:lineRule="auto"/>
        <w:ind w:firstLine="709"/>
        <w:jc w:val="both"/>
        <w:rPr>
          <w:rFonts w:ascii="Times New Roman" w:hAnsi="Times New Roman"/>
          <w:sz w:val="24"/>
          <w:szCs w:val="24"/>
        </w:rPr>
      </w:pPr>
      <w:r w:rsidRPr="00A0645C">
        <w:rPr>
          <w:rFonts w:ascii="Times New Roman" w:hAnsi="Times New Roman"/>
          <w:sz w:val="24"/>
          <w:szCs w:val="24"/>
        </w:rPr>
        <w:t>26)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543C98" w:rsidRPr="00A0645C" w:rsidRDefault="00543C98" w:rsidP="00543C98">
      <w:pPr>
        <w:spacing w:after="0" w:line="240" w:lineRule="auto"/>
        <w:ind w:firstLine="709"/>
        <w:jc w:val="both"/>
        <w:rPr>
          <w:rFonts w:ascii="Times New Roman" w:hAnsi="Times New Roman"/>
          <w:sz w:val="24"/>
          <w:szCs w:val="24"/>
          <w:lang w:eastAsia="ru-RU"/>
        </w:rPr>
      </w:pPr>
      <w:r w:rsidRPr="00A0645C">
        <w:rPr>
          <w:rFonts w:ascii="Times New Roman" w:hAnsi="Times New Roman"/>
          <w:sz w:val="24"/>
          <w:szCs w:val="24"/>
        </w:rPr>
        <w:t xml:space="preserve">27) лицо, с которым заключено концессионное соглашение, </w:t>
      </w:r>
      <w:r w:rsidRPr="00A0645C">
        <w:rPr>
          <w:rFonts w:ascii="Times New Roman" w:hAnsi="Times New Roman"/>
          <w:sz w:val="24"/>
          <w:szCs w:val="24"/>
          <w:lang w:eastAsia="ru-RU"/>
        </w:rPr>
        <w:t xml:space="preserve">соглашение о государственно-частном партнерстве, соглашение о </w:t>
      </w:r>
      <w:proofErr w:type="spellStart"/>
      <w:r w:rsidRPr="00A0645C">
        <w:rPr>
          <w:rFonts w:ascii="Times New Roman" w:hAnsi="Times New Roman"/>
          <w:sz w:val="24"/>
          <w:szCs w:val="24"/>
          <w:lang w:eastAsia="ru-RU"/>
        </w:rPr>
        <w:t>муниципально</w:t>
      </w:r>
      <w:proofErr w:type="spellEnd"/>
      <w:r w:rsidRPr="00A0645C">
        <w:rPr>
          <w:rFonts w:ascii="Times New Roman" w:hAnsi="Times New Roman"/>
          <w:sz w:val="24"/>
          <w:szCs w:val="24"/>
          <w:lang w:eastAsia="ru-RU"/>
        </w:rPr>
        <w:t>-частном партнерстве;</w:t>
      </w:r>
    </w:p>
    <w:p w:rsidR="00543C98" w:rsidRPr="00A0645C" w:rsidRDefault="00543C98" w:rsidP="00543C98">
      <w:pPr>
        <w:spacing w:after="0" w:line="240" w:lineRule="auto"/>
        <w:ind w:firstLine="709"/>
        <w:jc w:val="both"/>
        <w:rPr>
          <w:rFonts w:ascii="Times New Roman" w:hAnsi="Times New Roman"/>
          <w:sz w:val="24"/>
          <w:szCs w:val="24"/>
        </w:rPr>
      </w:pPr>
      <w:r w:rsidRPr="00A0645C">
        <w:rPr>
          <w:rFonts w:ascii="Times New Roman" w:hAnsi="Times New Roman"/>
          <w:sz w:val="24"/>
          <w:szCs w:val="24"/>
        </w:rPr>
        <w:t>28) лицо, заключившее договор об освоении территории в целях строительства и эксплуатации наемного дома коммерческого использования;</w:t>
      </w:r>
    </w:p>
    <w:p w:rsidR="00543C98" w:rsidRPr="00A0645C" w:rsidRDefault="00543C98" w:rsidP="00543C98">
      <w:pPr>
        <w:spacing w:after="0" w:line="240" w:lineRule="auto"/>
        <w:ind w:firstLine="709"/>
        <w:jc w:val="both"/>
        <w:rPr>
          <w:rFonts w:ascii="Times New Roman" w:hAnsi="Times New Roman"/>
          <w:sz w:val="24"/>
          <w:szCs w:val="24"/>
          <w:lang w:eastAsia="ru-RU"/>
        </w:rPr>
      </w:pPr>
      <w:r w:rsidRPr="00A0645C">
        <w:rPr>
          <w:rFonts w:ascii="Times New Roman" w:hAnsi="Times New Roman"/>
          <w:sz w:val="24"/>
          <w:szCs w:val="24"/>
        </w:rPr>
        <w:t>29) лицо, заключившее договор об освоении территории в целях строительства и эксплуатации наемного дома социального использования;</w:t>
      </w:r>
    </w:p>
    <w:p w:rsidR="00543C98" w:rsidRPr="00A0645C" w:rsidRDefault="00543C98" w:rsidP="00543C98">
      <w:pPr>
        <w:spacing w:after="0" w:line="240" w:lineRule="auto"/>
        <w:ind w:firstLine="709"/>
        <w:jc w:val="both"/>
        <w:rPr>
          <w:rFonts w:ascii="Times New Roman" w:hAnsi="Times New Roman"/>
          <w:sz w:val="24"/>
          <w:szCs w:val="24"/>
          <w:lang w:eastAsia="ru-RU"/>
        </w:rPr>
      </w:pPr>
      <w:r w:rsidRPr="00A0645C">
        <w:rPr>
          <w:rFonts w:ascii="Times New Roman" w:hAnsi="Times New Roman"/>
          <w:sz w:val="24"/>
          <w:szCs w:val="24"/>
          <w:lang w:eastAsia="ru-RU"/>
        </w:rPr>
        <w:t>30) некоммерческая организация, созданная Иркутской областью или муниципальным образованием для освоения территорий в целях строительства и эксплуатации наемных домов социального использования;</w:t>
      </w:r>
    </w:p>
    <w:p w:rsidR="00543C98" w:rsidRPr="00A0645C" w:rsidRDefault="00543C98" w:rsidP="00543C98">
      <w:pPr>
        <w:spacing w:after="0" w:line="240" w:lineRule="auto"/>
        <w:ind w:firstLine="709"/>
        <w:jc w:val="both"/>
        <w:rPr>
          <w:rFonts w:ascii="Times New Roman" w:hAnsi="Times New Roman"/>
          <w:sz w:val="24"/>
          <w:szCs w:val="24"/>
        </w:rPr>
      </w:pPr>
      <w:r w:rsidRPr="00A0645C">
        <w:rPr>
          <w:rFonts w:ascii="Times New Roman" w:hAnsi="Times New Roman"/>
          <w:sz w:val="24"/>
          <w:szCs w:val="24"/>
          <w:lang w:eastAsia="ru-RU"/>
        </w:rPr>
        <w:t xml:space="preserve">31) </w:t>
      </w:r>
      <w:r w:rsidRPr="00A0645C">
        <w:rPr>
          <w:rFonts w:ascii="Times New Roman" w:hAnsi="Times New Roman"/>
          <w:sz w:val="24"/>
          <w:szCs w:val="24"/>
        </w:rPr>
        <w:t>лицо, с которым заключен специальный инвестиционный контракт;</w:t>
      </w:r>
    </w:p>
    <w:p w:rsidR="00543C98" w:rsidRPr="00A0645C" w:rsidRDefault="00543C98" w:rsidP="00543C98">
      <w:pPr>
        <w:spacing w:after="0" w:line="240" w:lineRule="auto"/>
        <w:ind w:firstLine="709"/>
        <w:jc w:val="both"/>
        <w:rPr>
          <w:rFonts w:ascii="Times New Roman" w:hAnsi="Times New Roman"/>
          <w:sz w:val="24"/>
          <w:szCs w:val="24"/>
        </w:rPr>
      </w:pPr>
      <w:r w:rsidRPr="00A0645C">
        <w:rPr>
          <w:rFonts w:ascii="Times New Roman" w:hAnsi="Times New Roman"/>
          <w:sz w:val="24"/>
          <w:szCs w:val="24"/>
        </w:rPr>
        <w:t xml:space="preserve">32) лицо, с которым заключено </w:t>
      </w:r>
      <w:proofErr w:type="spellStart"/>
      <w:r w:rsidRPr="00A0645C">
        <w:rPr>
          <w:rFonts w:ascii="Times New Roman" w:hAnsi="Times New Roman"/>
          <w:sz w:val="24"/>
          <w:szCs w:val="24"/>
        </w:rPr>
        <w:t>охотхозяйственное</w:t>
      </w:r>
      <w:proofErr w:type="spellEnd"/>
      <w:r w:rsidRPr="00A0645C">
        <w:rPr>
          <w:rFonts w:ascii="Times New Roman" w:hAnsi="Times New Roman"/>
          <w:sz w:val="24"/>
          <w:szCs w:val="24"/>
        </w:rPr>
        <w:t xml:space="preserve"> соглашение;</w:t>
      </w:r>
    </w:p>
    <w:p w:rsidR="00543C98" w:rsidRPr="00A0645C" w:rsidRDefault="00543C98" w:rsidP="00543C98">
      <w:pPr>
        <w:spacing w:after="0" w:line="240" w:lineRule="auto"/>
        <w:ind w:firstLine="709"/>
        <w:jc w:val="both"/>
        <w:rPr>
          <w:rFonts w:ascii="Times New Roman" w:hAnsi="Times New Roman"/>
          <w:sz w:val="24"/>
          <w:szCs w:val="24"/>
          <w:lang w:eastAsia="ru-RU"/>
        </w:rPr>
      </w:pPr>
      <w:r w:rsidRPr="00A0645C">
        <w:rPr>
          <w:rFonts w:ascii="Times New Roman" w:hAnsi="Times New Roman"/>
          <w:sz w:val="24"/>
          <w:szCs w:val="24"/>
        </w:rPr>
        <w:t xml:space="preserve">33) лицо, испрашивающее земельный участок для размещения водохранилища и (или) гидротехнического сооружения, </w:t>
      </w:r>
      <w:r w:rsidRPr="00A0645C">
        <w:rPr>
          <w:rFonts w:ascii="Times New Roman" w:hAnsi="Times New Roman"/>
          <w:sz w:val="24"/>
          <w:szCs w:val="24"/>
          <w:lang w:eastAsia="ru-RU"/>
        </w:rPr>
        <w:t>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543C98" w:rsidRPr="00A0645C" w:rsidRDefault="00543C98" w:rsidP="00543C98">
      <w:pPr>
        <w:spacing w:after="0" w:line="240" w:lineRule="auto"/>
        <w:ind w:firstLine="709"/>
        <w:jc w:val="both"/>
        <w:rPr>
          <w:rFonts w:ascii="Times New Roman" w:hAnsi="Times New Roman"/>
          <w:sz w:val="24"/>
          <w:szCs w:val="24"/>
          <w:lang w:eastAsia="ru-RU"/>
        </w:rPr>
      </w:pPr>
      <w:r w:rsidRPr="00A0645C">
        <w:rPr>
          <w:rFonts w:ascii="Times New Roman" w:hAnsi="Times New Roman"/>
          <w:sz w:val="24"/>
          <w:szCs w:val="24"/>
        </w:rPr>
        <w:t xml:space="preserve">34) государственная компания «Российские автомобильные дороги» </w:t>
      </w:r>
      <w:r w:rsidRPr="00A0645C">
        <w:rPr>
          <w:rFonts w:ascii="Times New Roman" w:hAnsi="Times New Roman"/>
          <w:sz w:val="24"/>
          <w:szCs w:val="24"/>
          <w:lang w:eastAsia="ru-RU"/>
        </w:rPr>
        <w:t xml:space="preserve">для осуществления деятельности в границах полос отвода и придорожных </w:t>
      </w:r>
      <w:proofErr w:type="gramStart"/>
      <w:r w:rsidRPr="00A0645C">
        <w:rPr>
          <w:rFonts w:ascii="Times New Roman" w:hAnsi="Times New Roman"/>
          <w:sz w:val="24"/>
          <w:szCs w:val="24"/>
          <w:lang w:eastAsia="ru-RU"/>
        </w:rPr>
        <w:t>полос</w:t>
      </w:r>
      <w:proofErr w:type="gramEnd"/>
      <w:r w:rsidRPr="00A0645C">
        <w:rPr>
          <w:rFonts w:ascii="Times New Roman" w:hAnsi="Times New Roman"/>
          <w:sz w:val="24"/>
          <w:szCs w:val="24"/>
          <w:lang w:eastAsia="ru-RU"/>
        </w:rPr>
        <w:t xml:space="preserve"> автомобильных дорог;</w:t>
      </w:r>
    </w:p>
    <w:p w:rsidR="00543C98" w:rsidRPr="00A0645C" w:rsidRDefault="00543C98" w:rsidP="00543C98">
      <w:pPr>
        <w:spacing w:after="0" w:line="240" w:lineRule="auto"/>
        <w:ind w:firstLine="709"/>
        <w:jc w:val="both"/>
        <w:rPr>
          <w:rFonts w:ascii="Times New Roman" w:hAnsi="Times New Roman"/>
          <w:sz w:val="24"/>
          <w:szCs w:val="24"/>
          <w:lang w:eastAsia="ru-RU"/>
        </w:rPr>
      </w:pPr>
      <w:r w:rsidRPr="00A0645C">
        <w:rPr>
          <w:rFonts w:ascii="Times New Roman" w:hAnsi="Times New Roman"/>
          <w:sz w:val="24"/>
          <w:szCs w:val="24"/>
          <w:lang w:eastAsia="ru-RU"/>
        </w:rPr>
        <w:t xml:space="preserve">35) </w:t>
      </w:r>
      <w:r w:rsidRPr="00A0645C">
        <w:rPr>
          <w:rFonts w:ascii="Times New Roman" w:hAnsi="Times New Roman"/>
          <w:sz w:val="24"/>
          <w:szCs w:val="24"/>
        </w:rPr>
        <w:t xml:space="preserve">открытое акционерное общество «Российские железные дороги» </w:t>
      </w:r>
      <w:r w:rsidRPr="00A0645C">
        <w:rPr>
          <w:rFonts w:ascii="Times New Roman" w:hAnsi="Times New Roman"/>
          <w:sz w:val="24"/>
          <w:szCs w:val="24"/>
          <w:lang w:eastAsia="ru-RU"/>
        </w:rPr>
        <w:t>для размещения объектов инфраструктуры железнодорожного транспорта общего пользования;</w:t>
      </w:r>
    </w:p>
    <w:p w:rsidR="00543C98" w:rsidRPr="00A0645C" w:rsidRDefault="00543C98" w:rsidP="00543C98">
      <w:pPr>
        <w:spacing w:after="0" w:line="240" w:lineRule="auto"/>
        <w:ind w:firstLine="709"/>
        <w:jc w:val="both"/>
        <w:rPr>
          <w:rFonts w:ascii="Times New Roman" w:hAnsi="Times New Roman"/>
          <w:sz w:val="24"/>
          <w:szCs w:val="24"/>
          <w:lang w:eastAsia="ru-RU"/>
        </w:rPr>
      </w:pPr>
      <w:r w:rsidRPr="00A0645C">
        <w:rPr>
          <w:rFonts w:ascii="Times New Roman" w:hAnsi="Times New Roman"/>
          <w:sz w:val="24"/>
          <w:szCs w:val="24"/>
          <w:lang w:eastAsia="ru-RU"/>
        </w:rPr>
        <w:t xml:space="preserve">36) </w:t>
      </w:r>
      <w:r w:rsidRPr="00A0645C">
        <w:rPr>
          <w:rFonts w:ascii="Times New Roman" w:hAnsi="Times New Roman"/>
          <w:sz w:val="24"/>
          <w:szCs w:val="24"/>
        </w:rPr>
        <w:t xml:space="preserve">лицо, обладающее правом на добычу (вылов) водных биологических ресурсов </w:t>
      </w:r>
      <w:r w:rsidRPr="00A0645C">
        <w:rPr>
          <w:rFonts w:ascii="Times New Roman" w:hAnsi="Times New Roman"/>
          <w:sz w:val="24"/>
          <w:szCs w:val="24"/>
          <w:lang w:eastAsia="ru-RU"/>
        </w:rPr>
        <w:t xml:space="preserve">на основании решения о предоставлении их в пользование, договора пользования </w:t>
      </w:r>
      <w:r w:rsidRPr="00A0645C">
        <w:rPr>
          <w:rFonts w:ascii="Times New Roman" w:hAnsi="Times New Roman"/>
          <w:sz w:val="24"/>
          <w:szCs w:val="24"/>
          <w:lang w:eastAsia="ru-RU"/>
        </w:rPr>
        <w:lastRenderedPageBreak/>
        <w:t>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543C98" w:rsidRPr="00A0645C" w:rsidRDefault="00543C98" w:rsidP="00543C98">
      <w:pPr>
        <w:spacing w:after="0" w:line="240" w:lineRule="auto"/>
        <w:ind w:firstLine="709"/>
        <w:jc w:val="both"/>
        <w:rPr>
          <w:rFonts w:ascii="Times New Roman" w:eastAsia="Times New Roman" w:hAnsi="Times New Roman"/>
          <w:sz w:val="24"/>
          <w:szCs w:val="24"/>
          <w:lang w:eastAsia="ru-RU"/>
        </w:rPr>
      </w:pPr>
      <w:r w:rsidRPr="00A0645C">
        <w:rPr>
          <w:rFonts w:ascii="Times New Roman" w:hAnsi="Times New Roman"/>
          <w:sz w:val="24"/>
          <w:szCs w:val="24"/>
          <w:lang w:eastAsia="ru-RU"/>
        </w:rPr>
        <w:t xml:space="preserve">37) </w:t>
      </w:r>
      <w:r w:rsidRPr="00A0645C">
        <w:rPr>
          <w:rFonts w:ascii="Times New Roman" w:eastAsia="Times New Roman" w:hAnsi="Times New Roman"/>
          <w:sz w:val="24"/>
          <w:szCs w:val="24"/>
          <w:lang w:eastAsia="ru-RU"/>
        </w:rPr>
        <w:t xml:space="preserve">лицо, осуществляющее </w:t>
      </w:r>
      <w:proofErr w:type="gramStart"/>
      <w:r w:rsidRPr="00A0645C">
        <w:rPr>
          <w:rFonts w:ascii="Times New Roman" w:eastAsia="Times New Roman" w:hAnsi="Times New Roman"/>
          <w:sz w:val="24"/>
          <w:szCs w:val="24"/>
          <w:lang w:eastAsia="ru-RU"/>
        </w:rPr>
        <w:t>товарную</w:t>
      </w:r>
      <w:proofErr w:type="gramEnd"/>
      <w:r w:rsidRPr="00A0645C">
        <w:rPr>
          <w:rFonts w:ascii="Times New Roman" w:eastAsia="Times New Roman" w:hAnsi="Times New Roman"/>
          <w:sz w:val="24"/>
          <w:szCs w:val="24"/>
          <w:lang w:eastAsia="ru-RU"/>
        </w:rPr>
        <w:t xml:space="preserve"> </w:t>
      </w:r>
      <w:proofErr w:type="spellStart"/>
      <w:r w:rsidRPr="00A0645C">
        <w:rPr>
          <w:rFonts w:ascii="Times New Roman" w:eastAsia="Times New Roman" w:hAnsi="Times New Roman"/>
          <w:sz w:val="24"/>
          <w:szCs w:val="24"/>
          <w:lang w:eastAsia="ru-RU"/>
        </w:rPr>
        <w:t>аквакультуру</w:t>
      </w:r>
      <w:proofErr w:type="spellEnd"/>
      <w:r w:rsidRPr="00A0645C">
        <w:rPr>
          <w:rFonts w:ascii="Times New Roman" w:eastAsia="Times New Roman" w:hAnsi="Times New Roman"/>
          <w:sz w:val="24"/>
          <w:szCs w:val="24"/>
          <w:lang w:eastAsia="ru-RU"/>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w:t>
      </w:r>
    </w:p>
    <w:p w:rsidR="00543C98" w:rsidRPr="00A0645C" w:rsidRDefault="00543C98" w:rsidP="00543C98">
      <w:pPr>
        <w:spacing w:after="0" w:line="240" w:lineRule="auto"/>
        <w:ind w:firstLine="709"/>
        <w:jc w:val="both"/>
        <w:rPr>
          <w:rFonts w:ascii="Times New Roman" w:hAnsi="Times New Roman"/>
          <w:sz w:val="24"/>
          <w:szCs w:val="24"/>
          <w:lang w:eastAsia="ru-RU"/>
        </w:rPr>
      </w:pPr>
      <w:r w:rsidRPr="00A0645C">
        <w:rPr>
          <w:rFonts w:ascii="Times New Roman" w:hAnsi="Times New Roman"/>
          <w:sz w:val="24"/>
          <w:szCs w:val="24"/>
          <w:lang w:eastAsia="ru-RU"/>
        </w:rPr>
        <w:t>38) ю</w:t>
      </w:r>
      <w:r w:rsidRPr="00A0645C">
        <w:rPr>
          <w:rFonts w:ascii="Times New Roman" w:hAnsi="Times New Roman"/>
          <w:sz w:val="24"/>
          <w:szCs w:val="24"/>
        </w:rPr>
        <w:t>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r w:rsidRPr="00A0645C">
        <w:rPr>
          <w:rFonts w:ascii="Times New Roman" w:hAnsi="Times New Roman"/>
          <w:sz w:val="24"/>
          <w:szCs w:val="24"/>
          <w:lang w:eastAsia="ru-RU"/>
        </w:rPr>
        <w:t xml:space="preserve"> решения о сооружении и о месте размещения которых приняты Правительством Российской Федерации;</w:t>
      </w:r>
    </w:p>
    <w:p w:rsidR="00543C98" w:rsidRPr="00A0645C" w:rsidRDefault="00543C98" w:rsidP="00543C98">
      <w:pPr>
        <w:spacing w:after="0" w:line="240" w:lineRule="auto"/>
        <w:ind w:firstLine="709"/>
        <w:jc w:val="both"/>
        <w:rPr>
          <w:rFonts w:ascii="Times New Roman" w:hAnsi="Times New Roman"/>
          <w:sz w:val="24"/>
          <w:szCs w:val="24"/>
          <w:lang w:eastAsia="ru-RU"/>
        </w:rPr>
      </w:pPr>
      <w:proofErr w:type="gramStart"/>
      <w:r w:rsidRPr="00A0645C">
        <w:rPr>
          <w:rFonts w:ascii="Times New Roman" w:hAnsi="Times New Roman"/>
          <w:sz w:val="24"/>
          <w:szCs w:val="24"/>
          <w:lang w:eastAsia="ru-RU"/>
        </w:rPr>
        <w:t xml:space="preserve">39) </w:t>
      </w:r>
      <w:r w:rsidRPr="00A0645C">
        <w:rPr>
          <w:rFonts w:ascii="Times New Roman" w:hAnsi="Times New Roman"/>
          <w:sz w:val="24"/>
          <w:szCs w:val="24"/>
        </w:rPr>
        <w:t xml:space="preserve">лицо, являющееся арендатором земельного участка, предназначенного для ведения сельскохозяйственного производства, </w:t>
      </w:r>
      <w:r w:rsidRPr="00A0645C">
        <w:rPr>
          <w:rFonts w:ascii="Times New Roman" w:hAnsi="Times New Roman"/>
          <w:sz w:val="24"/>
          <w:szCs w:val="24"/>
          <w:lang w:eastAsia="ru-RU"/>
        </w:rPr>
        <w:t xml:space="preserve">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A0645C">
        <w:rPr>
          <w:rFonts w:ascii="Times New Roman" w:hAnsi="Times New Roman"/>
          <w:sz w:val="24"/>
          <w:szCs w:val="24"/>
          <w:lang w:eastAsia="ru-RU"/>
        </w:rPr>
        <w:t>неустраненных</w:t>
      </w:r>
      <w:proofErr w:type="spellEnd"/>
      <w:r w:rsidRPr="00A0645C">
        <w:rPr>
          <w:rFonts w:ascii="Times New Roman" w:hAnsi="Times New Roman"/>
          <w:sz w:val="24"/>
          <w:szCs w:val="24"/>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w:t>
      </w:r>
      <w:proofErr w:type="gramEnd"/>
      <w:r w:rsidRPr="00A0645C">
        <w:rPr>
          <w:rFonts w:ascii="Times New Roman" w:hAnsi="Times New Roman"/>
          <w:sz w:val="24"/>
          <w:szCs w:val="24"/>
          <w:lang w:eastAsia="ru-RU"/>
        </w:rPr>
        <w:t xml:space="preserve"> аренды такого земельного участка;</w:t>
      </w:r>
    </w:p>
    <w:p w:rsidR="00543C98" w:rsidRPr="00A0645C" w:rsidRDefault="00543C98" w:rsidP="00543C98">
      <w:pPr>
        <w:spacing w:after="0" w:line="240" w:lineRule="auto"/>
        <w:ind w:firstLine="709"/>
        <w:jc w:val="both"/>
        <w:rPr>
          <w:rFonts w:ascii="Times New Roman" w:hAnsi="Times New Roman"/>
          <w:sz w:val="24"/>
          <w:szCs w:val="24"/>
          <w:lang w:eastAsia="ru-RU"/>
        </w:rPr>
      </w:pPr>
      <w:r w:rsidRPr="00A0645C">
        <w:rPr>
          <w:rFonts w:ascii="Times New Roman" w:hAnsi="Times New Roman"/>
          <w:sz w:val="24"/>
          <w:szCs w:val="24"/>
          <w:lang w:eastAsia="ru-RU"/>
        </w:rPr>
        <w:t>40) а</w:t>
      </w:r>
      <w:r w:rsidRPr="00A0645C">
        <w:rPr>
          <w:rFonts w:ascii="Times New Roman" w:hAnsi="Times New Roman"/>
          <w:sz w:val="24"/>
          <w:szCs w:val="24"/>
        </w:rPr>
        <w:t xml:space="preserve">рендатор земельного участка, имеющий право на заключение нового договора аренды земельного участка </w:t>
      </w:r>
      <w:r w:rsidRPr="00A0645C">
        <w:rPr>
          <w:rFonts w:ascii="Times New Roman" w:hAnsi="Times New Roman"/>
          <w:sz w:val="24"/>
          <w:szCs w:val="24"/>
          <w:lang w:eastAsia="ru-RU"/>
        </w:rPr>
        <w:t>(за исключением арендаторов земельных участков, указанных в подпункте 39 настоящего пункта), если этот арендатор имеет право на заключение нового договора аренды такого земельного участка в соответствии с пунктами 3 и 4 статьи 39</w:t>
      </w:r>
      <w:r w:rsidRPr="00A0645C">
        <w:rPr>
          <w:rFonts w:ascii="Times New Roman" w:hAnsi="Times New Roman"/>
          <w:sz w:val="24"/>
          <w:szCs w:val="24"/>
          <w:vertAlign w:val="superscript"/>
          <w:lang w:eastAsia="ru-RU"/>
        </w:rPr>
        <w:t xml:space="preserve">6 </w:t>
      </w:r>
      <w:r w:rsidRPr="00A0645C">
        <w:rPr>
          <w:rFonts w:ascii="Times New Roman" w:hAnsi="Times New Roman"/>
          <w:sz w:val="24"/>
          <w:szCs w:val="24"/>
          <w:lang w:eastAsia="ru-RU"/>
        </w:rPr>
        <w:t>Земельного кодекса Российской Федерации.</w:t>
      </w: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6. От имени заявителя за предоставлением муниципальной услуги может обратиться его уполномоченный представитель (далее – представитель).</w:t>
      </w:r>
    </w:p>
    <w:p w:rsidR="00543C98" w:rsidRPr="00A0645C" w:rsidRDefault="00543C98" w:rsidP="00543C98">
      <w:pPr>
        <w:autoSpaceDE w:val="0"/>
        <w:autoSpaceDN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 xml:space="preserve">7. </w:t>
      </w:r>
      <w:proofErr w:type="gramStart"/>
      <w:r w:rsidRPr="00A0645C">
        <w:rPr>
          <w:rFonts w:ascii="Times New Roman" w:eastAsia="Times New Roman" w:hAnsi="Times New Roman"/>
          <w:kern w:val="2"/>
          <w:sz w:val="24"/>
          <w:szCs w:val="24"/>
          <w:lang w:eastAsia="ru-RU"/>
        </w:rPr>
        <w:t>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w:t>
      </w:r>
      <w:proofErr w:type="gramEnd"/>
      <w:r w:rsidRPr="00A0645C">
        <w:rPr>
          <w:rFonts w:ascii="Times New Roman" w:eastAsia="Times New Roman" w:hAnsi="Times New Roman"/>
          <w:kern w:val="2"/>
          <w:sz w:val="24"/>
          <w:szCs w:val="24"/>
          <w:lang w:eastAsia="ru-RU"/>
        </w:rPr>
        <w:t xml:space="preserve"> </w:t>
      </w:r>
      <w:proofErr w:type="gramStart"/>
      <w:r w:rsidRPr="00A0645C">
        <w:rPr>
          <w:rFonts w:ascii="Times New Roman" w:eastAsia="Times New Roman" w:hAnsi="Times New Roman"/>
          <w:kern w:val="2"/>
          <w:sz w:val="24"/>
          <w:szCs w:val="24"/>
          <w:lang w:eastAsia="ru-RU"/>
        </w:rPr>
        <w:t>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w:t>
      </w:r>
      <w:proofErr w:type="gramEnd"/>
      <w:r w:rsidRPr="00A0645C">
        <w:rPr>
          <w:rFonts w:ascii="Times New Roman" w:eastAsia="Times New Roman" w:hAnsi="Times New Roman"/>
          <w:kern w:val="2"/>
          <w:sz w:val="24"/>
          <w:szCs w:val="24"/>
          <w:lang w:eastAsia="ru-RU"/>
        </w:rPr>
        <w:t xml:space="preserve"> запроса, без составления и подписания такого запроса заявителем или его представителем.</w:t>
      </w:r>
    </w:p>
    <w:p w:rsidR="00543C98" w:rsidRPr="00A0645C" w:rsidRDefault="00543C98" w:rsidP="00543C98">
      <w:pPr>
        <w:autoSpaceDE w:val="0"/>
        <w:autoSpaceDN w:val="0"/>
        <w:spacing w:after="0" w:line="240" w:lineRule="auto"/>
        <w:ind w:firstLine="709"/>
        <w:jc w:val="both"/>
        <w:rPr>
          <w:rFonts w:ascii="Times New Roman" w:eastAsia="Times New Roman" w:hAnsi="Times New Roman"/>
          <w:kern w:val="2"/>
          <w:sz w:val="24"/>
          <w:szCs w:val="24"/>
          <w:lang w:eastAsia="ru-RU"/>
        </w:rPr>
      </w:pPr>
    </w:p>
    <w:p w:rsidR="00543C98" w:rsidRPr="00A0645C" w:rsidRDefault="00543C98" w:rsidP="00543C98">
      <w:pPr>
        <w:keepNext/>
        <w:keepLines/>
        <w:autoSpaceDE w:val="0"/>
        <w:autoSpaceDN w:val="0"/>
        <w:spacing w:after="0" w:line="240" w:lineRule="auto"/>
        <w:jc w:val="center"/>
        <w:outlineLvl w:val="2"/>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Глава 3. Предоставление муниципальной услуги</w:t>
      </w:r>
    </w:p>
    <w:p w:rsidR="00543C98" w:rsidRPr="00A0645C" w:rsidRDefault="00543C98" w:rsidP="00543C98">
      <w:pPr>
        <w:keepNext/>
        <w:keepLines/>
        <w:autoSpaceDE w:val="0"/>
        <w:autoSpaceDN w:val="0"/>
        <w:spacing w:after="0" w:line="240" w:lineRule="auto"/>
        <w:ind w:firstLine="709"/>
        <w:jc w:val="center"/>
        <w:rPr>
          <w:rFonts w:ascii="Times New Roman" w:eastAsia="Times New Roman" w:hAnsi="Times New Roman"/>
          <w:kern w:val="2"/>
          <w:sz w:val="24"/>
          <w:szCs w:val="24"/>
          <w:lang w:eastAsia="ru-RU"/>
        </w:rPr>
      </w:pPr>
    </w:p>
    <w:p w:rsidR="00543C98" w:rsidRPr="00A0645C" w:rsidRDefault="00543C98" w:rsidP="00543C98">
      <w:pPr>
        <w:autoSpaceDE w:val="0"/>
        <w:autoSpaceDN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8.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543C98" w:rsidRPr="00A0645C" w:rsidRDefault="00543C98" w:rsidP="00543C98">
      <w:pPr>
        <w:autoSpaceDE w:val="0"/>
        <w:autoSpaceDN w:val="0"/>
        <w:spacing w:after="0" w:line="240" w:lineRule="auto"/>
        <w:ind w:firstLine="709"/>
        <w:jc w:val="both"/>
        <w:rPr>
          <w:rFonts w:ascii="Times New Roman" w:eastAsia="Times New Roman" w:hAnsi="Times New Roman"/>
          <w:kern w:val="2"/>
          <w:sz w:val="24"/>
          <w:szCs w:val="24"/>
          <w:lang w:eastAsia="ru-RU"/>
        </w:rPr>
      </w:pPr>
    </w:p>
    <w:p w:rsidR="00543C98" w:rsidRPr="00A0645C" w:rsidRDefault="00543C98" w:rsidP="00543C98">
      <w:pPr>
        <w:keepNext/>
        <w:keepLines/>
        <w:autoSpaceDE w:val="0"/>
        <w:autoSpaceDN w:val="0"/>
        <w:spacing w:after="0" w:line="240" w:lineRule="auto"/>
        <w:jc w:val="center"/>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lastRenderedPageBreak/>
        <w:t>РАЗДЕЛ II. СТАНДАРТ ПРЕДОСТАВЛЕНИЯ</w:t>
      </w:r>
      <w:r w:rsidRPr="00A0645C">
        <w:rPr>
          <w:rFonts w:ascii="Times New Roman" w:eastAsia="Times New Roman" w:hAnsi="Times New Roman"/>
          <w:kern w:val="2"/>
          <w:sz w:val="24"/>
          <w:szCs w:val="24"/>
          <w:lang w:eastAsia="ru-RU"/>
        </w:rPr>
        <w:br/>
        <w:t>МУНИЦИПАЛЬНОЙ УСЛУГИ</w:t>
      </w:r>
    </w:p>
    <w:p w:rsidR="00543C98" w:rsidRPr="00A0645C" w:rsidRDefault="00543C98" w:rsidP="00543C98">
      <w:pPr>
        <w:keepNext/>
        <w:keepLines/>
        <w:autoSpaceDE w:val="0"/>
        <w:autoSpaceDN w:val="0"/>
        <w:spacing w:after="0" w:line="240" w:lineRule="auto"/>
        <w:ind w:firstLine="709"/>
        <w:jc w:val="both"/>
        <w:rPr>
          <w:rFonts w:ascii="Times New Roman" w:eastAsia="Times New Roman" w:hAnsi="Times New Roman"/>
          <w:kern w:val="2"/>
          <w:sz w:val="24"/>
          <w:szCs w:val="24"/>
          <w:lang w:eastAsia="ru-RU"/>
        </w:rPr>
      </w:pPr>
    </w:p>
    <w:p w:rsidR="00543C98" w:rsidRPr="00A0645C" w:rsidRDefault="00543C98" w:rsidP="00543C98">
      <w:pPr>
        <w:keepNext/>
        <w:keepLines/>
        <w:autoSpaceDE w:val="0"/>
        <w:autoSpaceDN w:val="0"/>
        <w:spacing w:after="0" w:line="240" w:lineRule="auto"/>
        <w:jc w:val="center"/>
        <w:outlineLvl w:val="2"/>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Глава 4. Наименование муниципальной услуги</w:t>
      </w:r>
    </w:p>
    <w:p w:rsidR="00543C98" w:rsidRPr="00A0645C" w:rsidRDefault="00543C98" w:rsidP="00543C98">
      <w:pPr>
        <w:keepNext/>
        <w:keepLines/>
        <w:autoSpaceDE w:val="0"/>
        <w:autoSpaceDN w:val="0"/>
        <w:spacing w:after="0" w:line="240" w:lineRule="auto"/>
        <w:ind w:firstLine="709"/>
        <w:jc w:val="both"/>
        <w:rPr>
          <w:rFonts w:ascii="Times New Roman" w:eastAsia="Times New Roman" w:hAnsi="Times New Roman"/>
          <w:kern w:val="2"/>
          <w:sz w:val="24"/>
          <w:szCs w:val="24"/>
          <w:lang w:eastAsia="ru-RU"/>
        </w:rPr>
      </w:pPr>
    </w:p>
    <w:p w:rsidR="00543C98" w:rsidRPr="00A0645C" w:rsidRDefault="00543C98" w:rsidP="00543C98">
      <w:pPr>
        <w:autoSpaceDE w:val="0"/>
        <w:autoSpaceDN w:val="0"/>
        <w:spacing w:after="0" w:line="240" w:lineRule="auto"/>
        <w:ind w:firstLine="709"/>
        <w:jc w:val="both"/>
        <w:rPr>
          <w:rFonts w:ascii="Times New Roman" w:hAnsi="Times New Roman"/>
          <w:bCs/>
          <w:kern w:val="2"/>
          <w:sz w:val="24"/>
          <w:szCs w:val="24"/>
        </w:rPr>
      </w:pPr>
      <w:r w:rsidRPr="00A0645C">
        <w:rPr>
          <w:rFonts w:ascii="Times New Roman" w:eastAsia="Times New Roman" w:hAnsi="Times New Roman"/>
          <w:kern w:val="2"/>
          <w:sz w:val="24"/>
          <w:szCs w:val="24"/>
          <w:lang w:eastAsia="ru-RU"/>
        </w:rPr>
        <w:t>9. Под муниципальной услугой в настоящем административном регламенте понимается п</w:t>
      </w:r>
      <w:r w:rsidRPr="00A0645C">
        <w:rPr>
          <w:rFonts w:ascii="Times New Roman" w:hAnsi="Times New Roman"/>
          <w:bCs/>
          <w:kern w:val="2"/>
          <w:sz w:val="24"/>
          <w:szCs w:val="24"/>
        </w:rPr>
        <w:t>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w:t>
      </w:r>
    </w:p>
    <w:p w:rsidR="00543C98" w:rsidRPr="00A0645C" w:rsidRDefault="00543C98" w:rsidP="00543C98">
      <w:pPr>
        <w:autoSpaceDE w:val="0"/>
        <w:autoSpaceDN w:val="0"/>
        <w:spacing w:after="0" w:line="240" w:lineRule="auto"/>
        <w:ind w:firstLine="709"/>
        <w:jc w:val="both"/>
        <w:rPr>
          <w:rFonts w:ascii="Times New Roman" w:eastAsia="Times New Roman" w:hAnsi="Times New Roman"/>
          <w:strike/>
          <w:color w:val="FF0000"/>
          <w:kern w:val="2"/>
          <w:sz w:val="24"/>
          <w:szCs w:val="24"/>
          <w:lang w:eastAsia="ru-RU"/>
        </w:rPr>
      </w:pPr>
    </w:p>
    <w:p w:rsidR="00543C98" w:rsidRPr="00A0645C" w:rsidRDefault="00543C98" w:rsidP="00543C98">
      <w:pPr>
        <w:keepNext/>
        <w:keepLines/>
        <w:autoSpaceDE w:val="0"/>
        <w:autoSpaceDN w:val="0"/>
        <w:spacing w:after="0" w:line="240" w:lineRule="auto"/>
        <w:jc w:val="center"/>
        <w:outlineLvl w:val="2"/>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Глава 5. Наименование органа местного самоуправления,</w:t>
      </w:r>
      <w:r w:rsidRPr="00A0645C">
        <w:rPr>
          <w:rFonts w:ascii="Times New Roman" w:eastAsia="Times New Roman" w:hAnsi="Times New Roman"/>
          <w:kern w:val="2"/>
          <w:sz w:val="24"/>
          <w:szCs w:val="24"/>
          <w:lang w:eastAsia="ru-RU"/>
        </w:rPr>
        <w:br/>
        <w:t>предоставляющего муниципальную услугу</w:t>
      </w:r>
    </w:p>
    <w:p w:rsidR="00543C98" w:rsidRPr="00A0645C" w:rsidRDefault="00543C98" w:rsidP="00543C98">
      <w:pPr>
        <w:keepNext/>
        <w:keepLines/>
        <w:autoSpaceDE w:val="0"/>
        <w:autoSpaceDN w:val="0"/>
        <w:spacing w:after="0" w:line="240" w:lineRule="auto"/>
        <w:jc w:val="center"/>
        <w:rPr>
          <w:rFonts w:ascii="Times New Roman" w:eastAsia="Times New Roman" w:hAnsi="Times New Roman"/>
          <w:kern w:val="2"/>
          <w:sz w:val="24"/>
          <w:szCs w:val="24"/>
          <w:lang w:eastAsia="ru-RU"/>
        </w:rPr>
      </w:pPr>
    </w:p>
    <w:p w:rsidR="00543C98" w:rsidRPr="00A0645C" w:rsidRDefault="00543C98" w:rsidP="00543C98">
      <w:pPr>
        <w:autoSpaceDE w:val="0"/>
        <w:autoSpaceDN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10. Органом местного самоуправления, предоставляющим муниципальную услугу, является администрация</w:t>
      </w:r>
      <w:r w:rsidR="000B397A">
        <w:rPr>
          <w:rFonts w:ascii="Times New Roman" w:eastAsia="Times New Roman" w:hAnsi="Times New Roman"/>
          <w:kern w:val="2"/>
          <w:sz w:val="24"/>
          <w:szCs w:val="24"/>
          <w:lang w:eastAsia="ru-RU"/>
        </w:rPr>
        <w:t xml:space="preserve"> </w:t>
      </w:r>
      <w:proofErr w:type="spellStart"/>
      <w:r w:rsidR="000B397A">
        <w:rPr>
          <w:rFonts w:ascii="Times New Roman" w:eastAsia="Times New Roman" w:hAnsi="Times New Roman"/>
          <w:kern w:val="2"/>
          <w:sz w:val="24"/>
          <w:szCs w:val="24"/>
          <w:lang w:eastAsia="ru-RU"/>
        </w:rPr>
        <w:t>Слюдянского</w:t>
      </w:r>
      <w:proofErr w:type="spellEnd"/>
      <w:r w:rsidR="000B397A">
        <w:rPr>
          <w:rFonts w:ascii="Times New Roman" w:eastAsia="Times New Roman" w:hAnsi="Times New Roman"/>
          <w:kern w:val="2"/>
          <w:sz w:val="24"/>
          <w:szCs w:val="24"/>
          <w:lang w:eastAsia="ru-RU"/>
        </w:rPr>
        <w:t xml:space="preserve"> муниципального района в лице муниципального казенного учреждения «Комитет по управлению муниципальным имуществом и земельным отношениям </w:t>
      </w:r>
      <w:proofErr w:type="spellStart"/>
      <w:r w:rsidR="000B397A">
        <w:rPr>
          <w:rFonts w:ascii="Times New Roman" w:eastAsia="Times New Roman" w:hAnsi="Times New Roman"/>
          <w:kern w:val="2"/>
          <w:sz w:val="24"/>
          <w:szCs w:val="24"/>
          <w:lang w:eastAsia="ru-RU"/>
        </w:rPr>
        <w:t>Слюдянского</w:t>
      </w:r>
      <w:proofErr w:type="spellEnd"/>
      <w:r w:rsidR="000B397A">
        <w:rPr>
          <w:rFonts w:ascii="Times New Roman" w:eastAsia="Times New Roman" w:hAnsi="Times New Roman"/>
          <w:kern w:val="2"/>
          <w:sz w:val="24"/>
          <w:szCs w:val="24"/>
          <w:lang w:eastAsia="ru-RU"/>
        </w:rPr>
        <w:t xml:space="preserve"> муниципального района» (далее – администрация)</w:t>
      </w:r>
      <w:r w:rsidRPr="00A0645C">
        <w:rPr>
          <w:rFonts w:ascii="Times New Roman" w:eastAsia="Times New Roman" w:hAnsi="Times New Roman"/>
          <w:kern w:val="2"/>
          <w:sz w:val="24"/>
          <w:szCs w:val="24"/>
          <w:lang w:eastAsia="ru-RU"/>
        </w:rPr>
        <w:t>.</w:t>
      </w:r>
    </w:p>
    <w:p w:rsidR="00543C98" w:rsidRPr="00A0645C" w:rsidRDefault="00543C98" w:rsidP="00543C98">
      <w:pPr>
        <w:autoSpaceDE w:val="0"/>
        <w:autoSpaceDN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11. В предоставлении муниципальной услуги участвуют:</w:t>
      </w:r>
    </w:p>
    <w:p w:rsidR="00543C98" w:rsidRPr="00A0645C" w:rsidRDefault="00543C98" w:rsidP="00543C98">
      <w:pPr>
        <w:autoSpaceDE w:val="0"/>
        <w:autoSpaceDN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 xml:space="preserve">1) Федеральная служба государственной регистрации, кадастра и картографии или ее территориальный орган; </w:t>
      </w:r>
    </w:p>
    <w:p w:rsidR="00543C98" w:rsidRPr="00A0645C" w:rsidRDefault="00543C98" w:rsidP="00543C98">
      <w:pPr>
        <w:autoSpaceDE w:val="0"/>
        <w:autoSpaceDN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2) Федеральная налоговая служба или ее территориальный орган;</w:t>
      </w:r>
    </w:p>
    <w:p w:rsidR="00543C98" w:rsidRPr="00A0645C" w:rsidRDefault="00543C98" w:rsidP="00543C98">
      <w:pPr>
        <w:autoSpaceDE w:val="0"/>
        <w:autoSpaceDN w:val="0"/>
        <w:adjustRightInd w:val="0"/>
        <w:spacing w:after="0" w:line="240" w:lineRule="auto"/>
        <w:ind w:firstLine="709"/>
        <w:jc w:val="both"/>
        <w:rPr>
          <w:rFonts w:ascii="Times New Roman" w:hAnsi="Times New Roman"/>
          <w:sz w:val="24"/>
          <w:szCs w:val="24"/>
        </w:rPr>
      </w:pPr>
      <w:r w:rsidRPr="00A0645C">
        <w:rPr>
          <w:rFonts w:ascii="Times New Roman" w:eastAsia="Times New Roman" w:hAnsi="Times New Roman"/>
          <w:kern w:val="2"/>
          <w:sz w:val="24"/>
          <w:szCs w:val="24"/>
          <w:lang w:eastAsia="ru-RU"/>
        </w:rPr>
        <w:t xml:space="preserve">3) </w:t>
      </w:r>
      <w:r w:rsidRPr="00A0645C">
        <w:rPr>
          <w:rFonts w:ascii="Times New Roman" w:hAnsi="Times New Roman"/>
          <w:sz w:val="24"/>
          <w:szCs w:val="24"/>
        </w:rPr>
        <w:t>министерство социального развития, опеки и попечительства Иркутской области;</w:t>
      </w:r>
    </w:p>
    <w:p w:rsidR="00543C98" w:rsidRPr="00A0645C" w:rsidRDefault="00543C98" w:rsidP="00543C98">
      <w:pPr>
        <w:autoSpaceDE w:val="0"/>
        <w:autoSpaceDN w:val="0"/>
        <w:adjustRightInd w:val="0"/>
        <w:spacing w:after="0" w:line="240" w:lineRule="auto"/>
        <w:ind w:firstLine="709"/>
        <w:jc w:val="both"/>
        <w:rPr>
          <w:rFonts w:ascii="Times New Roman" w:hAnsi="Times New Roman"/>
          <w:sz w:val="24"/>
          <w:szCs w:val="24"/>
        </w:rPr>
      </w:pPr>
      <w:r w:rsidRPr="00A0645C">
        <w:rPr>
          <w:rFonts w:ascii="Times New Roman" w:hAnsi="Times New Roman"/>
          <w:bCs/>
          <w:sz w:val="24"/>
          <w:szCs w:val="24"/>
        </w:rPr>
        <w:t>4) министерство строительства Иркутской области;</w:t>
      </w:r>
    </w:p>
    <w:p w:rsidR="00543C98" w:rsidRPr="00A0645C" w:rsidRDefault="00543C98" w:rsidP="00543C98">
      <w:pPr>
        <w:autoSpaceDE w:val="0"/>
        <w:autoSpaceDN w:val="0"/>
        <w:adjustRightInd w:val="0"/>
        <w:spacing w:after="0" w:line="240" w:lineRule="auto"/>
        <w:ind w:firstLine="709"/>
        <w:rPr>
          <w:rFonts w:ascii="Times New Roman" w:hAnsi="Times New Roman"/>
          <w:sz w:val="24"/>
          <w:szCs w:val="24"/>
        </w:rPr>
      </w:pPr>
      <w:r w:rsidRPr="00A0645C">
        <w:rPr>
          <w:rFonts w:ascii="Times New Roman" w:eastAsia="Times New Roman" w:hAnsi="Times New Roman"/>
          <w:kern w:val="2"/>
          <w:sz w:val="24"/>
          <w:szCs w:val="24"/>
          <w:lang w:eastAsia="ru-RU"/>
        </w:rPr>
        <w:t xml:space="preserve">5) </w:t>
      </w:r>
      <w:r w:rsidRPr="00A0645C">
        <w:rPr>
          <w:rFonts w:ascii="Times New Roman" w:hAnsi="Times New Roman"/>
          <w:sz w:val="24"/>
          <w:szCs w:val="24"/>
        </w:rPr>
        <w:t>служба записи актов гражданского состояния Иркутской области;</w:t>
      </w:r>
    </w:p>
    <w:p w:rsidR="00543C98" w:rsidRPr="00A0645C" w:rsidRDefault="00543C98" w:rsidP="00543C98">
      <w:pPr>
        <w:autoSpaceDE w:val="0"/>
        <w:autoSpaceDN w:val="0"/>
        <w:adjustRightInd w:val="0"/>
        <w:spacing w:after="0" w:line="240" w:lineRule="auto"/>
        <w:ind w:firstLine="709"/>
        <w:jc w:val="both"/>
        <w:rPr>
          <w:rFonts w:ascii="Times New Roman" w:hAnsi="Times New Roman"/>
          <w:sz w:val="24"/>
          <w:szCs w:val="24"/>
        </w:rPr>
      </w:pPr>
      <w:r w:rsidRPr="00A0645C">
        <w:rPr>
          <w:rFonts w:ascii="Times New Roman" w:hAnsi="Times New Roman"/>
          <w:sz w:val="24"/>
          <w:szCs w:val="24"/>
        </w:rPr>
        <w:t>6) органы местного самоуправления иных муниципальных образований;</w:t>
      </w:r>
    </w:p>
    <w:p w:rsidR="00543C98" w:rsidRPr="00A0645C" w:rsidRDefault="00543C98" w:rsidP="00543C98">
      <w:pPr>
        <w:autoSpaceDE w:val="0"/>
        <w:autoSpaceDN w:val="0"/>
        <w:adjustRightInd w:val="0"/>
        <w:spacing w:after="0" w:line="240" w:lineRule="auto"/>
        <w:ind w:firstLine="709"/>
        <w:jc w:val="both"/>
        <w:rPr>
          <w:rFonts w:ascii="Times New Roman" w:hAnsi="Times New Roman"/>
          <w:sz w:val="24"/>
          <w:szCs w:val="24"/>
          <w:lang w:eastAsia="ru-RU"/>
        </w:rPr>
      </w:pPr>
      <w:r w:rsidRPr="00A0645C">
        <w:rPr>
          <w:rFonts w:ascii="Times New Roman" w:hAnsi="Times New Roman"/>
          <w:sz w:val="24"/>
          <w:szCs w:val="24"/>
          <w:lang w:eastAsia="ru-RU"/>
        </w:rPr>
        <w:t>7)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w:t>
      </w:r>
    </w:p>
    <w:p w:rsidR="00543C98" w:rsidRPr="00A0645C" w:rsidRDefault="00543C98" w:rsidP="00543C98">
      <w:pPr>
        <w:autoSpaceDE w:val="0"/>
        <w:autoSpaceDN w:val="0"/>
        <w:adjustRightInd w:val="0"/>
        <w:spacing w:after="0" w:line="240" w:lineRule="auto"/>
        <w:ind w:firstLine="709"/>
        <w:jc w:val="both"/>
        <w:rPr>
          <w:rFonts w:ascii="Times New Roman" w:hAnsi="Times New Roman"/>
          <w:sz w:val="24"/>
          <w:szCs w:val="24"/>
          <w:lang w:eastAsia="ru-RU"/>
        </w:rPr>
      </w:pPr>
      <w:r w:rsidRPr="00A0645C">
        <w:rPr>
          <w:rFonts w:ascii="Times New Roman" w:hAnsi="Times New Roman"/>
          <w:sz w:val="24"/>
          <w:szCs w:val="24"/>
          <w:lang w:eastAsia="ru-RU"/>
        </w:rPr>
        <w:t>8) информационный центр Министерства внутренних дел Российской Федерации;</w:t>
      </w:r>
    </w:p>
    <w:p w:rsidR="00543C98" w:rsidRPr="00A0645C" w:rsidRDefault="00543C98" w:rsidP="00543C98">
      <w:pPr>
        <w:autoSpaceDE w:val="0"/>
        <w:autoSpaceDN w:val="0"/>
        <w:adjustRightInd w:val="0"/>
        <w:spacing w:after="0" w:line="240" w:lineRule="auto"/>
        <w:ind w:firstLine="709"/>
        <w:jc w:val="both"/>
        <w:rPr>
          <w:rFonts w:ascii="Times New Roman" w:hAnsi="Times New Roman"/>
          <w:sz w:val="24"/>
          <w:szCs w:val="24"/>
          <w:lang w:eastAsia="ru-RU"/>
        </w:rPr>
      </w:pPr>
      <w:r w:rsidRPr="00A0645C">
        <w:rPr>
          <w:rFonts w:ascii="Times New Roman" w:hAnsi="Times New Roman"/>
          <w:sz w:val="24"/>
          <w:szCs w:val="24"/>
          <w:lang w:eastAsia="ru-RU"/>
        </w:rPr>
        <w:t>9) служба по охране объектов культурного наследия Иркутской области;</w:t>
      </w:r>
    </w:p>
    <w:p w:rsidR="00543C98" w:rsidRPr="00A0645C" w:rsidRDefault="00543C98" w:rsidP="00543C98">
      <w:pPr>
        <w:autoSpaceDE w:val="0"/>
        <w:autoSpaceDN w:val="0"/>
        <w:adjustRightInd w:val="0"/>
        <w:spacing w:after="0" w:line="240" w:lineRule="auto"/>
        <w:ind w:firstLine="709"/>
        <w:jc w:val="both"/>
        <w:rPr>
          <w:rFonts w:ascii="Times New Roman" w:hAnsi="Times New Roman"/>
          <w:sz w:val="24"/>
          <w:szCs w:val="24"/>
          <w:lang w:eastAsia="ru-RU"/>
        </w:rPr>
      </w:pPr>
      <w:r w:rsidRPr="00A0645C">
        <w:rPr>
          <w:rFonts w:ascii="Times New Roman" w:hAnsi="Times New Roman"/>
          <w:sz w:val="24"/>
          <w:szCs w:val="24"/>
          <w:lang w:eastAsia="ru-RU"/>
        </w:rPr>
        <w:t>10) Енисейское бассейновое водное управление Федерального агентства водных ресурсов;</w:t>
      </w:r>
    </w:p>
    <w:p w:rsidR="00543C98" w:rsidRPr="00A0645C" w:rsidRDefault="00543C98" w:rsidP="00543C98">
      <w:pPr>
        <w:autoSpaceDE w:val="0"/>
        <w:autoSpaceDN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hAnsi="Times New Roman"/>
          <w:sz w:val="24"/>
          <w:szCs w:val="24"/>
          <w:lang w:eastAsia="ru-RU"/>
        </w:rPr>
        <w:t xml:space="preserve">11) </w:t>
      </w:r>
      <w:r w:rsidRPr="00A0645C">
        <w:rPr>
          <w:rFonts w:ascii="Times New Roman" w:eastAsia="Times New Roman" w:hAnsi="Times New Roman"/>
          <w:kern w:val="2"/>
          <w:sz w:val="24"/>
          <w:szCs w:val="24"/>
          <w:lang w:eastAsia="ru-RU"/>
        </w:rPr>
        <w:t>Администрация Президента Российской Федерации;</w:t>
      </w:r>
    </w:p>
    <w:p w:rsidR="00543C98" w:rsidRPr="00A0645C" w:rsidRDefault="00543C98" w:rsidP="00543C98">
      <w:pPr>
        <w:autoSpaceDE w:val="0"/>
        <w:autoSpaceDN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12) Аппарат Правительства Российской Федерации;</w:t>
      </w:r>
    </w:p>
    <w:p w:rsidR="00543C98" w:rsidRPr="00A0645C" w:rsidRDefault="00543C98" w:rsidP="00543C98">
      <w:pPr>
        <w:autoSpaceDE w:val="0"/>
        <w:autoSpaceDN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13) аппарат Губернатора Иркутской области и Правительства Иркутской области;</w:t>
      </w:r>
    </w:p>
    <w:p w:rsidR="00543C98" w:rsidRPr="00A0645C" w:rsidRDefault="00543C98" w:rsidP="00543C98">
      <w:pPr>
        <w:widowControl w:val="0"/>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14) Пенсионный фонд Российской Федерации;</w:t>
      </w:r>
    </w:p>
    <w:p w:rsidR="00543C98" w:rsidRPr="00A0645C" w:rsidRDefault="00543C98" w:rsidP="00543C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0645C">
        <w:rPr>
          <w:rFonts w:ascii="Times New Roman" w:eastAsia="Times New Roman" w:hAnsi="Times New Roman"/>
          <w:kern w:val="2"/>
          <w:sz w:val="24"/>
          <w:szCs w:val="24"/>
          <w:lang w:eastAsia="ru-RU"/>
        </w:rPr>
        <w:t xml:space="preserve">15) Федеральная служба </w:t>
      </w:r>
      <w:r w:rsidRPr="00A0645C">
        <w:rPr>
          <w:rFonts w:ascii="Times New Roman" w:hAnsi="Times New Roman"/>
          <w:sz w:val="24"/>
          <w:szCs w:val="24"/>
          <w:lang w:eastAsia="ru-RU"/>
        </w:rPr>
        <w:t>по надзору в сфере образования и науки.</w:t>
      </w:r>
    </w:p>
    <w:p w:rsidR="00543C98" w:rsidRPr="00A0645C" w:rsidRDefault="00543C98" w:rsidP="00543C98">
      <w:pPr>
        <w:autoSpaceDE w:val="0"/>
        <w:autoSpaceDN w:val="0"/>
        <w:spacing w:after="0" w:line="240" w:lineRule="auto"/>
        <w:jc w:val="center"/>
        <w:outlineLvl w:val="2"/>
        <w:rPr>
          <w:rFonts w:ascii="Times New Roman" w:eastAsia="Times New Roman" w:hAnsi="Times New Roman"/>
          <w:kern w:val="2"/>
          <w:sz w:val="24"/>
          <w:szCs w:val="24"/>
          <w:lang w:eastAsia="ru-RU"/>
        </w:rPr>
      </w:pPr>
    </w:p>
    <w:p w:rsidR="00543C98" w:rsidRPr="00A0645C" w:rsidRDefault="00543C98" w:rsidP="00543C98">
      <w:pPr>
        <w:keepNext/>
        <w:keepLines/>
        <w:autoSpaceDE w:val="0"/>
        <w:autoSpaceDN w:val="0"/>
        <w:spacing w:after="0" w:line="240" w:lineRule="auto"/>
        <w:jc w:val="center"/>
        <w:outlineLvl w:val="2"/>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Глава 6. Результат предоставления муниципальной услуги</w:t>
      </w:r>
    </w:p>
    <w:p w:rsidR="00543C98" w:rsidRPr="00A0645C" w:rsidRDefault="00543C98" w:rsidP="00543C98">
      <w:pPr>
        <w:keepNext/>
        <w:keepLines/>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543C98" w:rsidRPr="00A0645C" w:rsidRDefault="00543C98" w:rsidP="00543C98">
      <w:pPr>
        <w:pStyle w:val="ConsPlusNormal"/>
        <w:widowControl/>
        <w:ind w:firstLine="709"/>
        <w:jc w:val="both"/>
        <w:rPr>
          <w:rFonts w:ascii="Times New Roman" w:hAnsi="Times New Roman" w:cs="Times New Roman"/>
          <w:kern w:val="2"/>
          <w:sz w:val="24"/>
          <w:szCs w:val="24"/>
        </w:rPr>
      </w:pPr>
      <w:r w:rsidRPr="00A0645C">
        <w:rPr>
          <w:rFonts w:ascii="Times New Roman" w:hAnsi="Times New Roman" w:cs="Times New Roman"/>
          <w:kern w:val="2"/>
          <w:sz w:val="24"/>
          <w:szCs w:val="24"/>
        </w:rPr>
        <w:t>12. Результатом предоставления муниципальной услуги является:</w:t>
      </w:r>
    </w:p>
    <w:p w:rsidR="00543C98" w:rsidRPr="00A0645C" w:rsidRDefault="00543C98" w:rsidP="00543C98">
      <w:pPr>
        <w:pStyle w:val="ConsPlusNormal"/>
        <w:widowControl/>
        <w:ind w:firstLine="709"/>
        <w:jc w:val="both"/>
        <w:rPr>
          <w:rFonts w:ascii="Times New Roman" w:hAnsi="Times New Roman" w:cs="Times New Roman"/>
          <w:kern w:val="2"/>
          <w:sz w:val="24"/>
          <w:szCs w:val="24"/>
        </w:rPr>
      </w:pPr>
      <w:r w:rsidRPr="00A0645C">
        <w:rPr>
          <w:rFonts w:ascii="Times New Roman" w:hAnsi="Times New Roman" w:cs="Times New Roman"/>
          <w:kern w:val="2"/>
          <w:sz w:val="24"/>
          <w:szCs w:val="24"/>
        </w:rPr>
        <w:t>1) проект договора аренды</w:t>
      </w:r>
      <w:r w:rsidRPr="00A0645C">
        <w:rPr>
          <w:rFonts w:ascii="Times New Roman" w:hAnsi="Times New Roman" w:cs="Times New Roman"/>
          <w:sz w:val="24"/>
          <w:szCs w:val="24"/>
        </w:rPr>
        <w:t xml:space="preserve"> земельного участка</w:t>
      </w:r>
      <w:r w:rsidRPr="00A0645C">
        <w:rPr>
          <w:rFonts w:ascii="Times New Roman" w:hAnsi="Times New Roman" w:cs="Times New Roman"/>
          <w:kern w:val="2"/>
          <w:sz w:val="24"/>
          <w:szCs w:val="24"/>
        </w:rPr>
        <w:t>;</w:t>
      </w:r>
    </w:p>
    <w:p w:rsidR="00543C98" w:rsidRPr="00A0645C" w:rsidRDefault="00543C98" w:rsidP="00543C98">
      <w:pPr>
        <w:pStyle w:val="ConsPlusNormal"/>
        <w:widowControl/>
        <w:ind w:firstLine="709"/>
        <w:jc w:val="both"/>
        <w:rPr>
          <w:rFonts w:ascii="Times New Roman" w:hAnsi="Times New Roman" w:cs="Times New Roman"/>
          <w:sz w:val="24"/>
          <w:szCs w:val="24"/>
        </w:rPr>
      </w:pPr>
      <w:r w:rsidRPr="00A0645C">
        <w:rPr>
          <w:rFonts w:ascii="Times New Roman" w:hAnsi="Times New Roman" w:cs="Times New Roman"/>
          <w:kern w:val="2"/>
          <w:sz w:val="24"/>
          <w:szCs w:val="24"/>
        </w:rPr>
        <w:t xml:space="preserve">2) </w:t>
      </w:r>
      <w:r w:rsidRPr="00A0645C">
        <w:rPr>
          <w:rFonts w:ascii="Times New Roman" w:hAnsi="Times New Roman" w:cs="Times New Roman"/>
          <w:sz w:val="24"/>
          <w:szCs w:val="24"/>
        </w:rPr>
        <w:t>решение об отказе в предоставлении земельного участка в аренду.</w:t>
      </w:r>
    </w:p>
    <w:p w:rsidR="00A11DEF" w:rsidRPr="00A0645C" w:rsidRDefault="00A11DEF" w:rsidP="00543C98">
      <w:pPr>
        <w:pStyle w:val="ConsPlusNormal"/>
        <w:widowControl/>
        <w:ind w:firstLine="540"/>
        <w:jc w:val="both"/>
        <w:rPr>
          <w:rFonts w:ascii="Times New Roman" w:hAnsi="Times New Roman" w:cs="Times New Roman"/>
          <w:kern w:val="2"/>
          <w:sz w:val="24"/>
          <w:szCs w:val="24"/>
        </w:rPr>
      </w:pPr>
    </w:p>
    <w:p w:rsidR="00543C98" w:rsidRPr="00A0645C" w:rsidRDefault="00543C98" w:rsidP="00543C98">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Глава 7. Срок предоставления муниципальной услуги</w:t>
      </w:r>
    </w:p>
    <w:p w:rsidR="00543C98" w:rsidRPr="00A0645C" w:rsidRDefault="00543C98" w:rsidP="00543C98">
      <w:pPr>
        <w:keepNext/>
        <w:keepLines/>
        <w:autoSpaceDE w:val="0"/>
        <w:autoSpaceDN w:val="0"/>
        <w:adjustRightInd w:val="0"/>
        <w:spacing w:after="0" w:line="240" w:lineRule="auto"/>
        <w:jc w:val="center"/>
        <w:rPr>
          <w:rFonts w:ascii="Times New Roman" w:eastAsia="Times New Roman" w:hAnsi="Times New Roman"/>
          <w:kern w:val="2"/>
          <w:sz w:val="24"/>
          <w:szCs w:val="24"/>
          <w:lang w:eastAsia="ru-RU"/>
        </w:rPr>
      </w:pP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13. Муниципальная услуга предоставляется в течение 30 календарных дней с момента поступления запроса о предоставлении муниципальной услуги в администраци</w:t>
      </w:r>
      <w:r w:rsidR="00052E2F">
        <w:rPr>
          <w:rFonts w:ascii="Times New Roman" w:eastAsia="Times New Roman" w:hAnsi="Times New Roman"/>
          <w:kern w:val="2"/>
          <w:sz w:val="24"/>
          <w:szCs w:val="24"/>
          <w:lang w:eastAsia="ru-RU"/>
        </w:rPr>
        <w:t>ю</w:t>
      </w:r>
      <w:r w:rsidRPr="00A0645C">
        <w:rPr>
          <w:rFonts w:ascii="Times New Roman" w:eastAsia="Times New Roman" w:hAnsi="Times New Roman"/>
          <w:kern w:val="2"/>
          <w:sz w:val="24"/>
          <w:szCs w:val="24"/>
          <w:lang w:eastAsia="ru-RU"/>
        </w:rPr>
        <w:t>.</w:t>
      </w:r>
    </w:p>
    <w:p w:rsidR="00543C98" w:rsidRPr="00A0645C" w:rsidRDefault="00543C98" w:rsidP="00543C98">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A0645C">
        <w:rPr>
          <w:rFonts w:ascii="Times New Roman" w:hAnsi="Times New Roman"/>
          <w:sz w:val="24"/>
          <w:szCs w:val="24"/>
        </w:rPr>
        <w:t xml:space="preserve">14. Приостановление предоставления муниципальной услуги </w:t>
      </w:r>
      <w:r w:rsidRPr="00A0645C">
        <w:rPr>
          <w:rFonts w:ascii="Times New Roman" w:eastAsia="Times New Roman" w:hAnsi="Times New Roman"/>
          <w:kern w:val="2"/>
          <w:sz w:val="24"/>
          <w:szCs w:val="24"/>
          <w:lang w:eastAsia="ru-RU"/>
        </w:rPr>
        <w:t xml:space="preserve">федеральным законодательством и законодательством Иркутской области </w:t>
      </w:r>
      <w:r w:rsidRPr="00A0645C">
        <w:rPr>
          <w:rFonts w:ascii="Times New Roman" w:hAnsi="Times New Roman"/>
          <w:sz w:val="24"/>
          <w:szCs w:val="24"/>
        </w:rPr>
        <w:t>не предусмотрено.</w:t>
      </w:r>
    </w:p>
    <w:p w:rsidR="00543C98"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 xml:space="preserve">15. </w:t>
      </w:r>
      <w:proofErr w:type="gramStart"/>
      <w:r w:rsidRPr="00A0645C">
        <w:rPr>
          <w:rFonts w:ascii="Times New Roman" w:eastAsia="Times New Roman" w:hAnsi="Times New Roman"/>
          <w:kern w:val="2"/>
          <w:sz w:val="24"/>
          <w:szCs w:val="24"/>
          <w:lang w:eastAsia="ru-RU"/>
        </w:rPr>
        <w:t>Проект договора аренды з</w:t>
      </w:r>
      <w:r w:rsidRPr="00A0645C">
        <w:rPr>
          <w:rFonts w:ascii="Times New Roman" w:hAnsi="Times New Roman"/>
          <w:sz w:val="24"/>
          <w:szCs w:val="24"/>
          <w:lang w:eastAsia="ru-RU"/>
        </w:rPr>
        <w:t xml:space="preserve">емельного участка </w:t>
      </w:r>
      <w:r w:rsidRPr="00A0645C">
        <w:rPr>
          <w:rFonts w:ascii="Times New Roman" w:eastAsia="Times New Roman" w:hAnsi="Times New Roman"/>
          <w:kern w:val="2"/>
          <w:sz w:val="24"/>
          <w:szCs w:val="24"/>
          <w:lang w:eastAsia="ru-RU"/>
        </w:rPr>
        <w:t xml:space="preserve">либо </w:t>
      </w:r>
      <w:r w:rsidRPr="00A0645C">
        <w:rPr>
          <w:rFonts w:ascii="Times New Roman" w:hAnsi="Times New Roman"/>
          <w:sz w:val="24"/>
          <w:szCs w:val="24"/>
          <w:lang w:eastAsia="ru-RU"/>
        </w:rPr>
        <w:t xml:space="preserve">решение об отказе в предоставлении земельного участка в аренду </w:t>
      </w:r>
      <w:r w:rsidRPr="00A0645C">
        <w:rPr>
          <w:rFonts w:ascii="Times New Roman" w:eastAsia="Times New Roman" w:hAnsi="Times New Roman"/>
          <w:kern w:val="2"/>
          <w:sz w:val="24"/>
          <w:szCs w:val="24"/>
          <w:lang w:eastAsia="ru-RU"/>
        </w:rPr>
        <w:t xml:space="preserve">выдается (направляется) заявителю или его представителю в течение трех календарных дней со дня их подписания </w:t>
      </w:r>
      <w:r w:rsidR="000B397A" w:rsidRPr="00064F87">
        <w:rPr>
          <w:rFonts w:ascii="Times New Roman" w:eastAsia="Times New Roman" w:hAnsi="Times New Roman"/>
          <w:kern w:val="2"/>
          <w:sz w:val="24"/>
          <w:szCs w:val="24"/>
          <w:lang w:eastAsia="ru-RU"/>
        </w:rPr>
        <w:t xml:space="preserve">председателем </w:t>
      </w:r>
      <w:r w:rsidR="00A11DEF">
        <w:rPr>
          <w:rFonts w:ascii="Times New Roman" w:eastAsia="Times New Roman" w:hAnsi="Times New Roman"/>
          <w:kern w:val="2"/>
          <w:sz w:val="24"/>
          <w:szCs w:val="24"/>
          <w:lang w:eastAsia="ru-RU"/>
        </w:rPr>
        <w:lastRenderedPageBreak/>
        <w:t xml:space="preserve">МКУ «Комитет по управлению муниципальным имуществом и земельным отношениям </w:t>
      </w:r>
      <w:proofErr w:type="spellStart"/>
      <w:r w:rsidR="00A11DEF">
        <w:rPr>
          <w:rFonts w:ascii="Times New Roman" w:eastAsia="Times New Roman" w:hAnsi="Times New Roman"/>
          <w:kern w:val="2"/>
          <w:sz w:val="24"/>
          <w:szCs w:val="24"/>
          <w:lang w:eastAsia="ru-RU"/>
        </w:rPr>
        <w:t>Слюдянского</w:t>
      </w:r>
      <w:proofErr w:type="spellEnd"/>
      <w:r w:rsidR="00A11DEF">
        <w:rPr>
          <w:rFonts w:ascii="Times New Roman" w:eastAsia="Times New Roman" w:hAnsi="Times New Roman"/>
          <w:kern w:val="2"/>
          <w:sz w:val="24"/>
          <w:szCs w:val="24"/>
          <w:lang w:eastAsia="ru-RU"/>
        </w:rPr>
        <w:t xml:space="preserve"> муниципального района», </w:t>
      </w:r>
      <w:r w:rsidR="00A11DEF" w:rsidRPr="00064F87">
        <w:rPr>
          <w:rFonts w:ascii="Times New Roman" w:eastAsia="Times New Roman" w:hAnsi="Times New Roman"/>
          <w:kern w:val="2"/>
          <w:sz w:val="24"/>
          <w:szCs w:val="24"/>
          <w:lang w:eastAsia="ru-RU"/>
        </w:rPr>
        <w:t xml:space="preserve">заместителем мэра </w:t>
      </w:r>
      <w:proofErr w:type="spellStart"/>
      <w:r w:rsidR="00A11DEF" w:rsidRPr="00064F87">
        <w:rPr>
          <w:rFonts w:ascii="Times New Roman" w:eastAsia="Times New Roman" w:hAnsi="Times New Roman"/>
          <w:kern w:val="2"/>
          <w:sz w:val="24"/>
          <w:szCs w:val="24"/>
          <w:lang w:eastAsia="ru-RU"/>
        </w:rPr>
        <w:t>Слюдянского</w:t>
      </w:r>
      <w:proofErr w:type="spellEnd"/>
      <w:r w:rsidR="00A11DEF" w:rsidRPr="00064F87">
        <w:rPr>
          <w:rFonts w:ascii="Times New Roman" w:eastAsia="Times New Roman" w:hAnsi="Times New Roman"/>
          <w:kern w:val="2"/>
          <w:sz w:val="24"/>
          <w:szCs w:val="24"/>
          <w:lang w:eastAsia="ru-RU"/>
        </w:rPr>
        <w:t xml:space="preserve"> муниципального района</w:t>
      </w:r>
      <w:r w:rsidR="00A11DEF">
        <w:rPr>
          <w:rFonts w:ascii="Times New Roman" w:eastAsia="Times New Roman" w:hAnsi="Times New Roman"/>
          <w:kern w:val="2"/>
          <w:sz w:val="24"/>
          <w:szCs w:val="24"/>
          <w:lang w:eastAsia="ru-RU"/>
        </w:rPr>
        <w:t xml:space="preserve"> (далее – председатель </w:t>
      </w:r>
      <w:r w:rsidR="000B397A" w:rsidRPr="00064F87">
        <w:rPr>
          <w:rFonts w:ascii="Times New Roman" w:eastAsia="Times New Roman" w:hAnsi="Times New Roman"/>
          <w:kern w:val="2"/>
          <w:sz w:val="24"/>
          <w:szCs w:val="24"/>
          <w:lang w:eastAsia="ru-RU"/>
        </w:rPr>
        <w:t xml:space="preserve">КУМИ </w:t>
      </w:r>
      <w:proofErr w:type="spellStart"/>
      <w:r w:rsidR="000B397A" w:rsidRPr="00064F87">
        <w:rPr>
          <w:rFonts w:ascii="Times New Roman" w:eastAsia="Times New Roman" w:hAnsi="Times New Roman"/>
          <w:kern w:val="2"/>
          <w:sz w:val="24"/>
          <w:szCs w:val="24"/>
          <w:lang w:eastAsia="ru-RU"/>
        </w:rPr>
        <w:t>Слюдянского</w:t>
      </w:r>
      <w:proofErr w:type="spellEnd"/>
      <w:r w:rsidR="000B397A" w:rsidRPr="00064F87">
        <w:rPr>
          <w:rFonts w:ascii="Times New Roman" w:eastAsia="Times New Roman" w:hAnsi="Times New Roman"/>
          <w:kern w:val="2"/>
          <w:sz w:val="24"/>
          <w:szCs w:val="24"/>
          <w:lang w:eastAsia="ru-RU"/>
        </w:rPr>
        <w:t xml:space="preserve"> муниципальног</w:t>
      </w:r>
      <w:r w:rsidR="00A11DEF">
        <w:rPr>
          <w:rFonts w:ascii="Times New Roman" w:eastAsia="Times New Roman" w:hAnsi="Times New Roman"/>
          <w:kern w:val="2"/>
          <w:sz w:val="24"/>
          <w:szCs w:val="24"/>
          <w:lang w:eastAsia="ru-RU"/>
        </w:rPr>
        <w:t>о района, заместитель</w:t>
      </w:r>
      <w:r w:rsidR="000B397A" w:rsidRPr="00064F87">
        <w:rPr>
          <w:rFonts w:ascii="Times New Roman" w:eastAsia="Times New Roman" w:hAnsi="Times New Roman"/>
          <w:kern w:val="2"/>
          <w:sz w:val="24"/>
          <w:szCs w:val="24"/>
          <w:lang w:eastAsia="ru-RU"/>
        </w:rPr>
        <w:t xml:space="preserve"> мэра </w:t>
      </w:r>
      <w:proofErr w:type="spellStart"/>
      <w:r w:rsidR="000B397A" w:rsidRPr="00064F87">
        <w:rPr>
          <w:rFonts w:ascii="Times New Roman" w:eastAsia="Times New Roman" w:hAnsi="Times New Roman"/>
          <w:kern w:val="2"/>
          <w:sz w:val="24"/>
          <w:szCs w:val="24"/>
          <w:lang w:eastAsia="ru-RU"/>
        </w:rPr>
        <w:t>Слюдянского</w:t>
      </w:r>
      <w:proofErr w:type="spellEnd"/>
      <w:r w:rsidR="000B397A" w:rsidRPr="00064F87">
        <w:rPr>
          <w:rFonts w:ascii="Times New Roman" w:eastAsia="Times New Roman" w:hAnsi="Times New Roman"/>
          <w:kern w:val="2"/>
          <w:sz w:val="24"/>
          <w:szCs w:val="24"/>
          <w:lang w:eastAsia="ru-RU"/>
        </w:rPr>
        <w:t xml:space="preserve"> муниципального района</w:t>
      </w:r>
      <w:r w:rsidR="00A11DEF">
        <w:rPr>
          <w:rFonts w:ascii="Times New Roman" w:eastAsia="Times New Roman" w:hAnsi="Times New Roman"/>
          <w:kern w:val="2"/>
          <w:sz w:val="24"/>
          <w:szCs w:val="24"/>
          <w:lang w:eastAsia="ru-RU"/>
        </w:rPr>
        <w:t>)</w:t>
      </w:r>
      <w:r w:rsidRPr="00064F87">
        <w:rPr>
          <w:rFonts w:ascii="Times New Roman" w:eastAsia="Times New Roman" w:hAnsi="Times New Roman"/>
          <w:kern w:val="2"/>
          <w:sz w:val="24"/>
          <w:szCs w:val="24"/>
          <w:lang w:eastAsia="ru-RU"/>
        </w:rPr>
        <w:t>.</w:t>
      </w:r>
      <w:proofErr w:type="gramEnd"/>
    </w:p>
    <w:p w:rsidR="00A11DEF" w:rsidRPr="00064F87" w:rsidRDefault="00A11DEF" w:rsidP="00543C98">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543C98" w:rsidRPr="00A0645C" w:rsidRDefault="00543C98" w:rsidP="00543C98">
      <w:pPr>
        <w:autoSpaceDE w:val="0"/>
        <w:autoSpaceDN w:val="0"/>
        <w:adjustRightInd w:val="0"/>
        <w:spacing w:after="0" w:line="240" w:lineRule="auto"/>
        <w:ind w:firstLine="709"/>
        <w:jc w:val="center"/>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Глава 8. Правовые основания для предоставления муниципальной услуги</w:t>
      </w:r>
    </w:p>
    <w:p w:rsidR="00543C98" w:rsidRPr="00A0645C" w:rsidRDefault="00543C98" w:rsidP="00543C98">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543C98" w:rsidRPr="00927F64"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27F64">
        <w:rPr>
          <w:rFonts w:ascii="Times New Roman" w:eastAsia="Times New Roman" w:hAnsi="Times New Roman"/>
          <w:kern w:val="2"/>
          <w:sz w:val="24"/>
          <w:szCs w:val="24"/>
          <w:lang w:eastAsia="ru-RU"/>
        </w:rPr>
        <w:t xml:space="preserve">16. </w:t>
      </w:r>
      <w:proofErr w:type="gramStart"/>
      <w:r w:rsidRPr="00927F64">
        <w:rPr>
          <w:rFonts w:ascii="Times New Roman" w:eastAsia="Times New Roman" w:hAnsi="Times New Roman"/>
          <w:kern w:val="2"/>
          <w:sz w:val="24"/>
          <w:szCs w:val="24"/>
          <w:lang w:eastAsia="ru-RU"/>
        </w:rPr>
        <w:t>П</w:t>
      </w:r>
      <w:r w:rsidRPr="00927F64">
        <w:rPr>
          <w:rFonts w:ascii="Times New Roman" w:hAnsi="Times New Roman"/>
          <w:sz w:val="24"/>
          <w:szCs w:val="24"/>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Pr="00927F64">
        <w:rPr>
          <w:rFonts w:ascii="Times New Roman" w:eastAsia="Times New Roman" w:hAnsi="Times New Roman"/>
          <w:kern w:val="2"/>
          <w:sz w:val="24"/>
          <w:szCs w:val="24"/>
        </w:rPr>
        <w:t xml:space="preserve"> размещается на официальном сайте администрации в </w:t>
      </w:r>
      <w:r w:rsidRPr="00927F64">
        <w:rPr>
          <w:rFonts w:ascii="Times New Roman" w:eastAsia="Times New Roman" w:hAnsi="Times New Roman"/>
          <w:kern w:val="2"/>
          <w:sz w:val="24"/>
          <w:szCs w:val="24"/>
          <w:lang w:eastAsia="ru-RU"/>
        </w:rPr>
        <w:t xml:space="preserve">информационно-телекоммуникационной </w:t>
      </w:r>
      <w:r w:rsidRPr="00927F64">
        <w:rPr>
          <w:rFonts w:ascii="Times New Roman" w:eastAsia="Times New Roman" w:hAnsi="Times New Roman"/>
          <w:kern w:val="2"/>
          <w:sz w:val="24"/>
          <w:szCs w:val="24"/>
        </w:rPr>
        <w:t xml:space="preserve">сети «Интернет» </w:t>
      </w:r>
      <w:r w:rsidR="00927F64" w:rsidRPr="00927F64">
        <w:rPr>
          <w:rFonts w:ascii="Times New Roman" w:eastAsia="Times New Roman" w:hAnsi="Times New Roman"/>
          <w:kern w:val="2"/>
          <w:sz w:val="24"/>
          <w:szCs w:val="24"/>
          <w:lang w:eastAsia="ru-RU"/>
        </w:rPr>
        <w:t xml:space="preserve">по адресу </w:t>
      </w:r>
      <w:hyperlink r:id="rId13" w:history="1">
        <w:r w:rsidR="00927F64" w:rsidRPr="00927F64">
          <w:rPr>
            <w:rStyle w:val="af1"/>
            <w:rFonts w:ascii="Times New Roman" w:hAnsi="Times New Roman"/>
            <w:sz w:val="24"/>
            <w:szCs w:val="24"/>
            <w:u w:val="none"/>
            <w:lang w:val="en-US"/>
          </w:rPr>
          <w:t>http</w:t>
        </w:r>
        <w:r w:rsidR="00927F64" w:rsidRPr="00927F64">
          <w:rPr>
            <w:rStyle w:val="af1"/>
            <w:rFonts w:ascii="Times New Roman" w:hAnsi="Times New Roman"/>
            <w:sz w:val="24"/>
            <w:szCs w:val="24"/>
            <w:u w:val="none"/>
          </w:rPr>
          <w:t>://</w:t>
        </w:r>
        <w:r w:rsidR="00927F64" w:rsidRPr="00927F64">
          <w:rPr>
            <w:rStyle w:val="af1"/>
            <w:rFonts w:ascii="Times New Roman" w:hAnsi="Times New Roman"/>
            <w:sz w:val="24"/>
            <w:szCs w:val="24"/>
            <w:u w:val="none"/>
            <w:lang w:val="en-US"/>
          </w:rPr>
          <w:t>www</w:t>
        </w:r>
        <w:r w:rsidR="00927F64" w:rsidRPr="00927F64">
          <w:rPr>
            <w:rStyle w:val="af1"/>
            <w:rFonts w:ascii="Times New Roman" w:hAnsi="Times New Roman"/>
            <w:sz w:val="24"/>
            <w:szCs w:val="24"/>
            <w:u w:val="none"/>
          </w:rPr>
          <w:t>.</w:t>
        </w:r>
        <w:r w:rsidR="00927F64" w:rsidRPr="00927F64">
          <w:rPr>
            <w:rStyle w:val="af1"/>
            <w:rFonts w:ascii="Times New Roman" w:hAnsi="Times New Roman"/>
            <w:sz w:val="24"/>
            <w:szCs w:val="24"/>
            <w:u w:val="none"/>
            <w:lang w:val="en-US"/>
          </w:rPr>
          <w:t>sludyanka</w:t>
        </w:r>
        <w:r w:rsidR="00927F64" w:rsidRPr="00927F64">
          <w:rPr>
            <w:rStyle w:val="af1"/>
            <w:rFonts w:ascii="Times New Roman" w:hAnsi="Times New Roman"/>
            <w:sz w:val="24"/>
            <w:szCs w:val="24"/>
            <w:u w:val="none"/>
          </w:rPr>
          <w:t>.</w:t>
        </w:r>
        <w:r w:rsidR="00927F64" w:rsidRPr="00927F64">
          <w:rPr>
            <w:rStyle w:val="af1"/>
            <w:rFonts w:ascii="Times New Roman" w:hAnsi="Times New Roman"/>
            <w:sz w:val="24"/>
            <w:szCs w:val="24"/>
            <w:u w:val="none"/>
            <w:lang w:val="en-US"/>
          </w:rPr>
          <w:t>ru</w:t>
        </w:r>
      </w:hyperlink>
      <w:r w:rsidR="00927F64" w:rsidRPr="00927F64">
        <w:rPr>
          <w:rStyle w:val="af1"/>
          <w:rFonts w:ascii="Times New Roman" w:hAnsi="Times New Roman"/>
          <w:sz w:val="24"/>
          <w:szCs w:val="24"/>
          <w:u w:val="none"/>
        </w:rPr>
        <w:t xml:space="preserve"> </w:t>
      </w:r>
      <w:r w:rsidRPr="00927F64">
        <w:rPr>
          <w:rFonts w:ascii="Times New Roman" w:eastAsia="Times New Roman" w:hAnsi="Times New Roman"/>
          <w:kern w:val="2"/>
          <w:sz w:val="24"/>
          <w:szCs w:val="24"/>
        </w:rPr>
        <w:t xml:space="preserve">и в </w:t>
      </w:r>
      <w:r w:rsidRPr="00927F64">
        <w:rPr>
          <w:rFonts w:ascii="Times New Roman" w:eastAsia="Times New Roman" w:hAnsi="Times New Roman"/>
          <w:kern w:val="2"/>
          <w:sz w:val="24"/>
          <w:szCs w:val="24"/>
          <w:lang w:eastAsia="ru-RU"/>
        </w:rPr>
        <w:t>региональной государственной информационной системе «Региональный портал государственных и муниципальных услуг Иркутской области» в сети «Интернет» по</w:t>
      </w:r>
      <w:proofErr w:type="gramEnd"/>
      <w:r w:rsidRPr="00927F64">
        <w:rPr>
          <w:rFonts w:ascii="Times New Roman" w:eastAsia="Times New Roman" w:hAnsi="Times New Roman"/>
          <w:kern w:val="2"/>
          <w:sz w:val="24"/>
          <w:szCs w:val="24"/>
          <w:lang w:eastAsia="ru-RU"/>
        </w:rPr>
        <w:t xml:space="preserve"> адресу http://38.gosuslugi.ru (далее – Портал)</w:t>
      </w:r>
      <w:r w:rsidRPr="00927F64">
        <w:rPr>
          <w:rFonts w:ascii="Times New Roman" w:eastAsia="Times New Roman" w:hAnsi="Times New Roman"/>
          <w:kern w:val="2"/>
          <w:sz w:val="24"/>
          <w:szCs w:val="24"/>
        </w:rPr>
        <w:t>.</w:t>
      </w:r>
    </w:p>
    <w:p w:rsidR="00543C98" w:rsidRPr="00927F64"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rPr>
      </w:pPr>
    </w:p>
    <w:p w:rsidR="00543C98" w:rsidRPr="00A0645C" w:rsidRDefault="00543C98" w:rsidP="00543C98">
      <w:pPr>
        <w:spacing w:after="0" w:line="240" w:lineRule="auto"/>
        <w:ind w:firstLine="709"/>
        <w:jc w:val="center"/>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Глава 9. Исчерпывающий перечень документов, необходимых для предоставления муниципальной услуги</w:t>
      </w:r>
    </w:p>
    <w:p w:rsidR="00543C98" w:rsidRPr="00A0645C" w:rsidRDefault="00543C98" w:rsidP="00543C98">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543C98" w:rsidRPr="00A0645C" w:rsidRDefault="00543C98" w:rsidP="00543C98">
      <w:pPr>
        <w:autoSpaceDE w:val="0"/>
        <w:autoSpaceDN w:val="0"/>
        <w:adjustRightInd w:val="0"/>
        <w:spacing w:after="0" w:line="240" w:lineRule="auto"/>
        <w:ind w:firstLine="709"/>
        <w:jc w:val="both"/>
        <w:rPr>
          <w:rFonts w:ascii="Times New Roman" w:hAnsi="Times New Roman"/>
          <w:kern w:val="2"/>
          <w:sz w:val="24"/>
          <w:szCs w:val="24"/>
        </w:rPr>
      </w:pPr>
      <w:r w:rsidRPr="00A0645C">
        <w:rPr>
          <w:rFonts w:ascii="Times New Roman" w:eastAsia="Times New Roman" w:hAnsi="Times New Roman"/>
          <w:kern w:val="2"/>
          <w:sz w:val="24"/>
          <w:szCs w:val="24"/>
          <w:lang w:eastAsia="ru-RU"/>
        </w:rPr>
        <w:t xml:space="preserve">17. </w:t>
      </w:r>
      <w:r w:rsidRPr="00A0645C">
        <w:rPr>
          <w:rFonts w:ascii="Times New Roman" w:hAnsi="Times New Roman"/>
          <w:kern w:val="2"/>
          <w:sz w:val="24"/>
          <w:szCs w:val="24"/>
        </w:rPr>
        <w:t>Для п</w:t>
      </w:r>
      <w:r w:rsidRPr="00A0645C">
        <w:rPr>
          <w:rFonts w:ascii="Times New Roman" w:hAnsi="Times New Roman"/>
          <w:bCs/>
          <w:kern w:val="2"/>
          <w:sz w:val="24"/>
          <w:szCs w:val="24"/>
        </w:rPr>
        <w:t xml:space="preserve">редоставления земельного участка в аренду без проведения торгов </w:t>
      </w:r>
      <w:r w:rsidRPr="00A0645C">
        <w:rPr>
          <w:rFonts w:ascii="Times New Roman" w:hAnsi="Times New Roman"/>
          <w:kern w:val="2"/>
          <w:sz w:val="24"/>
          <w:szCs w:val="24"/>
        </w:rPr>
        <w:t xml:space="preserve">заявитель или его представитель представляет (направляет) в администрацию запрос о предоставлении муниципальной услуги в форме заявления о </w:t>
      </w:r>
      <w:r w:rsidRPr="00A0645C">
        <w:rPr>
          <w:rFonts w:ascii="Times New Roman" w:hAnsi="Times New Roman"/>
          <w:sz w:val="24"/>
          <w:szCs w:val="24"/>
          <w:lang w:eastAsia="ru-RU"/>
        </w:rPr>
        <w:t>предоставлении земельного участка в аренду без проведения торгов</w:t>
      </w:r>
      <w:r w:rsidRPr="00A0645C">
        <w:rPr>
          <w:rFonts w:ascii="Times New Roman" w:hAnsi="Times New Roman"/>
          <w:kern w:val="2"/>
          <w:sz w:val="24"/>
          <w:szCs w:val="24"/>
        </w:rPr>
        <w:t xml:space="preserve"> (далее – заявление) по форме согласно </w:t>
      </w:r>
      <w:r w:rsidR="00927F64">
        <w:rPr>
          <w:rFonts w:ascii="Times New Roman" w:hAnsi="Times New Roman"/>
          <w:kern w:val="2"/>
          <w:sz w:val="24"/>
          <w:szCs w:val="24"/>
        </w:rPr>
        <w:t>П</w:t>
      </w:r>
      <w:r w:rsidRPr="00A0645C">
        <w:rPr>
          <w:rFonts w:ascii="Times New Roman" w:hAnsi="Times New Roman"/>
          <w:kern w:val="2"/>
          <w:sz w:val="24"/>
          <w:szCs w:val="24"/>
        </w:rPr>
        <w:t xml:space="preserve">риложению </w:t>
      </w:r>
      <w:r w:rsidR="00927F64">
        <w:rPr>
          <w:rFonts w:ascii="Times New Roman" w:hAnsi="Times New Roman"/>
          <w:kern w:val="2"/>
          <w:sz w:val="24"/>
          <w:szCs w:val="24"/>
        </w:rPr>
        <w:t xml:space="preserve">№ </w:t>
      </w:r>
      <w:r w:rsidRPr="00A0645C">
        <w:rPr>
          <w:rFonts w:ascii="Times New Roman" w:hAnsi="Times New Roman"/>
          <w:kern w:val="2"/>
          <w:sz w:val="24"/>
          <w:szCs w:val="24"/>
        </w:rPr>
        <w:t>1 к настоящему административному регламенту.</w:t>
      </w:r>
    </w:p>
    <w:p w:rsidR="00543C98" w:rsidRPr="00A0645C" w:rsidRDefault="00543C98" w:rsidP="00543C98">
      <w:pPr>
        <w:autoSpaceDE w:val="0"/>
        <w:autoSpaceDN w:val="0"/>
        <w:adjustRightInd w:val="0"/>
        <w:spacing w:after="0" w:line="240" w:lineRule="auto"/>
        <w:ind w:firstLine="709"/>
        <w:jc w:val="both"/>
        <w:rPr>
          <w:rFonts w:ascii="Times New Roman" w:hAnsi="Times New Roman"/>
          <w:kern w:val="2"/>
          <w:sz w:val="24"/>
          <w:szCs w:val="24"/>
        </w:rPr>
      </w:pPr>
      <w:r w:rsidRPr="00A0645C">
        <w:rPr>
          <w:rFonts w:ascii="Times New Roman" w:hAnsi="Times New Roman"/>
          <w:kern w:val="2"/>
          <w:sz w:val="24"/>
          <w:szCs w:val="24"/>
        </w:rPr>
        <w:t>18. К заявлению заявитель или его представитель прилагает следующие документы:</w:t>
      </w:r>
    </w:p>
    <w:p w:rsidR="00543C98" w:rsidRPr="00A0645C" w:rsidRDefault="00543C98" w:rsidP="00543C98">
      <w:pPr>
        <w:spacing w:after="0" w:line="240" w:lineRule="auto"/>
        <w:ind w:firstLine="709"/>
        <w:jc w:val="both"/>
        <w:rPr>
          <w:rFonts w:ascii="Times New Roman" w:hAnsi="Times New Roman"/>
          <w:kern w:val="2"/>
          <w:sz w:val="24"/>
          <w:szCs w:val="24"/>
        </w:rPr>
      </w:pPr>
      <w:r w:rsidRPr="00A0645C">
        <w:rPr>
          <w:rFonts w:ascii="Times New Roman" w:hAnsi="Times New Roman"/>
          <w:kern w:val="2"/>
          <w:sz w:val="24"/>
          <w:szCs w:val="24"/>
        </w:rPr>
        <w:t>1) документ, удостоверяющий личность заявителя или его представителя;</w:t>
      </w:r>
    </w:p>
    <w:p w:rsidR="00543C98" w:rsidRPr="00A0645C" w:rsidRDefault="00543C98" w:rsidP="00543C98">
      <w:pPr>
        <w:spacing w:after="0" w:line="240" w:lineRule="auto"/>
        <w:ind w:firstLine="709"/>
        <w:jc w:val="both"/>
        <w:rPr>
          <w:rFonts w:ascii="Times New Roman" w:hAnsi="Times New Roman"/>
          <w:sz w:val="24"/>
          <w:szCs w:val="24"/>
        </w:rPr>
      </w:pPr>
      <w:r w:rsidRPr="00A0645C">
        <w:rPr>
          <w:rFonts w:ascii="Times New Roman" w:hAnsi="Times New Roman"/>
          <w:kern w:val="2"/>
          <w:sz w:val="24"/>
          <w:szCs w:val="24"/>
        </w:rPr>
        <w:t>2) документы, по</w:t>
      </w:r>
      <w:r w:rsidRPr="00A0645C">
        <w:rPr>
          <w:rFonts w:ascii="Times New Roman" w:hAnsi="Times New Roman"/>
          <w:sz w:val="24"/>
          <w:szCs w:val="24"/>
          <w:lang w:eastAsia="ru-RU"/>
        </w:rPr>
        <w:t>дтверждающие право заявителя на приобретение земельного участка в аренду без проведения торгов</w:t>
      </w:r>
      <w:r w:rsidRPr="00A0645C">
        <w:rPr>
          <w:rFonts w:ascii="Times New Roman" w:hAnsi="Times New Roman"/>
          <w:sz w:val="24"/>
          <w:szCs w:val="24"/>
        </w:rPr>
        <w:t xml:space="preserve"> в соответствии с</w:t>
      </w:r>
      <w:r w:rsidRPr="00A0645C">
        <w:rPr>
          <w:rFonts w:ascii="Times New Roman" w:hAnsi="Times New Roman"/>
          <w:sz w:val="24"/>
          <w:szCs w:val="24"/>
        </w:rPr>
        <w:br/>
      </w:r>
      <w:r w:rsidR="00927F64">
        <w:rPr>
          <w:rFonts w:ascii="Times New Roman" w:hAnsi="Times New Roman"/>
          <w:sz w:val="24"/>
          <w:szCs w:val="24"/>
        </w:rPr>
        <w:t>П</w:t>
      </w:r>
      <w:r w:rsidRPr="00A0645C">
        <w:rPr>
          <w:rFonts w:ascii="Times New Roman" w:hAnsi="Times New Roman"/>
          <w:sz w:val="24"/>
          <w:szCs w:val="24"/>
        </w:rPr>
        <w:t xml:space="preserve">риложением </w:t>
      </w:r>
      <w:r w:rsidR="00927F64">
        <w:rPr>
          <w:rFonts w:ascii="Times New Roman" w:hAnsi="Times New Roman"/>
          <w:sz w:val="24"/>
          <w:szCs w:val="24"/>
        </w:rPr>
        <w:t xml:space="preserve">№ </w:t>
      </w:r>
      <w:r w:rsidRPr="00A0645C">
        <w:rPr>
          <w:rFonts w:ascii="Times New Roman" w:hAnsi="Times New Roman"/>
          <w:sz w:val="24"/>
          <w:szCs w:val="24"/>
        </w:rPr>
        <w:t>2 к настоящему административному регламенту.</w:t>
      </w:r>
    </w:p>
    <w:p w:rsidR="00543C98" w:rsidRPr="00A0645C" w:rsidRDefault="00543C98" w:rsidP="00543C98">
      <w:pPr>
        <w:spacing w:after="0" w:line="240" w:lineRule="auto"/>
        <w:ind w:firstLine="709"/>
        <w:jc w:val="both"/>
        <w:rPr>
          <w:rFonts w:ascii="Times New Roman" w:hAnsi="Times New Roman"/>
          <w:sz w:val="24"/>
          <w:szCs w:val="24"/>
        </w:rPr>
      </w:pPr>
      <w:r w:rsidRPr="00A0645C">
        <w:rPr>
          <w:rFonts w:ascii="Times New Roman" w:hAnsi="Times New Roman"/>
          <w:sz w:val="24"/>
          <w:szCs w:val="24"/>
        </w:rPr>
        <w:t>3) документ, подтверждающий полномочия представителя заявителя, в случае, если с заявлением обращается представитель заявителя;</w:t>
      </w:r>
    </w:p>
    <w:p w:rsidR="00543C98" w:rsidRPr="00A0645C" w:rsidRDefault="00543C98" w:rsidP="00543C98">
      <w:pPr>
        <w:spacing w:after="0" w:line="240" w:lineRule="auto"/>
        <w:ind w:firstLine="709"/>
        <w:jc w:val="both"/>
        <w:rPr>
          <w:rFonts w:ascii="Times New Roman" w:hAnsi="Times New Roman"/>
          <w:sz w:val="24"/>
          <w:szCs w:val="24"/>
        </w:rPr>
      </w:pPr>
      <w:r w:rsidRPr="00A0645C">
        <w:rPr>
          <w:rFonts w:ascii="Times New Roman" w:hAnsi="Times New Roman"/>
          <w:kern w:val="2"/>
          <w:sz w:val="24"/>
          <w:szCs w:val="24"/>
        </w:rPr>
        <w:t xml:space="preserve">4) </w:t>
      </w:r>
      <w:r w:rsidRPr="00A0645C">
        <w:rPr>
          <w:rFonts w:ascii="Times New Roman" w:hAnsi="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43C98" w:rsidRPr="00A0645C" w:rsidRDefault="00543C98" w:rsidP="00543C98">
      <w:pPr>
        <w:spacing w:after="0" w:line="240" w:lineRule="auto"/>
        <w:ind w:firstLine="709"/>
        <w:jc w:val="both"/>
        <w:rPr>
          <w:rFonts w:ascii="Times New Roman" w:hAnsi="Times New Roman"/>
          <w:sz w:val="24"/>
          <w:szCs w:val="24"/>
          <w:lang w:eastAsia="ru-RU"/>
        </w:rPr>
      </w:pPr>
      <w:r w:rsidRPr="00A0645C">
        <w:rPr>
          <w:rFonts w:ascii="Times New Roman" w:hAnsi="Times New Roman"/>
          <w:kern w:val="2"/>
          <w:sz w:val="24"/>
          <w:szCs w:val="24"/>
        </w:rPr>
        <w:t xml:space="preserve"> </w:t>
      </w:r>
      <w:r w:rsidRPr="00A0645C">
        <w:rPr>
          <w:rFonts w:ascii="Times New Roman" w:hAnsi="Times New Roman"/>
          <w:sz w:val="24"/>
          <w:szCs w:val="24"/>
          <w:lang w:eastAsia="ru-RU"/>
        </w:rPr>
        <w:t>Представление указанных в подпунктах 2–4 настоящего пункта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43C98" w:rsidRPr="00A0645C" w:rsidRDefault="00543C98" w:rsidP="00543C98">
      <w:pPr>
        <w:autoSpaceDE w:val="0"/>
        <w:autoSpaceDN w:val="0"/>
        <w:adjustRightInd w:val="0"/>
        <w:spacing w:after="0" w:line="240" w:lineRule="auto"/>
        <w:ind w:firstLine="709"/>
        <w:jc w:val="both"/>
        <w:rPr>
          <w:rFonts w:ascii="Times New Roman" w:hAnsi="Times New Roman"/>
          <w:kern w:val="2"/>
          <w:sz w:val="24"/>
          <w:szCs w:val="24"/>
        </w:rPr>
      </w:pPr>
      <w:r w:rsidRPr="00A0645C">
        <w:rPr>
          <w:rFonts w:ascii="Times New Roman" w:hAnsi="Times New Roman"/>
          <w:kern w:val="2"/>
          <w:sz w:val="24"/>
          <w:szCs w:val="24"/>
        </w:rPr>
        <w:t>19. Для получения документов, указанных в подпунктах 1, 2 пункта 18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543C98" w:rsidRPr="00A0645C" w:rsidRDefault="00543C98" w:rsidP="00543C98">
      <w:pPr>
        <w:autoSpaceDE w:val="0"/>
        <w:autoSpaceDN w:val="0"/>
        <w:adjustRightInd w:val="0"/>
        <w:spacing w:after="0" w:line="240" w:lineRule="auto"/>
        <w:ind w:firstLine="709"/>
        <w:jc w:val="both"/>
        <w:rPr>
          <w:rFonts w:ascii="Times New Roman" w:hAnsi="Times New Roman"/>
          <w:kern w:val="2"/>
          <w:sz w:val="24"/>
          <w:szCs w:val="24"/>
        </w:rPr>
      </w:pPr>
      <w:r w:rsidRPr="00A0645C">
        <w:rPr>
          <w:rFonts w:ascii="Times New Roman" w:hAnsi="Times New Roman"/>
          <w:kern w:val="2"/>
          <w:sz w:val="24"/>
          <w:szCs w:val="24"/>
        </w:rPr>
        <w:t>Заявитель или его представитель для получения документа, указанного в подпунктах 3, 4 пункта 18 настоящего административного регламента, обращается к нотариусу (должностному лицу, уполномоченному совершать нотариальные действия) за совершением нотариального действия.</w:t>
      </w: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0645C">
        <w:rPr>
          <w:rFonts w:ascii="Times New Roman" w:hAnsi="Times New Roman"/>
          <w:kern w:val="2"/>
          <w:sz w:val="24"/>
          <w:szCs w:val="24"/>
        </w:rPr>
        <w:t xml:space="preserve">20. Заявитель или его представитель представляет (направляет) заявление и документы, указанные в пункте 18 настоящего административного регламента, </w:t>
      </w:r>
      <w:r w:rsidRPr="00A0645C">
        <w:rPr>
          <w:rFonts w:ascii="Times New Roman" w:eastAsia="Times New Roman" w:hAnsi="Times New Roman"/>
          <w:kern w:val="2"/>
          <w:sz w:val="24"/>
          <w:szCs w:val="24"/>
        </w:rPr>
        <w:t>одним из следующих способов:</w:t>
      </w: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0645C">
        <w:rPr>
          <w:rFonts w:ascii="Times New Roman" w:eastAsia="Times New Roman" w:hAnsi="Times New Roman"/>
          <w:kern w:val="2"/>
          <w:sz w:val="24"/>
          <w:szCs w:val="24"/>
        </w:rPr>
        <w:t>1) путем личного обращения в администрацию;</w:t>
      </w: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0645C">
        <w:rPr>
          <w:rFonts w:ascii="Times New Roman" w:eastAsia="Times New Roman" w:hAnsi="Times New Roman"/>
          <w:kern w:val="2"/>
          <w:sz w:val="24"/>
          <w:szCs w:val="24"/>
        </w:rPr>
        <w:t xml:space="preserve">2) через организации почтовой связи. В этом случае документы представляются в копиях, заверенных нотариусом или должностным лицом, уполномоченным в </w:t>
      </w:r>
      <w:r w:rsidRPr="00A0645C">
        <w:rPr>
          <w:rFonts w:ascii="Times New Roman" w:eastAsia="Times New Roman" w:hAnsi="Times New Roman"/>
          <w:kern w:val="2"/>
          <w:sz w:val="24"/>
          <w:szCs w:val="24"/>
        </w:rPr>
        <w:lastRenderedPageBreak/>
        <w:t>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0645C">
        <w:rPr>
          <w:rFonts w:ascii="Times New Roman" w:eastAsia="Times New Roman" w:hAnsi="Times New Roman"/>
          <w:kern w:val="2"/>
          <w:sz w:val="24"/>
          <w:szCs w:val="24"/>
        </w:rPr>
        <w:t>3) через личный кабинет на Портале;</w:t>
      </w: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0645C">
        <w:rPr>
          <w:rFonts w:ascii="Times New Roman" w:eastAsia="Times New Roman" w:hAnsi="Times New Roman"/>
          <w:kern w:val="2"/>
          <w:sz w:val="24"/>
          <w:szCs w:val="24"/>
        </w:rPr>
        <w:t>4) путем направления на официальный адрес электронной почты администрации;</w:t>
      </w: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0645C">
        <w:rPr>
          <w:rFonts w:ascii="Times New Roman" w:eastAsia="Times New Roman" w:hAnsi="Times New Roman"/>
          <w:kern w:val="2"/>
          <w:sz w:val="24"/>
          <w:szCs w:val="24"/>
        </w:rPr>
        <w:t>5) через МФЦ.</w:t>
      </w: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 xml:space="preserve">21. </w:t>
      </w:r>
      <w:proofErr w:type="gramStart"/>
      <w:r w:rsidRPr="00A0645C">
        <w:rPr>
          <w:rFonts w:ascii="Times New Roman" w:eastAsia="Times New Roman" w:hAnsi="Times New Roman"/>
          <w:kern w:val="2"/>
          <w:sz w:val="24"/>
          <w:szCs w:val="24"/>
          <w:lang w:eastAsia="ru-RU"/>
        </w:rPr>
        <w:t xml:space="preserve">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Pr="00A0645C">
        <w:rPr>
          <w:rFonts w:ascii="Times New Roman" w:eastAsia="Times New Roman" w:hAnsi="Times New Roman"/>
          <w:kern w:val="2"/>
          <w:sz w:val="24"/>
          <w:szCs w:val="24"/>
        </w:rPr>
        <w:t>Федерального закона от 27 июля 2010 года № 210</w:t>
      </w:r>
      <w:r w:rsidRPr="00A0645C">
        <w:rPr>
          <w:rFonts w:ascii="Times New Roman" w:eastAsia="Times New Roman" w:hAnsi="Times New Roman"/>
          <w:kern w:val="2"/>
          <w:sz w:val="24"/>
          <w:szCs w:val="24"/>
        </w:rPr>
        <w:noBreakHyphen/>
        <w:t>ФЗ</w:t>
      </w:r>
      <w:proofErr w:type="gramEnd"/>
      <w:r w:rsidRPr="00A0645C">
        <w:rPr>
          <w:rFonts w:ascii="Times New Roman" w:eastAsia="Times New Roman" w:hAnsi="Times New Roman"/>
          <w:kern w:val="2"/>
          <w:sz w:val="24"/>
          <w:szCs w:val="24"/>
        </w:rPr>
        <w:t xml:space="preserve"> «Об организации предоставления государственных и муниципальных услуг»</w:t>
      </w:r>
      <w:r w:rsidRPr="00A0645C">
        <w:rPr>
          <w:rFonts w:ascii="Times New Roman" w:eastAsia="Times New Roman" w:hAnsi="Times New Roman"/>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A0645C">
        <w:rPr>
          <w:rFonts w:ascii="Times New Roman" w:eastAsia="Times New Roman" w:hAnsi="Times New Roman"/>
          <w:kern w:val="2"/>
          <w:sz w:val="24"/>
          <w:szCs w:val="24"/>
          <w:lang w:eastAsia="ru-RU"/>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w:t>
      </w:r>
      <w:r w:rsidRPr="00A0645C">
        <w:rPr>
          <w:rFonts w:ascii="Times New Roman" w:hAnsi="Times New Roman"/>
          <w:sz w:val="24"/>
          <w:szCs w:val="24"/>
        </w:rPr>
        <w:t>уполномоченных в соответствии с законодательством Российской Федерации экспертов</w:t>
      </w:r>
      <w:r w:rsidRPr="00A0645C">
        <w:rPr>
          <w:rFonts w:ascii="Times New Roman" w:eastAsia="Times New Roman" w:hAnsi="Times New Roman"/>
          <w:kern w:val="2"/>
          <w:sz w:val="24"/>
          <w:szCs w:val="24"/>
          <w:lang w:eastAsia="ru-RU"/>
        </w:rPr>
        <w:t xml:space="preserve">, указанных в части 2 статьи 1 </w:t>
      </w:r>
      <w:r w:rsidRPr="00A0645C">
        <w:rPr>
          <w:rFonts w:ascii="Times New Roman" w:eastAsia="Times New Roman" w:hAnsi="Times New Roman"/>
          <w:kern w:val="2"/>
          <w:sz w:val="24"/>
          <w:szCs w:val="24"/>
        </w:rPr>
        <w:t>Федерального закона от 27 июля 2010 года № 210</w:t>
      </w:r>
      <w:r w:rsidRPr="00A0645C">
        <w:rPr>
          <w:rFonts w:ascii="Times New Roman" w:eastAsia="Times New Roman" w:hAnsi="Times New Roman"/>
          <w:kern w:val="2"/>
          <w:sz w:val="24"/>
          <w:szCs w:val="24"/>
        </w:rPr>
        <w:noBreakHyphen/>
        <w:t>ФЗ</w:t>
      </w:r>
      <w:r w:rsidRPr="00A0645C">
        <w:rPr>
          <w:rFonts w:ascii="Times New Roman" w:eastAsia="Times New Roman" w:hAnsi="Times New Roman"/>
          <w:kern w:val="2"/>
          <w:sz w:val="24"/>
          <w:szCs w:val="24"/>
          <w:lang w:eastAsia="ru-RU"/>
        </w:rPr>
        <w:t xml:space="preserve"> </w:t>
      </w:r>
      <w:r w:rsidRPr="00A0645C">
        <w:rPr>
          <w:rFonts w:ascii="Times New Roman" w:eastAsia="Times New Roman" w:hAnsi="Times New Roman"/>
          <w:kern w:val="2"/>
          <w:sz w:val="24"/>
          <w:szCs w:val="24"/>
        </w:rPr>
        <w:t>«Об организации предоставления государственных и муниципальных услуг»</w:t>
      </w:r>
      <w:r w:rsidRPr="00A0645C">
        <w:rPr>
          <w:rFonts w:ascii="Times New Roman" w:eastAsia="Times New Roman" w:hAnsi="Times New Roman"/>
          <w:kern w:val="2"/>
          <w:sz w:val="24"/>
          <w:szCs w:val="24"/>
          <w:lang w:eastAsia="ru-RU"/>
        </w:rPr>
        <w:t>, в результате оказания услуг, которые являются необходимыми и</w:t>
      </w:r>
      <w:proofErr w:type="gramEnd"/>
      <w:r w:rsidRPr="00A0645C">
        <w:rPr>
          <w:rFonts w:ascii="Times New Roman" w:eastAsia="Times New Roman" w:hAnsi="Times New Roman"/>
          <w:kern w:val="2"/>
          <w:sz w:val="24"/>
          <w:szCs w:val="24"/>
          <w:lang w:eastAsia="ru-RU"/>
        </w:rPr>
        <w:t xml:space="preserve"> </w:t>
      </w:r>
      <w:proofErr w:type="gramStart"/>
      <w:r w:rsidRPr="00A0645C">
        <w:rPr>
          <w:rFonts w:ascii="Times New Roman" w:eastAsia="Times New Roman" w:hAnsi="Times New Roman"/>
          <w:kern w:val="2"/>
          <w:sz w:val="24"/>
          <w:szCs w:val="24"/>
          <w:lang w:eastAsia="ru-RU"/>
        </w:rPr>
        <w:t>обязательными</w:t>
      </w:r>
      <w:proofErr w:type="gramEnd"/>
      <w:r w:rsidRPr="00A0645C">
        <w:rPr>
          <w:rFonts w:ascii="Times New Roman" w:eastAsia="Times New Roman" w:hAnsi="Times New Roman"/>
          <w:kern w:val="2"/>
          <w:sz w:val="24"/>
          <w:szCs w:val="24"/>
          <w:lang w:eastAsia="ru-RU"/>
        </w:rPr>
        <w:t xml:space="preserve">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 xml:space="preserve">22. При предоставлении муниципальной услуги администрация не вправе требовать от заявителей или их представителей документы, не указанные в пунктах 17, 18 </w:t>
      </w:r>
      <w:r w:rsidRPr="00A0645C">
        <w:rPr>
          <w:rFonts w:ascii="Times New Roman" w:hAnsi="Times New Roman"/>
          <w:kern w:val="2"/>
          <w:sz w:val="24"/>
          <w:szCs w:val="24"/>
        </w:rPr>
        <w:t xml:space="preserve">настоящего </w:t>
      </w:r>
      <w:r w:rsidRPr="00A0645C">
        <w:rPr>
          <w:rFonts w:ascii="Times New Roman" w:eastAsia="Times New Roman" w:hAnsi="Times New Roman"/>
          <w:kern w:val="2"/>
          <w:sz w:val="24"/>
          <w:szCs w:val="24"/>
          <w:lang w:eastAsia="ru-RU"/>
        </w:rPr>
        <w:t>административного регламента.</w:t>
      </w: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23. Требования к документам, представляемым заявителем</w:t>
      </w:r>
      <w:r w:rsidRPr="00A0645C">
        <w:rPr>
          <w:rFonts w:ascii="Times New Roman" w:hAnsi="Times New Roman"/>
          <w:sz w:val="24"/>
          <w:szCs w:val="24"/>
        </w:rPr>
        <w:t xml:space="preserve"> </w:t>
      </w:r>
      <w:r w:rsidRPr="00A0645C">
        <w:rPr>
          <w:rFonts w:ascii="Times New Roman" w:eastAsia="Times New Roman" w:hAnsi="Times New Roman"/>
          <w:kern w:val="2"/>
          <w:sz w:val="24"/>
          <w:szCs w:val="24"/>
          <w:lang w:eastAsia="ru-RU"/>
        </w:rPr>
        <w:t>или его представителем:</w:t>
      </w: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roofErr w:type="gramStart"/>
      <w:r w:rsidRPr="00A0645C">
        <w:rPr>
          <w:rFonts w:ascii="Times New Roman" w:eastAsia="Times New Roman" w:hAnsi="Times New Roman"/>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62 </w:t>
      </w:r>
      <w:r w:rsidRPr="00A0645C">
        <w:rPr>
          <w:rFonts w:ascii="Times New Roman" w:hAnsi="Times New Roman"/>
          <w:kern w:val="2"/>
          <w:sz w:val="24"/>
          <w:szCs w:val="24"/>
        </w:rPr>
        <w:t xml:space="preserve">настоящего </w:t>
      </w:r>
      <w:r w:rsidRPr="00A0645C">
        <w:rPr>
          <w:rFonts w:ascii="Times New Roman" w:eastAsia="Times New Roman" w:hAnsi="Times New Roman"/>
          <w:kern w:val="2"/>
          <w:sz w:val="24"/>
          <w:szCs w:val="24"/>
          <w:lang w:eastAsia="ru-RU"/>
        </w:rPr>
        <w:t>административного регламента).</w:t>
      </w:r>
      <w:proofErr w:type="gramEnd"/>
      <w:r w:rsidRPr="00A0645C">
        <w:rPr>
          <w:rFonts w:ascii="Times New Roman" w:eastAsia="Times New Roman" w:hAnsi="Times New Roman"/>
          <w:kern w:val="2"/>
          <w:sz w:val="24"/>
          <w:szCs w:val="24"/>
          <w:lang w:eastAsia="ru-RU"/>
        </w:rPr>
        <w:t xml:space="preserve">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2) тексты документов должны быть написаны разборчиво;</w:t>
      </w: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3) документы не должны иметь подчисток, приписок, зачеркнутых слов и не оговоренных в них исправлений;</w:t>
      </w: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4) документы не должны быть исполнены карандашом;</w:t>
      </w: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bookmarkStart w:id="1" w:name="Par232"/>
      <w:bookmarkEnd w:id="1"/>
      <w:r w:rsidRPr="00A0645C">
        <w:rPr>
          <w:rFonts w:ascii="Times New Roman" w:eastAsia="Times New Roman" w:hAnsi="Times New Roman"/>
          <w:kern w:val="2"/>
          <w:sz w:val="24"/>
          <w:szCs w:val="24"/>
          <w:lang w:eastAsia="ru-RU"/>
        </w:rPr>
        <w:t>24.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услугу, и которые заявитель или его представитель вправе представить, относятся:</w:t>
      </w: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1) документы, предусмотренные</w:t>
      </w:r>
      <w:r w:rsidRPr="00A0645C">
        <w:rPr>
          <w:rFonts w:ascii="Times New Roman" w:hAnsi="Times New Roman"/>
          <w:sz w:val="24"/>
          <w:szCs w:val="24"/>
        </w:rPr>
        <w:t xml:space="preserve"> </w:t>
      </w:r>
      <w:r w:rsidR="009F0666">
        <w:rPr>
          <w:rFonts w:ascii="Times New Roman" w:hAnsi="Times New Roman"/>
          <w:sz w:val="24"/>
          <w:szCs w:val="24"/>
        </w:rPr>
        <w:t>П</w:t>
      </w:r>
      <w:r w:rsidRPr="00A0645C">
        <w:rPr>
          <w:rFonts w:ascii="Times New Roman" w:hAnsi="Times New Roman"/>
          <w:sz w:val="24"/>
          <w:szCs w:val="24"/>
        </w:rPr>
        <w:t xml:space="preserve">риложением </w:t>
      </w:r>
      <w:r w:rsidR="009F0666">
        <w:rPr>
          <w:rFonts w:ascii="Times New Roman" w:hAnsi="Times New Roman"/>
          <w:sz w:val="24"/>
          <w:szCs w:val="24"/>
        </w:rPr>
        <w:t xml:space="preserve">№ </w:t>
      </w:r>
      <w:r w:rsidRPr="00A0645C">
        <w:rPr>
          <w:rFonts w:ascii="Times New Roman" w:hAnsi="Times New Roman"/>
          <w:sz w:val="24"/>
          <w:szCs w:val="24"/>
        </w:rPr>
        <w:t>2 к настоящему административному регламенту</w:t>
      </w:r>
      <w:r w:rsidRPr="00A0645C">
        <w:rPr>
          <w:rFonts w:ascii="Times New Roman" w:eastAsia="Times New Roman" w:hAnsi="Times New Roman"/>
          <w:kern w:val="2"/>
          <w:sz w:val="24"/>
          <w:szCs w:val="24"/>
          <w:lang w:eastAsia="ru-RU"/>
        </w:rPr>
        <w:t xml:space="preserve"> для соответствующей категории заявителей;</w:t>
      </w: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 xml:space="preserve">2) </w:t>
      </w:r>
      <w:r w:rsidRPr="00A0645C">
        <w:rPr>
          <w:rFonts w:ascii="Times New Roman" w:hAnsi="Times New Roman"/>
          <w:sz w:val="24"/>
          <w:szCs w:val="24"/>
          <w:lang w:eastAsia="ru-RU"/>
        </w:rPr>
        <w:t>заключение о нахождении (не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543C98" w:rsidRPr="00A0645C" w:rsidRDefault="00543C98" w:rsidP="00543C98">
      <w:pPr>
        <w:autoSpaceDE w:val="0"/>
        <w:autoSpaceDN w:val="0"/>
        <w:adjustRightInd w:val="0"/>
        <w:spacing w:after="0" w:line="240" w:lineRule="auto"/>
        <w:ind w:firstLine="709"/>
        <w:jc w:val="both"/>
        <w:rPr>
          <w:rFonts w:ascii="Times New Roman" w:hAnsi="Times New Roman"/>
          <w:sz w:val="24"/>
          <w:szCs w:val="24"/>
          <w:lang w:eastAsia="ru-RU"/>
        </w:rPr>
      </w:pPr>
      <w:r w:rsidRPr="00A0645C">
        <w:rPr>
          <w:rFonts w:ascii="Times New Roman" w:hAnsi="Times New Roman"/>
          <w:sz w:val="24"/>
          <w:szCs w:val="24"/>
          <w:lang w:eastAsia="ru-RU"/>
        </w:rPr>
        <w:t xml:space="preserve">3) заключение о нахождении (не нахождении) земельного участка в границах </w:t>
      </w:r>
      <w:proofErr w:type="spellStart"/>
      <w:r w:rsidRPr="00A0645C">
        <w:rPr>
          <w:rFonts w:ascii="Times New Roman" w:hAnsi="Times New Roman"/>
          <w:sz w:val="24"/>
          <w:szCs w:val="24"/>
          <w:lang w:eastAsia="ru-RU"/>
        </w:rPr>
        <w:t>водоохранной</w:t>
      </w:r>
      <w:proofErr w:type="spellEnd"/>
      <w:r w:rsidRPr="00A0645C">
        <w:rPr>
          <w:rFonts w:ascii="Times New Roman" w:hAnsi="Times New Roman"/>
          <w:sz w:val="24"/>
          <w:szCs w:val="24"/>
          <w:lang w:eastAsia="ru-RU"/>
        </w:rPr>
        <w:t xml:space="preserve"> зоны, в пределах береговой полосы.</w:t>
      </w:r>
    </w:p>
    <w:p w:rsidR="00543C98" w:rsidRPr="00A0645C" w:rsidRDefault="00543C98" w:rsidP="00543C98">
      <w:pPr>
        <w:autoSpaceDE w:val="0"/>
        <w:autoSpaceDN w:val="0"/>
        <w:adjustRightInd w:val="0"/>
        <w:spacing w:after="0" w:line="240" w:lineRule="auto"/>
        <w:ind w:firstLine="709"/>
        <w:jc w:val="both"/>
        <w:rPr>
          <w:rFonts w:ascii="Times New Roman" w:hAnsi="Times New Roman"/>
          <w:kern w:val="2"/>
          <w:sz w:val="24"/>
          <w:szCs w:val="24"/>
        </w:rPr>
      </w:pPr>
      <w:r w:rsidRPr="00A0645C">
        <w:rPr>
          <w:rFonts w:ascii="Times New Roman" w:eastAsia="Times New Roman" w:hAnsi="Times New Roman"/>
          <w:kern w:val="2"/>
          <w:sz w:val="24"/>
          <w:szCs w:val="24"/>
          <w:lang w:eastAsia="ru-RU"/>
        </w:rPr>
        <w:lastRenderedPageBreak/>
        <w:t xml:space="preserve">25. Для получения документов, указанных в пункте 24 </w:t>
      </w:r>
      <w:r w:rsidRPr="00A0645C">
        <w:rPr>
          <w:rFonts w:ascii="Times New Roman" w:hAnsi="Times New Roman"/>
          <w:kern w:val="2"/>
          <w:sz w:val="24"/>
          <w:szCs w:val="24"/>
        </w:rPr>
        <w:t xml:space="preserve">настоящего </w:t>
      </w:r>
      <w:r w:rsidRPr="00A0645C">
        <w:rPr>
          <w:rFonts w:ascii="Times New Roman" w:eastAsia="Times New Roman" w:hAnsi="Times New Roman"/>
          <w:kern w:val="2"/>
          <w:sz w:val="24"/>
          <w:szCs w:val="24"/>
          <w:lang w:eastAsia="ru-RU"/>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11 и 86 </w:t>
      </w:r>
      <w:r w:rsidRPr="00A0645C">
        <w:rPr>
          <w:rFonts w:ascii="Times New Roman" w:hAnsi="Times New Roman"/>
          <w:kern w:val="2"/>
          <w:sz w:val="24"/>
          <w:szCs w:val="24"/>
        </w:rPr>
        <w:t xml:space="preserve">настоящего </w:t>
      </w:r>
      <w:r w:rsidRPr="00A0645C">
        <w:rPr>
          <w:rFonts w:ascii="Times New Roman" w:eastAsia="Times New Roman" w:hAnsi="Times New Roman"/>
          <w:kern w:val="2"/>
          <w:sz w:val="24"/>
          <w:szCs w:val="24"/>
          <w:lang w:eastAsia="ru-RU"/>
        </w:rPr>
        <w:t xml:space="preserve">административного регламента, с запросом </w:t>
      </w:r>
      <w:r w:rsidRPr="00A0645C">
        <w:rPr>
          <w:rFonts w:ascii="Times New Roman" w:hAnsi="Times New Roman"/>
          <w:kern w:val="2"/>
          <w:sz w:val="24"/>
          <w:szCs w:val="24"/>
        </w:rPr>
        <w:t xml:space="preserve">в виде бумажного документа путем направления по почте, представления непосредственно в орган, либо через МФЦ; в электронной форме с использованием </w:t>
      </w:r>
      <w:proofErr w:type="gramStart"/>
      <w:r w:rsidRPr="00A0645C">
        <w:rPr>
          <w:rFonts w:ascii="Times New Roman" w:hAnsi="Times New Roman"/>
          <w:kern w:val="2"/>
          <w:sz w:val="24"/>
          <w:szCs w:val="24"/>
        </w:rPr>
        <w:t>интернет-технологий</w:t>
      </w:r>
      <w:proofErr w:type="gramEnd"/>
      <w:r w:rsidRPr="00A0645C">
        <w:rPr>
          <w:rFonts w:ascii="Times New Roman" w:hAnsi="Times New Roman"/>
          <w:kern w:val="2"/>
          <w:sz w:val="24"/>
          <w:szCs w:val="24"/>
        </w:rPr>
        <w:t>, включая Единый портал государственных и муниципальных услуг (функций).</w:t>
      </w:r>
    </w:p>
    <w:p w:rsidR="00543C98" w:rsidRPr="00A0645C" w:rsidRDefault="00543C98" w:rsidP="00543C98">
      <w:pPr>
        <w:autoSpaceDE w:val="0"/>
        <w:autoSpaceDN w:val="0"/>
        <w:adjustRightInd w:val="0"/>
        <w:spacing w:after="0" w:line="240" w:lineRule="auto"/>
        <w:ind w:firstLine="709"/>
        <w:jc w:val="both"/>
        <w:rPr>
          <w:rFonts w:ascii="Times New Roman" w:hAnsi="Times New Roman"/>
          <w:kern w:val="2"/>
          <w:sz w:val="24"/>
          <w:szCs w:val="24"/>
        </w:rPr>
      </w:pPr>
      <w:r w:rsidRPr="00A0645C">
        <w:rPr>
          <w:rFonts w:ascii="Times New Roman" w:hAnsi="Times New Roman"/>
          <w:kern w:val="2"/>
          <w:sz w:val="24"/>
          <w:szCs w:val="24"/>
        </w:rPr>
        <w:t>26. Заявитель или его представитель вправе представить в администрацию документы, указанные в пункте 24 настоящего административного регламента, способами, установленными в пункте 20 настоящего административного регламента.</w:t>
      </w: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27. Администрация при предоставлении муниципальной услуги не вправе требовать от заявителей или их представителей:</w:t>
      </w: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roofErr w:type="gramStart"/>
      <w:r w:rsidRPr="00A0645C">
        <w:rPr>
          <w:rFonts w:ascii="Times New Roman" w:eastAsia="Times New Roman" w:hAnsi="Times New Roman"/>
          <w:kern w:val="2"/>
          <w:sz w:val="24"/>
          <w:szCs w:val="24"/>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w:t>
      </w:r>
      <w:r w:rsidRPr="00A0645C">
        <w:rPr>
          <w:rFonts w:ascii="Times New Roman" w:eastAsia="Times New Roman" w:hAnsi="Times New Roman"/>
          <w:kern w:val="2"/>
          <w:sz w:val="24"/>
          <w:szCs w:val="24"/>
        </w:rPr>
        <w:t>Федерального закона от</w:t>
      </w:r>
      <w:proofErr w:type="gramEnd"/>
      <w:r w:rsidRPr="00A0645C">
        <w:rPr>
          <w:rFonts w:ascii="Times New Roman" w:eastAsia="Times New Roman" w:hAnsi="Times New Roman"/>
          <w:kern w:val="2"/>
          <w:sz w:val="24"/>
          <w:szCs w:val="24"/>
        </w:rPr>
        <w:t xml:space="preserve"> 27 июля 2010 года № 210</w:t>
      </w:r>
      <w:r w:rsidRPr="00A0645C">
        <w:rPr>
          <w:rFonts w:ascii="Times New Roman" w:eastAsia="Times New Roman" w:hAnsi="Times New Roman"/>
          <w:kern w:val="2"/>
          <w:sz w:val="24"/>
          <w:szCs w:val="24"/>
        </w:rPr>
        <w:noBreakHyphen/>
        <w:t>ФЗ</w:t>
      </w:r>
      <w:r w:rsidRPr="00A0645C">
        <w:rPr>
          <w:rFonts w:ascii="Times New Roman" w:eastAsia="Times New Roman" w:hAnsi="Times New Roman"/>
          <w:kern w:val="2"/>
          <w:sz w:val="24"/>
          <w:szCs w:val="24"/>
          <w:lang w:eastAsia="ru-RU"/>
        </w:rPr>
        <w:t xml:space="preserve"> </w:t>
      </w:r>
      <w:r w:rsidRPr="00A0645C">
        <w:rPr>
          <w:rFonts w:ascii="Times New Roman" w:eastAsia="Times New Roman" w:hAnsi="Times New Roman"/>
          <w:kern w:val="2"/>
          <w:sz w:val="24"/>
          <w:szCs w:val="24"/>
        </w:rPr>
        <w:t>«Об организации предоставления государственных и муниципальных услуг» перечень документов</w:t>
      </w:r>
      <w:r w:rsidRPr="00A0645C">
        <w:rPr>
          <w:rFonts w:ascii="Times New Roman" w:eastAsia="Times New Roman" w:hAnsi="Times New Roman"/>
          <w:kern w:val="2"/>
          <w:sz w:val="24"/>
          <w:szCs w:val="24"/>
          <w:lang w:eastAsia="ru-RU"/>
        </w:rPr>
        <w:t>;</w:t>
      </w:r>
    </w:p>
    <w:p w:rsidR="009F0666" w:rsidRPr="00064F87" w:rsidRDefault="00543C98" w:rsidP="009F0666">
      <w:pPr>
        <w:autoSpaceDE w:val="0"/>
        <w:autoSpaceDN w:val="0"/>
        <w:spacing w:after="0" w:line="240" w:lineRule="auto"/>
        <w:ind w:firstLine="709"/>
        <w:jc w:val="both"/>
        <w:rPr>
          <w:rFonts w:ascii="Times New Roman" w:eastAsia="Times New Roman" w:hAnsi="Times New Roman"/>
          <w:kern w:val="2"/>
          <w:sz w:val="24"/>
          <w:szCs w:val="24"/>
        </w:rPr>
      </w:pPr>
      <w:proofErr w:type="gramStart"/>
      <w:r w:rsidRPr="00A0645C">
        <w:rPr>
          <w:rFonts w:ascii="Times New Roman" w:eastAsia="Times New Roman" w:hAnsi="Times New Roman"/>
          <w:kern w:val="2"/>
          <w:sz w:val="24"/>
          <w:szCs w:val="24"/>
          <w:lang w:eastAsia="ru-RU"/>
        </w:rPr>
        <w:t xml:space="preserve">3) </w:t>
      </w:r>
      <w:r w:rsidRPr="00A0645C">
        <w:rPr>
          <w:rFonts w:ascii="Times New Roman" w:hAnsi="Times New Roman"/>
          <w:sz w:val="24"/>
          <w:szCs w:val="24"/>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r w:rsidRPr="00A0645C">
        <w:rPr>
          <w:rFonts w:ascii="Times New Roman" w:eastAsia="Times New Roman" w:hAnsi="Times New Roman"/>
          <w:kern w:val="2"/>
          <w:sz w:val="24"/>
          <w:szCs w:val="24"/>
          <w:lang w:eastAsia="ru-RU"/>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9F0666" w:rsidRPr="00064F87">
        <w:rPr>
          <w:rFonts w:ascii="Times New Roman" w:eastAsia="Times New Roman" w:hAnsi="Times New Roman"/>
          <w:kern w:val="2"/>
          <w:sz w:val="24"/>
          <w:szCs w:val="24"/>
        </w:rPr>
        <w:t xml:space="preserve">решением Думы муниципального образования </w:t>
      </w:r>
      <w:proofErr w:type="spellStart"/>
      <w:r w:rsidR="009F0666" w:rsidRPr="00064F87">
        <w:rPr>
          <w:rFonts w:ascii="Times New Roman" w:eastAsia="Times New Roman" w:hAnsi="Times New Roman"/>
          <w:kern w:val="2"/>
          <w:sz w:val="24"/>
          <w:szCs w:val="24"/>
        </w:rPr>
        <w:t>Слюдянский</w:t>
      </w:r>
      <w:proofErr w:type="spellEnd"/>
      <w:r w:rsidR="009F0666" w:rsidRPr="00064F87">
        <w:rPr>
          <w:rFonts w:ascii="Times New Roman" w:eastAsia="Times New Roman" w:hAnsi="Times New Roman"/>
          <w:kern w:val="2"/>
          <w:sz w:val="24"/>
          <w:szCs w:val="24"/>
        </w:rPr>
        <w:t xml:space="preserve"> район от 25 июня 2012 года № 35-</w:t>
      </w:r>
      <w:r w:rsidR="009F0666" w:rsidRPr="00064F87">
        <w:rPr>
          <w:rFonts w:ascii="Times New Roman" w:eastAsia="Times New Roman" w:hAnsi="Times New Roman"/>
          <w:kern w:val="2"/>
          <w:sz w:val="24"/>
          <w:szCs w:val="24"/>
          <w:lang w:val="en-US"/>
        </w:rPr>
        <w:t>V</w:t>
      </w:r>
      <w:r w:rsidR="009F0666" w:rsidRPr="00064F87">
        <w:rPr>
          <w:rFonts w:ascii="Times New Roman" w:eastAsia="Times New Roman" w:hAnsi="Times New Roman"/>
          <w:kern w:val="2"/>
          <w:sz w:val="24"/>
          <w:szCs w:val="24"/>
        </w:rPr>
        <w:t xml:space="preserve"> </w:t>
      </w:r>
      <w:proofErr w:type="spellStart"/>
      <w:r w:rsidR="009F0666" w:rsidRPr="00064F87">
        <w:rPr>
          <w:rFonts w:ascii="Times New Roman" w:eastAsia="Times New Roman" w:hAnsi="Times New Roman"/>
          <w:kern w:val="2"/>
          <w:sz w:val="24"/>
          <w:szCs w:val="24"/>
        </w:rPr>
        <w:t>рд</w:t>
      </w:r>
      <w:proofErr w:type="spellEnd"/>
      <w:r w:rsidR="009F0666" w:rsidRPr="00064F87">
        <w:rPr>
          <w:rFonts w:ascii="Times New Roman" w:eastAsia="Times New Roman" w:hAnsi="Times New Roman"/>
          <w:kern w:val="2"/>
          <w:sz w:val="24"/>
          <w:szCs w:val="24"/>
        </w:rPr>
        <w:t>.</w:t>
      </w:r>
      <w:proofErr w:type="gramEnd"/>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0645C">
        <w:rPr>
          <w:rFonts w:ascii="Times New Roman" w:eastAsia="Times New Roman" w:hAnsi="Times New Roman"/>
          <w:kern w:val="2"/>
          <w:sz w:val="24"/>
          <w:szCs w:val="24"/>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543C98" w:rsidRPr="00A0645C" w:rsidRDefault="00543C98" w:rsidP="00543C98">
      <w:pPr>
        <w:autoSpaceDE w:val="0"/>
        <w:autoSpaceDN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543C98" w:rsidRPr="00A0645C" w:rsidRDefault="00543C98" w:rsidP="00543C98">
      <w:pPr>
        <w:autoSpaceDE w:val="0"/>
        <w:autoSpaceDN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543C98" w:rsidRPr="00A0645C" w:rsidRDefault="00543C98" w:rsidP="00543C98">
      <w:pPr>
        <w:autoSpaceDE w:val="0"/>
        <w:autoSpaceDN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543C98" w:rsidRPr="00A0645C" w:rsidRDefault="00543C98" w:rsidP="00543C98">
      <w:pPr>
        <w:autoSpaceDE w:val="0"/>
        <w:autoSpaceDN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543C98" w:rsidRPr="00A0645C" w:rsidRDefault="00543C98" w:rsidP="00543C98">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A0645C">
        <w:rPr>
          <w:rFonts w:ascii="Times New Roman" w:eastAsia="Times New Roman" w:hAnsi="Times New Roman"/>
          <w:kern w:val="2"/>
          <w:sz w:val="24"/>
          <w:szCs w:val="24"/>
          <w:lang w:eastAsia="ru-RU"/>
        </w:rPr>
        <w:t xml:space="preserve">5) </w:t>
      </w:r>
      <w:r w:rsidRPr="00A0645C">
        <w:rPr>
          <w:rFonts w:ascii="Times New Roman" w:hAnsi="Times New Roman"/>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A0645C">
          <w:rPr>
            <w:rFonts w:ascii="Times New Roman" w:hAnsi="Times New Roman"/>
            <w:sz w:val="24"/>
            <w:szCs w:val="24"/>
            <w:lang w:eastAsia="ru-RU"/>
          </w:rPr>
          <w:t>пунктом 7</w:t>
        </w:r>
        <w:r w:rsidRPr="00A0645C">
          <w:rPr>
            <w:rFonts w:ascii="Times New Roman" w:hAnsi="Times New Roman"/>
            <w:sz w:val="24"/>
            <w:szCs w:val="24"/>
            <w:vertAlign w:val="superscript"/>
            <w:lang w:eastAsia="ru-RU"/>
          </w:rPr>
          <w:t>2</w:t>
        </w:r>
        <w:r w:rsidRPr="00A0645C">
          <w:rPr>
            <w:rFonts w:ascii="Times New Roman" w:hAnsi="Times New Roman"/>
            <w:sz w:val="24"/>
            <w:szCs w:val="24"/>
            <w:lang w:eastAsia="ru-RU"/>
          </w:rPr>
          <w:t xml:space="preserve"> части 1 статьи 16</w:t>
        </w:r>
      </w:hyperlink>
      <w:r w:rsidRPr="00A0645C">
        <w:rPr>
          <w:rFonts w:ascii="Times New Roman" w:hAnsi="Times New Roman"/>
          <w:sz w:val="24"/>
          <w:szCs w:val="24"/>
          <w:lang w:eastAsia="ru-RU"/>
        </w:rPr>
        <w:t xml:space="preserve"> </w:t>
      </w:r>
      <w:r w:rsidRPr="00A0645C">
        <w:rPr>
          <w:rFonts w:ascii="Times New Roman" w:hAnsi="Times New Roman"/>
          <w:sz w:val="24"/>
          <w:szCs w:val="24"/>
        </w:rPr>
        <w:t xml:space="preserve">Федерального закона </w:t>
      </w:r>
      <w:r w:rsidRPr="00A0645C">
        <w:rPr>
          <w:rFonts w:ascii="Times New Roman" w:eastAsia="Times New Roman" w:hAnsi="Times New Roman"/>
          <w:kern w:val="2"/>
          <w:sz w:val="24"/>
          <w:szCs w:val="24"/>
          <w:lang w:eastAsia="ru-RU"/>
        </w:rPr>
        <w:t>от 27 июля 2010 года</w:t>
      </w:r>
      <w:r w:rsidR="009F0666">
        <w:rPr>
          <w:rFonts w:ascii="Times New Roman" w:eastAsia="Times New Roman" w:hAnsi="Times New Roman"/>
          <w:kern w:val="2"/>
          <w:sz w:val="24"/>
          <w:szCs w:val="24"/>
          <w:lang w:eastAsia="ru-RU"/>
        </w:rPr>
        <w:t xml:space="preserve"> </w:t>
      </w:r>
      <w:r w:rsidRPr="00A0645C">
        <w:rPr>
          <w:rFonts w:ascii="Times New Roman" w:eastAsia="Times New Roman" w:hAnsi="Times New Roman"/>
          <w:kern w:val="2"/>
          <w:sz w:val="24"/>
          <w:szCs w:val="24"/>
          <w:lang w:eastAsia="ru-RU"/>
        </w:rPr>
        <w:t>№ 210-ФЗ «Об организации предоставления государственных и муниципальных услуг»</w:t>
      </w:r>
      <w:r w:rsidRPr="00A0645C">
        <w:rPr>
          <w:rFonts w:ascii="Times New Roman" w:hAnsi="Times New Roman"/>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A0645C">
        <w:rPr>
          <w:rFonts w:ascii="Times New Roman" w:hAnsi="Times New Roman"/>
          <w:sz w:val="24"/>
          <w:szCs w:val="24"/>
          <w:lang w:eastAsia="ru-RU"/>
        </w:rPr>
        <w:t xml:space="preserve"> федеральными законами.</w:t>
      </w:r>
    </w:p>
    <w:p w:rsidR="00543C98" w:rsidRPr="00A0645C" w:rsidRDefault="00543C98" w:rsidP="00543C98">
      <w:pPr>
        <w:autoSpaceDE w:val="0"/>
        <w:autoSpaceDN w:val="0"/>
        <w:spacing w:after="0" w:line="240" w:lineRule="auto"/>
        <w:ind w:firstLine="709"/>
        <w:jc w:val="both"/>
        <w:rPr>
          <w:rFonts w:ascii="Times New Roman" w:eastAsia="Times New Roman" w:hAnsi="Times New Roman"/>
          <w:kern w:val="2"/>
          <w:sz w:val="24"/>
          <w:szCs w:val="24"/>
          <w:lang w:eastAsia="ru-RU"/>
        </w:rPr>
      </w:pPr>
    </w:p>
    <w:p w:rsidR="00543C98" w:rsidRPr="00A0645C" w:rsidRDefault="00543C98" w:rsidP="00543C98">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lastRenderedPageBreak/>
        <w:t>Глава 10. Исчерпывающий перечень оснований для отказа в приеме документов, необходимых для предоставления муниципальной услуги</w:t>
      </w:r>
    </w:p>
    <w:p w:rsidR="00543C98" w:rsidRPr="00A0645C" w:rsidRDefault="00543C98" w:rsidP="00543C98">
      <w:pPr>
        <w:keepNext/>
        <w:keepLines/>
        <w:autoSpaceDE w:val="0"/>
        <w:autoSpaceDN w:val="0"/>
        <w:adjustRightInd w:val="0"/>
        <w:spacing w:after="0" w:line="240" w:lineRule="auto"/>
        <w:ind w:firstLine="709"/>
        <w:jc w:val="both"/>
        <w:rPr>
          <w:rFonts w:ascii="Times New Roman" w:eastAsia="Times New Roman" w:hAnsi="Times New Roman"/>
          <w:kern w:val="2"/>
          <w:sz w:val="24"/>
          <w:szCs w:val="24"/>
        </w:rPr>
      </w:pPr>
    </w:p>
    <w:p w:rsidR="00543C98" w:rsidRPr="00A0645C" w:rsidRDefault="00543C98" w:rsidP="00543C98">
      <w:pPr>
        <w:autoSpaceDE w:val="0"/>
        <w:autoSpaceDN w:val="0"/>
        <w:adjustRightInd w:val="0"/>
        <w:spacing w:after="0" w:line="240" w:lineRule="auto"/>
        <w:ind w:firstLine="709"/>
        <w:jc w:val="both"/>
        <w:rPr>
          <w:rFonts w:ascii="Times New Roman" w:hAnsi="Times New Roman"/>
          <w:sz w:val="24"/>
          <w:szCs w:val="24"/>
        </w:rPr>
      </w:pPr>
      <w:r w:rsidRPr="00A0645C">
        <w:rPr>
          <w:rFonts w:ascii="Times New Roman" w:eastAsia="Times New Roman" w:hAnsi="Times New Roman"/>
          <w:kern w:val="2"/>
          <w:sz w:val="24"/>
          <w:szCs w:val="24"/>
        </w:rPr>
        <w:t xml:space="preserve">28. </w:t>
      </w:r>
      <w:r w:rsidRPr="00A0645C">
        <w:rPr>
          <w:rFonts w:ascii="Times New Roman" w:hAnsi="Times New Roman"/>
          <w:sz w:val="24"/>
          <w:szCs w:val="24"/>
        </w:rPr>
        <w:t>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23 настоящего административного регламента.</w:t>
      </w:r>
    </w:p>
    <w:p w:rsidR="00543C98" w:rsidRPr="00A0645C" w:rsidRDefault="00543C98" w:rsidP="00543C98">
      <w:pPr>
        <w:autoSpaceDE w:val="0"/>
        <w:autoSpaceDN w:val="0"/>
        <w:adjustRightInd w:val="0"/>
        <w:spacing w:after="0" w:line="240" w:lineRule="auto"/>
        <w:ind w:firstLine="709"/>
        <w:jc w:val="both"/>
        <w:rPr>
          <w:rFonts w:ascii="Times New Roman" w:hAnsi="Times New Roman"/>
          <w:sz w:val="24"/>
          <w:szCs w:val="24"/>
        </w:rPr>
      </w:pPr>
      <w:r w:rsidRPr="00A0645C">
        <w:rPr>
          <w:rFonts w:ascii="Times New Roman" w:hAnsi="Times New Roman"/>
          <w:sz w:val="24"/>
          <w:szCs w:val="24"/>
        </w:rPr>
        <w:t>29.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75 настоящего административного регламента.</w:t>
      </w:r>
    </w:p>
    <w:p w:rsidR="00543C98" w:rsidRPr="00A0645C" w:rsidRDefault="00543C98" w:rsidP="00543C98">
      <w:pPr>
        <w:autoSpaceDE w:val="0"/>
        <w:autoSpaceDN w:val="0"/>
        <w:adjustRightInd w:val="0"/>
        <w:spacing w:after="0" w:line="240" w:lineRule="auto"/>
        <w:ind w:firstLine="709"/>
        <w:jc w:val="both"/>
        <w:rPr>
          <w:rFonts w:ascii="Times New Roman" w:hAnsi="Times New Roman"/>
          <w:sz w:val="24"/>
          <w:szCs w:val="24"/>
        </w:rPr>
      </w:pPr>
      <w:r w:rsidRPr="00A0645C">
        <w:rPr>
          <w:rFonts w:ascii="Times New Roman" w:hAnsi="Times New Roman"/>
          <w:sz w:val="24"/>
          <w:szCs w:val="24"/>
        </w:rPr>
        <w:t>30.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543C98" w:rsidRPr="00A0645C" w:rsidRDefault="00543C98" w:rsidP="00543C98">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Глава 11. Исчерпывающий перечень оснований для приостановления предоставления</w:t>
      </w:r>
    </w:p>
    <w:p w:rsidR="00543C98" w:rsidRPr="00A0645C" w:rsidRDefault="00543C98" w:rsidP="00543C98">
      <w:pPr>
        <w:keepNext/>
        <w:keepLines/>
        <w:autoSpaceDE w:val="0"/>
        <w:autoSpaceDN w:val="0"/>
        <w:adjustRightInd w:val="0"/>
        <w:spacing w:after="0" w:line="240" w:lineRule="auto"/>
        <w:jc w:val="center"/>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или отказа в предоставлении муниципальной услуги</w:t>
      </w:r>
    </w:p>
    <w:p w:rsidR="00543C98" w:rsidRPr="00A0645C" w:rsidRDefault="00543C98" w:rsidP="00543C98">
      <w:pPr>
        <w:keepNext/>
        <w:keepLines/>
        <w:autoSpaceDE w:val="0"/>
        <w:autoSpaceDN w:val="0"/>
        <w:adjustRightInd w:val="0"/>
        <w:spacing w:after="0" w:line="240" w:lineRule="auto"/>
        <w:jc w:val="both"/>
        <w:rPr>
          <w:rFonts w:ascii="Times New Roman" w:eastAsia="Times New Roman" w:hAnsi="Times New Roman"/>
          <w:kern w:val="2"/>
          <w:sz w:val="24"/>
          <w:szCs w:val="24"/>
          <w:lang w:eastAsia="ru-RU"/>
        </w:rPr>
      </w:pP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31.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32. Основаниями для отказа в предоставлении муниципальной услуги являются:</w:t>
      </w:r>
    </w:p>
    <w:p w:rsidR="00543C98" w:rsidRPr="00A0645C" w:rsidRDefault="00543C98" w:rsidP="00543C98">
      <w:pPr>
        <w:autoSpaceDE w:val="0"/>
        <w:autoSpaceDN w:val="0"/>
        <w:adjustRightInd w:val="0"/>
        <w:spacing w:after="0" w:line="240" w:lineRule="auto"/>
        <w:ind w:firstLine="709"/>
        <w:jc w:val="both"/>
        <w:rPr>
          <w:rFonts w:ascii="Times New Roman" w:hAnsi="Times New Roman"/>
          <w:sz w:val="24"/>
          <w:szCs w:val="24"/>
          <w:lang w:eastAsia="ru-RU"/>
        </w:rPr>
      </w:pPr>
      <w:r w:rsidRPr="00A0645C">
        <w:rPr>
          <w:rFonts w:ascii="Times New Roman" w:eastAsia="Times New Roman" w:hAnsi="Times New Roman"/>
          <w:kern w:val="2"/>
          <w:sz w:val="24"/>
          <w:szCs w:val="24"/>
          <w:lang w:eastAsia="ru-RU"/>
        </w:rPr>
        <w:t xml:space="preserve">1) заявление </w:t>
      </w:r>
      <w:r w:rsidRPr="00A0645C">
        <w:rPr>
          <w:rFonts w:ascii="Times New Roman" w:hAnsi="Times New Roman"/>
          <w:sz w:val="24"/>
          <w:szCs w:val="24"/>
          <w:lang w:eastAsia="ru-RU"/>
        </w:rPr>
        <w:t xml:space="preserve">не соответствует положениям, предусмотренным пунктом 17 </w:t>
      </w:r>
      <w:r w:rsidRPr="00A0645C">
        <w:rPr>
          <w:rFonts w:ascii="Times New Roman" w:hAnsi="Times New Roman"/>
          <w:kern w:val="2"/>
          <w:sz w:val="24"/>
          <w:szCs w:val="24"/>
        </w:rPr>
        <w:t xml:space="preserve">настоящего </w:t>
      </w:r>
      <w:r w:rsidRPr="00A0645C">
        <w:rPr>
          <w:rFonts w:ascii="Times New Roman" w:hAnsi="Times New Roman"/>
          <w:sz w:val="24"/>
          <w:szCs w:val="24"/>
          <w:lang w:eastAsia="ru-RU"/>
        </w:rPr>
        <w:t>административного регламента;</w:t>
      </w:r>
    </w:p>
    <w:p w:rsidR="00543C98" w:rsidRPr="00A0645C" w:rsidRDefault="00543C98" w:rsidP="00543C98">
      <w:pPr>
        <w:tabs>
          <w:tab w:val="left" w:pos="709"/>
        </w:tabs>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 xml:space="preserve">2) заявление </w:t>
      </w:r>
      <w:r w:rsidRPr="00A0645C">
        <w:rPr>
          <w:rFonts w:ascii="Times New Roman" w:hAnsi="Times New Roman"/>
          <w:sz w:val="24"/>
          <w:szCs w:val="24"/>
          <w:lang w:eastAsia="ru-RU"/>
        </w:rPr>
        <w:t>подано в иной уполномоченный орган</w:t>
      </w:r>
      <w:r w:rsidRPr="00A0645C">
        <w:rPr>
          <w:rFonts w:ascii="Times New Roman" w:eastAsia="Times New Roman" w:hAnsi="Times New Roman"/>
          <w:kern w:val="2"/>
          <w:sz w:val="24"/>
          <w:szCs w:val="24"/>
          <w:lang w:eastAsia="ru-RU"/>
        </w:rPr>
        <w:t>;</w:t>
      </w:r>
    </w:p>
    <w:p w:rsidR="00543C98" w:rsidRPr="00A0645C" w:rsidRDefault="00543C98" w:rsidP="00543C98">
      <w:pPr>
        <w:autoSpaceDE w:val="0"/>
        <w:autoSpaceDN w:val="0"/>
        <w:adjustRightInd w:val="0"/>
        <w:spacing w:after="0" w:line="240" w:lineRule="auto"/>
        <w:ind w:firstLine="709"/>
        <w:jc w:val="both"/>
        <w:rPr>
          <w:rFonts w:ascii="Times New Roman" w:hAnsi="Times New Roman"/>
          <w:bCs/>
          <w:iCs/>
          <w:sz w:val="24"/>
          <w:szCs w:val="24"/>
          <w:lang w:eastAsia="ru-RU"/>
        </w:rPr>
      </w:pPr>
      <w:r w:rsidRPr="00A0645C">
        <w:rPr>
          <w:rFonts w:ascii="Times New Roman" w:eastAsia="Times New Roman" w:hAnsi="Times New Roman"/>
          <w:kern w:val="2"/>
          <w:sz w:val="24"/>
          <w:szCs w:val="24"/>
          <w:lang w:eastAsia="ru-RU"/>
        </w:rPr>
        <w:t xml:space="preserve">3) </w:t>
      </w:r>
      <w:r w:rsidRPr="00A0645C">
        <w:rPr>
          <w:rFonts w:ascii="Times New Roman" w:hAnsi="Times New Roman"/>
          <w:bCs/>
          <w:iCs/>
          <w:sz w:val="24"/>
          <w:szCs w:val="24"/>
          <w:lang w:eastAsia="ru-RU"/>
        </w:rPr>
        <w:t xml:space="preserve">к заявлению не приложены документы, указанные в пункте 18 </w:t>
      </w:r>
      <w:r w:rsidRPr="00A0645C">
        <w:rPr>
          <w:rFonts w:ascii="Times New Roman" w:hAnsi="Times New Roman"/>
          <w:kern w:val="2"/>
          <w:sz w:val="24"/>
          <w:szCs w:val="24"/>
        </w:rPr>
        <w:t xml:space="preserve">настоящего </w:t>
      </w:r>
      <w:r w:rsidRPr="00A0645C">
        <w:rPr>
          <w:rFonts w:ascii="Times New Roman" w:hAnsi="Times New Roman"/>
          <w:bCs/>
          <w:iCs/>
          <w:sz w:val="24"/>
          <w:szCs w:val="24"/>
          <w:lang w:eastAsia="ru-RU"/>
        </w:rPr>
        <w:t>административного регламента.</w:t>
      </w: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543C98" w:rsidRPr="00A0645C" w:rsidRDefault="00543C98" w:rsidP="00543C98">
      <w:pPr>
        <w:autoSpaceDE w:val="0"/>
        <w:autoSpaceDN w:val="0"/>
        <w:adjustRightInd w:val="0"/>
        <w:spacing w:after="0" w:line="240" w:lineRule="auto"/>
        <w:ind w:firstLine="709"/>
        <w:jc w:val="center"/>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 xml:space="preserve">Глава 12. </w:t>
      </w:r>
      <w:bookmarkStart w:id="2" w:name="Par277"/>
      <w:bookmarkEnd w:id="2"/>
      <w:r w:rsidRPr="00A0645C">
        <w:rPr>
          <w:rFonts w:ascii="Times New Roman" w:eastAsia="Times New Roman" w:hAnsi="Times New Roman"/>
          <w:kern w:val="2"/>
          <w:sz w:val="24"/>
          <w:szCs w:val="24"/>
          <w:lang w:eastAsia="ru-RU"/>
        </w:rPr>
        <w:t>Размер платы, взимаемой с заявителя при предоставлении муниципальной услуги, и способы ее взимания</w:t>
      </w:r>
    </w:p>
    <w:p w:rsidR="00543C98" w:rsidRPr="00A0645C" w:rsidRDefault="00543C98" w:rsidP="00543C98">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33. Муниципальная услуга предоставляется без взимания государственной пошлины или иной платы.</w:t>
      </w:r>
    </w:p>
    <w:p w:rsidR="00543C98" w:rsidRPr="00A0645C" w:rsidRDefault="00543C98" w:rsidP="00543C98">
      <w:pPr>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34.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или его представителя не взимается.</w:t>
      </w:r>
    </w:p>
    <w:p w:rsidR="00543C98" w:rsidRPr="00A0645C" w:rsidRDefault="00543C98" w:rsidP="00543C98">
      <w:pPr>
        <w:spacing w:after="0" w:line="240" w:lineRule="auto"/>
        <w:ind w:firstLine="720"/>
        <w:jc w:val="both"/>
        <w:rPr>
          <w:rFonts w:ascii="Times New Roman" w:eastAsia="Times New Roman" w:hAnsi="Times New Roman"/>
          <w:kern w:val="2"/>
          <w:sz w:val="24"/>
          <w:szCs w:val="24"/>
          <w:lang w:eastAsia="ru-RU"/>
        </w:rPr>
      </w:pPr>
    </w:p>
    <w:p w:rsidR="00543C98" w:rsidRPr="00A0645C" w:rsidRDefault="00543C98" w:rsidP="00543C98">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bookmarkStart w:id="3" w:name="Par285"/>
      <w:bookmarkEnd w:id="3"/>
      <w:r w:rsidRPr="00A0645C">
        <w:rPr>
          <w:rFonts w:ascii="Times New Roman" w:eastAsia="Times New Roman" w:hAnsi="Times New Roman"/>
          <w:kern w:val="2"/>
          <w:sz w:val="24"/>
          <w:szCs w:val="24"/>
          <w:lang w:eastAsia="ru-RU"/>
        </w:rPr>
        <w:t>Глава 13. Максимальный срок ожидания в очереди</w:t>
      </w:r>
      <w:r w:rsidRPr="00A0645C">
        <w:rPr>
          <w:rFonts w:ascii="Times New Roman" w:eastAsia="Times New Roman" w:hAnsi="Times New Roman"/>
          <w:kern w:val="2"/>
          <w:sz w:val="24"/>
          <w:szCs w:val="24"/>
          <w:lang w:eastAsia="ru-RU"/>
        </w:rPr>
        <w:br/>
        <w:t>при подаче заявления и при получении</w:t>
      </w:r>
      <w:r w:rsidRPr="00A0645C">
        <w:rPr>
          <w:rFonts w:ascii="Times New Roman" w:eastAsia="Times New Roman" w:hAnsi="Times New Roman"/>
          <w:kern w:val="2"/>
          <w:sz w:val="24"/>
          <w:szCs w:val="24"/>
          <w:lang w:eastAsia="ru-RU"/>
        </w:rPr>
        <w:br/>
        <w:t>результата предоставления услуги</w:t>
      </w:r>
    </w:p>
    <w:p w:rsidR="00543C98" w:rsidRPr="00A0645C" w:rsidRDefault="00543C98" w:rsidP="00543C98">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543C98" w:rsidRPr="00A0645C" w:rsidRDefault="00543C98" w:rsidP="00543C98">
      <w:pPr>
        <w:spacing w:after="0" w:line="240" w:lineRule="auto"/>
        <w:ind w:firstLine="720"/>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35. Максимальное время ожидания в очереди при подаче заявления и документов не должно превышать 15 минут.</w:t>
      </w:r>
    </w:p>
    <w:p w:rsidR="00543C98" w:rsidRPr="00A0645C" w:rsidRDefault="00543C98" w:rsidP="00543C98">
      <w:pPr>
        <w:spacing w:after="0" w:line="240" w:lineRule="auto"/>
        <w:ind w:firstLine="720"/>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36. Максимальное время ожидания в очереди при получении результата муниципальной услуги не должно превышать 15 минут.</w:t>
      </w:r>
    </w:p>
    <w:p w:rsidR="00543C98" w:rsidRPr="00A0645C" w:rsidRDefault="00543C98" w:rsidP="00543C98">
      <w:pPr>
        <w:spacing w:after="0" w:line="240" w:lineRule="auto"/>
        <w:jc w:val="center"/>
        <w:rPr>
          <w:rFonts w:ascii="Times New Roman" w:eastAsia="Times New Roman" w:hAnsi="Times New Roman"/>
          <w:kern w:val="2"/>
          <w:sz w:val="24"/>
          <w:szCs w:val="24"/>
          <w:lang w:eastAsia="ru-RU"/>
        </w:rPr>
      </w:pPr>
    </w:p>
    <w:p w:rsidR="00543C98" w:rsidRPr="00A0645C" w:rsidRDefault="00543C98" w:rsidP="00543C98">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Глава 14. Срок регистрации заявления</w:t>
      </w:r>
      <w:r w:rsidRPr="00A0645C">
        <w:rPr>
          <w:rFonts w:ascii="Times New Roman" w:eastAsia="Times New Roman" w:hAnsi="Times New Roman"/>
          <w:kern w:val="2"/>
          <w:sz w:val="24"/>
          <w:szCs w:val="24"/>
          <w:lang w:eastAsia="ru-RU"/>
        </w:rPr>
        <w:br/>
      </w: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0645C">
        <w:rPr>
          <w:rFonts w:ascii="Times New Roman" w:eastAsia="Times New Roman" w:hAnsi="Times New Roman"/>
          <w:kern w:val="2"/>
          <w:sz w:val="24"/>
          <w:szCs w:val="24"/>
          <w:lang w:eastAsia="ru-RU"/>
        </w:rPr>
        <w:t>37. Регистрацию заявления осуществляет должностное лицо администрации, ответственное за прием и регистрацию документов, в том числе в электронной форме,</w:t>
      </w:r>
      <w:r w:rsidRPr="00A0645C">
        <w:rPr>
          <w:rFonts w:ascii="Times New Roman" w:eastAsia="Times New Roman" w:hAnsi="Times New Roman"/>
          <w:kern w:val="2"/>
          <w:sz w:val="24"/>
          <w:szCs w:val="24"/>
        </w:rPr>
        <w:t xml:space="preserve"> в </w:t>
      </w:r>
      <w:r w:rsidR="00E46601" w:rsidRPr="00927695">
        <w:rPr>
          <w:rFonts w:ascii="Times New Roman" w:eastAsia="Times New Roman" w:hAnsi="Times New Roman"/>
          <w:kern w:val="2"/>
          <w:sz w:val="24"/>
          <w:szCs w:val="24"/>
        </w:rPr>
        <w:t xml:space="preserve">программе регистрации документов </w:t>
      </w:r>
      <w:r w:rsidR="00E46601">
        <w:rPr>
          <w:rFonts w:ascii="Times New Roman" w:eastAsia="Times New Roman" w:hAnsi="Times New Roman"/>
          <w:kern w:val="2"/>
          <w:sz w:val="24"/>
          <w:szCs w:val="24"/>
        </w:rPr>
        <w:t>администрации</w:t>
      </w:r>
      <w:r w:rsidR="00E46601" w:rsidRPr="00927695">
        <w:rPr>
          <w:rFonts w:ascii="Times New Roman" w:eastAsia="Times New Roman" w:hAnsi="Times New Roman"/>
          <w:kern w:val="2"/>
          <w:sz w:val="24"/>
          <w:szCs w:val="24"/>
        </w:rPr>
        <w:t xml:space="preserve"> в электронном виде</w:t>
      </w:r>
      <w:r w:rsidRPr="00A0645C">
        <w:rPr>
          <w:rFonts w:ascii="Times New Roman" w:eastAsia="Times New Roman" w:hAnsi="Times New Roman"/>
          <w:kern w:val="2"/>
          <w:sz w:val="24"/>
          <w:szCs w:val="24"/>
        </w:rPr>
        <w:t xml:space="preserve"> путем присвоения указанному документу входящего номера с указанием даты получения.</w:t>
      </w:r>
    </w:p>
    <w:p w:rsidR="00543C98" w:rsidRPr="00A0645C" w:rsidRDefault="00543C98" w:rsidP="00543C98">
      <w:pPr>
        <w:autoSpaceDE w:val="0"/>
        <w:autoSpaceDN w:val="0"/>
        <w:adjustRightInd w:val="0"/>
        <w:spacing w:after="0" w:line="240" w:lineRule="auto"/>
        <w:ind w:firstLine="709"/>
        <w:jc w:val="both"/>
        <w:rPr>
          <w:rFonts w:ascii="Times New Roman" w:hAnsi="Times New Roman"/>
          <w:kern w:val="2"/>
          <w:sz w:val="24"/>
          <w:szCs w:val="24"/>
        </w:rPr>
      </w:pPr>
      <w:r w:rsidRPr="00A0645C">
        <w:rPr>
          <w:rFonts w:ascii="Times New Roman" w:hAnsi="Times New Roman"/>
          <w:kern w:val="2"/>
          <w:sz w:val="24"/>
          <w:szCs w:val="24"/>
        </w:rPr>
        <w:lastRenderedPageBreak/>
        <w:t xml:space="preserve">38. Срок регистрации представленного в администрацию заявления при непосредственном обращении заявителя </w:t>
      </w:r>
      <w:r w:rsidRPr="00A0645C">
        <w:rPr>
          <w:rFonts w:ascii="Times New Roman" w:eastAsia="Times New Roman" w:hAnsi="Times New Roman"/>
          <w:kern w:val="2"/>
          <w:sz w:val="24"/>
          <w:szCs w:val="24"/>
          <w:lang w:eastAsia="ru-RU"/>
        </w:rPr>
        <w:t xml:space="preserve">или его представителя </w:t>
      </w:r>
      <w:r w:rsidRPr="00A0645C">
        <w:rPr>
          <w:rFonts w:ascii="Times New Roman" w:hAnsi="Times New Roman"/>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543C98" w:rsidRDefault="00543C98" w:rsidP="00543C98">
      <w:pPr>
        <w:autoSpaceDE w:val="0"/>
        <w:autoSpaceDN w:val="0"/>
        <w:adjustRightInd w:val="0"/>
        <w:spacing w:after="0" w:line="240" w:lineRule="auto"/>
        <w:ind w:firstLine="709"/>
        <w:jc w:val="both"/>
        <w:rPr>
          <w:rFonts w:ascii="Times New Roman" w:hAnsi="Times New Roman"/>
          <w:kern w:val="2"/>
          <w:sz w:val="24"/>
          <w:szCs w:val="24"/>
        </w:rPr>
      </w:pPr>
      <w:r w:rsidRPr="00A0645C">
        <w:rPr>
          <w:rFonts w:ascii="Times New Roman" w:hAnsi="Times New Roman"/>
          <w:kern w:val="2"/>
          <w:sz w:val="24"/>
          <w:szCs w:val="24"/>
        </w:rPr>
        <w:t>39. Днем регистрации заявления является день его поступления в администрацию</w:t>
      </w:r>
      <w:r w:rsidR="00E46601">
        <w:rPr>
          <w:rFonts w:ascii="Times New Roman" w:hAnsi="Times New Roman"/>
          <w:kern w:val="2"/>
          <w:sz w:val="24"/>
          <w:szCs w:val="24"/>
        </w:rPr>
        <w:t>.</w:t>
      </w:r>
      <w:r w:rsidRPr="00A0645C">
        <w:rPr>
          <w:rFonts w:ascii="Times New Roman" w:hAnsi="Times New Roman"/>
          <w:kern w:val="2"/>
          <w:sz w:val="24"/>
          <w:szCs w:val="24"/>
        </w:rPr>
        <w:t xml:space="preserve"> </w:t>
      </w:r>
    </w:p>
    <w:p w:rsidR="00E46601" w:rsidRPr="00A0645C" w:rsidRDefault="00E46601" w:rsidP="00543C98">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543C98" w:rsidRPr="00A0645C" w:rsidRDefault="00543C98" w:rsidP="00543C98">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Глава 15. Требования к помещениям, в которых</w:t>
      </w:r>
      <w:r w:rsidRPr="00A0645C">
        <w:rPr>
          <w:rFonts w:ascii="Times New Roman" w:eastAsia="Times New Roman" w:hAnsi="Times New Roman"/>
          <w:kern w:val="2"/>
          <w:sz w:val="24"/>
          <w:szCs w:val="24"/>
          <w:lang w:eastAsia="ru-RU"/>
        </w:rPr>
        <w:br/>
        <w:t>предоставляется муниципальная услуга</w:t>
      </w:r>
    </w:p>
    <w:p w:rsidR="00543C98" w:rsidRPr="00A0645C" w:rsidRDefault="00543C98" w:rsidP="00543C98">
      <w:pPr>
        <w:keepNext/>
        <w:keepLines/>
        <w:autoSpaceDE w:val="0"/>
        <w:autoSpaceDN w:val="0"/>
        <w:spacing w:after="0" w:line="240" w:lineRule="auto"/>
        <w:ind w:firstLine="709"/>
        <w:jc w:val="both"/>
        <w:rPr>
          <w:rFonts w:ascii="Times New Roman" w:eastAsia="Times New Roman" w:hAnsi="Times New Roman"/>
          <w:kern w:val="2"/>
          <w:sz w:val="24"/>
          <w:szCs w:val="24"/>
          <w:lang w:eastAsia="ru-RU"/>
        </w:rPr>
      </w:pPr>
    </w:p>
    <w:p w:rsidR="00543C98" w:rsidRPr="00A0645C" w:rsidRDefault="00543C98" w:rsidP="00543C98">
      <w:pPr>
        <w:autoSpaceDE w:val="0"/>
        <w:autoSpaceDN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40. Вход в здание администрации оборудуется информационной табличкой (вывеской), содержащей информацию о полном наименовании администрации.</w:t>
      </w:r>
    </w:p>
    <w:p w:rsidR="00543C98" w:rsidRPr="00A0645C" w:rsidRDefault="00543C98" w:rsidP="00543C98">
      <w:pPr>
        <w:autoSpaceDE w:val="0"/>
        <w:autoSpaceDN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41. Администрация обеспечивает инвалидам (включая инвалидов, использующих кресла-коляски и собак-проводников):</w:t>
      </w:r>
    </w:p>
    <w:p w:rsidR="00543C98" w:rsidRPr="00A0645C" w:rsidRDefault="00543C98" w:rsidP="00543C98">
      <w:pPr>
        <w:autoSpaceDE w:val="0"/>
        <w:autoSpaceDN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43C98" w:rsidRPr="00A0645C" w:rsidRDefault="00543C98" w:rsidP="00543C98">
      <w:pPr>
        <w:autoSpaceDE w:val="0"/>
        <w:autoSpaceDN w:val="0"/>
        <w:spacing w:after="0" w:line="240" w:lineRule="auto"/>
        <w:ind w:firstLine="709"/>
        <w:jc w:val="both"/>
        <w:rPr>
          <w:rFonts w:ascii="Times New Roman" w:eastAsia="Times New Roman" w:hAnsi="Times New Roman"/>
          <w:kern w:val="2"/>
          <w:sz w:val="24"/>
          <w:szCs w:val="24"/>
          <w:lang w:eastAsia="ru-RU"/>
        </w:rPr>
      </w:pPr>
      <w:proofErr w:type="gramStart"/>
      <w:r w:rsidRPr="00A0645C">
        <w:rPr>
          <w:rFonts w:ascii="Times New Roman" w:eastAsia="Times New Roman" w:hAnsi="Times New Roman"/>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43C98" w:rsidRPr="00A0645C" w:rsidRDefault="00543C98" w:rsidP="00543C98">
      <w:pPr>
        <w:autoSpaceDE w:val="0"/>
        <w:autoSpaceDN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43C98" w:rsidRPr="00A0645C" w:rsidRDefault="00543C98" w:rsidP="00543C98">
      <w:pPr>
        <w:autoSpaceDE w:val="0"/>
        <w:autoSpaceDN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543C98" w:rsidRPr="00A0645C" w:rsidRDefault="00543C98" w:rsidP="00543C98">
      <w:pPr>
        <w:autoSpaceDE w:val="0"/>
        <w:autoSpaceDN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42.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543C98" w:rsidRPr="00A0645C" w:rsidRDefault="00543C98" w:rsidP="00543C98">
      <w:pPr>
        <w:autoSpaceDE w:val="0"/>
        <w:autoSpaceDN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43.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43C98" w:rsidRPr="00A0645C" w:rsidRDefault="00543C98" w:rsidP="00543C98">
      <w:pPr>
        <w:autoSpaceDE w:val="0"/>
        <w:autoSpaceDN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44.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43C98" w:rsidRPr="00A0645C" w:rsidRDefault="00543C98" w:rsidP="00543C98">
      <w:pPr>
        <w:autoSpaceDE w:val="0"/>
        <w:autoSpaceDN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45.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43C98" w:rsidRPr="00A0645C" w:rsidRDefault="00543C98" w:rsidP="00543C98">
      <w:pPr>
        <w:autoSpaceDE w:val="0"/>
        <w:autoSpaceDN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46.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43C98" w:rsidRPr="00A0645C" w:rsidRDefault="00543C98" w:rsidP="00543C98">
      <w:pPr>
        <w:autoSpaceDE w:val="0"/>
        <w:autoSpaceDN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47.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43C98" w:rsidRPr="00A0645C" w:rsidRDefault="00543C98" w:rsidP="00543C98">
      <w:pPr>
        <w:autoSpaceDE w:val="0"/>
        <w:autoSpaceDN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48. Места для заполнения документов оборудуются информационными стендами, стульями и столами для возможности оформления документов.</w:t>
      </w: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 xml:space="preserve">49.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w:t>
      </w:r>
      <w:r w:rsidRPr="00A0645C">
        <w:rPr>
          <w:rFonts w:ascii="Times New Roman" w:eastAsia="Times New Roman" w:hAnsi="Times New Roman"/>
          <w:kern w:val="2"/>
          <w:sz w:val="24"/>
          <w:szCs w:val="24"/>
          <w:lang w:eastAsia="ru-RU"/>
        </w:rPr>
        <w:lastRenderedPageBreak/>
        <w:t>оптимальному зрительному восприятию этой информации заявителями или их представителями.</w:t>
      </w: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543C98" w:rsidRPr="00A0645C" w:rsidRDefault="00543C98" w:rsidP="00543C98">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Глава 16. Показатели доступности и качества муниципальной услуги</w:t>
      </w:r>
    </w:p>
    <w:p w:rsidR="00543C98" w:rsidRPr="00A0645C" w:rsidRDefault="00543C98" w:rsidP="00543C98">
      <w:pPr>
        <w:keepNext/>
        <w:keepLines/>
        <w:autoSpaceDE w:val="0"/>
        <w:autoSpaceDN w:val="0"/>
        <w:spacing w:after="0" w:line="240" w:lineRule="auto"/>
        <w:ind w:firstLine="709"/>
        <w:jc w:val="both"/>
        <w:rPr>
          <w:rFonts w:ascii="Times New Roman" w:eastAsia="Times New Roman" w:hAnsi="Times New Roman"/>
          <w:kern w:val="2"/>
          <w:sz w:val="24"/>
          <w:szCs w:val="24"/>
          <w:lang w:eastAsia="ru-RU"/>
        </w:rPr>
      </w:pPr>
    </w:p>
    <w:p w:rsidR="00543C98" w:rsidRPr="00A0645C" w:rsidRDefault="00543C98" w:rsidP="00543C98">
      <w:pPr>
        <w:autoSpaceDE w:val="0"/>
        <w:autoSpaceDN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50. Основными показателями доступности и качества муниципальной услуги являются:</w:t>
      </w:r>
    </w:p>
    <w:p w:rsidR="00543C98" w:rsidRPr="00A0645C" w:rsidRDefault="00543C98" w:rsidP="00543C98">
      <w:pPr>
        <w:autoSpaceDE w:val="0"/>
        <w:autoSpaceDN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543C98" w:rsidRPr="00A0645C" w:rsidRDefault="00543C98" w:rsidP="00543C98">
      <w:pPr>
        <w:autoSpaceDE w:val="0"/>
        <w:autoSpaceDN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543C98" w:rsidRPr="00A0645C" w:rsidRDefault="00543C98" w:rsidP="00543C98">
      <w:pPr>
        <w:autoSpaceDE w:val="0"/>
        <w:autoSpaceDN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3) среднее время ожидания в очереди при подаче документов;</w:t>
      </w:r>
    </w:p>
    <w:p w:rsidR="00543C98" w:rsidRPr="00A0645C" w:rsidRDefault="00543C98" w:rsidP="00543C98">
      <w:pPr>
        <w:autoSpaceDE w:val="0"/>
        <w:autoSpaceDN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543C98" w:rsidRPr="00A0645C" w:rsidRDefault="00543C98" w:rsidP="00543C98">
      <w:pPr>
        <w:autoSpaceDE w:val="0"/>
        <w:autoSpaceDN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5) количество взаимодействий заявителя или его представителя с должностными лицами, их продолжительность;</w:t>
      </w:r>
    </w:p>
    <w:p w:rsidR="00543C98" w:rsidRPr="00A0645C" w:rsidRDefault="00543C98" w:rsidP="00543C98">
      <w:pPr>
        <w:autoSpaceDE w:val="0"/>
        <w:autoSpaceDN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6) возможность получения информации о ходе предоставления муниципальной услуги.</w:t>
      </w: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51.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52.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1) для подачи документов, необходимых для предоставления муниципальной услуги;</w:t>
      </w: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2) для получения результата предоставления муниципальной услуги.</w:t>
      </w: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 xml:space="preserve">53.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52 </w:t>
      </w:r>
      <w:r w:rsidRPr="00A0645C">
        <w:rPr>
          <w:rFonts w:ascii="Times New Roman" w:hAnsi="Times New Roman"/>
          <w:kern w:val="2"/>
          <w:sz w:val="24"/>
          <w:szCs w:val="24"/>
        </w:rPr>
        <w:t xml:space="preserve">настоящего </w:t>
      </w:r>
      <w:r w:rsidRPr="00A0645C">
        <w:rPr>
          <w:rFonts w:ascii="Times New Roman" w:eastAsia="Times New Roman" w:hAnsi="Times New Roman"/>
          <w:kern w:val="2"/>
          <w:sz w:val="24"/>
          <w:szCs w:val="24"/>
          <w:lang w:eastAsia="ru-RU"/>
        </w:rPr>
        <w:t>административного регламента видов взаимодействия.</w:t>
      </w: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54.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55.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543C98" w:rsidRPr="00A0645C" w:rsidRDefault="00543C98" w:rsidP="00543C98">
      <w:pPr>
        <w:autoSpaceDE w:val="0"/>
        <w:autoSpaceDN w:val="0"/>
        <w:adjustRightInd w:val="0"/>
        <w:spacing w:after="0" w:line="240" w:lineRule="auto"/>
        <w:ind w:firstLine="709"/>
        <w:jc w:val="both"/>
        <w:rPr>
          <w:rFonts w:ascii="Times New Roman" w:hAnsi="Times New Roman"/>
          <w:kern w:val="2"/>
          <w:sz w:val="24"/>
          <w:szCs w:val="24"/>
        </w:rPr>
      </w:pPr>
      <w:r w:rsidRPr="00A0645C">
        <w:rPr>
          <w:rFonts w:ascii="Times New Roman" w:eastAsia="Times New Roman" w:hAnsi="Times New Roman"/>
          <w:kern w:val="2"/>
          <w:sz w:val="24"/>
          <w:szCs w:val="24"/>
          <w:lang w:eastAsia="ru-RU"/>
        </w:rPr>
        <w:t xml:space="preserve">56. Заявителю, подавшему заявление через Портал, </w:t>
      </w:r>
      <w:r w:rsidRPr="00A0645C">
        <w:rPr>
          <w:rFonts w:ascii="Times New Roman" w:hAnsi="Times New Roman"/>
          <w:kern w:val="2"/>
          <w:sz w:val="24"/>
          <w:szCs w:val="24"/>
        </w:rPr>
        <w:t>обеспечивается возможность получения информации о ходе предоставления муниципальной услуги на Портале.</w:t>
      </w: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543C98" w:rsidRPr="00A0645C" w:rsidRDefault="00543C98" w:rsidP="00543C98">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 xml:space="preserve">Глава 17. Иные требования к предоставлению </w:t>
      </w:r>
    </w:p>
    <w:p w:rsidR="00543C98" w:rsidRPr="00A0645C" w:rsidRDefault="00543C98" w:rsidP="00543C98">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543C98" w:rsidRPr="00A0645C" w:rsidRDefault="00543C98" w:rsidP="00543C98">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57. Муниципальная услуга по экстерриториальному принципу не предоставляется.</w:t>
      </w: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58.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При предоставлении муниципальной услуги универсальными специалистами МФЦ осуществляются административные действия, указанные в пункте 81 настоящего административного регламента.</w:t>
      </w: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 xml:space="preserve">59. В соответствии с Перечнем услуг, которые являются необходимыми и обязательными для предоставления муниципальных услуг, утвержденным решением </w:t>
      </w:r>
      <w:r w:rsidR="00822CB6" w:rsidRPr="009F0666">
        <w:rPr>
          <w:rFonts w:ascii="Times New Roman" w:eastAsia="Times New Roman" w:hAnsi="Times New Roman"/>
          <w:color w:val="FF0000"/>
          <w:kern w:val="2"/>
          <w:sz w:val="24"/>
          <w:szCs w:val="24"/>
        </w:rPr>
        <w:t xml:space="preserve"> </w:t>
      </w:r>
      <w:r w:rsidR="00822CB6" w:rsidRPr="00064F87">
        <w:rPr>
          <w:rFonts w:ascii="Times New Roman" w:eastAsia="Times New Roman" w:hAnsi="Times New Roman"/>
          <w:kern w:val="2"/>
          <w:sz w:val="24"/>
          <w:szCs w:val="24"/>
        </w:rPr>
        <w:t xml:space="preserve">Думы муниципального образования </w:t>
      </w:r>
      <w:proofErr w:type="spellStart"/>
      <w:r w:rsidR="00822CB6" w:rsidRPr="00064F87">
        <w:rPr>
          <w:rFonts w:ascii="Times New Roman" w:eastAsia="Times New Roman" w:hAnsi="Times New Roman"/>
          <w:kern w:val="2"/>
          <w:sz w:val="24"/>
          <w:szCs w:val="24"/>
        </w:rPr>
        <w:t>Слюдянский</w:t>
      </w:r>
      <w:proofErr w:type="spellEnd"/>
      <w:r w:rsidR="00822CB6" w:rsidRPr="00064F87">
        <w:rPr>
          <w:rFonts w:ascii="Times New Roman" w:eastAsia="Times New Roman" w:hAnsi="Times New Roman"/>
          <w:kern w:val="2"/>
          <w:sz w:val="24"/>
          <w:szCs w:val="24"/>
        </w:rPr>
        <w:t xml:space="preserve"> район от 25 июня 2012 года № 35-</w:t>
      </w:r>
      <w:r w:rsidR="00822CB6" w:rsidRPr="00064F87">
        <w:rPr>
          <w:rFonts w:ascii="Times New Roman" w:eastAsia="Times New Roman" w:hAnsi="Times New Roman"/>
          <w:kern w:val="2"/>
          <w:sz w:val="24"/>
          <w:szCs w:val="24"/>
          <w:lang w:val="en-US"/>
        </w:rPr>
        <w:t>V</w:t>
      </w:r>
      <w:r w:rsidR="00822CB6" w:rsidRPr="00064F87">
        <w:rPr>
          <w:rFonts w:ascii="Times New Roman" w:eastAsia="Times New Roman" w:hAnsi="Times New Roman"/>
          <w:kern w:val="2"/>
          <w:sz w:val="24"/>
          <w:szCs w:val="24"/>
        </w:rPr>
        <w:t xml:space="preserve"> </w:t>
      </w:r>
      <w:proofErr w:type="spellStart"/>
      <w:r w:rsidR="00822CB6" w:rsidRPr="00064F87">
        <w:rPr>
          <w:rFonts w:ascii="Times New Roman" w:eastAsia="Times New Roman" w:hAnsi="Times New Roman"/>
          <w:kern w:val="2"/>
          <w:sz w:val="24"/>
          <w:szCs w:val="24"/>
        </w:rPr>
        <w:t>рд</w:t>
      </w:r>
      <w:proofErr w:type="spellEnd"/>
      <w:r w:rsidRPr="00064F87">
        <w:rPr>
          <w:rFonts w:ascii="Times New Roman" w:eastAsia="Times New Roman" w:hAnsi="Times New Roman"/>
          <w:kern w:val="2"/>
          <w:sz w:val="24"/>
          <w:szCs w:val="24"/>
          <w:lang w:eastAsia="ru-RU"/>
        </w:rPr>
        <w:t xml:space="preserve">, </w:t>
      </w:r>
      <w:r w:rsidRPr="00064F87">
        <w:rPr>
          <w:rFonts w:ascii="Times New Roman" w:eastAsia="Times New Roman" w:hAnsi="Times New Roman"/>
          <w:kern w:val="2"/>
          <w:sz w:val="24"/>
          <w:szCs w:val="24"/>
          <w:lang w:eastAsia="ru-RU"/>
        </w:rPr>
        <w:lastRenderedPageBreak/>
        <w:t xml:space="preserve">услуги, которые являются необходимыми и обязательными для предоставления муниципальной </w:t>
      </w:r>
      <w:r w:rsidRPr="00A0645C">
        <w:rPr>
          <w:rFonts w:ascii="Times New Roman" w:eastAsia="Times New Roman" w:hAnsi="Times New Roman"/>
          <w:kern w:val="2"/>
          <w:sz w:val="24"/>
          <w:szCs w:val="24"/>
          <w:lang w:eastAsia="ru-RU"/>
        </w:rPr>
        <w:t>услуги, отсутствуют.</w:t>
      </w:r>
    </w:p>
    <w:p w:rsidR="00543C98" w:rsidRPr="00A0645C" w:rsidRDefault="00543C98" w:rsidP="00543C98">
      <w:pPr>
        <w:spacing w:after="0" w:line="240" w:lineRule="auto"/>
        <w:ind w:firstLine="720"/>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 xml:space="preserve">Плата за </w:t>
      </w:r>
      <w:r w:rsidRPr="00A0645C">
        <w:rPr>
          <w:rFonts w:ascii="Times New Roman" w:eastAsia="Times New Roman" w:hAnsi="Times New Roman"/>
          <w:kern w:val="2"/>
          <w:sz w:val="24"/>
          <w:szCs w:val="24"/>
        </w:rPr>
        <w:t>услуги, которые являются необходимыми и обязательными для предоставления муниципальной услуги, отсутствует</w:t>
      </w:r>
      <w:r w:rsidRPr="00A0645C">
        <w:rPr>
          <w:rFonts w:ascii="Times New Roman" w:eastAsia="Times New Roman" w:hAnsi="Times New Roman"/>
          <w:kern w:val="2"/>
          <w:sz w:val="24"/>
          <w:szCs w:val="24"/>
          <w:lang w:eastAsia="ru-RU"/>
        </w:rPr>
        <w:t>.</w:t>
      </w:r>
    </w:p>
    <w:p w:rsidR="00543C98" w:rsidRPr="00A0645C" w:rsidRDefault="00543C98" w:rsidP="00543C98">
      <w:pPr>
        <w:autoSpaceDE w:val="0"/>
        <w:autoSpaceDN w:val="0"/>
        <w:adjustRightInd w:val="0"/>
        <w:spacing w:after="0" w:line="240" w:lineRule="auto"/>
        <w:ind w:firstLine="709"/>
        <w:jc w:val="both"/>
        <w:rPr>
          <w:rFonts w:ascii="Times New Roman" w:hAnsi="Times New Roman"/>
          <w:kern w:val="2"/>
          <w:sz w:val="24"/>
          <w:szCs w:val="24"/>
          <w:lang w:eastAsia="ru-RU"/>
        </w:rPr>
      </w:pPr>
      <w:r w:rsidRPr="00A0645C">
        <w:rPr>
          <w:rFonts w:ascii="Times New Roman" w:eastAsia="Times New Roman" w:hAnsi="Times New Roman"/>
          <w:kern w:val="2"/>
          <w:sz w:val="24"/>
          <w:szCs w:val="24"/>
          <w:lang w:eastAsia="ru-RU"/>
        </w:rPr>
        <w:t xml:space="preserve">60. </w:t>
      </w:r>
      <w:proofErr w:type="gramStart"/>
      <w:r w:rsidRPr="00A0645C">
        <w:rPr>
          <w:rFonts w:ascii="Times New Roman" w:hAnsi="Times New Roman"/>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w:t>
      </w:r>
      <w:proofErr w:type="gramEnd"/>
      <w:r w:rsidRPr="00A0645C">
        <w:rPr>
          <w:rFonts w:ascii="Times New Roman" w:hAnsi="Times New Roman"/>
          <w:kern w:val="2"/>
          <w:sz w:val="24"/>
          <w:szCs w:val="24"/>
          <w:lang w:eastAsia="ru-RU"/>
        </w:rPr>
        <w:t xml:space="preserve"> им персональных данных.</w:t>
      </w:r>
    </w:p>
    <w:p w:rsidR="00543C98" w:rsidRPr="00A0645C" w:rsidRDefault="00543C98" w:rsidP="00543C98">
      <w:pPr>
        <w:autoSpaceDE w:val="0"/>
        <w:autoSpaceDN w:val="0"/>
        <w:adjustRightInd w:val="0"/>
        <w:spacing w:after="0" w:line="240" w:lineRule="auto"/>
        <w:ind w:firstLine="709"/>
        <w:jc w:val="both"/>
        <w:rPr>
          <w:rFonts w:ascii="Times New Roman" w:hAnsi="Times New Roman"/>
          <w:kern w:val="2"/>
          <w:sz w:val="24"/>
          <w:szCs w:val="24"/>
          <w:lang w:eastAsia="ru-RU"/>
        </w:rPr>
      </w:pPr>
      <w:r w:rsidRPr="00A0645C">
        <w:rPr>
          <w:rFonts w:ascii="Times New Roman" w:hAnsi="Times New Roman"/>
          <w:kern w:val="2"/>
          <w:sz w:val="24"/>
          <w:szCs w:val="24"/>
          <w:lang w:eastAsia="ru-RU"/>
        </w:rPr>
        <w:t>61.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543C98" w:rsidRPr="00A0645C" w:rsidRDefault="00543C98" w:rsidP="00543C98">
      <w:pPr>
        <w:autoSpaceDE w:val="0"/>
        <w:autoSpaceDN w:val="0"/>
        <w:adjustRightInd w:val="0"/>
        <w:spacing w:after="0" w:line="240" w:lineRule="auto"/>
        <w:ind w:firstLine="709"/>
        <w:jc w:val="both"/>
        <w:rPr>
          <w:rFonts w:ascii="Times New Roman" w:hAnsi="Times New Roman"/>
          <w:kern w:val="2"/>
          <w:sz w:val="24"/>
          <w:szCs w:val="24"/>
          <w:lang w:eastAsia="ru-RU"/>
        </w:rPr>
      </w:pPr>
      <w:r w:rsidRPr="00A0645C">
        <w:rPr>
          <w:rFonts w:ascii="Times New Roman" w:hAnsi="Times New Roman"/>
          <w:kern w:val="2"/>
          <w:sz w:val="24"/>
          <w:szCs w:val="24"/>
          <w:lang w:eastAsia="ru-RU"/>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543C98" w:rsidRPr="00A0645C" w:rsidRDefault="00543C98" w:rsidP="00543C98">
      <w:pPr>
        <w:autoSpaceDE w:val="0"/>
        <w:autoSpaceDN w:val="0"/>
        <w:adjustRightInd w:val="0"/>
        <w:spacing w:after="0" w:line="240" w:lineRule="auto"/>
        <w:ind w:firstLine="709"/>
        <w:jc w:val="both"/>
        <w:rPr>
          <w:rFonts w:ascii="Times New Roman" w:hAnsi="Times New Roman"/>
          <w:kern w:val="2"/>
          <w:sz w:val="24"/>
          <w:szCs w:val="24"/>
          <w:lang w:eastAsia="ru-RU"/>
        </w:rPr>
      </w:pPr>
      <w:r w:rsidRPr="00A0645C">
        <w:rPr>
          <w:rFonts w:ascii="Times New Roman" w:hAnsi="Times New Roman"/>
          <w:kern w:val="2"/>
          <w:sz w:val="24"/>
          <w:szCs w:val="24"/>
          <w:lang w:eastAsia="ru-RU"/>
        </w:rPr>
        <w:t xml:space="preserve">Подача заявителем </w:t>
      </w:r>
      <w:r w:rsidRPr="00A0645C">
        <w:rPr>
          <w:rFonts w:ascii="Times New Roman" w:eastAsia="Times New Roman" w:hAnsi="Times New Roman"/>
          <w:kern w:val="2"/>
          <w:sz w:val="24"/>
          <w:szCs w:val="24"/>
          <w:lang w:eastAsia="ru-RU"/>
        </w:rPr>
        <w:t xml:space="preserve">или его представителем </w:t>
      </w:r>
      <w:r w:rsidRPr="00A0645C">
        <w:rPr>
          <w:rFonts w:ascii="Times New Roman" w:hAnsi="Times New Roman"/>
          <w:kern w:val="2"/>
          <w:sz w:val="24"/>
          <w:szCs w:val="24"/>
          <w:lang w:eastAsia="ru-RU"/>
        </w:rPr>
        <w:t xml:space="preserve">заявления в форме электронного документа посредством электронной почты осуществляется в виде файлов в формате </w:t>
      </w:r>
      <w:proofErr w:type="spellStart"/>
      <w:r w:rsidRPr="00A0645C">
        <w:rPr>
          <w:rFonts w:ascii="Times New Roman" w:hAnsi="Times New Roman"/>
          <w:kern w:val="2"/>
          <w:sz w:val="24"/>
          <w:szCs w:val="24"/>
          <w:lang w:eastAsia="ru-RU"/>
        </w:rPr>
        <w:t>doc</w:t>
      </w:r>
      <w:proofErr w:type="spellEnd"/>
      <w:r w:rsidRPr="00A0645C">
        <w:rPr>
          <w:rFonts w:ascii="Times New Roman" w:hAnsi="Times New Roman"/>
          <w:kern w:val="2"/>
          <w:sz w:val="24"/>
          <w:szCs w:val="24"/>
          <w:lang w:eastAsia="ru-RU"/>
        </w:rPr>
        <w:t xml:space="preserve">, </w:t>
      </w:r>
      <w:proofErr w:type="spellStart"/>
      <w:r w:rsidRPr="00A0645C">
        <w:rPr>
          <w:rFonts w:ascii="Times New Roman" w:hAnsi="Times New Roman"/>
          <w:kern w:val="2"/>
          <w:sz w:val="24"/>
          <w:szCs w:val="24"/>
          <w:lang w:eastAsia="ru-RU"/>
        </w:rPr>
        <w:t>docx</w:t>
      </w:r>
      <w:proofErr w:type="spellEnd"/>
      <w:r w:rsidRPr="00A0645C">
        <w:rPr>
          <w:rFonts w:ascii="Times New Roman" w:hAnsi="Times New Roman"/>
          <w:kern w:val="2"/>
          <w:sz w:val="24"/>
          <w:szCs w:val="24"/>
          <w:lang w:eastAsia="ru-RU"/>
        </w:rPr>
        <w:t xml:space="preserve">, </w:t>
      </w:r>
      <w:proofErr w:type="spellStart"/>
      <w:r w:rsidRPr="00A0645C">
        <w:rPr>
          <w:rFonts w:ascii="Times New Roman" w:hAnsi="Times New Roman"/>
          <w:kern w:val="2"/>
          <w:sz w:val="24"/>
          <w:szCs w:val="24"/>
          <w:lang w:val="en-US" w:eastAsia="ru-RU"/>
        </w:rPr>
        <w:t>odt</w:t>
      </w:r>
      <w:proofErr w:type="spellEnd"/>
      <w:r w:rsidRPr="00A0645C">
        <w:rPr>
          <w:rFonts w:ascii="Times New Roman" w:hAnsi="Times New Roman"/>
          <w:kern w:val="2"/>
          <w:sz w:val="24"/>
          <w:szCs w:val="24"/>
          <w:lang w:eastAsia="ru-RU"/>
        </w:rPr>
        <w:t xml:space="preserve">, </w:t>
      </w:r>
      <w:proofErr w:type="spellStart"/>
      <w:r w:rsidRPr="00A0645C">
        <w:rPr>
          <w:rFonts w:ascii="Times New Roman" w:hAnsi="Times New Roman"/>
          <w:kern w:val="2"/>
          <w:sz w:val="24"/>
          <w:szCs w:val="24"/>
          <w:lang w:eastAsia="ru-RU"/>
        </w:rPr>
        <w:t>txt</w:t>
      </w:r>
      <w:proofErr w:type="spellEnd"/>
      <w:r w:rsidRPr="00A0645C">
        <w:rPr>
          <w:rFonts w:ascii="Times New Roman" w:hAnsi="Times New Roman"/>
          <w:kern w:val="2"/>
          <w:sz w:val="24"/>
          <w:szCs w:val="24"/>
          <w:lang w:eastAsia="ru-RU"/>
        </w:rPr>
        <w:t xml:space="preserve">, </w:t>
      </w:r>
      <w:proofErr w:type="spellStart"/>
      <w:r w:rsidRPr="00A0645C">
        <w:rPr>
          <w:rFonts w:ascii="Times New Roman" w:hAnsi="Times New Roman"/>
          <w:kern w:val="2"/>
          <w:sz w:val="24"/>
          <w:szCs w:val="24"/>
          <w:lang w:eastAsia="ru-RU"/>
        </w:rPr>
        <w:t>xls</w:t>
      </w:r>
      <w:proofErr w:type="spellEnd"/>
      <w:r w:rsidRPr="00A0645C">
        <w:rPr>
          <w:rFonts w:ascii="Times New Roman" w:hAnsi="Times New Roman"/>
          <w:kern w:val="2"/>
          <w:sz w:val="24"/>
          <w:szCs w:val="24"/>
          <w:lang w:eastAsia="ru-RU"/>
        </w:rPr>
        <w:t xml:space="preserve">, </w:t>
      </w:r>
      <w:proofErr w:type="spellStart"/>
      <w:r w:rsidRPr="00A0645C">
        <w:rPr>
          <w:rFonts w:ascii="Times New Roman" w:hAnsi="Times New Roman"/>
          <w:kern w:val="2"/>
          <w:sz w:val="24"/>
          <w:szCs w:val="24"/>
          <w:lang w:eastAsia="ru-RU"/>
        </w:rPr>
        <w:t>xlsx</w:t>
      </w:r>
      <w:proofErr w:type="spellEnd"/>
      <w:r w:rsidRPr="00A0645C">
        <w:rPr>
          <w:rFonts w:ascii="Times New Roman" w:hAnsi="Times New Roman"/>
          <w:kern w:val="2"/>
          <w:sz w:val="24"/>
          <w:szCs w:val="24"/>
          <w:lang w:eastAsia="ru-RU"/>
        </w:rPr>
        <w:t xml:space="preserve">, </w:t>
      </w:r>
      <w:proofErr w:type="spellStart"/>
      <w:r w:rsidRPr="00A0645C">
        <w:rPr>
          <w:rFonts w:ascii="Times New Roman" w:hAnsi="Times New Roman"/>
          <w:kern w:val="2"/>
          <w:sz w:val="24"/>
          <w:szCs w:val="24"/>
          <w:lang w:val="en-US" w:eastAsia="ru-RU"/>
        </w:rPr>
        <w:t>ods</w:t>
      </w:r>
      <w:proofErr w:type="spellEnd"/>
      <w:r w:rsidRPr="00A0645C">
        <w:rPr>
          <w:rFonts w:ascii="Times New Roman" w:hAnsi="Times New Roman"/>
          <w:kern w:val="2"/>
          <w:sz w:val="24"/>
          <w:szCs w:val="24"/>
          <w:lang w:eastAsia="ru-RU"/>
        </w:rPr>
        <w:t xml:space="preserve">, </w:t>
      </w:r>
      <w:proofErr w:type="spellStart"/>
      <w:r w:rsidRPr="00A0645C">
        <w:rPr>
          <w:rFonts w:ascii="Times New Roman" w:hAnsi="Times New Roman"/>
          <w:kern w:val="2"/>
          <w:sz w:val="24"/>
          <w:szCs w:val="24"/>
          <w:lang w:eastAsia="ru-RU"/>
        </w:rPr>
        <w:t>rtf</w:t>
      </w:r>
      <w:proofErr w:type="spellEnd"/>
      <w:r w:rsidRPr="00A0645C">
        <w:rPr>
          <w:rFonts w:ascii="Times New Roman" w:hAnsi="Times New Roman"/>
          <w:kern w:val="2"/>
          <w:sz w:val="24"/>
          <w:szCs w:val="24"/>
          <w:lang w:eastAsia="ru-RU"/>
        </w:rPr>
        <w:t>.</w:t>
      </w:r>
    </w:p>
    <w:p w:rsidR="00543C98" w:rsidRPr="00A0645C" w:rsidRDefault="00543C98" w:rsidP="00543C98">
      <w:pPr>
        <w:autoSpaceDE w:val="0"/>
        <w:autoSpaceDN w:val="0"/>
        <w:adjustRightInd w:val="0"/>
        <w:spacing w:after="0" w:line="240" w:lineRule="auto"/>
        <w:ind w:firstLine="709"/>
        <w:jc w:val="both"/>
        <w:rPr>
          <w:rFonts w:ascii="Times New Roman" w:hAnsi="Times New Roman"/>
          <w:kern w:val="2"/>
          <w:sz w:val="24"/>
          <w:szCs w:val="24"/>
          <w:lang w:eastAsia="ru-RU"/>
        </w:rPr>
      </w:pPr>
      <w:r w:rsidRPr="00A0645C">
        <w:rPr>
          <w:rFonts w:ascii="Times New Roman" w:hAnsi="Times New Roman"/>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43C98" w:rsidRPr="00A0645C" w:rsidRDefault="00543C98" w:rsidP="00543C98">
      <w:pPr>
        <w:autoSpaceDE w:val="0"/>
        <w:autoSpaceDN w:val="0"/>
        <w:adjustRightInd w:val="0"/>
        <w:spacing w:after="0" w:line="240" w:lineRule="auto"/>
        <w:ind w:firstLine="709"/>
        <w:jc w:val="both"/>
        <w:rPr>
          <w:rFonts w:ascii="Times New Roman" w:hAnsi="Times New Roman"/>
          <w:kern w:val="2"/>
          <w:sz w:val="24"/>
          <w:szCs w:val="24"/>
          <w:lang w:eastAsia="ru-RU"/>
        </w:rPr>
      </w:pPr>
      <w:r w:rsidRPr="00A0645C">
        <w:rPr>
          <w:rFonts w:ascii="Times New Roman" w:hAnsi="Times New Roman"/>
          <w:kern w:val="2"/>
          <w:sz w:val="24"/>
          <w:szCs w:val="24"/>
          <w:lang w:eastAsia="ru-RU"/>
        </w:rPr>
        <w:t>62. При обращении за предоставлением муниципальной услуги в электронной форме заявитель</w:t>
      </w:r>
      <w:r w:rsidRPr="00A0645C">
        <w:rPr>
          <w:rFonts w:ascii="Times New Roman" w:eastAsia="Times New Roman" w:hAnsi="Times New Roman"/>
          <w:kern w:val="2"/>
          <w:sz w:val="24"/>
          <w:szCs w:val="24"/>
          <w:lang w:eastAsia="ru-RU"/>
        </w:rPr>
        <w:t xml:space="preserve"> </w:t>
      </w:r>
      <w:r w:rsidRPr="00A0645C">
        <w:rPr>
          <w:rFonts w:ascii="Times New Roman" w:hAnsi="Times New Roman"/>
          <w:kern w:val="2"/>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543C98" w:rsidRPr="00A0645C" w:rsidRDefault="00543C98" w:rsidP="00543C98">
      <w:pPr>
        <w:autoSpaceDE w:val="0"/>
        <w:autoSpaceDN w:val="0"/>
        <w:adjustRightInd w:val="0"/>
        <w:spacing w:after="0" w:line="240" w:lineRule="auto"/>
        <w:ind w:firstLine="709"/>
        <w:jc w:val="both"/>
        <w:rPr>
          <w:rFonts w:ascii="Times New Roman" w:hAnsi="Times New Roman"/>
          <w:kern w:val="2"/>
          <w:sz w:val="24"/>
          <w:szCs w:val="24"/>
          <w:lang w:eastAsia="ru-RU"/>
        </w:rPr>
      </w:pPr>
      <w:r w:rsidRPr="00A0645C">
        <w:rPr>
          <w:rFonts w:ascii="Times New Roman" w:hAnsi="Times New Roman"/>
          <w:kern w:val="2"/>
          <w:sz w:val="24"/>
          <w:szCs w:val="24"/>
          <w:lang w:eastAsia="ru-RU"/>
        </w:rPr>
        <w:t>Усиленная квалифицированная электронная подпись должна соответствовать следующим требованиям:</w:t>
      </w:r>
    </w:p>
    <w:p w:rsidR="00543C98" w:rsidRPr="00A0645C" w:rsidRDefault="00543C98" w:rsidP="00543C98">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43C98" w:rsidRPr="00A0645C" w:rsidRDefault="00543C98" w:rsidP="00543C98">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A0645C">
        <w:rPr>
          <w:rFonts w:ascii="Times New Roman" w:hAnsi="Times New Roman"/>
          <w:kern w:val="2"/>
          <w:sz w:val="24"/>
          <w:szCs w:val="24"/>
          <w:lang w:eastAsia="ru-RU"/>
        </w:rPr>
        <w:t>заявления</w:t>
      </w:r>
      <w:r w:rsidRPr="00A0645C">
        <w:rPr>
          <w:rFonts w:ascii="Times New Roman" w:eastAsia="Times New Roman" w:hAnsi="Times New Roman"/>
          <w:kern w:val="2"/>
          <w:sz w:val="24"/>
          <w:szCs w:val="24"/>
          <w:lang w:eastAsia="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543C98" w:rsidRPr="00A0645C" w:rsidRDefault="00543C98" w:rsidP="00543C98">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 xml:space="preserve">63. </w:t>
      </w:r>
      <w:proofErr w:type="gramStart"/>
      <w:r w:rsidRPr="00A0645C">
        <w:rPr>
          <w:rFonts w:ascii="Times New Roman" w:eastAsia="Times New Roman" w:hAnsi="Times New Roman"/>
          <w:kern w:val="2"/>
          <w:sz w:val="24"/>
          <w:szCs w:val="24"/>
          <w:lang w:eastAsia="ru-RU"/>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543C98" w:rsidRPr="00A0645C" w:rsidRDefault="00543C98" w:rsidP="00543C98">
      <w:pPr>
        <w:keepNext/>
        <w:keepLines/>
        <w:autoSpaceDE w:val="0"/>
        <w:autoSpaceDN w:val="0"/>
        <w:adjustRightInd w:val="0"/>
        <w:spacing w:after="0" w:line="240" w:lineRule="auto"/>
        <w:jc w:val="center"/>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lastRenderedPageBreak/>
        <w:t>РАЗДЕЛ III. СОСТАВ, ПОСЛЕДОВАТЕЛЬНОСТЬ И СРОКИ ВЫПОЛНЕНИЯ АДМИНИСТРАТИВНЫХ ПРОЦЕДУР</w:t>
      </w:r>
      <w:r w:rsidRPr="00A0645C">
        <w:rPr>
          <w:rFonts w:ascii="Times New Roman" w:eastAsia="Times New Roman" w:hAnsi="Times New Roman"/>
          <w:kern w:val="2"/>
          <w:sz w:val="24"/>
          <w:szCs w:val="24"/>
          <w:lang w:eastAsia="ru-RU"/>
        </w:rPr>
        <w:br/>
      </w:r>
    </w:p>
    <w:p w:rsidR="00543C98" w:rsidRPr="00A0645C" w:rsidRDefault="00543C98" w:rsidP="00543C98">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bookmarkStart w:id="4" w:name="Par343"/>
      <w:bookmarkEnd w:id="4"/>
      <w:r w:rsidRPr="00A0645C">
        <w:rPr>
          <w:rFonts w:ascii="Times New Roman" w:eastAsia="Times New Roman" w:hAnsi="Times New Roman"/>
          <w:kern w:val="2"/>
          <w:sz w:val="24"/>
          <w:szCs w:val="24"/>
          <w:lang w:eastAsia="ru-RU"/>
        </w:rPr>
        <w:t>Глава 18. Состав и последовательность административных процедур</w:t>
      </w:r>
    </w:p>
    <w:p w:rsidR="00543C98" w:rsidRPr="00A0645C" w:rsidRDefault="00543C98" w:rsidP="00543C98">
      <w:pPr>
        <w:keepNext/>
        <w:keepLines/>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64. Предоставление муниципальной услуги включает в себя следующие административные процедуры:</w:t>
      </w: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1) прием, регистрация заявления и документов, представленных заявителем или его представителем;</w:t>
      </w: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2) принятие решения о принятии заявления к рассмотрению или решения об отказе в предоставлении муниципальной услуги;</w:t>
      </w: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543C98" w:rsidRPr="00A0645C" w:rsidRDefault="00543C98" w:rsidP="00543C98">
      <w:pPr>
        <w:autoSpaceDE w:val="0"/>
        <w:autoSpaceDN w:val="0"/>
        <w:adjustRightInd w:val="0"/>
        <w:spacing w:after="0" w:line="240" w:lineRule="auto"/>
        <w:ind w:firstLine="709"/>
        <w:jc w:val="both"/>
        <w:rPr>
          <w:rFonts w:ascii="Times New Roman" w:hAnsi="Times New Roman"/>
          <w:sz w:val="24"/>
          <w:szCs w:val="24"/>
          <w:lang w:eastAsia="ru-RU"/>
        </w:rPr>
      </w:pPr>
      <w:r w:rsidRPr="00A0645C">
        <w:rPr>
          <w:rFonts w:ascii="Times New Roman" w:eastAsia="Times New Roman" w:hAnsi="Times New Roman"/>
          <w:kern w:val="2"/>
          <w:sz w:val="24"/>
          <w:szCs w:val="24"/>
          <w:lang w:eastAsia="ru-RU"/>
        </w:rPr>
        <w:t xml:space="preserve">4) рассмотрение документов и </w:t>
      </w:r>
      <w:r w:rsidRPr="00A0645C">
        <w:rPr>
          <w:rFonts w:ascii="Times New Roman" w:eastAsia="Times New Roman" w:hAnsi="Times New Roman"/>
          <w:kern w:val="2"/>
          <w:sz w:val="24"/>
          <w:szCs w:val="24"/>
        </w:rPr>
        <w:t xml:space="preserve">принятие </w:t>
      </w:r>
      <w:r w:rsidRPr="00A0645C">
        <w:rPr>
          <w:rFonts w:ascii="Times New Roman" w:hAnsi="Times New Roman"/>
          <w:sz w:val="24"/>
          <w:szCs w:val="24"/>
          <w:lang w:eastAsia="ru-RU"/>
        </w:rPr>
        <w:t>решения о предоставлении земельного участка в аренду или</w:t>
      </w:r>
      <w:r w:rsidRPr="00A0645C">
        <w:rPr>
          <w:rFonts w:ascii="Times New Roman" w:hAnsi="Times New Roman"/>
          <w:kern w:val="2"/>
          <w:sz w:val="24"/>
          <w:szCs w:val="24"/>
        </w:rPr>
        <w:t xml:space="preserve"> </w:t>
      </w:r>
      <w:r w:rsidRPr="00A0645C">
        <w:rPr>
          <w:rFonts w:ascii="Times New Roman" w:hAnsi="Times New Roman"/>
          <w:sz w:val="24"/>
          <w:szCs w:val="24"/>
          <w:lang w:eastAsia="ru-RU"/>
        </w:rPr>
        <w:t>решения об отказе в предоставлении земельного участка в аренду;</w:t>
      </w: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0645C">
        <w:rPr>
          <w:rFonts w:ascii="Times New Roman" w:eastAsia="Times New Roman" w:hAnsi="Times New Roman"/>
          <w:kern w:val="2"/>
          <w:sz w:val="24"/>
          <w:szCs w:val="24"/>
        </w:rPr>
        <w:t xml:space="preserve">5) выдача (направление) заявителю </w:t>
      </w:r>
      <w:r w:rsidRPr="00A0645C">
        <w:rPr>
          <w:rFonts w:ascii="Times New Roman" w:eastAsia="Times New Roman" w:hAnsi="Times New Roman"/>
          <w:kern w:val="2"/>
          <w:sz w:val="24"/>
          <w:szCs w:val="24"/>
          <w:lang w:eastAsia="ru-RU"/>
        </w:rPr>
        <w:t xml:space="preserve">или его представителю </w:t>
      </w:r>
      <w:r w:rsidRPr="00A0645C">
        <w:rPr>
          <w:rFonts w:ascii="Times New Roman" w:eastAsia="Times New Roman" w:hAnsi="Times New Roman"/>
          <w:kern w:val="2"/>
          <w:sz w:val="24"/>
          <w:szCs w:val="24"/>
        </w:rPr>
        <w:t xml:space="preserve">результата муниципальной услуги или уведомления </w:t>
      </w:r>
      <w:r w:rsidRPr="00A0645C">
        <w:rPr>
          <w:rFonts w:ascii="Times New Roman" w:eastAsia="Times New Roman" w:hAnsi="Times New Roman"/>
          <w:kern w:val="2"/>
          <w:sz w:val="24"/>
          <w:szCs w:val="24"/>
          <w:lang w:eastAsia="ru-RU"/>
        </w:rPr>
        <w:t>об отказе в предоставлении муниципальной услуги.</w:t>
      </w: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0645C">
        <w:rPr>
          <w:rFonts w:ascii="Times New Roman" w:eastAsia="Times New Roman" w:hAnsi="Times New Roman"/>
          <w:kern w:val="2"/>
          <w:sz w:val="24"/>
          <w:szCs w:val="24"/>
        </w:rPr>
        <w:t>65. В электронной форме при предоставлении муниципальной услуги осуществляются следующие административные процедуры (действия):</w:t>
      </w: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0645C">
        <w:rPr>
          <w:rFonts w:ascii="Times New Roman" w:eastAsia="Times New Roman" w:hAnsi="Times New Roman"/>
          <w:kern w:val="2"/>
          <w:sz w:val="24"/>
          <w:szCs w:val="24"/>
        </w:rPr>
        <w:t xml:space="preserve">1) прием, регистрация заявления и документов, представленных заявителем </w:t>
      </w:r>
      <w:r w:rsidRPr="00A0645C">
        <w:rPr>
          <w:rFonts w:ascii="Times New Roman" w:eastAsia="Times New Roman" w:hAnsi="Times New Roman"/>
          <w:kern w:val="2"/>
          <w:sz w:val="24"/>
          <w:szCs w:val="24"/>
          <w:lang w:eastAsia="ru-RU"/>
        </w:rPr>
        <w:t>или его представителем</w:t>
      </w:r>
      <w:r w:rsidRPr="00A0645C">
        <w:rPr>
          <w:rFonts w:ascii="Times New Roman" w:eastAsia="Times New Roman" w:hAnsi="Times New Roman"/>
          <w:kern w:val="2"/>
          <w:sz w:val="24"/>
          <w:szCs w:val="24"/>
        </w:rPr>
        <w:t>;</w:t>
      </w: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0645C">
        <w:rPr>
          <w:rFonts w:ascii="Times New Roman" w:eastAsia="Times New Roman" w:hAnsi="Times New Roman"/>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rPr>
        <w:t xml:space="preserve">66. </w:t>
      </w:r>
      <w:r w:rsidRPr="00A0645C">
        <w:rPr>
          <w:rFonts w:ascii="Times New Roman" w:eastAsia="Times New Roman" w:hAnsi="Times New Roman"/>
          <w:kern w:val="2"/>
          <w:sz w:val="24"/>
          <w:szCs w:val="24"/>
          <w:lang w:eastAsia="ru-RU"/>
        </w:rPr>
        <w:t>При предоставлении муниципальной услуги МФЦ выполняет следующие действия:</w:t>
      </w: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1) информирование заявителей или их представителей о порядке предоставления муниципальной услуги МФЦ,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3) обработка заявления и представленных документов, в том числе комплексного запроса;</w:t>
      </w: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4) направление заявления и документов, представленных заявителем или его представителем, в администрацию;</w:t>
      </w: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0645C">
        <w:rPr>
          <w:rFonts w:ascii="Times New Roman" w:eastAsia="Times New Roman" w:hAnsi="Times New Roman"/>
          <w:kern w:val="2"/>
          <w:sz w:val="24"/>
          <w:szCs w:val="24"/>
          <w:lang w:eastAsia="ru-RU"/>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об отказе в приеме документов или </w:t>
      </w:r>
      <w:r w:rsidRPr="00A0645C">
        <w:rPr>
          <w:rFonts w:ascii="Times New Roman" w:eastAsia="Times New Roman" w:hAnsi="Times New Roman"/>
          <w:kern w:val="2"/>
          <w:sz w:val="24"/>
          <w:szCs w:val="24"/>
        </w:rPr>
        <w:t xml:space="preserve">уведомления </w:t>
      </w:r>
      <w:r w:rsidRPr="00A0645C">
        <w:rPr>
          <w:rFonts w:ascii="Times New Roman" w:eastAsia="Times New Roman" w:hAnsi="Times New Roman"/>
          <w:kern w:val="2"/>
          <w:sz w:val="24"/>
          <w:szCs w:val="24"/>
          <w:lang w:eastAsia="ru-RU"/>
        </w:rPr>
        <w:t>об отказе в предоставлении муниципальной услуги.</w:t>
      </w: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543C98" w:rsidRPr="00A0645C" w:rsidRDefault="00543C98" w:rsidP="00543C98">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Глава 19. Прием, регистрация заявления и документов,</w:t>
      </w:r>
    </w:p>
    <w:p w:rsidR="00543C98" w:rsidRPr="00A0645C" w:rsidRDefault="00543C98" w:rsidP="00543C98">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roofErr w:type="gramStart"/>
      <w:r w:rsidRPr="00A0645C">
        <w:rPr>
          <w:rFonts w:ascii="Times New Roman" w:eastAsia="Times New Roman" w:hAnsi="Times New Roman"/>
          <w:kern w:val="2"/>
          <w:sz w:val="24"/>
          <w:szCs w:val="24"/>
          <w:lang w:eastAsia="ru-RU"/>
        </w:rPr>
        <w:t>представленных</w:t>
      </w:r>
      <w:proofErr w:type="gramEnd"/>
      <w:r w:rsidRPr="00A0645C">
        <w:rPr>
          <w:rFonts w:ascii="Times New Roman" w:eastAsia="Times New Roman" w:hAnsi="Times New Roman"/>
          <w:kern w:val="2"/>
          <w:sz w:val="24"/>
          <w:szCs w:val="24"/>
          <w:lang w:eastAsia="ru-RU"/>
        </w:rPr>
        <w:t xml:space="preserve"> заявителем или его представителем</w:t>
      </w:r>
    </w:p>
    <w:p w:rsidR="00543C98" w:rsidRPr="00A0645C" w:rsidRDefault="00543C98" w:rsidP="00543C98">
      <w:pPr>
        <w:keepNext/>
        <w:keepLines/>
        <w:autoSpaceDE w:val="0"/>
        <w:autoSpaceDN w:val="0"/>
        <w:adjustRightInd w:val="0"/>
        <w:spacing w:after="0" w:line="240" w:lineRule="auto"/>
        <w:jc w:val="both"/>
        <w:rPr>
          <w:rFonts w:ascii="Times New Roman" w:eastAsia="Times New Roman" w:hAnsi="Times New Roman"/>
          <w:kern w:val="2"/>
          <w:sz w:val="24"/>
          <w:szCs w:val="24"/>
        </w:rPr>
      </w:pPr>
      <w:bookmarkStart w:id="5" w:name="Par355"/>
      <w:bookmarkEnd w:id="5"/>
    </w:p>
    <w:p w:rsidR="00543C98" w:rsidRPr="00A0645C" w:rsidRDefault="00543C98" w:rsidP="00543C98">
      <w:pPr>
        <w:autoSpaceDE w:val="0"/>
        <w:autoSpaceDN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 xml:space="preserve">67.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20 </w:t>
      </w:r>
      <w:r w:rsidRPr="00A0645C">
        <w:rPr>
          <w:rFonts w:ascii="Times New Roman" w:hAnsi="Times New Roman"/>
          <w:kern w:val="2"/>
          <w:sz w:val="24"/>
          <w:szCs w:val="24"/>
        </w:rPr>
        <w:t xml:space="preserve">настоящего </w:t>
      </w:r>
      <w:r w:rsidRPr="00A0645C">
        <w:rPr>
          <w:rFonts w:ascii="Times New Roman" w:eastAsia="Times New Roman" w:hAnsi="Times New Roman"/>
          <w:kern w:val="2"/>
          <w:sz w:val="24"/>
          <w:szCs w:val="24"/>
          <w:lang w:eastAsia="ru-RU"/>
        </w:rPr>
        <w:t>административного регламента.</w:t>
      </w:r>
    </w:p>
    <w:p w:rsidR="00543C98" w:rsidRPr="00A0645C" w:rsidRDefault="00543C98" w:rsidP="00543C98">
      <w:pPr>
        <w:autoSpaceDE w:val="0"/>
        <w:autoSpaceDN w:val="0"/>
        <w:spacing w:after="0" w:line="240" w:lineRule="auto"/>
        <w:ind w:firstLine="709"/>
        <w:jc w:val="both"/>
        <w:rPr>
          <w:rFonts w:ascii="Times New Roman" w:eastAsia="Times New Roman" w:hAnsi="Times New Roman"/>
          <w:i/>
          <w:kern w:val="2"/>
          <w:sz w:val="24"/>
          <w:szCs w:val="24"/>
          <w:lang w:eastAsia="ru-RU"/>
        </w:rPr>
      </w:pPr>
      <w:r w:rsidRPr="00A0645C">
        <w:rPr>
          <w:rFonts w:ascii="Times New Roman" w:eastAsia="Times New Roman" w:hAnsi="Times New Roman"/>
          <w:kern w:val="2"/>
          <w:sz w:val="24"/>
          <w:szCs w:val="24"/>
          <w:lang w:eastAsia="ru-RU"/>
        </w:rPr>
        <w:lastRenderedPageBreak/>
        <w:t>68. В целях предоставления муниципальной услуги осуществляется прием заявителей или их представителей при личном обращении заявителя или его представителя в администрацию.</w:t>
      </w:r>
    </w:p>
    <w:p w:rsidR="00543C98" w:rsidRPr="00A0645C" w:rsidRDefault="00543C98" w:rsidP="00543C98">
      <w:pPr>
        <w:autoSpaceDE w:val="0"/>
        <w:autoSpaceDN w:val="0"/>
        <w:spacing w:after="0" w:line="240" w:lineRule="auto"/>
        <w:ind w:firstLine="709"/>
        <w:jc w:val="both"/>
        <w:rPr>
          <w:rFonts w:ascii="Times New Roman" w:eastAsia="Times New Roman" w:hAnsi="Times New Roman"/>
          <w:i/>
          <w:kern w:val="2"/>
          <w:sz w:val="24"/>
          <w:szCs w:val="24"/>
          <w:lang w:eastAsia="ru-RU"/>
        </w:rPr>
      </w:pPr>
      <w:r w:rsidRPr="00A0645C">
        <w:rPr>
          <w:rFonts w:ascii="Times New Roman" w:eastAsia="Times New Roman" w:hAnsi="Times New Roman"/>
          <w:kern w:val="2"/>
          <w:sz w:val="24"/>
          <w:szCs w:val="24"/>
          <w:lang w:eastAsia="ru-RU"/>
        </w:rPr>
        <w:t>69. Поступившее в администрацию заявление, в том числе в электронной форме, регистрируется должностным лицом администрации, ответственным за прием и регистрацию документов</w:t>
      </w:r>
      <w:r w:rsidR="006908A3">
        <w:rPr>
          <w:rFonts w:ascii="Times New Roman" w:eastAsia="Times New Roman" w:hAnsi="Times New Roman"/>
          <w:kern w:val="2"/>
          <w:sz w:val="24"/>
          <w:szCs w:val="24"/>
          <w:lang w:eastAsia="ru-RU"/>
        </w:rPr>
        <w:t xml:space="preserve">, в </w:t>
      </w:r>
      <w:r w:rsidR="006908A3" w:rsidRPr="00927695">
        <w:rPr>
          <w:rFonts w:ascii="Times New Roman" w:eastAsia="Times New Roman" w:hAnsi="Times New Roman"/>
          <w:kern w:val="2"/>
          <w:sz w:val="24"/>
          <w:szCs w:val="24"/>
        </w:rPr>
        <w:t xml:space="preserve">программе регистрации документов </w:t>
      </w:r>
      <w:r w:rsidR="006908A3">
        <w:rPr>
          <w:rFonts w:ascii="Times New Roman" w:eastAsia="Times New Roman" w:hAnsi="Times New Roman"/>
          <w:kern w:val="2"/>
          <w:sz w:val="24"/>
          <w:szCs w:val="24"/>
        </w:rPr>
        <w:t>администрации</w:t>
      </w:r>
      <w:r w:rsidR="006908A3" w:rsidRPr="00927695">
        <w:rPr>
          <w:rFonts w:ascii="Times New Roman" w:eastAsia="Times New Roman" w:hAnsi="Times New Roman"/>
          <w:kern w:val="2"/>
          <w:sz w:val="24"/>
          <w:szCs w:val="24"/>
        </w:rPr>
        <w:t xml:space="preserve"> в электронном виде</w:t>
      </w:r>
      <w:r w:rsidRPr="00A0645C">
        <w:rPr>
          <w:rFonts w:ascii="Times New Roman" w:eastAsia="Times New Roman" w:hAnsi="Times New Roman"/>
          <w:i/>
          <w:kern w:val="2"/>
          <w:sz w:val="24"/>
          <w:szCs w:val="24"/>
          <w:lang w:eastAsia="ru-RU"/>
        </w:rPr>
        <w:t>.</w:t>
      </w:r>
    </w:p>
    <w:p w:rsidR="00543C98" w:rsidRPr="00A0645C" w:rsidRDefault="00543C98" w:rsidP="00543C98">
      <w:pPr>
        <w:autoSpaceDE w:val="0"/>
        <w:autoSpaceDN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 xml:space="preserve">70. Срок регистрации представленного в администрацию </w:t>
      </w:r>
      <w:r w:rsidRPr="00A0645C">
        <w:rPr>
          <w:rFonts w:ascii="Times New Roman" w:hAnsi="Times New Roman"/>
          <w:kern w:val="2"/>
          <w:sz w:val="24"/>
          <w:szCs w:val="24"/>
        </w:rPr>
        <w:t>заявления при</w:t>
      </w:r>
      <w:r w:rsidRPr="00A0645C">
        <w:rPr>
          <w:rFonts w:ascii="Times New Roman" w:eastAsia="Times New Roman" w:hAnsi="Times New Roman"/>
          <w:kern w:val="2"/>
          <w:sz w:val="24"/>
          <w:szCs w:val="24"/>
          <w:lang w:eastAsia="ru-RU"/>
        </w:rPr>
        <w:t xml:space="preserve">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МФЦ или в электронной форме – один рабочий день со дня получения администрацией указанных документов.</w:t>
      </w:r>
    </w:p>
    <w:p w:rsidR="00543C98" w:rsidRPr="00A0645C" w:rsidRDefault="00543C98" w:rsidP="00543C98">
      <w:pPr>
        <w:autoSpaceDE w:val="0"/>
        <w:autoSpaceDN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 xml:space="preserve">71. Должностное лицо </w:t>
      </w:r>
      <w:r w:rsidRPr="00A0645C">
        <w:rPr>
          <w:rFonts w:ascii="Times New Roman" w:hAnsi="Times New Roman"/>
          <w:sz w:val="24"/>
          <w:szCs w:val="24"/>
        </w:rPr>
        <w:t>администрации</w:t>
      </w:r>
      <w:r w:rsidRPr="00A0645C">
        <w:rPr>
          <w:rFonts w:ascii="Times New Roman" w:eastAsia="Times New Roman" w:hAnsi="Times New Roman"/>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28 </w:t>
      </w:r>
      <w:r w:rsidRPr="00A0645C">
        <w:rPr>
          <w:rFonts w:ascii="Times New Roman" w:hAnsi="Times New Roman"/>
          <w:sz w:val="24"/>
          <w:szCs w:val="24"/>
        </w:rPr>
        <w:t>настоящего административного регламента,</w:t>
      </w:r>
      <w:r w:rsidRPr="00A0645C">
        <w:rPr>
          <w:rFonts w:ascii="Times New Roman" w:eastAsia="Times New Roman" w:hAnsi="Times New Roman"/>
          <w:kern w:val="2"/>
          <w:sz w:val="24"/>
          <w:szCs w:val="24"/>
          <w:lang w:eastAsia="ru-RU"/>
        </w:rPr>
        <w:t xml:space="preserve"> в срок </w:t>
      </w:r>
      <w:r w:rsidRPr="00A0645C">
        <w:rPr>
          <w:rFonts w:ascii="Times New Roman" w:hAnsi="Times New Roman"/>
          <w:sz w:val="24"/>
          <w:szCs w:val="24"/>
        </w:rPr>
        <w:t>не позднее одного рабочего дня со дня получения заявления и документов</w:t>
      </w:r>
      <w:r w:rsidRPr="00A0645C">
        <w:rPr>
          <w:rFonts w:ascii="Times New Roman" w:eastAsia="Times New Roman" w:hAnsi="Times New Roman"/>
          <w:kern w:val="2"/>
          <w:sz w:val="24"/>
          <w:szCs w:val="24"/>
          <w:lang w:eastAsia="ru-RU"/>
        </w:rPr>
        <w:t>.</w:t>
      </w:r>
    </w:p>
    <w:p w:rsidR="00543C98" w:rsidRPr="00A0645C" w:rsidRDefault="00543C98" w:rsidP="00543C98">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 xml:space="preserve">72. </w:t>
      </w:r>
      <w:proofErr w:type="gramStart"/>
      <w:r w:rsidRPr="00A0645C">
        <w:rPr>
          <w:rFonts w:ascii="Times New Roman" w:eastAsia="Times New Roman" w:hAnsi="Times New Roman"/>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Pr="00A0645C">
        <w:rPr>
          <w:rFonts w:ascii="Times New Roman" w:hAnsi="Times New Roman"/>
          <w:sz w:val="24"/>
          <w:szCs w:val="24"/>
        </w:rPr>
        <w:t>администрации</w:t>
      </w:r>
      <w:r w:rsidRPr="00A0645C">
        <w:rPr>
          <w:rFonts w:ascii="Times New Roman" w:eastAsia="Times New Roman" w:hAnsi="Times New Roman"/>
          <w:kern w:val="2"/>
          <w:sz w:val="24"/>
          <w:szCs w:val="24"/>
          <w:lang w:eastAsia="ru-RU"/>
        </w:rPr>
        <w:t>, ответственным за прием и регистрацию документов, в ходе проверки, предусмотренной пунктом 71 настоящего административного регламента, проводится проверка соответствия усиленной квалифицированной электронной подписи, с использованием которой подписан запрос, на соблюдение требований, предусмотренных пунктом 62 настоящего административного регламента.</w:t>
      </w:r>
      <w:proofErr w:type="gramEnd"/>
    </w:p>
    <w:p w:rsidR="00543C98" w:rsidRPr="00A0645C" w:rsidRDefault="00543C98" w:rsidP="00543C98">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 xml:space="preserve">73. </w:t>
      </w:r>
      <w:proofErr w:type="gramStart"/>
      <w:r w:rsidRPr="00A0645C">
        <w:rPr>
          <w:rFonts w:ascii="Times New Roman" w:eastAsia="Times New Roman" w:hAnsi="Times New Roman"/>
          <w:kern w:val="2"/>
          <w:sz w:val="24"/>
          <w:szCs w:val="24"/>
          <w:lang w:eastAsia="ru-RU"/>
        </w:rPr>
        <w:t xml:space="preserve">Проверка усиленной квалифицированной электронной подписи может осуществляться должностным лицом </w:t>
      </w:r>
      <w:r w:rsidRPr="00A0645C">
        <w:rPr>
          <w:rFonts w:ascii="Times New Roman" w:hAnsi="Times New Roman"/>
          <w:sz w:val="24"/>
          <w:szCs w:val="24"/>
        </w:rPr>
        <w:t>администрации</w:t>
      </w:r>
      <w:r w:rsidRPr="00A0645C">
        <w:rPr>
          <w:rFonts w:ascii="Times New Roman" w:eastAsia="Times New Roman" w:hAnsi="Times New Roman"/>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543C98" w:rsidRPr="00A0645C" w:rsidRDefault="00543C98" w:rsidP="00543C98">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43C98" w:rsidRPr="00A0645C" w:rsidRDefault="00543C98" w:rsidP="00543C98">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 xml:space="preserve">74. </w:t>
      </w:r>
      <w:proofErr w:type="gramStart"/>
      <w:r w:rsidRPr="00A0645C">
        <w:rPr>
          <w:rFonts w:ascii="Times New Roman" w:eastAsia="Times New Roman" w:hAnsi="Times New Roman"/>
          <w:kern w:val="2"/>
          <w:sz w:val="24"/>
          <w:szCs w:val="24"/>
          <w:lang w:eastAsia="ru-RU"/>
        </w:rPr>
        <w:t xml:space="preserve">В случае выявления в представленных документах обстоятельств, предусмотренных пунктом 28 </w:t>
      </w:r>
      <w:r w:rsidRPr="00A0645C">
        <w:rPr>
          <w:rFonts w:ascii="Times New Roman" w:hAnsi="Times New Roman"/>
          <w:sz w:val="24"/>
          <w:szCs w:val="24"/>
        </w:rPr>
        <w:t>настоящего административного регламента,</w:t>
      </w:r>
      <w:r w:rsidRPr="00A0645C">
        <w:rPr>
          <w:rFonts w:ascii="Times New Roman" w:eastAsia="Times New Roman" w:hAnsi="Times New Roman"/>
          <w:kern w:val="2"/>
          <w:sz w:val="24"/>
          <w:szCs w:val="24"/>
          <w:lang w:eastAsia="ru-RU"/>
        </w:rPr>
        <w:t xml:space="preserve"> должностное лицо </w:t>
      </w:r>
      <w:r w:rsidRPr="00A0645C">
        <w:rPr>
          <w:rFonts w:ascii="Times New Roman" w:hAnsi="Times New Roman"/>
          <w:sz w:val="24"/>
          <w:szCs w:val="24"/>
        </w:rPr>
        <w:t>администрации</w:t>
      </w:r>
      <w:r w:rsidRPr="00A0645C">
        <w:rPr>
          <w:rFonts w:ascii="Times New Roman" w:eastAsia="Times New Roman" w:hAnsi="Times New Roman"/>
          <w:kern w:val="2"/>
          <w:sz w:val="24"/>
          <w:szCs w:val="24"/>
          <w:lang w:eastAsia="ru-RU"/>
        </w:rPr>
        <w:t>, ответственное за прием и регистрацию документов, не позднее срока, предусмотренного пунктом 71 настоящего административного регламента, принимает решение об отказе в приеме документов, 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roofErr w:type="gramEnd"/>
    </w:p>
    <w:p w:rsidR="00543C98" w:rsidRPr="00A0645C" w:rsidRDefault="00543C98" w:rsidP="00543C98">
      <w:pPr>
        <w:autoSpaceDE w:val="0"/>
        <w:autoSpaceDN w:val="0"/>
        <w:spacing w:after="0" w:line="240" w:lineRule="auto"/>
        <w:ind w:firstLine="709"/>
        <w:jc w:val="both"/>
        <w:rPr>
          <w:rFonts w:ascii="Times New Roman" w:hAnsi="Times New Roman"/>
          <w:sz w:val="24"/>
          <w:szCs w:val="24"/>
        </w:rPr>
      </w:pPr>
      <w:r w:rsidRPr="00A0645C">
        <w:rPr>
          <w:rFonts w:ascii="Times New Roman" w:hAnsi="Times New Roman"/>
          <w:sz w:val="24"/>
          <w:szCs w:val="24"/>
        </w:rPr>
        <w:t xml:space="preserve">75. В случае отказа в приеме документов, поданных путем личного обращения, </w:t>
      </w:r>
      <w:r w:rsidRPr="00A0645C">
        <w:rPr>
          <w:rFonts w:ascii="Times New Roman" w:eastAsia="Times New Roman" w:hAnsi="Times New Roman"/>
          <w:kern w:val="2"/>
          <w:sz w:val="24"/>
          <w:szCs w:val="24"/>
          <w:lang w:eastAsia="ru-RU"/>
        </w:rPr>
        <w:t xml:space="preserve">должностное лицо </w:t>
      </w:r>
      <w:r w:rsidRPr="00A0645C">
        <w:rPr>
          <w:rFonts w:ascii="Times New Roman" w:hAnsi="Times New Roman"/>
          <w:sz w:val="24"/>
          <w:szCs w:val="24"/>
        </w:rPr>
        <w:t>администрации</w:t>
      </w:r>
      <w:r w:rsidRPr="00A0645C">
        <w:rPr>
          <w:rFonts w:ascii="Times New Roman" w:eastAsia="Times New Roman" w:hAnsi="Times New Roman"/>
          <w:kern w:val="2"/>
          <w:sz w:val="24"/>
          <w:szCs w:val="24"/>
          <w:lang w:eastAsia="ru-RU"/>
        </w:rPr>
        <w:t>, ответственное за прием и регистрацию документов,</w:t>
      </w:r>
      <w:r w:rsidRPr="00A0645C">
        <w:rPr>
          <w:rFonts w:ascii="Times New Roman" w:hAnsi="Times New Roman"/>
          <w:sz w:val="24"/>
          <w:szCs w:val="24"/>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543C98" w:rsidRPr="00A0645C" w:rsidRDefault="00543C98" w:rsidP="00543C98">
      <w:pPr>
        <w:autoSpaceDE w:val="0"/>
        <w:autoSpaceDN w:val="0"/>
        <w:spacing w:after="0" w:line="240" w:lineRule="auto"/>
        <w:ind w:firstLine="709"/>
        <w:jc w:val="both"/>
        <w:rPr>
          <w:rFonts w:ascii="Times New Roman" w:hAnsi="Times New Roman"/>
          <w:sz w:val="24"/>
          <w:szCs w:val="24"/>
        </w:rPr>
      </w:pPr>
      <w:r w:rsidRPr="00A0645C">
        <w:rPr>
          <w:rFonts w:ascii="Times New Roman" w:hAnsi="Times New Roman"/>
          <w:sz w:val="24"/>
          <w:szCs w:val="24"/>
        </w:rPr>
        <w:t xml:space="preserve"> В случае отказа в приеме документов, поданных через организации почтовой связи, </w:t>
      </w:r>
      <w:r w:rsidRPr="00A0645C">
        <w:rPr>
          <w:rFonts w:ascii="Times New Roman" w:eastAsia="Times New Roman" w:hAnsi="Times New Roman"/>
          <w:kern w:val="2"/>
          <w:sz w:val="24"/>
          <w:szCs w:val="24"/>
          <w:lang w:eastAsia="ru-RU"/>
        </w:rPr>
        <w:t>должностное лицо</w:t>
      </w:r>
      <w:r w:rsidRPr="00A0645C">
        <w:rPr>
          <w:rFonts w:ascii="Times New Roman" w:hAnsi="Times New Roman"/>
          <w:sz w:val="24"/>
          <w:szCs w:val="24"/>
        </w:rPr>
        <w:t xml:space="preserve"> администрации</w:t>
      </w:r>
      <w:r w:rsidRPr="00A0645C">
        <w:rPr>
          <w:rFonts w:ascii="Times New Roman" w:eastAsia="Times New Roman" w:hAnsi="Times New Roman"/>
          <w:kern w:val="2"/>
          <w:sz w:val="24"/>
          <w:szCs w:val="24"/>
          <w:lang w:eastAsia="ru-RU"/>
        </w:rPr>
        <w:t>, ответственное за прием и регистрацию документов</w:t>
      </w:r>
      <w:r w:rsidRPr="00A0645C">
        <w:rPr>
          <w:rFonts w:ascii="Times New Roman" w:hAnsi="Times New Roman"/>
          <w:sz w:val="24"/>
          <w:szCs w:val="24"/>
        </w:rPr>
        <w:t>, не позднее трех рабочих дней со дня получения заявления и документов направляет заявителю уведомление об отказе в приеме документов  по почтовому адресу, указанному в заявлении.</w:t>
      </w:r>
    </w:p>
    <w:p w:rsidR="00543C98" w:rsidRPr="00A0645C" w:rsidRDefault="00543C98" w:rsidP="00543C98">
      <w:pPr>
        <w:autoSpaceDE w:val="0"/>
        <w:autoSpaceDN w:val="0"/>
        <w:spacing w:after="0" w:line="240" w:lineRule="auto"/>
        <w:ind w:firstLine="709"/>
        <w:jc w:val="both"/>
        <w:rPr>
          <w:rFonts w:ascii="Times New Roman" w:hAnsi="Times New Roman"/>
          <w:sz w:val="24"/>
          <w:szCs w:val="24"/>
        </w:rPr>
      </w:pPr>
      <w:proofErr w:type="gramStart"/>
      <w:r w:rsidRPr="00A0645C">
        <w:rPr>
          <w:rFonts w:ascii="Times New Roman" w:hAnsi="Times New Roman"/>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сети «Интернет» в течение трех рабочих дней со дня получения заявления и документов, поданных в форме электронных документов, </w:t>
      </w:r>
      <w:r w:rsidRPr="00A0645C">
        <w:rPr>
          <w:rFonts w:ascii="Times New Roman" w:eastAsia="Times New Roman" w:hAnsi="Times New Roman"/>
          <w:kern w:val="2"/>
          <w:sz w:val="24"/>
          <w:szCs w:val="24"/>
          <w:lang w:eastAsia="ru-RU"/>
        </w:rPr>
        <w:t>должностное лицо</w:t>
      </w:r>
      <w:r w:rsidRPr="00A0645C">
        <w:rPr>
          <w:rFonts w:ascii="Times New Roman" w:hAnsi="Times New Roman"/>
          <w:sz w:val="24"/>
          <w:szCs w:val="24"/>
        </w:rPr>
        <w:t xml:space="preserve"> администрации</w:t>
      </w:r>
      <w:r w:rsidRPr="00A0645C">
        <w:rPr>
          <w:rFonts w:ascii="Times New Roman" w:eastAsia="Times New Roman" w:hAnsi="Times New Roman"/>
          <w:kern w:val="2"/>
          <w:sz w:val="24"/>
          <w:szCs w:val="24"/>
          <w:lang w:eastAsia="ru-RU"/>
        </w:rPr>
        <w:t xml:space="preserve">, ответственное за прием и регистрацию </w:t>
      </w:r>
      <w:r w:rsidRPr="00A0645C">
        <w:rPr>
          <w:rFonts w:ascii="Times New Roman" w:eastAsia="Times New Roman" w:hAnsi="Times New Roman"/>
          <w:kern w:val="2"/>
          <w:sz w:val="24"/>
          <w:szCs w:val="24"/>
          <w:lang w:eastAsia="ru-RU"/>
        </w:rPr>
        <w:lastRenderedPageBreak/>
        <w:t>документов</w:t>
      </w:r>
      <w:r w:rsidRPr="00A0645C">
        <w:rPr>
          <w:rFonts w:ascii="Times New Roman" w:hAnsi="Times New Roman"/>
          <w:sz w:val="24"/>
          <w:szCs w:val="24"/>
        </w:rPr>
        <w:t>, направляет уведомление об отказе в приеме документов по адресу электронной почты, указанному  в заявлении.</w:t>
      </w:r>
      <w:proofErr w:type="gramEnd"/>
    </w:p>
    <w:p w:rsidR="00543C98" w:rsidRPr="00A0645C" w:rsidRDefault="00543C98" w:rsidP="00543C98">
      <w:pPr>
        <w:autoSpaceDE w:val="0"/>
        <w:autoSpaceDN w:val="0"/>
        <w:spacing w:after="0" w:line="240" w:lineRule="auto"/>
        <w:ind w:firstLine="709"/>
        <w:jc w:val="both"/>
        <w:rPr>
          <w:rFonts w:ascii="Times New Roman" w:hAnsi="Times New Roman"/>
          <w:sz w:val="24"/>
          <w:szCs w:val="24"/>
        </w:rPr>
      </w:pPr>
      <w:r w:rsidRPr="00A0645C">
        <w:rPr>
          <w:rFonts w:ascii="Times New Roman" w:hAnsi="Times New Roman"/>
          <w:sz w:val="24"/>
          <w:szCs w:val="24"/>
        </w:rPr>
        <w:t xml:space="preserve">В случае отказа в приеме документов, поданных через МФЦ, </w:t>
      </w:r>
      <w:r w:rsidRPr="00A0645C">
        <w:rPr>
          <w:rFonts w:ascii="Times New Roman" w:eastAsia="Times New Roman" w:hAnsi="Times New Roman"/>
          <w:kern w:val="2"/>
          <w:sz w:val="24"/>
          <w:szCs w:val="24"/>
          <w:lang w:eastAsia="ru-RU"/>
        </w:rPr>
        <w:t>должностное лицо</w:t>
      </w:r>
      <w:r w:rsidRPr="00A0645C">
        <w:rPr>
          <w:rFonts w:ascii="Times New Roman" w:hAnsi="Times New Roman"/>
          <w:sz w:val="24"/>
          <w:szCs w:val="24"/>
        </w:rPr>
        <w:t xml:space="preserve"> администрации</w:t>
      </w:r>
      <w:r w:rsidRPr="00A0645C">
        <w:rPr>
          <w:rFonts w:ascii="Times New Roman" w:eastAsia="Times New Roman" w:hAnsi="Times New Roman"/>
          <w:kern w:val="2"/>
          <w:sz w:val="24"/>
          <w:szCs w:val="24"/>
          <w:lang w:eastAsia="ru-RU"/>
        </w:rPr>
        <w:t>, ответственное за прием и регистрацию документов</w:t>
      </w:r>
      <w:r w:rsidRPr="00A0645C">
        <w:rPr>
          <w:rFonts w:ascii="Times New Roman" w:hAnsi="Times New Roman"/>
          <w:sz w:val="24"/>
          <w:szCs w:val="24"/>
        </w:rPr>
        <w:t>, не позднее трех рабочих дней со дня получения заявления и документов направляет в МФЦ уведомление об отказе в приеме документов. Не позднее рабочего дня, следующего за днем поступления уведомления, МФЦ направляет (выдает) заявителю или его представителю уведомление об отказе в приеме документов.</w:t>
      </w:r>
    </w:p>
    <w:p w:rsidR="00543C98" w:rsidRPr="00A0645C" w:rsidRDefault="00543C98" w:rsidP="00543C98">
      <w:pPr>
        <w:autoSpaceDE w:val="0"/>
        <w:autoSpaceDN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 xml:space="preserve">76. </w:t>
      </w:r>
      <w:proofErr w:type="gramStart"/>
      <w:r w:rsidRPr="00A0645C">
        <w:rPr>
          <w:rFonts w:ascii="Times New Roman" w:eastAsia="Times New Roman" w:hAnsi="Times New Roman"/>
          <w:kern w:val="2"/>
          <w:sz w:val="24"/>
          <w:szCs w:val="24"/>
          <w:lang w:eastAsia="ru-RU"/>
        </w:rPr>
        <w:t xml:space="preserve">При отсутствии в представленных заявителем или его представителем документах оснований, предусмотренных пунктом 28 </w:t>
      </w:r>
      <w:r w:rsidRPr="00A0645C">
        <w:rPr>
          <w:rFonts w:ascii="Times New Roman" w:hAnsi="Times New Roman"/>
          <w:sz w:val="24"/>
          <w:szCs w:val="24"/>
        </w:rPr>
        <w:t>настоящего административного регламента</w:t>
      </w:r>
      <w:r w:rsidRPr="00A0645C">
        <w:rPr>
          <w:rFonts w:ascii="Times New Roman" w:eastAsia="Times New Roman" w:hAnsi="Times New Roman"/>
          <w:kern w:val="2"/>
          <w:sz w:val="24"/>
          <w:szCs w:val="24"/>
          <w:lang w:eastAsia="ru-RU"/>
        </w:rPr>
        <w:t xml:space="preserve">, должностное лицо </w:t>
      </w:r>
      <w:r w:rsidRPr="00A0645C">
        <w:rPr>
          <w:rFonts w:ascii="Times New Roman" w:hAnsi="Times New Roman"/>
          <w:sz w:val="24"/>
          <w:szCs w:val="24"/>
        </w:rPr>
        <w:t>администрации</w:t>
      </w:r>
      <w:r w:rsidRPr="00A0645C">
        <w:rPr>
          <w:rFonts w:ascii="Times New Roman" w:eastAsia="Times New Roman" w:hAnsi="Times New Roman"/>
          <w:kern w:val="2"/>
          <w:sz w:val="24"/>
          <w:szCs w:val="24"/>
          <w:lang w:eastAsia="ru-RU"/>
        </w:rPr>
        <w:t>, ответственное за прием и регистрацию документов, не позднее срока, предусмотренного пунктом 71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 и передает их указанному должностному лицу администрации до 12 часов рабочего дня</w:t>
      </w:r>
      <w:proofErr w:type="gramEnd"/>
      <w:r w:rsidRPr="00A0645C">
        <w:rPr>
          <w:rFonts w:ascii="Times New Roman" w:eastAsia="Times New Roman" w:hAnsi="Times New Roman"/>
          <w:kern w:val="2"/>
          <w:sz w:val="24"/>
          <w:szCs w:val="24"/>
          <w:lang w:eastAsia="ru-RU"/>
        </w:rPr>
        <w:t>, следующего за днем регистрации заявления.</w:t>
      </w:r>
    </w:p>
    <w:p w:rsidR="00543C98" w:rsidRPr="00A0645C" w:rsidRDefault="00543C98" w:rsidP="00543C98">
      <w:pPr>
        <w:autoSpaceDE w:val="0"/>
        <w:autoSpaceDN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 xml:space="preserve">77. В случае принятия указанного в пункте 76 </w:t>
      </w:r>
      <w:r w:rsidRPr="00A0645C">
        <w:rPr>
          <w:rFonts w:ascii="Times New Roman" w:hAnsi="Times New Roman"/>
          <w:sz w:val="24"/>
          <w:szCs w:val="24"/>
        </w:rPr>
        <w:t>настоящего административного регламента</w:t>
      </w:r>
      <w:r w:rsidRPr="00A0645C">
        <w:rPr>
          <w:rFonts w:ascii="Times New Roman" w:eastAsia="Times New Roman" w:hAnsi="Times New Roman"/>
          <w:kern w:val="2"/>
          <w:sz w:val="24"/>
          <w:szCs w:val="24"/>
          <w:lang w:eastAsia="ru-RU"/>
        </w:rPr>
        <w:t xml:space="preserve"> решения должностное лицо </w:t>
      </w:r>
      <w:r w:rsidRPr="00A0645C">
        <w:rPr>
          <w:rFonts w:ascii="Times New Roman" w:hAnsi="Times New Roman"/>
          <w:sz w:val="24"/>
          <w:szCs w:val="24"/>
        </w:rPr>
        <w:t>администрации</w:t>
      </w:r>
      <w:r w:rsidRPr="00A0645C">
        <w:rPr>
          <w:rFonts w:ascii="Times New Roman" w:eastAsia="Times New Roman" w:hAnsi="Times New Roman"/>
          <w:kern w:val="2"/>
          <w:sz w:val="24"/>
          <w:szCs w:val="24"/>
          <w:lang w:eastAsia="ru-RU"/>
        </w:rPr>
        <w:t xml:space="preserve">, ответственное за прием и регистрацию документов, оформляет расписку в получении документов в двух экземплярах. </w:t>
      </w:r>
      <w:proofErr w:type="gramStart"/>
      <w:r w:rsidRPr="00A0645C">
        <w:rPr>
          <w:rFonts w:ascii="Times New Roman" w:eastAsia="Times New Roman" w:hAnsi="Times New Roman"/>
          <w:kern w:val="2"/>
          <w:sz w:val="24"/>
          <w:szCs w:val="24"/>
          <w:lang w:eastAsia="ru-RU"/>
        </w:rPr>
        <w:t xml:space="preserve">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по почтовому адресу, указанному в заявлении, заявителю или его представителю в течение трех рабочих дней со дня получения </w:t>
      </w:r>
      <w:r w:rsidRPr="00A0645C">
        <w:rPr>
          <w:rFonts w:ascii="Times New Roman" w:hAnsi="Times New Roman"/>
          <w:sz w:val="24"/>
          <w:szCs w:val="24"/>
        </w:rPr>
        <w:t>администрацией</w:t>
      </w:r>
      <w:r w:rsidRPr="00A0645C">
        <w:rPr>
          <w:rFonts w:ascii="Times New Roman" w:eastAsia="Times New Roman" w:hAnsi="Times New Roman"/>
          <w:kern w:val="2"/>
          <w:sz w:val="24"/>
          <w:szCs w:val="24"/>
          <w:lang w:eastAsia="ru-RU"/>
        </w:rPr>
        <w:t xml:space="preserve"> документов.</w:t>
      </w:r>
      <w:proofErr w:type="gramEnd"/>
      <w:r w:rsidRPr="00A0645C">
        <w:rPr>
          <w:rFonts w:ascii="Times New Roman" w:eastAsia="Times New Roman" w:hAnsi="Times New Roman"/>
          <w:kern w:val="2"/>
          <w:sz w:val="24"/>
          <w:szCs w:val="24"/>
          <w:lang w:eastAsia="ru-RU"/>
        </w:rPr>
        <w:t xml:space="preserve"> Второй экземпляр расписки приобщается к представленным в </w:t>
      </w:r>
      <w:r w:rsidRPr="00A0645C">
        <w:rPr>
          <w:rFonts w:ascii="Times New Roman" w:hAnsi="Times New Roman"/>
          <w:sz w:val="24"/>
          <w:szCs w:val="24"/>
        </w:rPr>
        <w:t>администрацию</w:t>
      </w:r>
      <w:r w:rsidRPr="00A0645C">
        <w:rPr>
          <w:rFonts w:ascii="Times New Roman" w:eastAsia="Times New Roman" w:hAnsi="Times New Roman"/>
          <w:kern w:val="2"/>
          <w:sz w:val="24"/>
          <w:szCs w:val="24"/>
          <w:lang w:eastAsia="ru-RU"/>
        </w:rPr>
        <w:t xml:space="preserve"> документам.</w:t>
      </w:r>
    </w:p>
    <w:p w:rsidR="00543C98" w:rsidRPr="00A0645C" w:rsidRDefault="00543C98" w:rsidP="00543C98">
      <w:pPr>
        <w:autoSpaceDE w:val="0"/>
        <w:autoSpaceDN w:val="0"/>
        <w:spacing w:after="0" w:line="240" w:lineRule="auto"/>
        <w:ind w:firstLine="709"/>
        <w:jc w:val="both"/>
        <w:rPr>
          <w:rFonts w:ascii="Times New Roman" w:eastAsia="Times New Roman" w:hAnsi="Times New Roman"/>
          <w:kern w:val="2"/>
          <w:sz w:val="24"/>
          <w:szCs w:val="24"/>
          <w:lang w:eastAsia="ru-RU"/>
        </w:rPr>
      </w:pPr>
      <w:proofErr w:type="gramStart"/>
      <w:r w:rsidRPr="00A0645C">
        <w:rPr>
          <w:rFonts w:ascii="Times New Roman" w:eastAsia="Times New Roman" w:hAnsi="Times New Roman"/>
          <w:kern w:val="2"/>
          <w:sz w:val="24"/>
          <w:szCs w:val="24"/>
          <w:lang w:eastAsia="ru-RU"/>
        </w:rPr>
        <w:t xml:space="preserve">В случае поступления заявления и прилагаемых к нему документов в электронной форме должностное лицо </w:t>
      </w:r>
      <w:r w:rsidRPr="00A0645C">
        <w:rPr>
          <w:rFonts w:ascii="Times New Roman" w:hAnsi="Times New Roman"/>
          <w:sz w:val="24"/>
          <w:szCs w:val="24"/>
        </w:rPr>
        <w:t>администрации</w:t>
      </w:r>
      <w:r w:rsidRPr="00A0645C">
        <w:rPr>
          <w:rFonts w:ascii="Times New Roman" w:eastAsia="Times New Roman" w:hAnsi="Times New Roman"/>
          <w:kern w:val="2"/>
          <w:sz w:val="24"/>
          <w:szCs w:val="24"/>
          <w:lang w:eastAsia="ru-RU"/>
        </w:rPr>
        <w:t xml:space="preserve">, ответственное за прием и регистрацию документов, направляет заявителю или его представителю уведомление о поступлении в </w:t>
      </w:r>
      <w:r w:rsidRPr="00A0645C">
        <w:rPr>
          <w:rFonts w:ascii="Times New Roman" w:hAnsi="Times New Roman"/>
          <w:sz w:val="24"/>
          <w:szCs w:val="24"/>
        </w:rPr>
        <w:t>администрацию</w:t>
      </w:r>
      <w:r w:rsidRPr="00A0645C">
        <w:rPr>
          <w:rFonts w:ascii="Times New Roman" w:eastAsia="Times New Roman" w:hAnsi="Times New Roman"/>
          <w:kern w:val="2"/>
          <w:sz w:val="24"/>
          <w:szCs w:val="24"/>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A0645C">
        <w:rPr>
          <w:rFonts w:ascii="Times New Roman" w:hAnsi="Times New Roman"/>
          <w:sz w:val="24"/>
          <w:szCs w:val="24"/>
        </w:rPr>
        <w:t>администрацию</w:t>
      </w:r>
      <w:r w:rsidRPr="00A0645C">
        <w:rPr>
          <w:rFonts w:ascii="Times New Roman" w:eastAsia="Times New Roman" w:hAnsi="Times New Roman"/>
          <w:kern w:val="2"/>
          <w:sz w:val="24"/>
          <w:szCs w:val="24"/>
          <w:lang w:eastAsia="ru-RU"/>
        </w:rPr>
        <w:t xml:space="preserve"> документов через Портал) или по адресу электронной почты, указанному в заявлении</w:t>
      </w:r>
      <w:proofErr w:type="gramEnd"/>
      <w:r w:rsidRPr="00A0645C">
        <w:rPr>
          <w:rFonts w:ascii="Times New Roman" w:eastAsia="Times New Roman" w:hAnsi="Times New Roman"/>
          <w:kern w:val="2"/>
          <w:sz w:val="24"/>
          <w:szCs w:val="24"/>
          <w:lang w:eastAsia="ru-RU"/>
        </w:rPr>
        <w:t xml:space="preserve"> (в случае поступления заявления и документов на адрес электронной почты </w:t>
      </w:r>
      <w:r w:rsidRPr="00A0645C">
        <w:rPr>
          <w:rFonts w:ascii="Times New Roman" w:hAnsi="Times New Roman"/>
          <w:sz w:val="24"/>
          <w:szCs w:val="24"/>
        </w:rPr>
        <w:t>администрации</w:t>
      </w:r>
      <w:r w:rsidRPr="00A0645C">
        <w:rPr>
          <w:rFonts w:ascii="Times New Roman" w:eastAsia="Times New Roman" w:hAnsi="Times New Roman"/>
          <w:kern w:val="2"/>
          <w:sz w:val="24"/>
          <w:szCs w:val="24"/>
          <w:lang w:eastAsia="ru-RU"/>
        </w:rPr>
        <w:t xml:space="preserve">) в течение трех рабочих дней со дня получения </w:t>
      </w:r>
      <w:r w:rsidRPr="00A0645C">
        <w:rPr>
          <w:rFonts w:ascii="Times New Roman" w:hAnsi="Times New Roman"/>
          <w:sz w:val="24"/>
          <w:szCs w:val="24"/>
        </w:rPr>
        <w:t>администрацией</w:t>
      </w:r>
      <w:r w:rsidRPr="00A0645C">
        <w:rPr>
          <w:rFonts w:ascii="Times New Roman" w:eastAsia="Times New Roman" w:hAnsi="Times New Roman"/>
          <w:kern w:val="2"/>
          <w:sz w:val="24"/>
          <w:szCs w:val="24"/>
          <w:lang w:eastAsia="ru-RU"/>
        </w:rPr>
        <w:t xml:space="preserve"> документов.</w:t>
      </w:r>
    </w:p>
    <w:p w:rsidR="00543C98" w:rsidRPr="00A0645C" w:rsidRDefault="00543C98" w:rsidP="00543C98">
      <w:pPr>
        <w:autoSpaceDE w:val="0"/>
        <w:autoSpaceDN w:val="0"/>
        <w:spacing w:after="0" w:line="240" w:lineRule="auto"/>
        <w:ind w:firstLine="709"/>
        <w:jc w:val="both"/>
        <w:rPr>
          <w:rFonts w:ascii="Times New Roman" w:hAnsi="Times New Roman"/>
          <w:sz w:val="24"/>
          <w:szCs w:val="24"/>
        </w:rPr>
      </w:pPr>
      <w:r w:rsidRPr="00A0645C">
        <w:rPr>
          <w:rFonts w:ascii="Times New Roman" w:eastAsia="Times New Roman" w:hAnsi="Times New Roman"/>
          <w:kern w:val="2"/>
          <w:sz w:val="24"/>
          <w:szCs w:val="24"/>
          <w:lang w:eastAsia="ru-RU"/>
        </w:rPr>
        <w:t xml:space="preserve">78. Результатом административной процедуры является прием </w:t>
      </w:r>
      <w:r w:rsidRPr="00A0645C">
        <w:rPr>
          <w:rFonts w:ascii="Times New Roman" w:hAnsi="Times New Roman"/>
          <w:sz w:val="24"/>
          <w:szCs w:val="24"/>
        </w:rPr>
        <w:t xml:space="preserve">представленных заявителем или его представителем документов </w:t>
      </w:r>
      <w:r w:rsidRPr="00A0645C">
        <w:rPr>
          <w:rFonts w:ascii="Times New Roman" w:eastAsia="Times New Roman" w:hAnsi="Times New Roman"/>
          <w:kern w:val="2"/>
          <w:sz w:val="24"/>
          <w:szCs w:val="24"/>
          <w:lang w:eastAsia="ru-RU"/>
        </w:rPr>
        <w:t xml:space="preserve">и их </w:t>
      </w:r>
      <w:r w:rsidRPr="00A0645C">
        <w:rPr>
          <w:rFonts w:ascii="Times New Roman" w:hAnsi="Times New Roman"/>
          <w:sz w:val="24"/>
          <w:szCs w:val="24"/>
        </w:rPr>
        <w:t xml:space="preserve">передача </w:t>
      </w:r>
      <w:r w:rsidRPr="00A0645C">
        <w:rPr>
          <w:rFonts w:ascii="Times New Roman" w:eastAsia="Times New Roman" w:hAnsi="Times New Roman"/>
          <w:kern w:val="2"/>
          <w:sz w:val="24"/>
          <w:szCs w:val="24"/>
          <w:lang w:eastAsia="ru-RU"/>
        </w:rPr>
        <w:t>должностному лицу администрации, ответственному за предоставление муниципальной услуги,</w:t>
      </w:r>
      <w:r w:rsidRPr="00A0645C">
        <w:rPr>
          <w:rFonts w:ascii="Times New Roman" w:hAnsi="Times New Roman"/>
          <w:sz w:val="24"/>
          <w:szCs w:val="24"/>
        </w:rPr>
        <w:t xml:space="preserve"> либо направление заявителю или его представителю уведомления об отказе в приеме документов.</w:t>
      </w:r>
    </w:p>
    <w:p w:rsidR="00543C98" w:rsidRPr="00A0645C" w:rsidRDefault="00543C98" w:rsidP="00543C98">
      <w:pPr>
        <w:autoSpaceDE w:val="0"/>
        <w:autoSpaceDN w:val="0"/>
        <w:spacing w:after="0" w:line="240" w:lineRule="auto"/>
        <w:ind w:firstLine="709"/>
        <w:jc w:val="both"/>
        <w:rPr>
          <w:rFonts w:ascii="Times New Roman" w:hAnsi="Times New Roman"/>
          <w:sz w:val="24"/>
          <w:szCs w:val="24"/>
        </w:rPr>
      </w:pPr>
      <w:r w:rsidRPr="00A0645C">
        <w:rPr>
          <w:rFonts w:ascii="Times New Roman" w:eastAsia="Times New Roman" w:hAnsi="Times New Roman"/>
          <w:kern w:val="2"/>
          <w:sz w:val="24"/>
          <w:szCs w:val="24"/>
          <w:lang w:eastAsia="ru-RU"/>
        </w:rPr>
        <w:t xml:space="preserve">79. Способом фиксации результата административной процедуры является регистрация должностным лицом </w:t>
      </w:r>
      <w:r w:rsidRPr="00A0645C">
        <w:rPr>
          <w:rFonts w:ascii="Times New Roman" w:hAnsi="Times New Roman"/>
          <w:sz w:val="24"/>
          <w:szCs w:val="24"/>
        </w:rPr>
        <w:t>администрации</w:t>
      </w:r>
      <w:r w:rsidRPr="00A0645C">
        <w:rPr>
          <w:rFonts w:ascii="Times New Roman" w:eastAsia="Times New Roman" w:hAnsi="Times New Roman"/>
          <w:kern w:val="2"/>
          <w:sz w:val="24"/>
          <w:szCs w:val="24"/>
          <w:lang w:eastAsia="ru-RU"/>
        </w:rPr>
        <w:t xml:space="preserve">, ответственным за прием и регистрацию документов, факта передачи представленных документов должностному лицу администрации, ответственному за предоставление муниципальной услуги, в </w:t>
      </w:r>
      <w:r w:rsidR="006908A3" w:rsidRPr="00927695">
        <w:rPr>
          <w:rFonts w:ascii="Times New Roman" w:eastAsia="Times New Roman" w:hAnsi="Times New Roman"/>
          <w:kern w:val="2"/>
          <w:sz w:val="24"/>
          <w:szCs w:val="24"/>
        </w:rPr>
        <w:t xml:space="preserve">программе регистрации документов </w:t>
      </w:r>
      <w:r w:rsidR="006908A3">
        <w:rPr>
          <w:rFonts w:ascii="Times New Roman" w:eastAsia="Times New Roman" w:hAnsi="Times New Roman"/>
          <w:kern w:val="2"/>
          <w:sz w:val="24"/>
          <w:szCs w:val="24"/>
        </w:rPr>
        <w:t>администрации</w:t>
      </w:r>
      <w:r w:rsidR="006908A3" w:rsidRPr="00927695">
        <w:rPr>
          <w:rFonts w:ascii="Times New Roman" w:eastAsia="Times New Roman" w:hAnsi="Times New Roman"/>
          <w:kern w:val="2"/>
          <w:sz w:val="24"/>
          <w:szCs w:val="24"/>
        </w:rPr>
        <w:t xml:space="preserve"> в электронном виде</w:t>
      </w:r>
      <w:r w:rsidRPr="00A0645C">
        <w:rPr>
          <w:rFonts w:ascii="Times New Roman" w:eastAsia="Times New Roman" w:hAnsi="Times New Roman"/>
          <w:kern w:val="2"/>
          <w:sz w:val="24"/>
          <w:szCs w:val="24"/>
          <w:lang w:eastAsia="ru-RU"/>
        </w:rPr>
        <w:t xml:space="preserve"> </w:t>
      </w:r>
      <w:r w:rsidRPr="00A0645C">
        <w:rPr>
          <w:rFonts w:ascii="Times New Roman" w:hAnsi="Times New Roman"/>
          <w:sz w:val="24"/>
          <w:szCs w:val="24"/>
        </w:rPr>
        <w:t>либо уведомления об отказе в приеме документов.</w:t>
      </w:r>
    </w:p>
    <w:p w:rsidR="00543C98" w:rsidRPr="00A0645C" w:rsidRDefault="00543C98" w:rsidP="00543C98">
      <w:pPr>
        <w:autoSpaceDE w:val="0"/>
        <w:autoSpaceDN w:val="0"/>
        <w:adjustRightInd w:val="0"/>
        <w:spacing w:after="0" w:line="240" w:lineRule="auto"/>
        <w:ind w:firstLine="720"/>
        <w:jc w:val="center"/>
        <w:outlineLvl w:val="2"/>
        <w:rPr>
          <w:rFonts w:ascii="Times New Roman" w:eastAsia="Times New Roman" w:hAnsi="Times New Roman"/>
          <w:kern w:val="2"/>
          <w:sz w:val="24"/>
          <w:szCs w:val="24"/>
          <w:lang w:eastAsia="ru-RU"/>
        </w:rPr>
      </w:pPr>
    </w:p>
    <w:p w:rsidR="00543C98" w:rsidRPr="00A0645C" w:rsidRDefault="00543C98" w:rsidP="00543C98">
      <w:pPr>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Глава 20. Принятие решения о принятии заявления к рассмотрению</w:t>
      </w:r>
      <w:r w:rsidRPr="00A0645C">
        <w:rPr>
          <w:rFonts w:ascii="Times New Roman" w:eastAsia="Times New Roman" w:hAnsi="Times New Roman"/>
          <w:kern w:val="2"/>
          <w:sz w:val="24"/>
          <w:szCs w:val="24"/>
          <w:lang w:eastAsia="ru-RU"/>
        </w:rPr>
        <w:br/>
        <w:t>или решения об отказе в предоставлении муниципальной услуги</w:t>
      </w:r>
    </w:p>
    <w:p w:rsidR="00543C98" w:rsidRPr="00A0645C" w:rsidRDefault="00543C98" w:rsidP="00543C98">
      <w:pPr>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543C98" w:rsidRPr="00A0645C" w:rsidRDefault="00543C98" w:rsidP="00543C98">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80.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543C98" w:rsidRPr="00A0645C" w:rsidRDefault="00543C98" w:rsidP="00543C98">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 xml:space="preserve">81. Должностное лицо администрации, ответственное за предоставление муниципальной услуги, в течение четырех календарных дней со дня регистрации </w:t>
      </w:r>
      <w:r w:rsidRPr="00A0645C">
        <w:rPr>
          <w:rFonts w:ascii="Times New Roman" w:eastAsia="Times New Roman" w:hAnsi="Times New Roman"/>
          <w:kern w:val="2"/>
          <w:sz w:val="24"/>
          <w:szCs w:val="24"/>
          <w:lang w:eastAsia="ru-RU"/>
        </w:rPr>
        <w:lastRenderedPageBreak/>
        <w:t xml:space="preserve">заявления осуществляет проверку заявления и представленных заявителем или его представителем документов на наличие оснований, установленных в пункте 32 </w:t>
      </w:r>
      <w:r w:rsidRPr="00A0645C">
        <w:rPr>
          <w:rFonts w:ascii="Times New Roman" w:hAnsi="Times New Roman"/>
          <w:kern w:val="2"/>
          <w:sz w:val="24"/>
          <w:szCs w:val="24"/>
        </w:rPr>
        <w:t xml:space="preserve">настоящего </w:t>
      </w:r>
      <w:r w:rsidRPr="00A0645C">
        <w:rPr>
          <w:rFonts w:ascii="Times New Roman" w:eastAsia="Times New Roman" w:hAnsi="Times New Roman"/>
          <w:kern w:val="2"/>
          <w:sz w:val="24"/>
          <w:szCs w:val="24"/>
          <w:lang w:eastAsia="ru-RU"/>
        </w:rPr>
        <w:t>административного регламента.</w:t>
      </w:r>
    </w:p>
    <w:p w:rsidR="00543C98" w:rsidRPr="006908A3" w:rsidRDefault="00543C98" w:rsidP="00543C98">
      <w:pPr>
        <w:autoSpaceDE w:val="0"/>
        <w:autoSpaceDN w:val="0"/>
        <w:adjustRightInd w:val="0"/>
        <w:spacing w:after="0" w:line="240" w:lineRule="auto"/>
        <w:ind w:firstLine="720"/>
        <w:jc w:val="both"/>
        <w:rPr>
          <w:rFonts w:ascii="Times New Roman" w:eastAsia="Times New Roman" w:hAnsi="Times New Roman"/>
          <w:color w:val="FF0000"/>
          <w:kern w:val="2"/>
          <w:sz w:val="24"/>
          <w:szCs w:val="24"/>
          <w:lang w:eastAsia="ru-RU"/>
        </w:rPr>
      </w:pPr>
      <w:r w:rsidRPr="00A0645C">
        <w:rPr>
          <w:rFonts w:ascii="Times New Roman" w:eastAsia="Times New Roman" w:hAnsi="Times New Roman"/>
          <w:kern w:val="2"/>
          <w:sz w:val="24"/>
          <w:szCs w:val="24"/>
          <w:lang w:eastAsia="ru-RU"/>
        </w:rPr>
        <w:t xml:space="preserve">82. </w:t>
      </w:r>
      <w:proofErr w:type="gramStart"/>
      <w:r w:rsidRPr="00A0645C">
        <w:rPr>
          <w:rFonts w:ascii="Times New Roman" w:eastAsia="Times New Roman" w:hAnsi="Times New Roman"/>
          <w:kern w:val="2"/>
          <w:sz w:val="24"/>
          <w:szCs w:val="24"/>
          <w:lang w:eastAsia="ru-RU"/>
        </w:rPr>
        <w:t xml:space="preserve">В случае установления в ходе проверки, предусмотренной пунктом 81 настоящего административного регламента, наличия оснований для отказа в предоставлении муниципальной услуги, указанных в пункте 32 </w:t>
      </w:r>
      <w:r w:rsidRPr="00A0645C">
        <w:rPr>
          <w:rFonts w:ascii="Times New Roman" w:hAnsi="Times New Roman"/>
          <w:kern w:val="2"/>
          <w:sz w:val="24"/>
          <w:szCs w:val="24"/>
        </w:rPr>
        <w:t xml:space="preserve">настоящего </w:t>
      </w:r>
      <w:r w:rsidRPr="00A0645C">
        <w:rPr>
          <w:rFonts w:ascii="Times New Roman" w:eastAsia="Times New Roman" w:hAnsi="Times New Roman"/>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срока, указанного в пункте 81 </w:t>
      </w:r>
      <w:r w:rsidRPr="00A0645C">
        <w:rPr>
          <w:rFonts w:ascii="Times New Roman" w:hAnsi="Times New Roman"/>
          <w:kern w:val="2"/>
          <w:sz w:val="24"/>
          <w:szCs w:val="24"/>
        </w:rPr>
        <w:t xml:space="preserve">настоящего </w:t>
      </w:r>
      <w:r w:rsidRPr="00A0645C">
        <w:rPr>
          <w:rFonts w:ascii="Times New Roman" w:eastAsia="Times New Roman" w:hAnsi="Times New Roman"/>
          <w:kern w:val="2"/>
          <w:sz w:val="24"/>
          <w:szCs w:val="24"/>
          <w:lang w:eastAsia="ru-RU"/>
        </w:rPr>
        <w:t>административного регламента, подготавливает письменное уведомление об отказе</w:t>
      </w:r>
      <w:proofErr w:type="gramEnd"/>
      <w:r w:rsidRPr="00A0645C">
        <w:rPr>
          <w:rFonts w:ascii="Times New Roman" w:eastAsia="Times New Roman" w:hAnsi="Times New Roman"/>
          <w:kern w:val="2"/>
          <w:sz w:val="24"/>
          <w:szCs w:val="24"/>
          <w:lang w:eastAsia="ru-RU"/>
        </w:rPr>
        <w:t xml:space="preserve"> в предоставлении муниципальной услуги с указанием причин отказа и обеспечивает его подписание</w:t>
      </w:r>
      <w:r w:rsidR="006908A3">
        <w:rPr>
          <w:rFonts w:ascii="Times New Roman" w:eastAsia="Times New Roman" w:hAnsi="Times New Roman"/>
          <w:kern w:val="2"/>
          <w:sz w:val="24"/>
          <w:szCs w:val="24"/>
          <w:lang w:eastAsia="ru-RU"/>
        </w:rPr>
        <w:t xml:space="preserve"> </w:t>
      </w:r>
      <w:r w:rsidR="00064F87">
        <w:rPr>
          <w:rFonts w:ascii="Times New Roman" w:eastAsia="Times New Roman" w:hAnsi="Times New Roman"/>
          <w:kern w:val="2"/>
          <w:sz w:val="24"/>
          <w:szCs w:val="24"/>
          <w:lang w:eastAsia="ru-RU"/>
        </w:rPr>
        <w:t xml:space="preserve">председателем КУМИ </w:t>
      </w:r>
      <w:proofErr w:type="spellStart"/>
      <w:r w:rsidR="00064F87">
        <w:rPr>
          <w:rFonts w:ascii="Times New Roman" w:eastAsia="Times New Roman" w:hAnsi="Times New Roman"/>
          <w:kern w:val="2"/>
          <w:sz w:val="24"/>
          <w:szCs w:val="24"/>
          <w:lang w:eastAsia="ru-RU"/>
        </w:rPr>
        <w:t>Слюдянского</w:t>
      </w:r>
      <w:proofErr w:type="spellEnd"/>
      <w:r w:rsidR="00064F87">
        <w:rPr>
          <w:rFonts w:ascii="Times New Roman" w:eastAsia="Times New Roman" w:hAnsi="Times New Roman"/>
          <w:kern w:val="2"/>
          <w:sz w:val="24"/>
          <w:szCs w:val="24"/>
          <w:lang w:eastAsia="ru-RU"/>
        </w:rPr>
        <w:t xml:space="preserve"> муниципального района, заместителем мэра </w:t>
      </w:r>
      <w:proofErr w:type="spellStart"/>
      <w:r w:rsidR="00064F87">
        <w:rPr>
          <w:rFonts w:ascii="Times New Roman" w:eastAsia="Times New Roman" w:hAnsi="Times New Roman"/>
          <w:kern w:val="2"/>
          <w:sz w:val="24"/>
          <w:szCs w:val="24"/>
          <w:lang w:eastAsia="ru-RU"/>
        </w:rPr>
        <w:t>Слюдянского</w:t>
      </w:r>
      <w:proofErr w:type="spellEnd"/>
      <w:r w:rsidR="00064F87">
        <w:rPr>
          <w:rFonts w:ascii="Times New Roman" w:eastAsia="Times New Roman" w:hAnsi="Times New Roman"/>
          <w:kern w:val="2"/>
          <w:sz w:val="24"/>
          <w:szCs w:val="24"/>
          <w:lang w:eastAsia="ru-RU"/>
        </w:rPr>
        <w:t xml:space="preserve"> муниципального района</w:t>
      </w:r>
      <w:r w:rsidRPr="006908A3">
        <w:rPr>
          <w:rFonts w:ascii="Times New Roman" w:eastAsia="Times New Roman" w:hAnsi="Times New Roman"/>
          <w:color w:val="FF0000"/>
          <w:kern w:val="2"/>
          <w:sz w:val="24"/>
          <w:szCs w:val="24"/>
          <w:lang w:eastAsia="ru-RU"/>
        </w:rPr>
        <w:t>.</w:t>
      </w:r>
    </w:p>
    <w:p w:rsidR="00543C98" w:rsidRPr="00A0645C" w:rsidRDefault="00543C98" w:rsidP="00543C98">
      <w:pPr>
        <w:autoSpaceDE w:val="0"/>
        <w:autoSpaceDN w:val="0"/>
        <w:adjustRightInd w:val="0"/>
        <w:spacing w:after="0" w:line="240" w:lineRule="auto"/>
        <w:ind w:firstLine="720"/>
        <w:jc w:val="both"/>
        <w:rPr>
          <w:rFonts w:ascii="Times New Roman" w:eastAsia="Times New Roman" w:hAnsi="Times New Roman"/>
          <w:i/>
          <w:kern w:val="2"/>
          <w:sz w:val="24"/>
          <w:szCs w:val="24"/>
          <w:lang w:eastAsia="ru-RU"/>
        </w:rPr>
      </w:pPr>
      <w:proofErr w:type="gramStart"/>
      <w:r w:rsidRPr="00A0645C">
        <w:rPr>
          <w:rFonts w:ascii="Times New Roman" w:eastAsia="Times New Roman" w:hAnsi="Times New Roman"/>
          <w:kern w:val="2"/>
          <w:sz w:val="24"/>
          <w:szCs w:val="24"/>
          <w:lang w:eastAsia="ru-RU"/>
        </w:rPr>
        <w:t xml:space="preserve">В случае установления в ходе проверки, предусмотренной пунктом 81 настоящего административного регламента, отсутствия оснований для отказа в предоставлении муниципальной услуги, указанных в пункте 32 </w:t>
      </w:r>
      <w:r w:rsidRPr="00A0645C">
        <w:rPr>
          <w:rFonts w:ascii="Times New Roman" w:hAnsi="Times New Roman"/>
          <w:kern w:val="2"/>
          <w:sz w:val="24"/>
          <w:szCs w:val="24"/>
        </w:rPr>
        <w:t xml:space="preserve">настоящего </w:t>
      </w:r>
      <w:r w:rsidRPr="00A0645C">
        <w:rPr>
          <w:rFonts w:ascii="Times New Roman" w:eastAsia="Times New Roman" w:hAnsi="Times New Roman"/>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81 </w:t>
      </w:r>
      <w:r w:rsidRPr="00A0645C">
        <w:rPr>
          <w:rFonts w:ascii="Times New Roman" w:hAnsi="Times New Roman"/>
          <w:kern w:val="2"/>
          <w:sz w:val="24"/>
          <w:szCs w:val="24"/>
        </w:rPr>
        <w:t xml:space="preserve">настоящего </w:t>
      </w:r>
      <w:r w:rsidRPr="00A0645C">
        <w:rPr>
          <w:rFonts w:ascii="Times New Roman" w:eastAsia="Times New Roman" w:hAnsi="Times New Roman"/>
          <w:kern w:val="2"/>
          <w:sz w:val="24"/>
          <w:szCs w:val="24"/>
          <w:lang w:eastAsia="ru-RU"/>
        </w:rPr>
        <w:t>административного регламента, принимает решение о принятии заявления к рассмотрению, о чем делает запись на заявлении и в</w:t>
      </w:r>
      <w:proofErr w:type="gramEnd"/>
      <w:r w:rsidR="006908A3">
        <w:rPr>
          <w:rFonts w:ascii="Times New Roman" w:eastAsia="Times New Roman" w:hAnsi="Times New Roman"/>
          <w:kern w:val="2"/>
          <w:sz w:val="24"/>
          <w:szCs w:val="24"/>
          <w:lang w:eastAsia="ru-RU"/>
        </w:rPr>
        <w:t xml:space="preserve"> </w:t>
      </w:r>
      <w:proofErr w:type="gramStart"/>
      <w:r w:rsidR="006908A3">
        <w:rPr>
          <w:rFonts w:ascii="Times New Roman" w:eastAsia="Times New Roman" w:hAnsi="Times New Roman"/>
          <w:kern w:val="2"/>
          <w:sz w:val="24"/>
          <w:szCs w:val="24"/>
          <w:lang w:eastAsia="ru-RU"/>
        </w:rPr>
        <w:t>журнале</w:t>
      </w:r>
      <w:proofErr w:type="gramEnd"/>
      <w:r w:rsidR="006908A3">
        <w:rPr>
          <w:rFonts w:ascii="Times New Roman" w:eastAsia="Times New Roman" w:hAnsi="Times New Roman"/>
          <w:kern w:val="2"/>
          <w:sz w:val="24"/>
          <w:szCs w:val="24"/>
          <w:lang w:eastAsia="ru-RU"/>
        </w:rPr>
        <w:t xml:space="preserve"> входящей корреспонденции</w:t>
      </w:r>
      <w:r w:rsidRPr="00A0645C">
        <w:rPr>
          <w:rFonts w:ascii="Times New Roman" w:eastAsia="Times New Roman" w:hAnsi="Times New Roman"/>
          <w:i/>
          <w:kern w:val="2"/>
          <w:sz w:val="24"/>
          <w:szCs w:val="24"/>
          <w:lang w:eastAsia="ru-RU"/>
        </w:rPr>
        <w:t>.</w:t>
      </w:r>
    </w:p>
    <w:p w:rsidR="00543C98" w:rsidRPr="00A0645C" w:rsidRDefault="00543C98" w:rsidP="00543C98">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83.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543C98" w:rsidRPr="00A0645C" w:rsidRDefault="00543C98" w:rsidP="00543C98">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 xml:space="preserve">84. Способом фиксации результата административной процедуры является запись в </w:t>
      </w:r>
      <w:r w:rsidR="006908A3">
        <w:rPr>
          <w:rFonts w:ascii="Times New Roman" w:eastAsia="Times New Roman" w:hAnsi="Times New Roman"/>
          <w:kern w:val="2"/>
          <w:sz w:val="24"/>
          <w:szCs w:val="24"/>
        </w:rPr>
        <w:t>журнале входящей корреспонденции</w:t>
      </w:r>
      <w:r w:rsidRPr="00A0645C">
        <w:rPr>
          <w:rFonts w:ascii="Times New Roman" w:eastAsia="Times New Roman" w:hAnsi="Times New Roman"/>
          <w:kern w:val="2"/>
          <w:sz w:val="24"/>
          <w:szCs w:val="24"/>
          <w:lang w:eastAsia="ru-RU"/>
        </w:rPr>
        <w:t xml:space="preserve"> о принятии заявления к рассмотрению или письменное уведомление об отказе в предоставлении муниципальной услуги.</w:t>
      </w:r>
    </w:p>
    <w:p w:rsidR="00543C98" w:rsidRPr="00A0645C" w:rsidRDefault="00543C98" w:rsidP="00543C98">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p>
    <w:p w:rsidR="00543C98" w:rsidRPr="00A0645C" w:rsidRDefault="00543C98" w:rsidP="00543C98">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Глава 21. Формирование и направление межведомственных</w:t>
      </w:r>
      <w:r w:rsidRPr="00A0645C">
        <w:rPr>
          <w:rFonts w:ascii="Times New Roman" w:eastAsia="Times New Roman" w:hAnsi="Times New Roman"/>
          <w:kern w:val="2"/>
          <w:sz w:val="24"/>
          <w:szCs w:val="24"/>
          <w:lang w:eastAsia="ru-RU"/>
        </w:rPr>
        <w:br/>
        <w:t>запросов в органы (организации), участвующие</w:t>
      </w:r>
      <w:r w:rsidRPr="00A0645C">
        <w:rPr>
          <w:rFonts w:ascii="Times New Roman" w:eastAsia="Times New Roman" w:hAnsi="Times New Roman"/>
          <w:kern w:val="2"/>
          <w:sz w:val="24"/>
          <w:szCs w:val="24"/>
          <w:lang w:eastAsia="ru-RU"/>
        </w:rPr>
        <w:br/>
        <w:t>в предоставлении муниципальной услуги</w:t>
      </w:r>
    </w:p>
    <w:p w:rsidR="00543C98" w:rsidRPr="00A0645C" w:rsidRDefault="00543C98" w:rsidP="00543C98">
      <w:pPr>
        <w:keepNext/>
        <w:keepLines/>
        <w:autoSpaceDE w:val="0"/>
        <w:autoSpaceDN w:val="0"/>
        <w:adjustRightInd w:val="0"/>
        <w:spacing w:after="0" w:line="240" w:lineRule="auto"/>
        <w:ind w:firstLine="709"/>
        <w:jc w:val="both"/>
        <w:rPr>
          <w:rFonts w:ascii="Times New Roman" w:eastAsia="Times New Roman" w:hAnsi="Times New Roman"/>
          <w:kern w:val="2"/>
          <w:sz w:val="24"/>
          <w:szCs w:val="24"/>
        </w:rPr>
      </w:pP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0645C">
        <w:rPr>
          <w:rFonts w:ascii="Times New Roman" w:eastAsia="Times New Roman" w:hAnsi="Times New Roman"/>
          <w:kern w:val="2"/>
          <w:sz w:val="24"/>
          <w:szCs w:val="24"/>
        </w:rPr>
        <w:t xml:space="preserve">85. Основанием для начала административной процедуры является непредставление заявителем </w:t>
      </w:r>
      <w:r w:rsidRPr="00A0645C">
        <w:rPr>
          <w:rFonts w:ascii="Times New Roman" w:eastAsia="Times New Roman" w:hAnsi="Times New Roman"/>
          <w:kern w:val="2"/>
          <w:sz w:val="24"/>
          <w:szCs w:val="24"/>
          <w:lang w:eastAsia="ru-RU"/>
        </w:rPr>
        <w:t xml:space="preserve">или его представителем </w:t>
      </w:r>
      <w:r w:rsidRPr="00A0645C">
        <w:rPr>
          <w:rFonts w:ascii="Times New Roman" w:eastAsia="Times New Roman" w:hAnsi="Times New Roman"/>
          <w:kern w:val="2"/>
          <w:sz w:val="24"/>
          <w:szCs w:val="24"/>
        </w:rPr>
        <w:t xml:space="preserve">хотя бы одного из документов, указанных в пункте 24 </w:t>
      </w:r>
      <w:r w:rsidRPr="00A0645C">
        <w:rPr>
          <w:rFonts w:ascii="Times New Roman" w:hAnsi="Times New Roman"/>
          <w:kern w:val="2"/>
          <w:sz w:val="24"/>
          <w:szCs w:val="24"/>
        </w:rPr>
        <w:t xml:space="preserve">настоящего </w:t>
      </w:r>
      <w:r w:rsidRPr="00A0645C">
        <w:rPr>
          <w:rFonts w:ascii="Times New Roman" w:eastAsia="Times New Roman" w:hAnsi="Times New Roman"/>
          <w:kern w:val="2"/>
          <w:sz w:val="24"/>
          <w:szCs w:val="24"/>
        </w:rPr>
        <w:t>административного регламента, при условии его отсутствия в распоряжении администрации.</w:t>
      </w: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0645C">
        <w:rPr>
          <w:rFonts w:ascii="Times New Roman" w:eastAsia="Times New Roman" w:hAnsi="Times New Roman"/>
          <w:kern w:val="2"/>
          <w:sz w:val="24"/>
          <w:szCs w:val="24"/>
        </w:rPr>
        <w:t>86. Должностное лицо администрации, ответственное за предоставление муниципальной услуги, в течение четырех календарных дней со дня принятия решения о принятии заявления к рассмотрению формирует и направляет межведомственные запросы:</w:t>
      </w:r>
    </w:p>
    <w:p w:rsidR="00543C98" w:rsidRPr="00A0645C" w:rsidRDefault="00543C98" w:rsidP="00543C98">
      <w:pPr>
        <w:autoSpaceDE w:val="0"/>
        <w:autoSpaceDN w:val="0"/>
        <w:spacing w:after="0" w:line="240" w:lineRule="auto"/>
        <w:ind w:firstLine="709"/>
        <w:jc w:val="both"/>
        <w:rPr>
          <w:rFonts w:ascii="Times New Roman" w:eastAsia="Times New Roman" w:hAnsi="Times New Roman"/>
          <w:kern w:val="2"/>
          <w:sz w:val="24"/>
          <w:szCs w:val="24"/>
        </w:rPr>
      </w:pPr>
      <w:r w:rsidRPr="00A0645C">
        <w:rPr>
          <w:rFonts w:ascii="Times New Roman" w:eastAsia="Times New Roman" w:hAnsi="Times New Roman"/>
          <w:kern w:val="2"/>
          <w:sz w:val="24"/>
          <w:szCs w:val="24"/>
        </w:rPr>
        <w:t xml:space="preserve">1) в </w:t>
      </w:r>
      <w:r w:rsidRPr="00A0645C">
        <w:rPr>
          <w:rFonts w:ascii="Times New Roman" w:eastAsia="Times New Roman" w:hAnsi="Times New Roman"/>
          <w:kern w:val="2"/>
          <w:sz w:val="24"/>
          <w:szCs w:val="24"/>
          <w:lang w:eastAsia="ru-RU"/>
        </w:rPr>
        <w:t xml:space="preserve">Федеральную налоговую службу или ее территориальный орган </w:t>
      </w:r>
      <w:r w:rsidRPr="00A0645C">
        <w:rPr>
          <w:rFonts w:ascii="Times New Roman" w:eastAsia="Times New Roman" w:hAnsi="Times New Roman"/>
          <w:kern w:val="2"/>
          <w:sz w:val="24"/>
          <w:szCs w:val="24"/>
        </w:rPr>
        <w:t>– в целях получения:</w:t>
      </w: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0645C">
        <w:rPr>
          <w:rFonts w:ascii="Times New Roman" w:eastAsia="Times New Roman" w:hAnsi="Times New Roman"/>
          <w:kern w:val="2"/>
          <w:sz w:val="24"/>
          <w:szCs w:val="24"/>
        </w:rPr>
        <w:t>а) выписки из Единого государственного реестра индивидуальных предпринимателей (далее – ЕГРИП) либо выписки из Единого государственного реестра юридических лиц (</w:t>
      </w:r>
      <w:r w:rsidRPr="00A0645C">
        <w:rPr>
          <w:rFonts w:ascii="Times New Roman" w:hAnsi="Times New Roman"/>
          <w:sz w:val="24"/>
          <w:szCs w:val="24"/>
        </w:rPr>
        <w:t>далее – ЕГРЮЛ)</w:t>
      </w:r>
      <w:r w:rsidRPr="00A0645C">
        <w:rPr>
          <w:rFonts w:ascii="Times New Roman" w:eastAsia="Times New Roman" w:hAnsi="Times New Roman"/>
          <w:kern w:val="2"/>
          <w:sz w:val="24"/>
          <w:szCs w:val="24"/>
        </w:rPr>
        <w:t xml:space="preserve"> в случае, если заявителем является соответственно индивидуальный предприниматель или юридическое лицо;</w:t>
      </w:r>
    </w:p>
    <w:p w:rsidR="00543C98" w:rsidRPr="00A0645C" w:rsidRDefault="00543C98" w:rsidP="00543C98">
      <w:pPr>
        <w:autoSpaceDE w:val="0"/>
        <w:autoSpaceDN w:val="0"/>
        <w:adjustRightInd w:val="0"/>
        <w:spacing w:after="0" w:line="240" w:lineRule="auto"/>
        <w:ind w:firstLine="709"/>
        <w:jc w:val="both"/>
        <w:rPr>
          <w:rFonts w:ascii="Times New Roman" w:hAnsi="Times New Roman"/>
          <w:sz w:val="24"/>
          <w:szCs w:val="24"/>
        </w:rPr>
      </w:pPr>
      <w:r w:rsidRPr="00A0645C">
        <w:rPr>
          <w:rFonts w:ascii="Times New Roman" w:eastAsia="Times New Roman" w:hAnsi="Times New Roman"/>
          <w:kern w:val="2"/>
          <w:sz w:val="24"/>
          <w:szCs w:val="24"/>
        </w:rPr>
        <w:t>б) в</w:t>
      </w:r>
      <w:r w:rsidRPr="00A0645C">
        <w:rPr>
          <w:rFonts w:ascii="Times New Roman" w:hAnsi="Times New Roman"/>
          <w:sz w:val="24"/>
          <w:szCs w:val="24"/>
        </w:rPr>
        <w:t>ыписки из ЕГРЮЛ в отношении садоводческого или огороднического некоммерческого товарищества;</w:t>
      </w:r>
    </w:p>
    <w:p w:rsidR="00543C98" w:rsidRPr="00A0645C" w:rsidRDefault="00543C98" w:rsidP="00543C98">
      <w:pPr>
        <w:autoSpaceDE w:val="0"/>
        <w:autoSpaceDN w:val="0"/>
        <w:adjustRightInd w:val="0"/>
        <w:spacing w:after="0" w:line="240" w:lineRule="auto"/>
        <w:ind w:firstLine="709"/>
        <w:jc w:val="both"/>
        <w:rPr>
          <w:rFonts w:ascii="Times New Roman" w:hAnsi="Times New Roman"/>
          <w:sz w:val="24"/>
          <w:szCs w:val="24"/>
        </w:rPr>
      </w:pPr>
      <w:r w:rsidRPr="00A0645C">
        <w:rPr>
          <w:rFonts w:ascii="Times New Roman" w:hAnsi="Times New Roman"/>
          <w:sz w:val="24"/>
          <w:szCs w:val="24"/>
        </w:rPr>
        <w:t>в) сведений о садоводческом или огородническом некоммерческом товариществе, созданном из числа граждан, указанных в подпунктах «а», «б» пункта 12, пункте 13 части 1 статьи 2 Закона Иркутской области от 28 декабря 2015 года № 146-ОЗ «О бесплатном предоставлении земельных участков в собственность граждан», содержащихся в ЕГРЮЛ;</w:t>
      </w:r>
    </w:p>
    <w:p w:rsidR="00543C98" w:rsidRPr="00A0645C" w:rsidRDefault="00543C98" w:rsidP="00543C98">
      <w:pPr>
        <w:autoSpaceDE w:val="0"/>
        <w:autoSpaceDN w:val="0"/>
        <w:adjustRightInd w:val="0"/>
        <w:spacing w:after="0" w:line="240" w:lineRule="auto"/>
        <w:ind w:firstLine="709"/>
        <w:jc w:val="both"/>
        <w:rPr>
          <w:rFonts w:ascii="Times New Roman" w:hAnsi="Times New Roman"/>
          <w:sz w:val="24"/>
          <w:szCs w:val="24"/>
          <w:lang w:eastAsia="ru-RU"/>
        </w:rPr>
      </w:pPr>
      <w:r w:rsidRPr="00A0645C">
        <w:rPr>
          <w:rFonts w:ascii="Times New Roman" w:eastAsia="Times New Roman" w:hAnsi="Times New Roman"/>
          <w:kern w:val="2"/>
          <w:sz w:val="24"/>
          <w:szCs w:val="24"/>
        </w:rPr>
        <w:t xml:space="preserve">г) </w:t>
      </w:r>
      <w:r w:rsidRPr="00A0645C">
        <w:rPr>
          <w:rFonts w:ascii="Times New Roman" w:hAnsi="Times New Roman"/>
          <w:sz w:val="24"/>
          <w:szCs w:val="24"/>
          <w:lang w:eastAsia="ru-RU"/>
        </w:rPr>
        <w:t>выписки из ЕГРЮЛ либо выписки из ЕГРИП в отношении работодателя заявителя;</w:t>
      </w:r>
    </w:p>
    <w:p w:rsidR="00543C98" w:rsidRPr="00A0645C" w:rsidRDefault="00543C98" w:rsidP="00543C98">
      <w:pPr>
        <w:autoSpaceDE w:val="0"/>
        <w:autoSpaceDN w:val="0"/>
        <w:adjustRightInd w:val="0"/>
        <w:spacing w:after="0" w:line="240" w:lineRule="auto"/>
        <w:ind w:firstLine="709"/>
        <w:jc w:val="both"/>
        <w:rPr>
          <w:rFonts w:ascii="Times New Roman" w:hAnsi="Times New Roman"/>
          <w:sz w:val="24"/>
          <w:szCs w:val="24"/>
          <w:lang w:eastAsia="ru-RU"/>
        </w:rPr>
      </w:pPr>
      <w:r w:rsidRPr="00A0645C">
        <w:rPr>
          <w:rFonts w:ascii="Times New Roman" w:hAnsi="Times New Roman"/>
          <w:sz w:val="24"/>
          <w:szCs w:val="24"/>
          <w:lang w:eastAsia="ru-RU"/>
        </w:rPr>
        <w:t>д) свидетельства о смерти одного из родителей;</w:t>
      </w:r>
    </w:p>
    <w:p w:rsidR="00543C98" w:rsidRPr="00A0645C" w:rsidRDefault="00543C98" w:rsidP="00543C98">
      <w:pPr>
        <w:autoSpaceDE w:val="0"/>
        <w:autoSpaceDN w:val="0"/>
        <w:adjustRightInd w:val="0"/>
        <w:spacing w:after="0" w:line="240" w:lineRule="auto"/>
        <w:ind w:firstLine="709"/>
        <w:jc w:val="both"/>
        <w:rPr>
          <w:rFonts w:ascii="Times New Roman" w:hAnsi="Times New Roman"/>
          <w:sz w:val="24"/>
          <w:szCs w:val="24"/>
          <w:lang w:eastAsia="ru-RU"/>
        </w:rPr>
      </w:pPr>
      <w:r w:rsidRPr="00A0645C">
        <w:rPr>
          <w:rFonts w:ascii="Times New Roman" w:hAnsi="Times New Roman"/>
          <w:sz w:val="24"/>
          <w:szCs w:val="24"/>
          <w:lang w:eastAsia="ru-RU"/>
        </w:rPr>
        <w:t>е) свидетельства о расторжении брака;</w:t>
      </w:r>
    </w:p>
    <w:p w:rsidR="00543C98" w:rsidRPr="00A0645C" w:rsidRDefault="00543C98" w:rsidP="00543C98">
      <w:pPr>
        <w:autoSpaceDE w:val="0"/>
        <w:autoSpaceDN w:val="0"/>
        <w:adjustRightInd w:val="0"/>
        <w:spacing w:after="0" w:line="240" w:lineRule="auto"/>
        <w:ind w:firstLine="709"/>
        <w:jc w:val="both"/>
        <w:rPr>
          <w:rFonts w:ascii="Times New Roman" w:hAnsi="Times New Roman"/>
          <w:sz w:val="24"/>
          <w:szCs w:val="24"/>
          <w:lang w:eastAsia="ru-RU"/>
        </w:rPr>
      </w:pPr>
      <w:r w:rsidRPr="00A0645C">
        <w:rPr>
          <w:rFonts w:ascii="Times New Roman" w:hAnsi="Times New Roman"/>
          <w:sz w:val="24"/>
          <w:szCs w:val="24"/>
          <w:lang w:eastAsia="ru-RU"/>
        </w:rPr>
        <w:lastRenderedPageBreak/>
        <w:t xml:space="preserve">ж) </w:t>
      </w:r>
      <w:r w:rsidRPr="00A0645C">
        <w:rPr>
          <w:rFonts w:ascii="Times New Roman" w:hAnsi="Times New Roman"/>
          <w:sz w:val="24"/>
          <w:szCs w:val="24"/>
        </w:rPr>
        <w:t xml:space="preserve">документа, подтверждающего </w:t>
      </w:r>
      <w:r w:rsidRPr="00A0645C">
        <w:rPr>
          <w:rFonts w:ascii="Times New Roman" w:hAnsi="Times New Roman"/>
          <w:sz w:val="24"/>
          <w:szCs w:val="24"/>
          <w:lang w:eastAsia="ru-RU"/>
        </w:rPr>
        <w:t>принадлежность гражданина к коренным малочисленным народам Севера, Сибири и Дальнего Востока Российской Федерации;</w:t>
      </w:r>
    </w:p>
    <w:p w:rsidR="00543C98" w:rsidRPr="00A0645C" w:rsidRDefault="00543C98" w:rsidP="00543C98">
      <w:pPr>
        <w:autoSpaceDE w:val="0"/>
        <w:autoSpaceDN w:val="0"/>
        <w:adjustRightInd w:val="0"/>
        <w:spacing w:after="0" w:line="240" w:lineRule="auto"/>
        <w:ind w:firstLine="709"/>
        <w:jc w:val="both"/>
        <w:rPr>
          <w:rFonts w:ascii="Times New Roman" w:hAnsi="Times New Roman"/>
          <w:sz w:val="24"/>
          <w:szCs w:val="24"/>
          <w:lang w:eastAsia="ru-RU"/>
        </w:rPr>
      </w:pPr>
      <w:r w:rsidRPr="00A0645C">
        <w:rPr>
          <w:rFonts w:ascii="Times New Roman" w:hAnsi="Times New Roman"/>
          <w:sz w:val="24"/>
          <w:szCs w:val="24"/>
          <w:lang w:eastAsia="ru-RU"/>
        </w:rPr>
        <w:t>з) свидетельства о заключении брака;</w:t>
      </w: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0645C">
        <w:rPr>
          <w:rFonts w:ascii="Times New Roman" w:eastAsia="Times New Roman" w:hAnsi="Times New Roman"/>
          <w:kern w:val="2"/>
          <w:sz w:val="24"/>
          <w:szCs w:val="24"/>
        </w:rPr>
        <w:t xml:space="preserve">2) в Федеральную службу государственной регистрации, кадастра и картографии </w:t>
      </w:r>
      <w:r w:rsidRPr="00A0645C">
        <w:rPr>
          <w:rFonts w:ascii="Times New Roman" w:eastAsia="Times New Roman" w:hAnsi="Times New Roman"/>
          <w:kern w:val="2"/>
          <w:sz w:val="24"/>
          <w:szCs w:val="24"/>
          <w:lang w:eastAsia="ru-RU"/>
        </w:rPr>
        <w:t>или ее территориальный орган</w:t>
      </w:r>
      <w:r w:rsidRPr="00A0645C">
        <w:rPr>
          <w:rFonts w:ascii="Times New Roman" w:eastAsia="Times New Roman" w:hAnsi="Times New Roman"/>
          <w:kern w:val="2"/>
          <w:sz w:val="24"/>
          <w:szCs w:val="24"/>
        </w:rPr>
        <w:t xml:space="preserve"> – в целях получения:</w:t>
      </w:r>
    </w:p>
    <w:p w:rsidR="00543C98" w:rsidRPr="00A0645C" w:rsidRDefault="00543C98" w:rsidP="00543C98">
      <w:pPr>
        <w:autoSpaceDE w:val="0"/>
        <w:autoSpaceDN w:val="0"/>
        <w:adjustRightInd w:val="0"/>
        <w:spacing w:after="0" w:line="240" w:lineRule="auto"/>
        <w:ind w:firstLine="709"/>
        <w:jc w:val="both"/>
        <w:rPr>
          <w:rFonts w:ascii="Times New Roman" w:hAnsi="Times New Roman"/>
          <w:sz w:val="24"/>
          <w:szCs w:val="24"/>
        </w:rPr>
      </w:pPr>
      <w:r w:rsidRPr="00A0645C">
        <w:rPr>
          <w:rFonts w:ascii="Times New Roman" w:hAnsi="Times New Roman"/>
          <w:kern w:val="2"/>
          <w:sz w:val="24"/>
          <w:szCs w:val="24"/>
        </w:rPr>
        <w:t xml:space="preserve">а) выписки из ЕГРН </w:t>
      </w:r>
      <w:r w:rsidRPr="00A0645C">
        <w:rPr>
          <w:rFonts w:ascii="Times New Roman" w:hAnsi="Times New Roman"/>
          <w:sz w:val="24"/>
          <w:szCs w:val="24"/>
        </w:rPr>
        <w:t>об объекте недвижимости (об испрашиваемом земельном участке);</w:t>
      </w:r>
    </w:p>
    <w:p w:rsidR="00543C98" w:rsidRPr="00A0645C" w:rsidRDefault="00543C98" w:rsidP="00543C98">
      <w:pPr>
        <w:autoSpaceDE w:val="0"/>
        <w:autoSpaceDN w:val="0"/>
        <w:adjustRightInd w:val="0"/>
        <w:spacing w:after="0" w:line="240" w:lineRule="auto"/>
        <w:ind w:firstLine="709"/>
        <w:jc w:val="both"/>
        <w:rPr>
          <w:rFonts w:ascii="Times New Roman" w:hAnsi="Times New Roman"/>
          <w:sz w:val="24"/>
          <w:szCs w:val="24"/>
          <w:lang w:eastAsia="ru-RU"/>
        </w:rPr>
      </w:pPr>
      <w:r w:rsidRPr="00A0645C">
        <w:rPr>
          <w:rFonts w:ascii="Times New Roman" w:hAnsi="Times New Roman"/>
          <w:sz w:val="24"/>
          <w:szCs w:val="24"/>
        </w:rPr>
        <w:t>б) выписки из ЕГРН об объекте недвижимости (о здании и (или) сооружении, расположенно</w:t>
      </w:r>
      <w:proofErr w:type="gramStart"/>
      <w:r w:rsidRPr="00A0645C">
        <w:rPr>
          <w:rFonts w:ascii="Times New Roman" w:hAnsi="Times New Roman"/>
          <w:sz w:val="24"/>
          <w:szCs w:val="24"/>
        </w:rPr>
        <w:t>м(</w:t>
      </w:r>
      <w:proofErr w:type="spellStart"/>
      <w:proofErr w:type="gramEnd"/>
      <w:r w:rsidRPr="00A0645C">
        <w:rPr>
          <w:rFonts w:ascii="Times New Roman" w:hAnsi="Times New Roman"/>
          <w:sz w:val="24"/>
          <w:szCs w:val="24"/>
        </w:rPr>
        <w:t>ых</w:t>
      </w:r>
      <w:proofErr w:type="spellEnd"/>
      <w:r w:rsidRPr="00A0645C">
        <w:rPr>
          <w:rFonts w:ascii="Times New Roman" w:hAnsi="Times New Roman"/>
          <w:sz w:val="24"/>
          <w:szCs w:val="24"/>
        </w:rPr>
        <w:t>) на испрашиваемом земельном участке)</w:t>
      </w:r>
      <w:r w:rsidRPr="00A0645C">
        <w:rPr>
          <w:rFonts w:ascii="Times New Roman" w:hAnsi="Times New Roman"/>
          <w:sz w:val="24"/>
          <w:szCs w:val="24"/>
          <w:lang w:eastAsia="ru-RU"/>
        </w:rPr>
        <w:t>;</w:t>
      </w:r>
    </w:p>
    <w:p w:rsidR="00543C98" w:rsidRPr="00A0645C" w:rsidRDefault="00543C98" w:rsidP="00543C98">
      <w:pPr>
        <w:autoSpaceDE w:val="0"/>
        <w:autoSpaceDN w:val="0"/>
        <w:adjustRightInd w:val="0"/>
        <w:spacing w:after="0" w:line="240" w:lineRule="auto"/>
        <w:ind w:firstLine="709"/>
        <w:jc w:val="both"/>
        <w:rPr>
          <w:rFonts w:ascii="Times New Roman" w:hAnsi="Times New Roman"/>
          <w:sz w:val="24"/>
          <w:szCs w:val="24"/>
        </w:rPr>
      </w:pPr>
      <w:r w:rsidRPr="00A0645C">
        <w:rPr>
          <w:rFonts w:ascii="Times New Roman" w:hAnsi="Times New Roman"/>
          <w:sz w:val="24"/>
          <w:szCs w:val="24"/>
        </w:rPr>
        <w:t>в) выписки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543C98" w:rsidRPr="00A0645C" w:rsidRDefault="00543C98" w:rsidP="00543C98">
      <w:pPr>
        <w:autoSpaceDE w:val="0"/>
        <w:autoSpaceDN w:val="0"/>
        <w:adjustRightInd w:val="0"/>
        <w:spacing w:after="0" w:line="240" w:lineRule="auto"/>
        <w:ind w:firstLine="709"/>
        <w:jc w:val="both"/>
        <w:rPr>
          <w:rFonts w:ascii="Times New Roman" w:hAnsi="Times New Roman"/>
          <w:sz w:val="24"/>
          <w:szCs w:val="24"/>
          <w:lang w:eastAsia="ru-RU"/>
        </w:rPr>
      </w:pPr>
      <w:r w:rsidRPr="00A0645C">
        <w:rPr>
          <w:rFonts w:ascii="Times New Roman" w:hAnsi="Times New Roman"/>
          <w:sz w:val="24"/>
          <w:szCs w:val="24"/>
        </w:rPr>
        <w:t>г) выписки из ЕГРН об объекте недвижимости (об объекте незавершенного строительства, расположенном на испрашиваемом земельном участке);</w:t>
      </w:r>
    </w:p>
    <w:p w:rsidR="00543C98" w:rsidRPr="00A0645C" w:rsidRDefault="00543C98" w:rsidP="00543C98">
      <w:pPr>
        <w:autoSpaceDE w:val="0"/>
        <w:autoSpaceDN w:val="0"/>
        <w:adjustRightInd w:val="0"/>
        <w:spacing w:after="0" w:line="240" w:lineRule="auto"/>
        <w:ind w:firstLine="709"/>
        <w:jc w:val="both"/>
        <w:rPr>
          <w:rFonts w:ascii="Times New Roman" w:hAnsi="Times New Roman"/>
          <w:sz w:val="24"/>
          <w:szCs w:val="24"/>
          <w:lang w:eastAsia="ru-RU"/>
        </w:rPr>
      </w:pPr>
      <w:r w:rsidRPr="00A0645C">
        <w:rPr>
          <w:rFonts w:ascii="Times New Roman" w:hAnsi="Times New Roman"/>
          <w:sz w:val="24"/>
          <w:szCs w:val="24"/>
          <w:lang w:eastAsia="ru-RU"/>
        </w:rPr>
        <w:t>д) выписки из ЕГРН о правах отдельного лица на имевшиеся (имеющиеся) у него объекты недвижимости в отношении заявителя;</w:t>
      </w:r>
    </w:p>
    <w:p w:rsidR="00543C98" w:rsidRPr="00A0645C" w:rsidRDefault="00543C98" w:rsidP="00543C98">
      <w:pPr>
        <w:autoSpaceDE w:val="0"/>
        <w:autoSpaceDN w:val="0"/>
        <w:adjustRightInd w:val="0"/>
        <w:spacing w:after="0" w:line="240" w:lineRule="auto"/>
        <w:ind w:firstLine="709"/>
        <w:jc w:val="both"/>
        <w:rPr>
          <w:rFonts w:ascii="Times New Roman" w:hAnsi="Times New Roman"/>
          <w:sz w:val="24"/>
          <w:szCs w:val="24"/>
          <w:lang w:eastAsia="ru-RU"/>
        </w:rPr>
      </w:pPr>
      <w:r w:rsidRPr="00A0645C">
        <w:rPr>
          <w:rFonts w:ascii="Times New Roman" w:hAnsi="Times New Roman"/>
          <w:sz w:val="24"/>
          <w:szCs w:val="24"/>
          <w:lang w:eastAsia="ru-RU"/>
        </w:rPr>
        <w:t>е) выписки из ЕГРН о правах отдельного лица на имевшиеся (имеющиеся) у него объекты недвижимости в отношении членов семьи; выписки из ЕГРН об объекте недвижимости в отношении жилого дома, расположенного на испрашиваемом земельном участке;</w:t>
      </w:r>
    </w:p>
    <w:p w:rsidR="00543C98" w:rsidRPr="00A0645C" w:rsidRDefault="00543C98" w:rsidP="00543C98">
      <w:pPr>
        <w:autoSpaceDE w:val="0"/>
        <w:autoSpaceDN w:val="0"/>
        <w:adjustRightInd w:val="0"/>
        <w:spacing w:after="0" w:line="240" w:lineRule="auto"/>
        <w:ind w:firstLine="540"/>
        <w:jc w:val="both"/>
        <w:rPr>
          <w:rFonts w:ascii="Times New Roman" w:hAnsi="Times New Roman"/>
          <w:sz w:val="24"/>
          <w:szCs w:val="24"/>
        </w:rPr>
      </w:pPr>
      <w:r w:rsidRPr="00A0645C">
        <w:rPr>
          <w:rFonts w:ascii="Times New Roman" w:hAnsi="Times New Roman"/>
          <w:sz w:val="24"/>
          <w:szCs w:val="24"/>
          <w:lang w:eastAsia="ru-RU"/>
        </w:rPr>
        <w:t xml:space="preserve">  </w:t>
      </w:r>
      <w:proofErr w:type="gramStart"/>
      <w:r w:rsidRPr="00A0645C">
        <w:rPr>
          <w:rFonts w:ascii="Times New Roman" w:hAnsi="Times New Roman"/>
          <w:sz w:val="24"/>
          <w:szCs w:val="24"/>
          <w:lang w:eastAsia="ru-RU"/>
        </w:rPr>
        <w:t xml:space="preserve">ж) </w:t>
      </w:r>
      <w:r w:rsidRPr="00A0645C">
        <w:rPr>
          <w:rFonts w:ascii="Times New Roman" w:hAnsi="Times New Roman"/>
          <w:sz w:val="24"/>
          <w:szCs w:val="24"/>
        </w:rPr>
        <w:t xml:space="preserve">сведений о правоустанавливающих документах на земельный участок, составляющий территорию садоводческого или огороднического некоммерческого товарищества, созданного после вступления в силу </w:t>
      </w:r>
      <w:hyperlink r:id="rId15" w:history="1">
        <w:r w:rsidRPr="00A0645C">
          <w:rPr>
            <w:rFonts w:ascii="Times New Roman" w:hAnsi="Times New Roman"/>
            <w:sz w:val="24"/>
            <w:szCs w:val="24"/>
          </w:rPr>
          <w:t>указа</w:t>
        </w:r>
      </w:hyperlink>
      <w:r w:rsidRPr="00A0645C">
        <w:rPr>
          <w:rFonts w:ascii="Times New Roman" w:hAnsi="Times New Roman"/>
          <w:sz w:val="24"/>
          <w:szCs w:val="24"/>
        </w:rPr>
        <w:t xml:space="preserve"> Губернатора Иркутской области от 27 июня 2019 года № 134-уг «О введении режима чрезвычайной ситуации на территории Иркутской области» из числа  граждан, указанных  в подпунктах «а», «б» пункта 12, пункте 13 части 1 статьи 2 Закона Иркутской области от 28</w:t>
      </w:r>
      <w:proofErr w:type="gramEnd"/>
      <w:r w:rsidRPr="00A0645C">
        <w:rPr>
          <w:rFonts w:ascii="Times New Roman" w:hAnsi="Times New Roman"/>
          <w:sz w:val="24"/>
          <w:szCs w:val="24"/>
        </w:rPr>
        <w:t xml:space="preserve"> декабря 2015 года № 146-ОЗ «О бесплатном предоставлении земельных участков в собственность граждан», если такие сведения содержатся в ЕГРН;</w:t>
      </w:r>
    </w:p>
    <w:p w:rsidR="00543C98" w:rsidRPr="00A0645C" w:rsidRDefault="00543C98" w:rsidP="00543C98">
      <w:pPr>
        <w:autoSpaceDE w:val="0"/>
        <w:autoSpaceDN w:val="0"/>
        <w:adjustRightInd w:val="0"/>
        <w:spacing w:after="0" w:line="240" w:lineRule="auto"/>
        <w:ind w:firstLine="709"/>
        <w:jc w:val="both"/>
        <w:rPr>
          <w:rFonts w:ascii="Times New Roman" w:hAnsi="Times New Roman"/>
          <w:sz w:val="24"/>
          <w:szCs w:val="24"/>
        </w:rPr>
      </w:pPr>
      <w:r w:rsidRPr="00A0645C">
        <w:rPr>
          <w:rFonts w:ascii="Times New Roman" w:hAnsi="Times New Roman"/>
          <w:sz w:val="24"/>
          <w:szCs w:val="24"/>
          <w:lang w:eastAsia="ru-RU"/>
        </w:rPr>
        <w:t>3) в органы местного самоуправления иных муниципальных образований – в целях получения</w:t>
      </w:r>
      <w:r w:rsidRPr="00A0645C">
        <w:rPr>
          <w:rFonts w:ascii="Times New Roman" w:hAnsi="Times New Roman"/>
          <w:sz w:val="24"/>
          <w:szCs w:val="24"/>
        </w:rPr>
        <w:t>:</w:t>
      </w:r>
    </w:p>
    <w:p w:rsidR="00543C98" w:rsidRPr="00A0645C" w:rsidRDefault="00543C98" w:rsidP="00543C98">
      <w:pPr>
        <w:autoSpaceDE w:val="0"/>
        <w:autoSpaceDN w:val="0"/>
        <w:adjustRightInd w:val="0"/>
        <w:spacing w:after="0" w:line="240" w:lineRule="auto"/>
        <w:ind w:firstLine="709"/>
        <w:jc w:val="both"/>
        <w:rPr>
          <w:rFonts w:ascii="Times New Roman" w:hAnsi="Times New Roman"/>
          <w:sz w:val="24"/>
          <w:szCs w:val="24"/>
        </w:rPr>
      </w:pPr>
      <w:r w:rsidRPr="00A0645C">
        <w:rPr>
          <w:rFonts w:ascii="Times New Roman" w:hAnsi="Times New Roman"/>
          <w:sz w:val="24"/>
          <w:szCs w:val="24"/>
        </w:rPr>
        <w:t xml:space="preserve">а) документ о предоставлении исходного земельного участка садоводческому или огородническому некоммерческому товариществу, за исключением случаев, если право на исходный земельный участок зарегистрировано в ЕГРН; </w:t>
      </w:r>
    </w:p>
    <w:p w:rsidR="00543C98" w:rsidRPr="00A0645C" w:rsidRDefault="00543C98" w:rsidP="00543C98">
      <w:pPr>
        <w:autoSpaceDE w:val="0"/>
        <w:autoSpaceDN w:val="0"/>
        <w:adjustRightInd w:val="0"/>
        <w:spacing w:after="0" w:line="240" w:lineRule="auto"/>
        <w:ind w:firstLine="709"/>
        <w:jc w:val="both"/>
        <w:rPr>
          <w:rFonts w:ascii="Times New Roman" w:hAnsi="Times New Roman"/>
          <w:sz w:val="24"/>
          <w:szCs w:val="24"/>
        </w:rPr>
      </w:pPr>
      <w:r w:rsidRPr="00A0645C">
        <w:rPr>
          <w:rFonts w:ascii="Times New Roman" w:hAnsi="Times New Roman"/>
          <w:sz w:val="24"/>
          <w:szCs w:val="24"/>
        </w:rPr>
        <w:t>б) выписки из документа территориального планирования или выписки из документации по планировке территории, подтверждающей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w:t>
      </w:r>
      <w:proofErr w:type="gramStart"/>
      <w:r w:rsidRPr="00A0645C">
        <w:rPr>
          <w:rFonts w:ascii="Times New Roman" w:hAnsi="Times New Roman"/>
          <w:sz w:val="24"/>
          <w:szCs w:val="24"/>
        </w:rPr>
        <w:t>о-</w:t>
      </w:r>
      <w:proofErr w:type="gramEnd"/>
      <w:r w:rsidRPr="00A0645C">
        <w:rPr>
          <w:rFonts w:ascii="Times New Roman" w:hAnsi="Times New Roman"/>
          <w:sz w:val="24"/>
          <w:szCs w:val="24"/>
        </w:rPr>
        <w:t>, газо- и водоснабжения, водоотведения, связи, нефтепроводов, не относящихся к объектам регионального или местного значения);</w:t>
      </w:r>
    </w:p>
    <w:p w:rsidR="00543C98" w:rsidRPr="00A0645C" w:rsidRDefault="00543C98" w:rsidP="00543C98">
      <w:pPr>
        <w:autoSpaceDE w:val="0"/>
        <w:autoSpaceDN w:val="0"/>
        <w:adjustRightInd w:val="0"/>
        <w:spacing w:after="0" w:line="240" w:lineRule="auto"/>
        <w:ind w:firstLine="709"/>
        <w:jc w:val="both"/>
        <w:rPr>
          <w:rFonts w:ascii="Times New Roman" w:hAnsi="Times New Roman"/>
          <w:sz w:val="24"/>
          <w:szCs w:val="24"/>
          <w:lang w:eastAsia="ru-RU"/>
        </w:rPr>
      </w:pPr>
      <w:r w:rsidRPr="00A0645C">
        <w:rPr>
          <w:rFonts w:ascii="Times New Roman" w:hAnsi="Times New Roman"/>
          <w:sz w:val="24"/>
          <w:szCs w:val="24"/>
          <w:lang w:eastAsia="ru-RU"/>
        </w:rPr>
        <w:t>в) договора аренды земельного участка;</w:t>
      </w:r>
    </w:p>
    <w:p w:rsidR="00543C98" w:rsidRPr="00A0645C" w:rsidRDefault="00543C98" w:rsidP="00543C98">
      <w:pPr>
        <w:autoSpaceDE w:val="0"/>
        <w:autoSpaceDN w:val="0"/>
        <w:adjustRightInd w:val="0"/>
        <w:spacing w:after="0" w:line="240" w:lineRule="auto"/>
        <w:ind w:firstLine="709"/>
        <w:jc w:val="both"/>
        <w:rPr>
          <w:rFonts w:ascii="Times New Roman" w:hAnsi="Times New Roman"/>
          <w:sz w:val="24"/>
          <w:szCs w:val="24"/>
          <w:lang w:eastAsia="ru-RU"/>
        </w:rPr>
      </w:pPr>
      <w:r w:rsidRPr="00A0645C">
        <w:rPr>
          <w:rFonts w:ascii="Times New Roman" w:hAnsi="Times New Roman"/>
          <w:sz w:val="24"/>
          <w:szCs w:val="24"/>
          <w:lang w:eastAsia="ru-RU"/>
        </w:rPr>
        <w:t>г) документа, выданного арендодателем, подтверждающего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543C98" w:rsidRPr="00A0645C" w:rsidRDefault="00543C98" w:rsidP="00543C98">
      <w:pPr>
        <w:autoSpaceDE w:val="0"/>
        <w:autoSpaceDN w:val="0"/>
        <w:adjustRightInd w:val="0"/>
        <w:spacing w:after="0" w:line="240" w:lineRule="auto"/>
        <w:ind w:firstLine="709"/>
        <w:jc w:val="both"/>
        <w:rPr>
          <w:rFonts w:ascii="Times New Roman" w:hAnsi="Times New Roman"/>
          <w:sz w:val="24"/>
          <w:szCs w:val="24"/>
          <w:lang w:eastAsia="ru-RU"/>
        </w:rPr>
      </w:pPr>
      <w:r w:rsidRPr="00A0645C">
        <w:rPr>
          <w:rFonts w:ascii="Times New Roman" w:hAnsi="Times New Roman"/>
          <w:sz w:val="24"/>
          <w:szCs w:val="24"/>
          <w:lang w:eastAsia="ru-RU"/>
        </w:rPr>
        <w:t>д) документа, подтверждающего, что гражданин состоит на учете в качестве нуждающегося в жилых помещениях, предоставляемых по договорам социального найма;</w:t>
      </w:r>
    </w:p>
    <w:p w:rsidR="00543C98" w:rsidRPr="00A0645C" w:rsidRDefault="00543C98" w:rsidP="00543C98">
      <w:pPr>
        <w:autoSpaceDE w:val="0"/>
        <w:autoSpaceDN w:val="0"/>
        <w:adjustRightInd w:val="0"/>
        <w:spacing w:after="0" w:line="240" w:lineRule="auto"/>
        <w:ind w:firstLine="709"/>
        <w:jc w:val="both"/>
        <w:rPr>
          <w:rFonts w:ascii="Times New Roman" w:hAnsi="Times New Roman"/>
          <w:sz w:val="24"/>
          <w:szCs w:val="24"/>
          <w:lang w:eastAsia="ru-RU"/>
        </w:rPr>
      </w:pPr>
      <w:r w:rsidRPr="00A0645C">
        <w:rPr>
          <w:rFonts w:ascii="Times New Roman" w:hAnsi="Times New Roman"/>
          <w:sz w:val="24"/>
          <w:szCs w:val="24"/>
          <w:lang w:eastAsia="ru-RU"/>
        </w:rPr>
        <w:t>е) договора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p w:rsidR="00543C98" w:rsidRPr="00A0645C" w:rsidRDefault="00543C98" w:rsidP="00543C98">
      <w:pPr>
        <w:autoSpaceDE w:val="0"/>
        <w:autoSpaceDN w:val="0"/>
        <w:adjustRightInd w:val="0"/>
        <w:spacing w:after="0" w:line="240" w:lineRule="auto"/>
        <w:ind w:firstLine="709"/>
        <w:jc w:val="both"/>
        <w:rPr>
          <w:rFonts w:ascii="Times New Roman" w:hAnsi="Times New Roman"/>
          <w:sz w:val="24"/>
          <w:szCs w:val="24"/>
        </w:rPr>
      </w:pPr>
      <w:r w:rsidRPr="00A0645C">
        <w:rPr>
          <w:rFonts w:ascii="Times New Roman" w:hAnsi="Times New Roman"/>
          <w:sz w:val="24"/>
          <w:szCs w:val="24"/>
          <w:lang w:eastAsia="ru-RU"/>
        </w:rPr>
        <w:t xml:space="preserve">4) в </w:t>
      </w:r>
      <w:r w:rsidRPr="00A0645C">
        <w:rPr>
          <w:rFonts w:ascii="Times New Roman" w:hAnsi="Times New Roman"/>
          <w:sz w:val="24"/>
          <w:szCs w:val="24"/>
        </w:rPr>
        <w:t>министерство социального развития, опеки и попечительства Иркутской области – в целях получения:</w:t>
      </w:r>
    </w:p>
    <w:p w:rsidR="00543C98" w:rsidRPr="00A0645C" w:rsidRDefault="00543C98" w:rsidP="00543C98">
      <w:pPr>
        <w:autoSpaceDE w:val="0"/>
        <w:autoSpaceDN w:val="0"/>
        <w:adjustRightInd w:val="0"/>
        <w:spacing w:after="0" w:line="240" w:lineRule="auto"/>
        <w:ind w:firstLine="709"/>
        <w:jc w:val="both"/>
        <w:rPr>
          <w:rFonts w:ascii="Times New Roman" w:hAnsi="Times New Roman"/>
          <w:sz w:val="24"/>
          <w:szCs w:val="24"/>
          <w:lang w:eastAsia="ru-RU"/>
        </w:rPr>
      </w:pPr>
      <w:r w:rsidRPr="00A0645C">
        <w:rPr>
          <w:rFonts w:ascii="Times New Roman" w:hAnsi="Times New Roman"/>
          <w:sz w:val="24"/>
          <w:szCs w:val="24"/>
          <w:lang w:eastAsia="ru-RU"/>
        </w:rPr>
        <w:t>а) акта органа опеки и попечительства о назначении опекуна или попечителя;</w:t>
      </w:r>
    </w:p>
    <w:p w:rsidR="00543C98" w:rsidRPr="00A0645C" w:rsidRDefault="00543C98" w:rsidP="00543C98">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A0645C">
        <w:rPr>
          <w:rFonts w:ascii="Times New Roman" w:hAnsi="Times New Roman"/>
          <w:sz w:val="24"/>
          <w:szCs w:val="24"/>
          <w:lang w:eastAsia="ru-RU"/>
        </w:rPr>
        <w:lastRenderedPageBreak/>
        <w:t>б)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roofErr w:type="gramEnd"/>
      <w:r w:rsidRPr="00A0645C">
        <w:rPr>
          <w:rFonts w:ascii="Times New Roman" w:hAnsi="Times New Roman"/>
          <w:sz w:val="24"/>
          <w:szCs w:val="24"/>
          <w:lang w:eastAsia="ru-RU"/>
        </w:rPr>
        <w:t xml:space="preserve"> и не получил соответствующую социальную выплату;</w:t>
      </w:r>
    </w:p>
    <w:p w:rsidR="00543C98" w:rsidRPr="00A0645C" w:rsidRDefault="00543C98" w:rsidP="00543C98">
      <w:pPr>
        <w:autoSpaceDE w:val="0"/>
        <w:autoSpaceDN w:val="0"/>
        <w:adjustRightInd w:val="0"/>
        <w:spacing w:after="0" w:line="240" w:lineRule="auto"/>
        <w:ind w:firstLine="709"/>
        <w:jc w:val="both"/>
        <w:rPr>
          <w:rFonts w:ascii="Times New Roman" w:hAnsi="Times New Roman"/>
          <w:sz w:val="24"/>
          <w:szCs w:val="24"/>
          <w:lang w:eastAsia="ru-RU"/>
        </w:rPr>
      </w:pPr>
      <w:r w:rsidRPr="00A0645C">
        <w:rPr>
          <w:rFonts w:ascii="Times New Roman" w:hAnsi="Times New Roman"/>
          <w:sz w:val="24"/>
          <w:szCs w:val="24"/>
          <w:lang w:eastAsia="ru-RU"/>
        </w:rPr>
        <w:t xml:space="preserve">5) в </w:t>
      </w:r>
      <w:r w:rsidRPr="00A0645C">
        <w:rPr>
          <w:rFonts w:ascii="Times New Roman" w:hAnsi="Times New Roman"/>
          <w:sz w:val="24"/>
          <w:szCs w:val="24"/>
        </w:rPr>
        <w:t>службу записи актов гражданского состояния Иркутской области – в целях получения</w:t>
      </w:r>
      <w:r w:rsidRPr="00A0645C">
        <w:rPr>
          <w:rFonts w:ascii="Times New Roman" w:hAnsi="Times New Roman"/>
          <w:sz w:val="24"/>
          <w:szCs w:val="24"/>
          <w:lang w:eastAsia="ru-RU"/>
        </w:rPr>
        <w:t xml:space="preserve"> справки о рождении, выданной органом записи актов гражданского состояния, содержащей информацию о том, что сведения об отце ребенка внесены в запись акта о рождении на основании заявления матери ребенка;</w:t>
      </w:r>
    </w:p>
    <w:p w:rsidR="00543C98" w:rsidRPr="00A0645C" w:rsidRDefault="00543C98" w:rsidP="00543C98">
      <w:pPr>
        <w:autoSpaceDE w:val="0"/>
        <w:autoSpaceDN w:val="0"/>
        <w:adjustRightInd w:val="0"/>
        <w:spacing w:after="0" w:line="240" w:lineRule="auto"/>
        <w:ind w:firstLine="709"/>
        <w:jc w:val="both"/>
        <w:rPr>
          <w:rFonts w:ascii="Times New Roman" w:hAnsi="Times New Roman"/>
          <w:bCs/>
          <w:sz w:val="24"/>
          <w:szCs w:val="24"/>
        </w:rPr>
      </w:pPr>
      <w:r w:rsidRPr="00A0645C">
        <w:rPr>
          <w:rFonts w:ascii="Times New Roman" w:hAnsi="Times New Roman"/>
          <w:sz w:val="24"/>
          <w:szCs w:val="24"/>
          <w:lang w:eastAsia="ru-RU"/>
        </w:rPr>
        <w:t xml:space="preserve">6) в </w:t>
      </w:r>
      <w:r w:rsidRPr="00A0645C">
        <w:rPr>
          <w:rFonts w:ascii="Times New Roman" w:hAnsi="Times New Roman"/>
          <w:bCs/>
          <w:sz w:val="24"/>
          <w:szCs w:val="24"/>
        </w:rPr>
        <w:t>министерство строительства Иркутской области – в целях получения:</w:t>
      </w:r>
    </w:p>
    <w:p w:rsidR="00543C98" w:rsidRPr="00A0645C" w:rsidRDefault="00543C98" w:rsidP="00543C98">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A0645C">
        <w:rPr>
          <w:rFonts w:ascii="Times New Roman" w:hAnsi="Times New Roman"/>
          <w:sz w:val="24"/>
          <w:szCs w:val="24"/>
          <w:lang w:eastAsia="ru-RU"/>
        </w:rPr>
        <w:t>а) 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w:t>
      </w:r>
      <w:proofErr w:type="gramEnd"/>
      <w:r w:rsidRPr="00A0645C">
        <w:rPr>
          <w:rFonts w:ascii="Times New Roman" w:hAnsi="Times New Roman"/>
          <w:sz w:val="24"/>
          <w:szCs w:val="24"/>
          <w:lang w:eastAsia="ru-RU"/>
        </w:rPr>
        <w:t xml:space="preserve">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543C98" w:rsidRPr="00A0645C" w:rsidRDefault="00543C98" w:rsidP="00543C98">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A0645C">
        <w:rPr>
          <w:rFonts w:ascii="Times New Roman" w:hAnsi="Times New Roman"/>
          <w:sz w:val="24"/>
          <w:szCs w:val="24"/>
          <w:lang w:eastAsia="ru-RU"/>
        </w:rPr>
        <w:t>б) договора о предоставлении жилого помещения из специального жилищного фонда Иркутской области в собственность,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w:t>
      </w:r>
      <w:proofErr w:type="gramEnd"/>
      <w:r w:rsidRPr="00A0645C">
        <w:rPr>
          <w:rFonts w:ascii="Times New Roman" w:hAnsi="Times New Roman"/>
          <w:sz w:val="24"/>
          <w:szCs w:val="24"/>
          <w:lang w:eastAsia="ru-RU"/>
        </w:rPr>
        <w:t xml:space="preserve">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543C98" w:rsidRPr="00A0645C" w:rsidRDefault="00543C98" w:rsidP="00543C98">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A0645C">
        <w:rPr>
          <w:rFonts w:ascii="Times New Roman" w:hAnsi="Times New Roman"/>
          <w:sz w:val="24"/>
          <w:szCs w:val="24"/>
          <w:lang w:eastAsia="ru-RU"/>
        </w:rPr>
        <w:t xml:space="preserve">в) 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A0645C">
        <w:rPr>
          <w:rFonts w:ascii="Times New Roman" w:hAnsi="Times New Roman"/>
          <w:sz w:val="24"/>
          <w:szCs w:val="24"/>
          <w:lang w:eastAsia="ru-RU"/>
        </w:rPr>
        <w:t>Богучанской</w:t>
      </w:r>
      <w:proofErr w:type="spellEnd"/>
      <w:r w:rsidRPr="00A0645C">
        <w:rPr>
          <w:rFonts w:ascii="Times New Roman" w:hAnsi="Times New Roman"/>
          <w:sz w:val="24"/>
          <w:szCs w:val="24"/>
          <w:lang w:eastAsia="ru-RU"/>
        </w:rPr>
        <w:t xml:space="preserve"> ГЭС,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w:t>
      </w:r>
      <w:proofErr w:type="gramEnd"/>
      <w:r w:rsidRPr="00A0645C">
        <w:rPr>
          <w:rFonts w:ascii="Times New Roman" w:hAnsi="Times New Roman"/>
          <w:sz w:val="24"/>
          <w:szCs w:val="24"/>
          <w:lang w:eastAsia="ru-RU"/>
        </w:rPr>
        <w:t xml:space="preserve"> объекты недвижимого имущества (за исключением жилых помещений) в соответствии с указанным Законом Иркутской области);</w:t>
      </w:r>
    </w:p>
    <w:p w:rsidR="00543C98" w:rsidRPr="00A0645C" w:rsidRDefault="00543C98" w:rsidP="00543C98">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A0645C">
        <w:rPr>
          <w:rFonts w:ascii="Times New Roman" w:hAnsi="Times New Roman"/>
          <w:sz w:val="24"/>
          <w:szCs w:val="24"/>
          <w:lang w:eastAsia="ru-RU"/>
        </w:rPr>
        <w:t>г) соглашения о предоставлении денежной компенсации утрачиваемого права собственности на учитываемое строение,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roofErr w:type="gramEnd"/>
    </w:p>
    <w:p w:rsidR="00543C98" w:rsidRPr="00A0645C" w:rsidRDefault="00543C98" w:rsidP="00543C98">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A0645C">
        <w:rPr>
          <w:rFonts w:ascii="Times New Roman" w:hAnsi="Times New Roman"/>
          <w:sz w:val="24"/>
          <w:szCs w:val="24"/>
          <w:lang w:eastAsia="ru-RU"/>
        </w:rPr>
        <w:t xml:space="preserve">д) соглашения о предоставлении денежной компенсации утрачиваемого права собственности на учитываемый земельный участок, заключенного в соответствии с Закона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w:t>
      </w:r>
      <w:r w:rsidRPr="00A0645C">
        <w:rPr>
          <w:rFonts w:ascii="Times New Roman" w:hAnsi="Times New Roman"/>
          <w:sz w:val="24"/>
          <w:szCs w:val="24"/>
          <w:lang w:eastAsia="ru-RU"/>
        </w:rPr>
        <w:lastRenderedPageBreak/>
        <w:t>утрачиваемого права собственности на учитываемый земельный участок в соответствии с указанным Законом Иркутской</w:t>
      </w:r>
      <w:proofErr w:type="gramEnd"/>
      <w:r w:rsidRPr="00A0645C">
        <w:rPr>
          <w:rFonts w:ascii="Times New Roman" w:hAnsi="Times New Roman"/>
          <w:sz w:val="24"/>
          <w:szCs w:val="24"/>
          <w:lang w:eastAsia="ru-RU"/>
        </w:rPr>
        <w:t xml:space="preserve"> области);</w:t>
      </w:r>
    </w:p>
    <w:p w:rsidR="00543C98" w:rsidRPr="00A0645C" w:rsidRDefault="00543C98" w:rsidP="00543C98">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A0645C">
        <w:rPr>
          <w:rFonts w:ascii="Times New Roman" w:hAnsi="Times New Roman"/>
          <w:sz w:val="24"/>
          <w:szCs w:val="24"/>
          <w:lang w:eastAsia="ru-RU"/>
        </w:rPr>
        <w:t>7) в информационный центр Министерства внутренних дел Российской Федерации – в целях получения справки о реабилитации, выданной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 1761-1 «О реабилитации жертв политических репрессий»);</w:t>
      </w:r>
      <w:proofErr w:type="gramEnd"/>
    </w:p>
    <w:p w:rsidR="00543C98" w:rsidRPr="00A0645C" w:rsidRDefault="00543C98" w:rsidP="00543C98">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A0645C">
        <w:rPr>
          <w:rFonts w:ascii="Times New Roman" w:hAnsi="Times New Roman"/>
          <w:sz w:val="24"/>
          <w:szCs w:val="24"/>
          <w:lang w:eastAsia="ru-RU"/>
        </w:rPr>
        <w:t>8) в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 в целях получения документа, выданного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proofErr w:type="gramEnd"/>
    </w:p>
    <w:p w:rsidR="00543C98" w:rsidRPr="00A0645C" w:rsidRDefault="00543C98" w:rsidP="00543C98">
      <w:pPr>
        <w:autoSpaceDE w:val="0"/>
        <w:autoSpaceDN w:val="0"/>
        <w:adjustRightInd w:val="0"/>
        <w:spacing w:after="0" w:line="240" w:lineRule="auto"/>
        <w:ind w:firstLine="709"/>
        <w:jc w:val="both"/>
        <w:rPr>
          <w:rFonts w:ascii="Times New Roman" w:hAnsi="Times New Roman"/>
          <w:sz w:val="24"/>
          <w:szCs w:val="24"/>
          <w:lang w:eastAsia="ru-RU"/>
        </w:rPr>
      </w:pPr>
      <w:r w:rsidRPr="00A0645C">
        <w:rPr>
          <w:rFonts w:ascii="Times New Roman" w:hAnsi="Times New Roman"/>
          <w:sz w:val="24"/>
          <w:szCs w:val="24"/>
          <w:lang w:eastAsia="ru-RU"/>
        </w:rPr>
        <w:t>9) в службу по охране объектов культурного наследия Иркутской области – в целях получения заключения о нахождении (не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543C98" w:rsidRPr="00A0645C" w:rsidRDefault="00543C98" w:rsidP="00543C98">
      <w:pPr>
        <w:autoSpaceDE w:val="0"/>
        <w:autoSpaceDN w:val="0"/>
        <w:adjustRightInd w:val="0"/>
        <w:spacing w:after="0" w:line="240" w:lineRule="auto"/>
        <w:ind w:firstLine="709"/>
        <w:jc w:val="both"/>
        <w:rPr>
          <w:rFonts w:ascii="Times New Roman" w:hAnsi="Times New Roman"/>
          <w:sz w:val="24"/>
          <w:szCs w:val="24"/>
          <w:lang w:eastAsia="ru-RU"/>
        </w:rPr>
      </w:pPr>
      <w:r w:rsidRPr="00A0645C">
        <w:rPr>
          <w:rFonts w:ascii="Times New Roman" w:hAnsi="Times New Roman"/>
          <w:sz w:val="24"/>
          <w:szCs w:val="24"/>
          <w:lang w:eastAsia="ru-RU"/>
        </w:rPr>
        <w:t>10) в Енисейское бассейновое водное управление Федерального агентства водных ресурсов – в целях получения:</w:t>
      </w:r>
    </w:p>
    <w:p w:rsidR="00543C98" w:rsidRPr="00A0645C" w:rsidRDefault="00543C98" w:rsidP="00543C98">
      <w:pPr>
        <w:autoSpaceDE w:val="0"/>
        <w:autoSpaceDN w:val="0"/>
        <w:adjustRightInd w:val="0"/>
        <w:spacing w:after="0" w:line="240" w:lineRule="auto"/>
        <w:ind w:firstLine="709"/>
        <w:jc w:val="both"/>
        <w:rPr>
          <w:rFonts w:ascii="Times New Roman" w:hAnsi="Times New Roman"/>
          <w:sz w:val="24"/>
          <w:szCs w:val="24"/>
          <w:lang w:eastAsia="ru-RU"/>
        </w:rPr>
      </w:pPr>
      <w:r w:rsidRPr="00A0645C">
        <w:rPr>
          <w:rFonts w:ascii="Times New Roman" w:hAnsi="Times New Roman"/>
          <w:sz w:val="24"/>
          <w:szCs w:val="24"/>
          <w:lang w:eastAsia="ru-RU"/>
        </w:rPr>
        <w:t xml:space="preserve">а) заключения о нахождении (не нахождении) земельного участка в границах </w:t>
      </w:r>
      <w:proofErr w:type="spellStart"/>
      <w:r w:rsidRPr="00A0645C">
        <w:rPr>
          <w:rFonts w:ascii="Times New Roman" w:hAnsi="Times New Roman"/>
          <w:sz w:val="24"/>
          <w:szCs w:val="24"/>
          <w:lang w:eastAsia="ru-RU"/>
        </w:rPr>
        <w:t>водоохранной</w:t>
      </w:r>
      <w:proofErr w:type="spellEnd"/>
      <w:r w:rsidRPr="00A0645C">
        <w:rPr>
          <w:rFonts w:ascii="Times New Roman" w:hAnsi="Times New Roman"/>
          <w:sz w:val="24"/>
          <w:szCs w:val="24"/>
          <w:lang w:eastAsia="ru-RU"/>
        </w:rPr>
        <w:t xml:space="preserve"> зоны, в пределах береговой полосы;</w:t>
      </w:r>
    </w:p>
    <w:p w:rsidR="00543C98" w:rsidRPr="00A0645C" w:rsidRDefault="00543C98" w:rsidP="00543C98">
      <w:pPr>
        <w:autoSpaceDE w:val="0"/>
        <w:autoSpaceDN w:val="0"/>
        <w:adjustRightInd w:val="0"/>
        <w:spacing w:after="0" w:line="240" w:lineRule="auto"/>
        <w:ind w:firstLine="709"/>
        <w:jc w:val="both"/>
        <w:rPr>
          <w:rFonts w:ascii="Times New Roman" w:hAnsi="Times New Roman"/>
          <w:sz w:val="24"/>
          <w:szCs w:val="24"/>
        </w:rPr>
      </w:pPr>
      <w:r w:rsidRPr="00A0645C">
        <w:rPr>
          <w:rFonts w:ascii="Times New Roman" w:hAnsi="Times New Roman"/>
          <w:sz w:val="24"/>
          <w:szCs w:val="24"/>
        </w:rPr>
        <w:t>б) решения о предоставлении в пользование водных биологических ресурсов либо договора о предоставлении рыбопромыслового участка, договора пользования водными биологическими ресурсами;</w:t>
      </w: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sz w:val="24"/>
          <w:szCs w:val="24"/>
        </w:rPr>
      </w:pPr>
      <w:r w:rsidRPr="00A0645C">
        <w:rPr>
          <w:rFonts w:ascii="Times New Roman" w:eastAsia="Times New Roman" w:hAnsi="Times New Roman"/>
          <w:sz w:val="24"/>
          <w:szCs w:val="24"/>
        </w:rPr>
        <w:t>в) договора пользования рыбоводным участком;</w:t>
      </w: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0645C">
        <w:rPr>
          <w:rFonts w:ascii="Times New Roman" w:hAnsi="Times New Roman"/>
          <w:sz w:val="24"/>
          <w:szCs w:val="24"/>
          <w:lang w:eastAsia="ru-RU"/>
        </w:rPr>
        <w:t>11)</w:t>
      </w:r>
      <w:r w:rsidRPr="00A0645C">
        <w:rPr>
          <w:rFonts w:ascii="Times New Roman" w:eastAsia="Times New Roman" w:hAnsi="Times New Roman"/>
          <w:kern w:val="2"/>
          <w:sz w:val="24"/>
          <w:szCs w:val="24"/>
        </w:rPr>
        <w:t xml:space="preserve"> в </w:t>
      </w:r>
      <w:r w:rsidRPr="00A0645C">
        <w:rPr>
          <w:rFonts w:ascii="Times New Roman" w:eastAsia="Times New Roman" w:hAnsi="Times New Roman"/>
          <w:kern w:val="2"/>
          <w:sz w:val="24"/>
          <w:szCs w:val="24"/>
          <w:lang w:eastAsia="ru-RU"/>
        </w:rPr>
        <w:t>Администрацию Президента Российской Федерации – в целях получения</w:t>
      </w:r>
      <w:r w:rsidRPr="00A0645C">
        <w:rPr>
          <w:rFonts w:ascii="Times New Roman" w:eastAsia="Times New Roman" w:hAnsi="Times New Roman"/>
          <w:kern w:val="2"/>
          <w:sz w:val="24"/>
          <w:szCs w:val="24"/>
        </w:rPr>
        <w:t xml:space="preserve"> указа или распоряжения Президента Российской Федерации, если соответствующий правовой акт не был официально опубликован;</w:t>
      </w: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0645C">
        <w:rPr>
          <w:rFonts w:ascii="Times New Roman" w:eastAsia="Times New Roman" w:hAnsi="Times New Roman"/>
          <w:kern w:val="2"/>
          <w:sz w:val="24"/>
          <w:szCs w:val="24"/>
        </w:rPr>
        <w:t xml:space="preserve">12) в </w:t>
      </w:r>
      <w:r w:rsidRPr="00A0645C">
        <w:rPr>
          <w:rFonts w:ascii="Times New Roman" w:eastAsia="Times New Roman" w:hAnsi="Times New Roman"/>
          <w:kern w:val="2"/>
          <w:sz w:val="24"/>
          <w:szCs w:val="24"/>
          <w:lang w:eastAsia="ru-RU"/>
        </w:rPr>
        <w:t>Аппарат Правительства Российской Федерации – в целях получения</w:t>
      </w:r>
      <w:r w:rsidRPr="00A0645C">
        <w:rPr>
          <w:rFonts w:ascii="Times New Roman" w:eastAsia="Times New Roman" w:hAnsi="Times New Roman"/>
          <w:kern w:val="2"/>
          <w:sz w:val="24"/>
          <w:szCs w:val="24"/>
        </w:rPr>
        <w:t xml:space="preserve"> </w:t>
      </w:r>
      <w:r w:rsidRPr="00A0645C">
        <w:rPr>
          <w:rFonts w:ascii="Times New Roman" w:hAnsi="Times New Roman"/>
          <w:sz w:val="24"/>
          <w:szCs w:val="24"/>
        </w:rPr>
        <w:t>решения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0645C">
        <w:rPr>
          <w:rFonts w:ascii="Times New Roman" w:eastAsia="Times New Roman" w:hAnsi="Times New Roman"/>
          <w:kern w:val="2"/>
          <w:sz w:val="24"/>
          <w:szCs w:val="24"/>
        </w:rPr>
        <w:t xml:space="preserve">13) в </w:t>
      </w:r>
      <w:r w:rsidRPr="00A0645C">
        <w:rPr>
          <w:rFonts w:ascii="Times New Roman" w:eastAsia="Times New Roman" w:hAnsi="Times New Roman"/>
          <w:kern w:val="2"/>
          <w:sz w:val="24"/>
          <w:szCs w:val="24"/>
          <w:lang w:eastAsia="ru-RU"/>
        </w:rPr>
        <w:t>Аппарат Губернатора Иркутской области и Правительства Иркутской области</w:t>
      </w:r>
      <w:r w:rsidRPr="00A0645C">
        <w:rPr>
          <w:rFonts w:ascii="Times New Roman" w:eastAsia="Times New Roman" w:hAnsi="Times New Roman"/>
          <w:kern w:val="2"/>
          <w:sz w:val="24"/>
          <w:szCs w:val="24"/>
        </w:rPr>
        <w:t xml:space="preserve"> – в целях получения распоряжения Губернатора Иркутской области, если соответствующее распоряжение не было официально опубликовано;</w:t>
      </w:r>
    </w:p>
    <w:p w:rsidR="00543C98" w:rsidRPr="00A0645C" w:rsidRDefault="00543C98" w:rsidP="00543C98">
      <w:pPr>
        <w:autoSpaceDE w:val="0"/>
        <w:autoSpaceDN w:val="0"/>
        <w:adjustRightInd w:val="0"/>
        <w:spacing w:after="0" w:line="240" w:lineRule="auto"/>
        <w:ind w:firstLine="709"/>
        <w:jc w:val="both"/>
        <w:rPr>
          <w:rFonts w:ascii="Times New Roman" w:hAnsi="Times New Roman"/>
          <w:sz w:val="24"/>
          <w:szCs w:val="24"/>
          <w:lang w:eastAsia="ru-RU"/>
        </w:rPr>
      </w:pPr>
      <w:r w:rsidRPr="00A0645C">
        <w:rPr>
          <w:rFonts w:ascii="Times New Roman" w:eastAsia="Times New Roman" w:hAnsi="Times New Roman"/>
          <w:kern w:val="2"/>
          <w:sz w:val="24"/>
          <w:szCs w:val="24"/>
        </w:rPr>
        <w:t xml:space="preserve">14) </w:t>
      </w:r>
      <w:r w:rsidRPr="00A0645C">
        <w:rPr>
          <w:rFonts w:ascii="Times New Roman" w:hAnsi="Times New Roman"/>
          <w:sz w:val="24"/>
          <w:szCs w:val="24"/>
          <w:lang w:eastAsia="ru-RU"/>
        </w:rPr>
        <w:t>в Пенсионный фонд Российской Федерации – в целях получения сведений о трудовой деятельности за периоды с 1 января 2020 года, оформленных в установленном законодательством порядке;</w:t>
      </w:r>
    </w:p>
    <w:p w:rsidR="00543C98" w:rsidRPr="00A0645C" w:rsidRDefault="00543C98" w:rsidP="00543C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0645C">
        <w:rPr>
          <w:rFonts w:ascii="Times New Roman" w:hAnsi="Times New Roman"/>
          <w:sz w:val="24"/>
          <w:szCs w:val="24"/>
          <w:lang w:eastAsia="ru-RU"/>
        </w:rPr>
        <w:t xml:space="preserve">15) в </w:t>
      </w:r>
      <w:r w:rsidRPr="00A0645C">
        <w:rPr>
          <w:rFonts w:ascii="Times New Roman" w:eastAsia="Times New Roman" w:hAnsi="Times New Roman"/>
          <w:kern w:val="2"/>
          <w:sz w:val="24"/>
          <w:szCs w:val="24"/>
          <w:lang w:eastAsia="ru-RU"/>
        </w:rPr>
        <w:t xml:space="preserve">Федеральную службу </w:t>
      </w:r>
      <w:r w:rsidRPr="00A0645C">
        <w:rPr>
          <w:rFonts w:ascii="Times New Roman" w:hAnsi="Times New Roman"/>
          <w:sz w:val="24"/>
          <w:szCs w:val="24"/>
          <w:lang w:eastAsia="ru-RU"/>
        </w:rPr>
        <w:t xml:space="preserve">по надзору в сфере образования и науки -  в целях получения документа об образовании. </w:t>
      </w: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0645C">
        <w:rPr>
          <w:rFonts w:ascii="Times New Roman" w:eastAsia="Times New Roman" w:hAnsi="Times New Roman"/>
          <w:kern w:val="2"/>
          <w:sz w:val="24"/>
          <w:szCs w:val="24"/>
        </w:rPr>
        <w:t xml:space="preserve">87. Межведомственный запрос о представлении документов, указанных в пункте 24 </w:t>
      </w:r>
      <w:r w:rsidRPr="00A0645C">
        <w:rPr>
          <w:rFonts w:ascii="Times New Roman" w:hAnsi="Times New Roman"/>
          <w:kern w:val="2"/>
          <w:sz w:val="24"/>
          <w:szCs w:val="24"/>
        </w:rPr>
        <w:t xml:space="preserve">настоящего </w:t>
      </w:r>
      <w:r w:rsidRPr="00A0645C">
        <w:rPr>
          <w:rFonts w:ascii="Times New Roman" w:eastAsia="Times New Roman" w:hAnsi="Times New Roman"/>
          <w:kern w:val="2"/>
          <w:sz w:val="24"/>
          <w:szCs w:val="24"/>
        </w:rPr>
        <w:t>административного регламента, формируется в соответствии с требованиями статьи 7</w:t>
      </w:r>
      <w:r w:rsidRPr="00A0645C">
        <w:rPr>
          <w:rFonts w:ascii="Times New Roman" w:eastAsia="Times New Roman" w:hAnsi="Times New Roman"/>
          <w:kern w:val="2"/>
          <w:sz w:val="24"/>
          <w:szCs w:val="24"/>
          <w:vertAlign w:val="superscript"/>
        </w:rPr>
        <w:t>2</w:t>
      </w:r>
      <w:r w:rsidRPr="00A0645C">
        <w:rPr>
          <w:rFonts w:ascii="Times New Roman" w:eastAsia="Times New Roman" w:hAnsi="Times New Roman"/>
          <w:kern w:val="2"/>
          <w:sz w:val="24"/>
          <w:szCs w:val="24"/>
        </w:rPr>
        <w:t xml:space="preserve"> Федерального закона от 27 июля 2010 года № 210</w:t>
      </w:r>
      <w:r w:rsidRPr="00A0645C">
        <w:rPr>
          <w:rFonts w:ascii="Times New Roman" w:eastAsia="Times New Roman" w:hAnsi="Times New Roman"/>
          <w:kern w:val="2"/>
          <w:sz w:val="24"/>
          <w:szCs w:val="24"/>
        </w:rPr>
        <w:noBreakHyphen/>
        <w:t>ФЗ</w:t>
      </w:r>
      <w:r w:rsidRPr="00A0645C">
        <w:rPr>
          <w:rFonts w:ascii="Times New Roman" w:eastAsia="Times New Roman" w:hAnsi="Times New Roman"/>
          <w:kern w:val="2"/>
          <w:sz w:val="24"/>
          <w:szCs w:val="24"/>
          <w:lang w:eastAsia="ru-RU"/>
        </w:rPr>
        <w:t xml:space="preserve"> </w:t>
      </w:r>
      <w:r w:rsidRPr="00A0645C">
        <w:rPr>
          <w:rFonts w:ascii="Times New Roman" w:eastAsia="Times New Roman" w:hAnsi="Times New Roman"/>
          <w:kern w:val="2"/>
          <w:sz w:val="24"/>
          <w:szCs w:val="24"/>
        </w:rPr>
        <w:t>«Об организации предоставления государственных и муниципальных услуг».</w:t>
      </w: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0645C">
        <w:rPr>
          <w:rFonts w:ascii="Times New Roman" w:eastAsia="Times New Roman" w:hAnsi="Times New Roman"/>
          <w:kern w:val="2"/>
          <w:sz w:val="24"/>
          <w:szCs w:val="24"/>
        </w:rPr>
        <w:t>88.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0645C">
        <w:rPr>
          <w:rFonts w:ascii="Times New Roman" w:eastAsia="Times New Roman" w:hAnsi="Times New Roman"/>
          <w:kern w:val="2"/>
          <w:sz w:val="24"/>
          <w:szCs w:val="24"/>
        </w:rPr>
        <w:t>89.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00AE66B0">
        <w:rPr>
          <w:rFonts w:ascii="Times New Roman" w:eastAsia="Times New Roman" w:hAnsi="Times New Roman"/>
          <w:kern w:val="2"/>
          <w:sz w:val="24"/>
          <w:szCs w:val="24"/>
        </w:rPr>
        <w:t xml:space="preserve"> журнале входящей корреспонденции</w:t>
      </w:r>
      <w:r w:rsidRPr="00A0645C">
        <w:rPr>
          <w:rFonts w:ascii="Times New Roman" w:eastAsia="Times New Roman" w:hAnsi="Times New Roman"/>
          <w:i/>
          <w:kern w:val="2"/>
          <w:sz w:val="24"/>
          <w:szCs w:val="24"/>
        </w:rPr>
        <w:t>.</w:t>
      </w: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0645C">
        <w:rPr>
          <w:rFonts w:ascii="Times New Roman" w:eastAsia="Times New Roman" w:hAnsi="Times New Roman"/>
          <w:kern w:val="2"/>
          <w:sz w:val="24"/>
          <w:szCs w:val="24"/>
        </w:rPr>
        <w:lastRenderedPageBreak/>
        <w:t xml:space="preserve">90. Результатом административной процедуры является получение в рамках межведомственного взаимодействия информации (документов), указанных в пункте 24 </w:t>
      </w:r>
      <w:r w:rsidRPr="00A0645C">
        <w:rPr>
          <w:rFonts w:ascii="Times New Roman" w:hAnsi="Times New Roman"/>
          <w:kern w:val="2"/>
          <w:sz w:val="24"/>
          <w:szCs w:val="24"/>
        </w:rPr>
        <w:t xml:space="preserve">настоящего </w:t>
      </w:r>
      <w:r w:rsidRPr="00A0645C">
        <w:rPr>
          <w:rFonts w:ascii="Times New Roman" w:eastAsia="Times New Roman" w:hAnsi="Times New Roman"/>
          <w:kern w:val="2"/>
          <w:sz w:val="24"/>
          <w:szCs w:val="24"/>
        </w:rPr>
        <w:t>административного регламента.</w:t>
      </w: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0645C">
        <w:rPr>
          <w:rFonts w:ascii="Times New Roman" w:eastAsia="Times New Roman" w:hAnsi="Times New Roman"/>
          <w:kern w:val="2"/>
          <w:sz w:val="24"/>
          <w:szCs w:val="24"/>
        </w:rPr>
        <w:t>91.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w:t>
      </w:r>
      <w:r w:rsidR="00AE66B0">
        <w:rPr>
          <w:rFonts w:ascii="Times New Roman" w:eastAsia="Times New Roman" w:hAnsi="Times New Roman"/>
          <w:kern w:val="2"/>
          <w:sz w:val="24"/>
          <w:szCs w:val="24"/>
        </w:rPr>
        <w:t>ипальной услуги, в журнале входящей корреспонденции</w:t>
      </w:r>
      <w:r w:rsidRPr="00A0645C">
        <w:rPr>
          <w:rFonts w:ascii="Times New Roman" w:eastAsia="Times New Roman" w:hAnsi="Times New Roman"/>
          <w:kern w:val="2"/>
          <w:sz w:val="24"/>
          <w:szCs w:val="24"/>
        </w:rPr>
        <w:t>.</w:t>
      </w:r>
    </w:p>
    <w:p w:rsidR="00543C98" w:rsidRPr="00A0645C" w:rsidRDefault="00543C98" w:rsidP="00543C98">
      <w:pPr>
        <w:autoSpaceDE w:val="0"/>
        <w:autoSpaceDN w:val="0"/>
        <w:adjustRightInd w:val="0"/>
        <w:spacing w:after="0" w:line="240" w:lineRule="auto"/>
        <w:ind w:firstLine="720"/>
        <w:jc w:val="center"/>
        <w:outlineLvl w:val="2"/>
        <w:rPr>
          <w:rFonts w:ascii="Times New Roman" w:eastAsia="Times New Roman" w:hAnsi="Times New Roman"/>
          <w:kern w:val="2"/>
          <w:sz w:val="24"/>
          <w:szCs w:val="24"/>
          <w:lang w:eastAsia="ru-RU"/>
        </w:rPr>
      </w:pPr>
    </w:p>
    <w:p w:rsidR="00543C98" w:rsidRPr="00A0645C" w:rsidRDefault="00543C98" w:rsidP="00543C98">
      <w:pPr>
        <w:keepNext/>
        <w:autoSpaceDE w:val="0"/>
        <w:autoSpaceDN w:val="0"/>
        <w:adjustRightInd w:val="0"/>
        <w:spacing w:after="0" w:line="240" w:lineRule="auto"/>
        <w:jc w:val="center"/>
        <w:rPr>
          <w:rFonts w:ascii="Times New Roman" w:hAnsi="Times New Roman"/>
          <w:sz w:val="24"/>
          <w:szCs w:val="24"/>
          <w:lang w:eastAsia="ru-RU"/>
        </w:rPr>
      </w:pPr>
      <w:r w:rsidRPr="00A0645C">
        <w:rPr>
          <w:rFonts w:ascii="Times New Roman" w:eastAsia="Times New Roman" w:hAnsi="Times New Roman"/>
          <w:kern w:val="2"/>
          <w:sz w:val="24"/>
          <w:szCs w:val="24"/>
          <w:lang w:eastAsia="ru-RU"/>
        </w:rPr>
        <w:t>Глава 22. Рассмотрение документов и п</w:t>
      </w:r>
      <w:r w:rsidRPr="00A0645C">
        <w:rPr>
          <w:rFonts w:ascii="Times New Roman" w:eastAsia="Times New Roman" w:hAnsi="Times New Roman"/>
          <w:kern w:val="2"/>
          <w:sz w:val="24"/>
          <w:szCs w:val="24"/>
        </w:rPr>
        <w:t xml:space="preserve">ринятие </w:t>
      </w:r>
      <w:r w:rsidRPr="00A0645C">
        <w:rPr>
          <w:rFonts w:ascii="Times New Roman" w:hAnsi="Times New Roman"/>
          <w:sz w:val="24"/>
          <w:szCs w:val="24"/>
          <w:lang w:eastAsia="ru-RU"/>
        </w:rPr>
        <w:t>решения о предоставлении земельного участка в аренду или</w:t>
      </w:r>
      <w:r w:rsidRPr="00A0645C">
        <w:rPr>
          <w:rFonts w:ascii="Times New Roman" w:hAnsi="Times New Roman"/>
          <w:kern w:val="2"/>
          <w:sz w:val="24"/>
          <w:szCs w:val="24"/>
        </w:rPr>
        <w:t xml:space="preserve"> </w:t>
      </w:r>
      <w:r w:rsidRPr="00A0645C">
        <w:rPr>
          <w:rFonts w:ascii="Times New Roman" w:hAnsi="Times New Roman"/>
          <w:sz w:val="24"/>
          <w:szCs w:val="24"/>
          <w:lang w:eastAsia="ru-RU"/>
        </w:rPr>
        <w:t>решения об отказе в предоставлении земельного участка в аренду</w:t>
      </w:r>
    </w:p>
    <w:p w:rsidR="00543C98" w:rsidRPr="00A0645C" w:rsidRDefault="00543C98" w:rsidP="00543C98">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0645C">
        <w:rPr>
          <w:rFonts w:ascii="Times New Roman" w:eastAsia="Times New Roman" w:hAnsi="Times New Roman"/>
          <w:kern w:val="2"/>
          <w:sz w:val="24"/>
          <w:szCs w:val="24"/>
          <w:lang w:eastAsia="ru-RU"/>
        </w:rPr>
        <w:t xml:space="preserve">92.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A0645C">
        <w:rPr>
          <w:rFonts w:ascii="Times New Roman" w:eastAsia="Times New Roman" w:hAnsi="Times New Roman"/>
          <w:kern w:val="2"/>
          <w:sz w:val="24"/>
          <w:szCs w:val="24"/>
        </w:rPr>
        <w:t xml:space="preserve">документов, необходимых для предоставления муниципальной услуги, указанных в пунктах 17, 18, 24 </w:t>
      </w:r>
      <w:r w:rsidRPr="00A0645C">
        <w:rPr>
          <w:rFonts w:ascii="Times New Roman" w:hAnsi="Times New Roman"/>
          <w:kern w:val="2"/>
          <w:sz w:val="24"/>
          <w:szCs w:val="24"/>
        </w:rPr>
        <w:t xml:space="preserve">настоящего </w:t>
      </w:r>
      <w:r w:rsidRPr="00A0645C">
        <w:rPr>
          <w:rFonts w:ascii="Times New Roman" w:eastAsia="Times New Roman" w:hAnsi="Times New Roman"/>
          <w:kern w:val="2"/>
          <w:sz w:val="24"/>
          <w:szCs w:val="24"/>
        </w:rPr>
        <w:t>административного регламента.</w:t>
      </w:r>
    </w:p>
    <w:p w:rsidR="00543C98" w:rsidRPr="00A0645C" w:rsidRDefault="00543C98" w:rsidP="00543C98">
      <w:pPr>
        <w:autoSpaceDE w:val="0"/>
        <w:autoSpaceDN w:val="0"/>
        <w:adjustRightInd w:val="0"/>
        <w:spacing w:after="0" w:line="240" w:lineRule="auto"/>
        <w:ind w:firstLine="709"/>
        <w:jc w:val="both"/>
        <w:rPr>
          <w:rFonts w:ascii="Times New Roman" w:hAnsi="Times New Roman"/>
          <w:sz w:val="24"/>
          <w:szCs w:val="24"/>
        </w:rPr>
      </w:pPr>
      <w:r w:rsidRPr="00A0645C">
        <w:rPr>
          <w:rFonts w:ascii="Times New Roman" w:eastAsia="Times New Roman" w:hAnsi="Times New Roman"/>
          <w:kern w:val="2"/>
          <w:sz w:val="24"/>
          <w:szCs w:val="24"/>
          <w:lang w:eastAsia="ru-RU"/>
        </w:rPr>
        <w:t xml:space="preserve">93. </w:t>
      </w:r>
      <w:proofErr w:type="gramStart"/>
      <w:r w:rsidRPr="00A0645C">
        <w:rPr>
          <w:rFonts w:ascii="Times New Roman" w:eastAsia="Times New Roman" w:hAnsi="Times New Roman"/>
          <w:kern w:val="2"/>
          <w:sz w:val="24"/>
          <w:szCs w:val="24"/>
          <w:lang w:eastAsia="ru-RU"/>
        </w:rPr>
        <w:t>Должностное лицо администрации, ответственное за предоставление муниципальной услуги,</w:t>
      </w:r>
      <w:r w:rsidRPr="00A0645C">
        <w:rPr>
          <w:rFonts w:ascii="Times New Roman" w:eastAsia="Times New Roman" w:hAnsi="Times New Roman"/>
          <w:kern w:val="2"/>
          <w:sz w:val="24"/>
          <w:szCs w:val="24"/>
        </w:rPr>
        <w:t xml:space="preserve"> в течение пяти календарных дней со дня поступления ответов на межведомственные запросы, указанных в пункте 89 </w:t>
      </w:r>
      <w:r w:rsidRPr="00A0645C">
        <w:rPr>
          <w:rFonts w:ascii="Times New Roman" w:hAnsi="Times New Roman"/>
          <w:kern w:val="2"/>
          <w:sz w:val="24"/>
          <w:szCs w:val="24"/>
        </w:rPr>
        <w:t xml:space="preserve">настоящего </w:t>
      </w:r>
      <w:r w:rsidRPr="00A0645C">
        <w:rPr>
          <w:rFonts w:ascii="Times New Roman" w:eastAsia="Times New Roman" w:hAnsi="Times New Roman"/>
          <w:kern w:val="2"/>
          <w:sz w:val="24"/>
          <w:szCs w:val="24"/>
        </w:rPr>
        <w:t xml:space="preserve">административного регламента, </w:t>
      </w:r>
      <w:r w:rsidRPr="00A0645C">
        <w:rPr>
          <w:rFonts w:ascii="Times New Roman" w:hAnsi="Times New Roman"/>
          <w:sz w:val="24"/>
          <w:szCs w:val="24"/>
        </w:rPr>
        <w:t xml:space="preserve">рассматривает поступившее заявление и документы, предусмотренные пунктами 18, 24 </w:t>
      </w:r>
      <w:r w:rsidRPr="00A0645C">
        <w:rPr>
          <w:rFonts w:ascii="Times New Roman" w:hAnsi="Times New Roman"/>
          <w:kern w:val="2"/>
          <w:sz w:val="24"/>
          <w:szCs w:val="24"/>
        </w:rPr>
        <w:t xml:space="preserve">настоящего административного </w:t>
      </w:r>
      <w:r w:rsidRPr="00A0645C">
        <w:rPr>
          <w:rFonts w:ascii="Times New Roman" w:hAnsi="Times New Roman"/>
          <w:sz w:val="24"/>
          <w:szCs w:val="24"/>
        </w:rPr>
        <w:t xml:space="preserve">регламента, проверяет наличие или отсутствие оснований для отказа в предоставлении земельного участка в аренду, предусмотренных пунктом 94 </w:t>
      </w:r>
      <w:r w:rsidRPr="00A0645C">
        <w:rPr>
          <w:rFonts w:ascii="Times New Roman" w:hAnsi="Times New Roman"/>
          <w:kern w:val="2"/>
          <w:sz w:val="24"/>
          <w:szCs w:val="24"/>
        </w:rPr>
        <w:t xml:space="preserve">настоящего </w:t>
      </w:r>
      <w:r w:rsidRPr="00A0645C">
        <w:rPr>
          <w:rFonts w:ascii="Times New Roman" w:hAnsi="Times New Roman"/>
          <w:sz w:val="24"/>
          <w:szCs w:val="24"/>
        </w:rPr>
        <w:t>административного регламента.</w:t>
      </w:r>
      <w:proofErr w:type="gramEnd"/>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 xml:space="preserve">94. Основания для отказа в </w:t>
      </w:r>
      <w:r w:rsidRPr="00A0645C">
        <w:rPr>
          <w:rFonts w:ascii="Times New Roman" w:hAnsi="Times New Roman"/>
          <w:sz w:val="24"/>
          <w:szCs w:val="24"/>
        </w:rPr>
        <w:t>предоставлении земельного участка в аренду</w:t>
      </w:r>
      <w:r w:rsidRPr="00A0645C">
        <w:rPr>
          <w:rFonts w:ascii="Times New Roman" w:eastAsia="Times New Roman" w:hAnsi="Times New Roman"/>
          <w:kern w:val="2"/>
          <w:sz w:val="24"/>
          <w:szCs w:val="24"/>
          <w:lang w:eastAsia="ru-RU"/>
        </w:rPr>
        <w:t>:</w:t>
      </w:r>
    </w:p>
    <w:p w:rsidR="00543C98" w:rsidRPr="00A0645C" w:rsidRDefault="00543C98" w:rsidP="00543C98">
      <w:pPr>
        <w:autoSpaceDE w:val="0"/>
        <w:autoSpaceDN w:val="0"/>
        <w:adjustRightInd w:val="0"/>
        <w:spacing w:after="0" w:line="240" w:lineRule="auto"/>
        <w:ind w:firstLine="709"/>
        <w:jc w:val="both"/>
        <w:rPr>
          <w:rFonts w:ascii="Times New Roman" w:hAnsi="Times New Roman"/>
          <w:sz w:val="24"/>
          <w:szCs w:val="24"/>
          <w:lang w:eastAsia="ru-RU"/>
        </w:rPr>
      </w:pPr>
      <w:r w:rsidRPr="00A0645C">
        <w:rPr>
          <w:rFonts w:ascii="Times New Roman" w:hAnsi="Times New Roman"/>
          <w:sz w:val="24"/>
          <w:szCs w:val="24"/>
          <w:lang w:eastAsia="ru-RU"/>
        </w:rPr>
        <w:t>1) с заявлением обратилось лицо, которое в соответствии с земельным законодательством не имеет права на приобретение земельного участка в аренду без проведения торгов;</w:t>
      </w:r>
    </w:p>
    <w:p w:rsidR="00543C98" w:rsidRPr="00A0645C" w:rsidRDefault="00543C98" w:rsidP="00543C98">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A0645C">
        <w:rPr>
          <w:rFonts w:ascii="Times New Roman" w:hAnsi="Times New Roman"/>
          <w:sz w:val="24"/>
          <w:szCs w:val="24"/>
          <w:lang w:eastAsia="ru-RU"/>
        </w:rPr>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A0645C">
        <w:rPr>
          <w:rFonts w:ascii="Times New Roman" w:hAnsi="Times New Roman"/>
          <w:sz w:val="24"/>
          <w:szCs w:val="24"/>
          <w:vertAlign w:val="superscript"/>
          <w:lang w:eastAsia="ru-RU"/>
        </w:rPr>
        <w:t>10</w:t>
      </w:r>
      <w:r w:rsidRPr="00A0645C">
        <w:rPr>
          <w:rFonts w:ascii="Times New Roman" w:hAnsi="Times New Roman"/>
          <w:sz w:val="24"/>
          <w:szCs w:val="24"/>
          <w:lang w:eastAsia="ru-RU"/>
        </w:rPr>
        <w:t xml:space="preserve"> Земельного кодекса Российской Федерации;</w:t>
      </w:r>
      <w:proofErr w:type="gramEnd"/>
    </w:p>
    <w:p w:rsidR="00543C98" w:rsidRPr="00A0645C" w:rsidRDefault="00543C98" w:rsidP="00543C98">
      <w:pPr>
        <w:autoSpaceDE w:val="0"/>
        <w:autoSpaceDN w:val="0"/>
        <w:adjustRightInd w:val="0"/>
        <w:spacing w:after="0" w:line="240" w:lineRule="auto"/>
        <w:ind w:firstLine="709"/>
        <w:jc w:val="both"/>
        <w:rPr>
          <w:rFonts w:ascii="Times New Roman" w:hAnsi="Times New Roman"/>
          <w:sz w:val="24"/>
          <w:szCs w:val="24"/>
        </w:rPr>
      </w:pPr>
      <w:proofErr w:type="gramStart"/>
      <w:r w:rsidRPr="00A0645C">
        <w:rPr>
          <w:rFonts w:ascii="Times New Roman" w:hAnsi="Times New Roman"/>
          <w:sz w:val="24"/>
          <w:szCs w:val="24"/>
          <w:lang w:eastAsia="ru-RU"/>
        </w:rPr>
        <w:t xml:space="preserve">3) </w:t>
      </w:r>
      <w:r w:rsidRPr="00A0645C">
        <w:rPr>
          <w:rFonts w:ascii="Times New Roman" w:hAnsi="Times New Roman"/>
          <w:sz w:val="24"/>
          <w:szCs w:val="24"/>
        </w:rPr>
        <w:t>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543C98" w:rsidRPr="00A0645C" w:rsidRDefault="00543C98" w:rsidP="00543C98">
      <w:pPr>
        <w:autoSpaceDE w:val="0"/>
        <w:autoSpaceDN w:val="0"/>
        <w:adjustRightInd w:val="0"/>
        <w:spacing w:before="100" w:beforeAutospacing="1" w:after="0" w:line="240" w:lineRule="auto"/>
        <w:ind w:firstLine="709"/>
        <w:contextualSpacing/>
        <w:jc w:val="both"/>
        <w:rPr>
          <w:rFonts w:ascii="Times New Roman" w:hAnsi="Times New Roman"/>
          <w:sz w:val="24"/>
          <w:szCs w:val="24"/>
          <w:lang w:eastAsia="ru-RU"/>
        </w:rPr>
      </w:pPr>
      <w:proofErr w:type="gramStart"/>
      <w:r w:rsidRPr="00A0645C">
        <w:rPr>
          <w:rFonts w:ascii="Times New Roman" w:hAnsi="Times New Roman"/>
          <w:sz w:val="24"/>
          <w:szCs w:val="24"/>
        </w:rPr>
        <w:t xml:space="preserve">4) </w:t>
      </w:r>
      <w:r w:rsidRPr="00A0645C">
        <w:rPr>
          <w:rFonts w:ascii="Times New Roman" w:hAnsi="Times New Roman"/>
          <w:sz w:val="24"/>
          <w:szCs w:val="24"/>
          <w:lang w:eastAsia="ru-RU"/>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A0645C">
        <w:rPr>
          <w:rFonts w:ascii="Times New Roman" w:hAnsi="Times New Roman"/>
          <w:sz w:val="24"/>
          <w:szCs w:val="24"/>
          <w:vertAlign w:val="superscript"/>
          <w:lang w:eastAsia="ru-RU"/>
        </w:rPr>
        <w:t>36</w:t>
      </w:r>
      <w:r w:rsidRPr="00A0645C">
        <w:rPr>
          <w:rFonts w:ascii="Times New Roman" w:hAnsi="Times New Roman"/>
          <w:sz w:val="24"/>
          <w:szCs w:val="24"/>
          <w:lang w:eastAsia="ru-RU"/>
        </w:rPr>
        <w:t xml:space="preserve"> Земельного кодекса Российской Федерации, либо с заявлением о предоставлении</w:t>
      </w:r>
      <w:proofErr w:type="gramEnd"/>
      <w:r w:rsidRPr="00A0645C">
        <w:rPr>
          <w:rFonts w:ascii="Times New Roman" w:hAnsi="Times New Roman"/>
          <w:sz w:val="24"/>
          <w:szCs w:val="24"/>
          <w:lang w:eastAsia="ru-RU"/>
        </w:rPr>
        <w:t xml:space="preserve"> </w:t>
      </w:r>
      <w:proofErr w:type="gramStart"/>
      <w:r w:rsidRPr="00A0645C">
        <w:rPr>
          <w:rFonts w:ascii="Times New Roman" w:hAnsi="Times New Roman"/>
          <w:sz w:val="24"/>
          <w:szCs w:val="24"/>
          <w:lang w:eastAsia="ru-RU"/>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Pr="00A0645C">
        <w:rPr>
          <w:rFonts w:ascii="Times New Roman" w:hAnsi="Times New Roman"/>
          <w:sz w:val="24"/>
          <w:szCs w:val="24"/>
          <w:lang w:eastAsia="ru-RU"/>
        </w:rPr>
        <w:t xml:space="preserve"> решениями, не выполнены обязанности, предусмотренные частью 11 статьи 55</w:t>
      </w:r>
      <w:r w:rsidRPr="00A0645C">
        <w:rPr>
          <w:rFonts w:ascii="Times New Roman" w:hAnsi="Times New Roman"/>
          <w:sz w:val="24"/>
          <w:szCs w:val="24"/>
          <w:vertAlign w:val="superscript"/>
          <w:lang w:eastAsia="ru-RU"/>
        </w:rPr>
        <w:t>32</w:t>
      </w:r>
      <w:r w:rsidRPr="00A0645C">
        <w:rPr>
          <w:rFonts w:ascii="Times New Roman" w:hAnsi="Times New Roman"/>
          <w:sz w:val="24"/>
          <w:szCs w:val="24"/>
          <w:lang w:eastAsia="ru-RU"/>
        </w:rPr>
        <w:t xml:space="preserve"> Градостроительного кодекса Российской Федерации;</w:t>
      </w:r>
    </w:p>
    <w:p w:rsidR="00543C98" w:rsidRPr="00A0645C" w:rsidRDefault="00543C98" w:rsidP="00543C98">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A0645C">
        <w:rPr>
          <w:rFonts w:ascii="Times New Roman" w:hAnsi="Times New Roman"/>
          <w:sz w:val="24"/>
          <w:szCs w:val="24"/>
          <w:lang w:eastAsia="ru-RU"/>
        </w:rPr>
        <w:lastRenderedPageBreak/>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A0645C">
        <w:rPr>
          <w:rFonts w:ascii="Times New Roman" w:hAnsi="Times New Roman"/>
          <w:sz w:val="24"/>
          <w:szCs w:val="24"/>
          <w:vertAlign w:val="superscript"/>
          <w:lang w:eastAsia="ru-RU"/>
        </w:rPr>
        <w:t>36</w:t>
      </w:r>
      <w:r w:rsidRPr="00A0645C">
        <w:rPr>
          <w:rFonts w:ascii="Times New Roman" w:hAnsi="Times New Roman"/>
          <w:sz w:val="24"/>
          <w:szCs w:val="24"/>
          <w:lang w:eastAsia="ru-RU"/>
        </w:rPr>
        <w:t xml:space="preserve"> Земельного кодекса Российской Федерации, либо с заявлением о</w:t>
      </w:r>
      <w:proofErr w:type="gramEnd"/>
      <w:r w:rsidRPr="00A0645C">
        <w:rPr>
          <w:rFonts w:ascii="Times New Roman" w:hAnsi="Times New Roman"/>
          <w:sz w:val="24"/>
          <w:szCs w:val="24"/>
          <w:lang w:eastAsia="ru-RU"/>
        </w:rPr>
        <w:t xml:space="preserve"> </w:t>
      </w:r>
      <w:proofErr w:type="gramStart"/>
      <w:r w:rsidRPr="00A0645C">
        <w:rPr>
          <w:rFonts w:ascii="Times New Roman" w:hAnsi="Times New Roman"/>
          <w:sz w:val="24"/>
          <w:szCs w:val="24"/>
          <w:lang w:eastAsia="ru-RU"/>
        </w:rPr>
        <w:t>предоставлении</w:t>
      </w:r>
      <w:proofErr w:type="gramEnd"/>
      <w:r w:rsidRPr="00A0645C">
        <w:rPr>
          <w:rFonts w:ascii="Times New Roman" w:hAnsi="Times New Roman"/>
          <w:sz w:val="24"/>
          <w:szCs w:val="24"/>
          <w:lang w:eastAsia="ru-RU"/>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543C98" w:rsidRPr="00A0645C" w:rsidRDefault="00543C98" w:rsidP="00543C98">
      <w:pPr>
        <w:autoSpaceDE w:val="0"/>
        <w:autoSpaceDN w:val="0"/>
        <w:adjustRightInd w:val="0"/>
        <w:spacing w:after="0" w:line="240" w:lineRule="auto"/>
        <w:ind w:firstLine="709"/>
        <w:jc w:val="both"/>
        <w:rPr>
          <w:rFonts w:ascii="Times New Roman" w:hAnsi="Times New Roman"/>
          <w:sz w:val="24"/>
          <w:szCs w:val="24"/>
          <w:lang w:eastAsia="ru-RU"/>
        </w:rPr>
      </w:pPr>
      <w:r w:rsidRPr="00A0645C">
        <w:rPr>
          <w:rFonts w:ascii="Times New Roman" w:hAnsi="Times New Roman"/>
          <w:sz w:val="24"/>
          <w:szCs w:val="24"/>
          <w:lang w:eastAsia="ru-RU"/>
        </w:rPr>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43C98" w:rsidRPr="00A0645C" w:rsidRDefault="00543C98" w:rsidP="00543C98">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A0645C">
        <w:rPr>
          <w:rFonts w:ascii="Times New Roman" w:hAnsi="Times New Roman"/>
          <w:sz w:val="24"/>
          <w:szCs w:val="24"/>
          <w:lang w:eastAsia="ru-RU"/>
        </w:rPr>
        <w:t>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543C98" w:rsidRPr="00A0645C" w:rsidRDefault="00543C98" w:rsidP="00543C98">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A0645C">
        <w:rPr>
          <w:rFonts w:ascii="Times New Roman" w:hAnsi="Times New Roman"/>
          <w:sz w:val="24"/>
          <w:szCs w:val="24"/>
          <w:lang w:eastAsia="ru-RU"/>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43C98" w:rsidRPr="00A0645C" w:rsidRDefault="00543C98" w:rsidP="00543C98">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A0645C">
        <w:rPr>
          <w:rFonts w:ascii="Times New Roman" w:hAnsi="Times New Roman"/>
          <w:sz w:val="24"/>
          <w:szCs w:val="24"/>
          <w:lang w:eastAsia="ru-RU"/>
        </w:rPr>
        <w:t>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A0645C">
        <w:rPr>
          <w:rFonts w:ascii="Times New Roman" w:hAnsi="Times New Roman"/>
          <w:sz w:val="24"/>
          <w:szCs w:val="24"/>
          <w:lang w:eastAsia="ru-RU"/>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543C98" w:rsidRPr="00A0645C" w:rsidRDefault="00543C98" w:rsidP="00543C98">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A0645C">
        <w:rPr>
          <w:rFonts w:ascii="Times New Roman" w:hAnsi="Times New Roman"/>
          <w:sz w:val="24"/>
          <w:szCs w:val="24"/>
          <w:lang w:eastAsia="ru-RU"/>
        </w:rP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w:t>
      </w:r>
      <w:proofErr w:type="gramEnd"/>
      <w:r w:rsidRPr="00A0645C">
        <w:rPr>
          <w:rFonts w:ascii="Times New Roman" w:hAnsi="Times New Roman"/>
          <w:sz w:val="24"/>
          <w:szCs w:val="24"/>
          <w:lang w:eastAsia="ru-RU"/>
        </w:rPr>
        <w:t xml:space="preserve"> комплексном развитии территории, </w:t>
      </w:r>
      <w:proofErr w:type="gramStart"/>
      <w:r w:rsidRPr="00A0645C">
        <w:rPr>
          <w:rFonts w:ascii="Times New Roman" w:hAnsi="Times New Roman"/>
          <w:sz w:val="24"/>
          <w:szCs w:val="24"/>
          <w:lang w:eastAsia="ru-RU"/>
        </w:rPr>
        <w:t>предусматривающий</w:t>
      </w:r>
      <w:proofErr w:type="gramEnd"/>
      <w:r w:rsidRPr="00A0645C">
        <w:rPr>
          <w:rFonts w:ascii="Times New Roman" w:hAnsi="Times New Roman"/>
          <w:sz w:val="24"/>
          <w:szCs w:val="24"/>
          <w:lang w:eastAsia="ru-RU"/>
        </w:rPr>
        <w:t xml:space="preserve"> обязательство данного лица по строительству указанных объектов;</w:t>
      </w:r>
    </w:p>
    <w:p w:rsidR="00543C98" w:rsidRPr="00A0645C" w:rsidRDefault="00543C98" w:rsidP="00543C98">
      <w:pPr>
        <w:autoSpaceDE w:val="0"/>
        <w:autoSpaceDN w:val="0"/>
        <w:adjustRightInd w:val="0"/>
        <w:spacing w:after="0" w:line="240" w:lineRule="auto"/>
        <w:ind w:firstLine="709"/>
        <w:jc w:val="both"/>
        <w:rPr>
          <w:rFonts w:ascii="Times New Roman" w:hAnsi="Times New Roman"/>
          <w:sz w:val="24"/>
          <w:szCs w:val="24"/>
          <w:lang w:eastAsia="ru-RU"/>
        </w:rPr>
      </w:pPr>
      <w:r w:rsidRPr="00A0645C">
        <w:rPr>
          <w:rFonts w:ascii="Times New Roman" w:hAnsi="Times New Roman"/>
          <w:sz w:val="24"/>
          <w:szCs w:val="24"/>
          <w:lang w:eastAsia="ru-RU"/>
        </w:rPr>
        <w:t xml:space="preserve">11) указанный в заявлении земельный участок является предметом аукциона, </w:t>
      </w:r>
      <w:proofErr w:type="gramStart"/>
      <w:r w:rsidRPr="00A0645C">
        <w:rPr>
          <w:rFonts w:ascii="Times New Roman" w:hAnsi="Times New Roman"/>
          <w:sz w:val="24"/>
          <w:szCs w:val="24"/>
          <w:lang w:eastAsia="ru-RU"/>
        </w:rPr>
        <w:t>извещение</w:t>
      </w:r>
      <w:proofErr w:type="gramEnd"/>
      <w:r w:rsidRPr="00A0645C">
        <w:rPr>
          <w:rFonts w:ascii="Times New Roman" w:hAnsi="Times New Roman"/>
          <w:sz w:val="24"/>
          <w:szCs w:val="24"/>
          <w:lang w:eastAsia="ru-RU"/>
        </w:rPr>
        <w:t xml:space="preserve"> о проведении которого размещено в соответствии с пунктом 19 статьи 39</w:t>
      </w:r>
      <w:r w:rsidRPr="00A0645C">
        <w:rPr>
          <w:rFonts w:ascii="Times New Roman" w:hAnsi="Times New Roman"/>
          <w:sz w:val="24"/>
          <w:szCs w:val="24"/>
          <w:vertAlign w:val="superscript"/>
          <w:lang w:eastAsia="ru-RU"/>
        </w:rPr>
        <w:t>11</w:t>
      </w:r>
      <w:r w:rsidRPr="00A0645C">
        <w:rPr>
          <w:rFonts w:ascii="Times New Roman" w:hAnsi="Times New Roman"/>
          <w:sz w:val="24"/>
          <w:szCs w:val="24"/>
          <w:lang w:eastAsia="ru-RU"/>
        </w:rPr>
        <w:t xml:space="preserve"> Земельного кодекса Российской Федерации;</w:t>
      </w:r>
    </w:p>
    <w:p w:rsidR="00543C98" w:rsidRPr="00A0645C" w:rsidRDefault="00543C98" w:rsidP="00543C98">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A0645C">
        <w:rPr>
          <w:rFonts w:ascii="Times New Roman" w:hAnsi="Times New Roman"/>
          <w:sz w:val="24"/>
          <w:szCs w:val="24"/>
          <w:lang w:eastAsia="ru-RU"/>
        </w:rPr>
        <w:t>12) в отношении земельного участка, указанного в заявлении, поступило предусмотренное подпунктом 6 пункта 4 статьи 39</w:t>
      </w:r>
      <w:r w:rsidRPr="00A0645C">
        <w:rPr>
          <w:rFonts w:ascii="Times New Roman" w:hAnsi="Times New Roman"/>
          <w:sz w:val="24"/>
          <w:szCs w:val="24"/>
          <w:vertAlign w:val="superscript"/>
          <w:lang w:eastAsia="ru-RU"/>
        </w:rPr>
        <w:t>11</w:t>
      </w:r>
      <w:r w:rsidRPr="00A0645C">
        <w:rPr>
          <w:rFonts w:ascii="Times New Roman" w:hAnsi="Times New Roman"/>
          <w:sz w:val="24"/>
          <w:szCs w:val="24"/>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A0645C">
        <w:rPr>
          <w:rFonts w:ascii="Times New Roman" w:hAnsi="Times New Roman"/>
          <w:sz w:val="24"/>
          <w:szCs w:val="24"/>
          <w:vertAlign w:val="superscript"/>
          <w:lang w:eastAsia="ru-RU"/>
        </w:rPr>
        <w:t>11</w:t>
      </w:r>
      <w:r w:rsidRPr="00A0645C">
        <w:rPr>
          <w:rFonts w:ascii="Times New Roman" w:hAnsi="Times New Roman"/>
          <w:sz w:val="24"/>
          <w:szCs w:val="24"/>
          <w:lang w:eastAsia="ru-RU"/>
        </w:rPr>
        <w:t xml:space="preserve"> Земельного кодекса Российской Федерации и уполномоченным органом не принято</w:t>
      </w:r>
      <w:proofErr w:type="gramEnd"/>
      <w:r w:rsidRPr="00A0645C">
        <w:rPr>
          <w:rFonts w:ascii="Times New Roman" w:hAnsi="Times New Roman"/>
          <w:sz w:val="24"/>
          <w:szCs w:val="24"/>
          <w:lang w:eastAsia="ru-RU"/>
        </w:rPr>
        <w:t xml:space="preserve"> решение об отказе в проведении этого аукциона по основаниям, предусмотренным пунктом 8 статьи 39</w:t>
      </w:r>
      <w:r w:rsidRPr="00A0645C">
        <w:rPr>
          <w:rFonts w:ascii="Times New Roman" w:hAnsi="Times New Roman"/>
          <w:sz w:val="24"/>
          <w:szCs w:val="24"/>
          <w:vertAlign w:val="superscript"/>
          <w:lang w:eastAsia="ru-RU"/>
        </w:rPr>
        <w:t>11</w:t>
      </w:r>
      <w:r w:rsidRPr="00A0645C">
        <w:rPr>
          <w:rFonts w:ascii="Times New Roman" w:hAnsi="Times New Roman"/>
          <w:sz w:val="24"/>
          <w:szCs w:val="24"/>
          <w:lang w:eastAsia="ru-RU"/>
        </w:rPr>
        <w:t xml:space="preserve"> Земельного кодекса Российской Федерации;</w:t>
      </w:r>
    </w:p>
    <w:p w:rsidR="00543C98" w:rsidRPr="00A0645C" w:rsidRDefault="00543C98" w:rsidP="00543C98">
      <w:pPr>
        <w:autoSpaceDE w:val="0"/>
        <w:autoSpaceDN w:val="0"/>
        <w:adjustRightInd w:val="0"/>
        <w:spacing w:after="0" w:line="240" w:lineRule="auto"/>
        <w:ind w:firstLine="709"/>
        <w:jc w:val="both"/>
        <w:rPr>
          <w:rFonts w:ascii="Times New Roman" w:hAnsi="Times New Roman"/>
          <w:sz w:val="24"/>
          <w:szCs w:val="24"/>
        </w:rPr>
      </w:pPr>
      <w:r w:rsidRPr="00A0645C">
        <w:rPr>
          <w:rFonts w:ascii="Times New Roman" w:hAnsi="Times New Roman"/>
          <w:sz w:val="24"/>
          <w:szCs w:val="24"/>
          <w:lang w:eastAsia="ru-RU"/>
        </w:rPr>
        <w:t xml:space="preserve">13) </w:t>
      </w:r>
      <w:r w:rsidRPr="00A0645C">
        <w:rPr>
          <w:rFonts w:ascii="Times New Roman" w:hAnsi="Times New Roman"/>
          <w:sz w:val="24"/>
          <w:szCs w:val="24"/>
        </w:rPr>
        <w:t>в отношении земельного участка, указанного в заявлении, опубликовано и размещено в соответствии с подпунктом 1 пункта 1 статьи 39</w:t>
      </w:r>
      <w:r w:rsidRPr="00A0645C">
        <w:rPr>
          <w:rFonts w:ascii="Times New Roman" w:hAnsi="Times New Roman"/>
          <w:sz w:val="24"/>
          <w:szCs w:val="24"/>
          <w:vertAlign w:val="superscript"/>
        </w:rPr>
        <w:t>18</w:t>
      </w:r>
      <w:r w:rsidRPr="00A0645C">
        <w:rPr>
          <w:rFonts w:ascii="Times New Roman" w:hAnsi="Times New Roman"/>
          <w:sz w:val="24"/>
          <w:szCs w:val="24"/>
        </w:rPr>
        <w:t xml:space="preserve"> Земельного кодекса </w:t>
      </w:r>
      <w:r w:rsidRPr="00A0645C">
        <w:rPr>
          <w:rFonts w:ascii="Times New Roman" w:hAnsi="Times New Roman"/>
          <w:sz w:val="24"/>
          <w:szCs w:val="24"/>
        </w:rPr>
        <w:lastRenderedPageBreak/>
        <w:t>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43C98" w:rsidRPr="00A0645C" w:rsidRDefault="00543C98" w:rsidP="00543C98">
      <w:pPr>
        <w:autoSpaceDE w:val="0"/>
        <w:autoSpaceDN w:val="0"/>
        <w:adjustRightInd w:val="0"/>
        <w:spacing w:after="0" w:line="240" w:lineRule="auto"/>
        <w:ind w:firstLine="709"/>
        <w:jc w:val="both"/>
        <w:rPr>
          <w:rFonts w:ascii="Times New Roman" w:hAnsi="Times New Roman"/>
          <w:sz w:val="24"/>
          <w:szCs w:val="24"/>
          <w:lang w:eastAsia="ru-RU"/>
        </w:rPr>
      </w:pPr>
      <w:r w:rsidRPr="00A0645C">
        <w:rPr>
          <w:rFonts w:ascii="Times New Roman" w:hAnsi="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543C98" w:rsidRPr="00A0645C" w:rsidRDefault="00543C98" w:rsidP="00543C98">
      <w:pPr>
        <w:autoSpaceDE w:val="0"/>
        <w:autoSpaceDN w:val="0"/>
        <w:adjustRightInd w:val="0"/>
        <w:spacing w:after="0" w:line="240" w:lineRule="auto"/>
        <w:ind w:firstLine="709"/>
        <w:jc w:val="both"/>
        <w:rPr>
          <w:rFonts w:ascii="Times New Roman" w:hAnsi="Times New Roman"/>
          <w:sz w:val="24"/>
          <w:szCs w:val="24"/>
          <w:lang w:eastAsia="ru-RU"/>
        </w:rPr>
      </w:pPr>
      <w:r w:rsidRPr="00A0645C">
        <w:rPr>
          <w:rFonts w:ascii="Times New Roman" w:hAnsi="Times New Roman"/>
          <w:sz w:val="24"/>
          <w:szCs w:val="24"/>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543C98" w:rsidRPr="00A0645C" w:rsidRDefault="00543C98" w:rsidP="00543C98">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A0645C">
        <w:rPr>
          <w:rFonts w:ascii="Times New Roman" w:hAnsi="Times New Roman"/>
          <w:sz w:val="24"/>
          <w:szCs w:val="24"/>
          <w:lang w:eastAsia="ru-RU"/>
        </w:rPr>
        <w:t>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подпунктом 10 пункта 2 статьи 39</w:t>
      </w:r>
      <w:r w:rsidRPr="00A0645C">
        <w:rPr>
          <w:rFonts w:ascii="Times New Roman" w:hAnsi="Times New Roman"/>
          <w:sz w:val="24"/>
          <w:szCs w:val="24"/>
          <w:vertAlign w:val="superscript"/>
          <w:lang w:eastAsia="ru-RU"/>
        </w:rPr>
        <w:t>10</w:t>
      </w:r>
      <w:r w:rsidRPr="00A0645C">
        <w:rPr>
          <w:rFonts w:ascii="Times New Roman" w:hAnsi="Times New Roman"/>
          <w:sz w:val="24"/>
          <w:szCs w:val="24"/>
          <w:lang w:eastAsia="ru-RU"/>
        </w:rPr>
        <w:t xml:space="preserve"> Земельного кодекса Российской Федерации;</w:t>
      </w:r>
      <w:proofErr w:type="gramEnd"/>
    </w:p>
    <w:p w:rsidR="00543C98" w:rsidRPr="00A0645C" w:rsidRDefault="00543C98" w:rsidP="00543C98">
      <w:pPr>
        <w:autoSpaceDE w:val="0"/>
        <w:autoSpaceDN w:val="0"/>
        <w:adjustRightInd w:val="0"/>
        <w:spacing w:after="0" w:line="240" w:lineRule="auto"/>
        <w:ind w:firstLine="709"/>
        <w:jc w:val="both"/>
        <w:rPr>
          <w:rFonts w:ascii="Times New Roman" w:hAnsi="Times New Roman"/>
          <w:sz w:val="24"/>
          <w:szCs w:val="24"/>
        </w:rPr>
      </w:pPr>
      <w:r w:rsidRPr="00A0645C">
        <w:rPr>
          <w:rFonts w:ascii="Times New Roman" w:hAnsi="Times New Roman"/>
          <w:sz w:val="24"/>
          <w:szCs w:val="24"/>
          <w:lang w:eastAsia="ru-RU"/>
        </w:rPr>
        <w:t xml:space="preserve">17) </w:t>
      </w:r>
      <w:r w:rsidRPr="00A0645C">
        <w:rPr>
          <w:rFonts w:ascii="Times New Roman" w:hAnsi="Times New Roman"/>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A0645C">
        <w:rPr>
          <w:rFonts w:ascii="Times New Roman" w:hAnsi="Times New Roman"/>
          <w:sz w:val="24"/>
          <w:szCs w:val="24"/>
          <w:vertAlign w:val="superscript"/>
        </w:rPr>
        <w:t>10</w:t>
      </w:r>
      <w:r w:rsidRPr="00A0645C">
        <w:rPr>
          <w:rFonts w:ascii="Times New Roman" w:hAnsi="Times New Roman"/>
          <w:sz w:val="24"/>
          <w:szCs w:val="24"/>
        </w:rPr>
        <w:t xml:space="preserve"> Земельного кодекса Российской Федерации;</w:t>
      </w:r>
    </w:p>
    <w:p w:rsidR="00543C98" w:rsidRPr="00A0645C" w:rsidRDefault="00543C98" w:rsidP="00543C98">
      <w:pPr>
        <w:autoSpaceDE w:val="0"/>
        <w:autoSpaceDN w:val="0"/>
        <w:adjustRightInd w:val="0"/>
        <w:spacing w:after="0" w:line="240" w:lineRule="auto"/>
        <w:ind w:firstLine="709"/>
        <w:jc w:val="both"/>
        <w:rPr>
          <w:rFonts w:ascii="Times New Roman" w:hAnsi="Times New Roman"/>
          <w:sz w:val="24"/>
          <w:szCs w:val="24"/>
          <w:lang w:eastAsia="ru-RU"/>
        </w:rPr>
      </w:pPr>
      <w:r w:rsidRPr="00A0645C">
        <w:rPr>
          <w:rFonts w:ascii="Times New Roman" w:hAnsi="Times New Roman"/>
          <w:sz w:val="24"/>
          <w:szCs w:val="24"/>
          <w:lang w:eastAsia="ru-RU"/>
        </w:rPr>
        <w:t>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43C98" w:rsidRPr="00A0645C" w:rsidRDefault="00543C98" w:rsidP="00543C98">
      <w:pPr>
        <w:autoSpaceDE w:val="0"/>
        <w:autoSpaceDN w:val="0"/>
        <w:adjustRightInd w:val="0"/>
        <w:spacing w:after="0" w:line="240" w:lineRule="auto"/>
        <w:ind w:firstLine="709"/>
        <w:jc w:val="both"/>
        <w:rPr>
          <w:rFonts w:ascii="Times New Roman" w:hAnsi="Times New Roman"/>
          <w:sz w:val="24"/>
          <w:szCs w:val="24"/>
          <w:lang w:eastAsia="ru-RU"/>
        </w:rPr>
      </w:pPr>
      <w:r w:rsidRPr="00A0645C">
        <w:rPr>
          <w:rFonts w:ascii="Times New Roman" w:hAnsi="Times New Roman"/>
          <w:sz w:val="24"/>
          <w:szCs w:val="24"/>
          <w:lang w:eastAsia="ru-RU"/>
        </w:rPr>
        <w:t>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43C98" w:rsidRPr="00A0645C" w:rsidRDefault="00543C98" w:rsidP="00543C98">
      <w:pPr>
        <w:autoSpaceDE w:val="0"/>
        <w:autoSpaceDN w:val="0"/>
        <w:adjustRightInd w:val="0"/>
        <w:spacing w:after="0" w:line="240" w:lineRule="auto"/>
        <w:ind w:firstLine="709"/>
        <w:jc w:val="both"/>
        <w:rPr>
          <w:rFonts w:ascii="Times New Roman" w:hAnsi="Times New Roman"/>
          <w:sz w:val="24"/>
          <w:szCs w:val="24"/>
          <w:lang w:eastAsia="ru-RU"/>
        </w:rPr>
      </w:pPr>
      <w:r w:rsidRPr="00A0645C">
        <w:rPr>
          <w:rFonts w:ascii="Times New Roman" w:hAnsi="Times New Roman"/>
          <w:sz w:val="24"/>
          <w:szCs w:val="24"/>
          <w:lang w:eastAsia="ru-RU"/>
        </w:rPr>
        <w:t>20) предоставление земельного участка на заявленном виде прав не допускается;</w:t>
      </w:r>
    </w:p>
    <w:p w:rsidR="00543C98" w:rsidRPr="00A0645C" w:rsidRDefault="00543C98" w:rsidP="00543C98">
      <w:pPr>
        <w:autoSpaceDE w:val="0"/>
        <w:autoSpaceDN w:val="0"/>
        <w:adjustRightInd w:val="0"/>
        <w:spacing w:after="0" w:line="240" w:lineRule="auto"/>
        <w:ind w:firstLine="709"/>
        <w:jc w:val="both"/>
        <w:rPr>
          <w:rFonts w:ascii="Times New Roman" w:hAnsi="Times New Roman"/>
          <w:sz w:val="24"/>
          <w:szCs w:val="24"/>
          <w:lang w:eastAsia="ru-RU"/>
        </w:rPr>
      </w:pPr>
      <w:r w:rsidRPr="00A0645C">
        <w:rPr>
          <w:rFonts w:ascii="Times New Roman" w:hAnsi="Times New Roman"/>
          <w:sz w:val="24"/>
          <w:szCs w:val="24"/>
          <w:lang w:eastAsia="ru-RU"/>
        </w:rPr>
        <w:t>21) в отношении земельного участка, указанного в заявлении, не установлен вид разрешенного использования;</w:t>
      </w:r>
    </w:p>
    <w:p w:rsidR="00543C98" w:rsidRPr="00A0645C" w:rsidRDefault="00543C98" w:rsidP="00543C98">
      <w:pPr>
        <w:autoSpaceDE w:val="0"/>
        <w:autoSpaceDN w:val="0"/>
        <w:adjustRightInd w:val="0"/>
        <w:spacing w:after="0" w:line="240" w:lineRule="auto"/>
        <w:ind w:firstLine="709"/>
        <w:jc w:val="both"/>
        <w:rPr>
          <w:rFonts w:ascii="Times New Roman" w:hAnsi="Times New Roman"/>
          <w:sz w:val="24"/>
          <w:szCs w:val="24"/>
          <w:lang w:eastAsia="ru-RU"/>
        </w:rPr>
      </w:pPr>
      <w:r w:rsidRPr="00A0645C">
        <w:rPr>
          <w:rFonts w:ascii="Times New Roman" w:hAnsi="Times New Roman"/>
          <w:sz w:val="24"/>
          <w:szCs w:val="24"/>
          <w:lang w:eastAsia="ru-RU"/>
        </w:rPr>
        <w:t xml:space="preserve">22) </w:t>
      </w:r>
      <w:proofErr w:type="gramStart"/>
      <w:r w:rsidRPr="00A0645C">
        <w:rPr>
          <w:rFonts w:ascii="Times New Roman" w:hAnsi="Times New Roman"/>
          <w:sz w:val="24"/>
          <w:szCs w:val="24"/>
          <w:lang w:eastAsia="ru-RU"/>
        </w:rPr>
        <w:t>указанный</w:t>
      </w:r>
      <w:proofErr w:type="gramEnd"/>
      <w:r w:rsidRPr="00A0645C">
        <w:rPr>
          <w:rFonts w:ascii="Times New Roman" w:hAnsi="Times New Roman"/>
          <w:sz w:val="24"/>
          <w:szCs w:val="24"/>
          <w:lang w:eastAsia="ru-RU"/>
        </w:rPr>
        <w:t xml:space="preserve"> в заявлении не отнесен к определенной категории земель;</w:t>
      </w:r>
    </w:p>
    <w:p w:rsidR="00543C98" w:rsidRPr="00A0645C" w:rsidRDefault="00543C98" w:rsidP="00543C98">
      <w:pPr>
        <w:autoSpaceDE w:val="0"/>
        <w:autoSpaceDN w:val="0"/>
        <w:adjustRightInd w:val="0"/>
        <w:spacing w:after="0" w:line="240" w:lineRule="auto"/>
        <w:ind w:firstLine="709"/>
        <w:jc w:val="both"/>
        <w:rPr>
          <w:rFonts w:ascii="Times New Roman" w:hAnsi="Times New Roman"/>
          <w:sz w:val="24"/>
          <w:szCs w:val="24"/>
          <w:lang w:eastAsia="ru-RU"/>
        </w:rPr>
      </w:pPr>
      <w:r w:rsidRPr="00A0645C">
        <w:rPr>
          <w:rFonts w:ascii="Times New Roman" w:hAnsi="Times New Roman"/>
          <w:sz w:val="24"/>
          <w:szCs w:val="24"/>
          <w:lang w:eastAsia="ru-RU"/>
        </w:rPr>
        <w:t>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543C98" w:rsidRPr="00A0645C" w:rsidRDefault="00543C98" w:rsidP="00543C98">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A0645C">
        <w:rPr>
          <w:rFonts w:ascii="Times New Roman" w:hAnsi="Times New Roman"/>
          <w:sz w:val="24"/>
          <w:szCs w:val="24"/>
          <w:lang w:eastAsia="ru-RU"/>
        </w:rPr>
        <w:t>24)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543C98" w:rsidRPr="00A0645C" w:rsidRDefault="00543C98" w:rsidP="00543C98">
      <w:pPr>
        <w:autoSpaceDE w:val="0"/>
        <w:autoSpaceDN w:val="0"/>
        <w:adjustRightInd w:val="0"/>
        <w:spacing w:after="0" w:line="240" w:lineRule="auto"/>
        <w:ind w:firstLine="709"/>
        <w:jc w:val="both"/>
        <w:rPr>
          <w:rFonts w:ascii="Times New Roman" w:hAnsi="Times New Roman"/>
          <w:sz w:val="24"/>
          <w:szCs w:val="24"/>
          <w:lang w:eastAsia="ru-RU"/>
        </w:rPr>
      </w:pPr>
      <w:r w:rsidRPr="00A0645C">
        <w:rPr>
          <w:rFonts w:ascii="Times New Roman" w:hAnsi="Times New Roman"/>
          <w:sz w:val="24"/>
          <w:szCs w:val="24"/>
          <w:lang w:eastAsia="ru-RU"/>
        </w:rPr>
        <w:t>25) границы земельного участка, указанного в заявлении, подлежат уточнению в соответствии с Федеральным законом «О государственной регистрации недвижимости»;</w:t>
      </w:r>
    </w:p>
    <w:p w:rsidR="00543C98" w:rsidRPr="00A0645C" w:rsidRDefault="00543C98" w:rsidP="00543C98">
      <w:pPr>
        <w:autoSpaceDE w:val="0"/>
        <w:autoSpaceDN w:val="0"/>
        <w:adjustRightInd w:val="0"/>
        <w:spacing w:after="0" w:line="240" w:lineRule="auto"/>
        <w:ind w:firstLine="709"/>
        <w:jc w:val="both"/>
        <w:rPr>
          <w:rFonts w:ascii="Times New Roman" w:hAnsi="Times New Roman"/>
          <w:sz w:val="24"/>
          <w:szCs w:val="24"/>
          <w:lang w:eastAsia="ru-RU"/>
        </w:rPr>
      </w:pPr>
      <w:r w:rsidRPr="00A0645C">
        <w:rPr>
          <w:rFonts w:ascii="Times New Roman" w:hAnsi="Times New Roman"/>
          <w:sz w:val="24"/>
          <w:szCs w:val="24"/>
          <w:lang w:eastAsia="ru-RU"/>
        </w:rPr>
        <w:t>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43C98" w:rsidRPr="00A0645C" w:rsidRDefault="00543C98" w:rsidP="00543C98">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A0645C">
        <w:rPr>
          <w:rFonts w:ascii="Times New Roman" w:hAnsi="Times New Roman"/>
          <w:sz w:val="24"/>
          <w:szCs w:val="24"/>
          <w:lang w:eastAsia="ru-RU"/>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w:t>
      </w:r>
      <w:r w:rsidRPr="00A0645C">
        <w:rPr>
          <w:rFonts w:ascii="Times New Roman" w:hAnsi="Times New Roman"/>
          <w:sz w:val="24"/>
          <w:szCs w:val="24"/>
          <w:lang w:eastAsia="ru-RU"/>
        </w:rPr>
        <w:lastRenderedPageBreak/>
        <w:t>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A0645C">
        <w:rPr>
          <w:rFonts w:ascii="Times New Roman" w:hAnsi="Times New Roman"/>
          <w:sz w:val="24"/>
          <w:szCs w:val="24"/>
          <w:lang w:eastAsia="ru-RU"/>
        </w:rPr>
        <w:t xml:space="preserve"> частью 3 статьи 14 указанного Федерального закона.</w:t>
      </w: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 xml:space="preserve">95. </w:t>
      </w:r>
      <w:proofErr w:type="gramStart"/>
      <w:r w:rsidRPr="00A0645C">
        <w:rPr>
          <w:rFonts w:ascii="Times New Roman" w:eastAsia="Times New Roman" w:hAnsi="Times New Roman"/>
          <w:kern w:val="2"/>
          <w:sz w:val="24"/>
          <w:szCs w:val="24"/>
          <w:lang w:eastAsia="ru-RU"/>
        </w:rPr>
        <w:t xml:space="preserve">Если по результатам проверки, указанной в пункте 93 </w:t>
      </w:r>
      <w:r w:rsidRPr="00A0645C">
        <w:rPr>
          <w:rFonts w:ascii="Times New Roman" w:hAnsi="Times New Roman"/>
          <w:kern w:val="2"/>
          <w:sz w:val="24"/>
          <w:szCs w:val="24"/>
        </w:rPr>
        <w:t xml:space="preserve">настоящего </w:t>
      </w:r>
      <w:r w:rsidRPr="00A0645C">
        <w:rPr>
          <w:rFonts w:ascii="Times New Roman" w:eastAsia="Times New Roman" w:hAnsi="Times New Roman"/>
          <w:kern w:val="2"/>
          <w:sz w:val="24"/>
          <w:szCs w:val="24"/>
          <w:lang w:eastAsia="ru-RU"/>
        </w:rPr>
        <w:t xml:space="preserve">административного регламента, будет установлено отсутствие оснований для отказа в </w:t>
      </w:r>
      <w:r w:rsidRPr="00A0645C">
        <w:rPr>
          <w:rFonts w:ascii="Times New Roman" w:hAnsi="Times New Roman"/>
          <w:sz w:val="24"/>
          <w:szCs w:val="24"/>
        </w:rPr>
        <w:t xml:space="preserve">предоставлении земельного участка в аренду, предусмотренных пунктом 94 </w:t>
      </w:r>
      <w:r w:rsidRPr="00A0645C">
        <w:rPr>
          <w:rFonts w:ascii="Times New Roman" w:hAnsi="Times New Roman"/>
          <w:kern w:val="2"/>
          <w:sz w:val="24"/>
          <w:szCs w:val="24"/>
        </w:rPr>
        <w:t xml:space="preserve">настоящего </w:t>
      </w:r>
      <w:r w:rsidRPr="00A0645C">
        <w:rPr>
          <w:rFonts w:ascii="Times New Roman" w:hAnsi="Times New Roman"/>
          <w:sz w:val="24"/>
          <w:szCs w:val="24"/>
        </w:rPr>
        <w:t xml:space="preserve">административного регламента, </w:t>
      </w:r>
      <w:r w:rsidRPr="00A0645C">
        <w:rPr>
          <w:rFonts w:ascii="Times New Roman" w:eastAsia="Times New Roman" w:hAnsi="Times New Roman"/>
          <w:kern w:val="2"/>
          <w:sz w:val="24"/>
          <w:szCs w:val="24"/>
          <w:lang w:eastAsia="ru-RU"/>
        </w:rPr>
        <w:t xml:space="preserve">должностное лицо администрации, ответственное за предоставление муниципальной услуги, в срок, предусмотренный пунктом 93 </w:t>
      </w:r>
      <w:r w:rsidRPr="00A0645C">
        <w:rPr>
          <w:rFonts w:ascii="Times New Roman" w:hAnsi="Times New Roman"/>
          <w:kern w:val="2"/>
          <w:sz w:val="24"/>
          <w:szCs w:val="24"/>
        </w:rPr>
        <w:t xml:space="preserve">настоящего </w:t>
      </w:r>
      <w:r w:rsidRPr="00A0645C">
        <w:rPr>
          <w:rFonts w:ascii="Times New Roman" w:eastAsia="Times New Roman" w:hAnsi="Times New Roman"/>
          <w:kern w:val="2"/>
          <w:sz w:val="24"/>
          <w:szCs w:val="24"/>
          <w:lang w:eastAsia="ru-RU"/>
        </w:rPr>
        <w:t xml:space="preserve">административного регламента, осуществляет подготовку проекта договора </w:t>
      </w:r>
      <w:r w:rsidR="00D22BFE">
        <w:rPr>
          <w:rFonts w:ascii="Times New Roman" w:hAnsi="Times New Roman"/>
          <w:sz w:val="24"/>
          <w:szCs w:val="24"/>
          <w:lang w:eastAsia="ru-RU"/>
        </w:rPr>
        <w:t>аренды земельного участка</w:t>
      </w:r>
      <w:r w:rsidRPr="00A0645C">
        <w:rPr>
          <w:rFonts w:ascii="Times New Roman" w:eastAsia="Times New Roman" w:hAnsi="Times New Roman"/>
          <w:kern w:val="2"/>
          <w:sz w:val="24"/>
          <w:szCs w:val="24"/>
          <w:lang w:eastAsia="ru-RU"/>
        </w:rPr>
        <w:t>.</w:t>
      </w:r>
      <w:proofErr w:type="gramEnd"/>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 xml:space="preserve">96. </w:t>
      </w:r>
      <w:proofErr w:type="gramStart"/>
      <w:r w:rsidRPr="00A0645C">
        <w:rPr>
          <w:rFonts w:ascii="Times New Roman" w:eastAsia="Times New Roman" w:hAnsi="Times New Roman"/>
          <w:kern w:val="2"/>
          <w:sz w:val="24"/>
          <w:szCs w:val="24"/>
          <w:lang w:eastAsia="ru-RU"/>
        </w:rPr>
        <w:t xml:space="preserve">Если согласно заключению службы по охране объектов культурного наследия Иркутской области, предусмотренному подпунктом 9 пункта 86 настоящего административного регламента, испрашиваемый </w:t>
      </w:r>
      <w:r w:rsidRPr="00A0645C">
        <w:rPr>
          <w:rFonts w:ascii="Times New Roman" w:hAnsi="Times New Roman"/>
          <w:kern w:val="2"/>
          <w:sz w:val="24"/>
          <w:szCs w:val="24"/>
        </w:rPr>
        <w:t xml:space="preserve">земельный участок полностью или частично находится </w:t>
      </w:r>
      <w:r w:rsidRPr="00A0645C">
        <w:rPr>
          <w:rFonts w:ascii="Times New Roman" w:eastAsia="Times New Roman" w:hAnsi="Times New Roman"/>
          <w:kern w:val="2"/>
          <w:sz w:val="24"/>
          <w:szCs w:val="24"/>
          <w:lang w:eastAsia="ru-RU"/>
        </w:rPr>
        <w:t xml:space="preserve">в границах </w:t>
      </w:r>
      <w:r w:rsidRPr="00A0645C">
        <w:rPr>
          <w:rFonts w:ascii="Times New Roman" w:hAnsi="Times New Roman"/>
          <w:sz w:val="24"/>
          <w:szCs w:val="24"/>
          <w:lang w:eastAsia="ru-RU"/>
        </w:rPr>
        <w:t>территории, зон охраны объекта культурного наследия (памятника истории и культуры) народов Российской Федерации</w:t>
      </w:r>
      <w:r w:rsidRPr="00A0645C">
        <w:rPr>
          <w:rFonts w:ascii="Times New Roman" w:hAnsi="Times New Roman"/>
          <w:kern w:val="2"/>
          <w:sz w:val="24"/>
          <w:szCs w:val="24"/>
        </w:rPr>
        <w:t xml:space="preserve">, включенного в </w:t>
      </w:r>
      <w:r w:rsidRPr="00A0645C">
        <w:rPr>
          <w:rFonts w:ascii="Times New Roman" w:hAnsi="Times New Roman"/>
          <w:sz w:val="24"/>
          <w:szCs w:val="24"/>
          <w:lang w:eastAsia="ru-RU"/>
        </w:rPr>
        <w:t>единый государственный реестр объектов культурного наследия (памятников истории и культуры) народов Российской Федерации, или (и) выявленного объекта</w:t>
      </w:r>
      <w:proofErr w:type="gramEnd"/>
      <w:r w:rsidRPr="00A0645C">
        <w:rPr>
          <w:rFonts w:ascii="Times New Roman" w:hAnsi="Times New Roman"/>
          <w:sz w:val="24"/>
          <w:szCs w:val="24"/>
          <w:lang w:eastAsia="ru-RU"/>
        </w:rPr>
        <w:t xml:space="preserve"> культурного наследия, включенного в перечень выявленных объектов культурного наследия, </w:t>
      </w:r>
      <w:r w:rsidRPr="00A0645C">
        <w:rPr>
          <w:rFonts w:ascii="Times New Roman" w:eastAsia="Times New Roman" w:hAnsi="Times New Roman"/>
          <w:kern w:val="2"/>
          <w:sz w:val="24"/>
          <w:szCs w:val="24"/>
          <w:lang w:eastAsia="ru-RU"/>
        </w:rPr>
        <w:t xml:space="preserve">должностное лицо администрации, ответственное за предоставление муниципальной услуги, в </w:t>
      </w:r>
      <w:proofErr w:type="gramStart"/>
      <w:r w:rsidRPr="00A0645C">
        <w:rPr>
          <w:rFonts w:ascii="Times New Roman" w:eastAsia="Times New Roman" w:hAnsi="Times New Roman"/>
          <w:kern w:val="2"/>
          <w:sz w:val="24"/>
          <w:szCs w:val="24"/>
          <w:lang w:eastAsia="ru-RU"/>
        </w:rPr>
        <w:t>срок, предусмотренный пунктом 93 настоящего административного регламента направляет</w:t>
      </w:r>
      <w:proofErr w:type="gramEnd"/>
      <w:r w:rsidRPr="00A0645C">
        <w:rPr>
          <w:rFonts w:ascii="Times New Roman" w:eastAsia="Times New Roman" w:hAnsi="Times New Roman"/>
          <w:kern w:val="2"/>
          <w:sz w:val="24"/>
          <w:szCs w:val="24"/>
          <w:lang w:eastAsia="ru-RU"/>
        </w:rPr>
        <w:t xml:space="preserve"> проект договора </w:t>
      </w:r>
      <w:r w:rsidRPr="00A0645C">
        <w:rPr>
          <w:rFonts w:ascii="Times New Roman" w:hAnsi="Times New Roman"/>
          <w:sz w:val="24"/>
          <w:szCs w:val="24"/>
          <w:lang w:eastAsia="ru-RU"/>
        </w:rPr>
        <w:t>аренды земельного участка</w:t>
      </w:r>
      <w:r w:rsidRPr="00A0645C">
        <w:rPr>
          <w:rFonts w:ascii="Times New Roman" w:hAnsi="Times New Roman"/>
          <w:sz w:val="24"/>
          <w:szCs w:val="24"/>
        </w:rPr>
        <w:t xml:space="preserve"> в службу по охране объектов культурного наследия Иркутской области в целях согласования решения о </w:t>
      </w:r>
      <w:r w:rsidRPr="00A0645C">
        <w:rPr>
          <w:rFonts w:ascii="Times New Roman" w:hAnsi="Times New Roman"/>
          <w:sz w:val="24"/>
          <w:szCs w:val="24"/>
          <w:lang w:eastAsia="ru-RU"/>
        </w:rPr>
        <w:t>предоставлении земельного участка</w:t>
      </w:r>
      <w:r w:rsidRPr="00A0645C">
        <w:rPr>
          <w:rFonts w:ascii="Times New Roman" w:hAnsi="Times New Roman"/>
          <w:sz w:val="24"/>
          <w:szCs w:val="24"/>
        </w:rPr>
        <w:t>.</w:t>
      </w:r>
      <w:r w:rsidRPr="00A0645C">
        <w:rPr>
          <w:rFonts w:ascii="Times New Roman" w:eastAsia="Times New Roman" w:hAnsi="Times New Roman"/>
          <w:kern w:val="2"/>
          <w:sz w:val="24"/>
          <w:szCs w:val="24"/>
          <w:lang w:eastAsia="ru-RU"/>
        </w:rPr>
        <w:t xml:space="preserve"> </w:t>
      </w:r>
    </w:p>
    <w:p w:rsidR="00543C98" w:rsidRPr="00A0645C" w:rsidRDefault="00543C98" w:rsidP="00543C98">
      <w:pPr>
        <w:autoSpaceDE w:val="0"/>
        <w:autoSpaceDN w:val="0"/>
        <w:adjustRightInd w:val="0"/>
        <w:spacing w:after="0" w:line="240" w:lineRule="auto"/>
        <w:ind w:firstLine="709"/>
        <w:jc w:val="both"/>
        <w:rPr>
          <w:rFonts w:ascii="Times New Roman" w:hAnsi="Times New Roman"/>
          <w:sz w:val="24"/>
          <w:szCs w:val="24"/>
          <w:lang w:eastAsia="ru-RU"/>
        </w:rPr>
      </w:pPr>
      <w:r w:rsidRPr="00A0645C">
        <w:rPr>
          <w:rFonts w:ascii="Times New Roman" w:eastAsia="Times New Roman" w:hAnsi="Times New Roman"/>
          <w:kern w:val="2"/>
          <w:sz w:val="24"/>
          <w:szCs w:val="24"/>
          <w:lang w:eastAsia="ru-RU"/>
        </w:rPr>
        <w:t xml:space="preserve"> </w:t>
      </w:r>
      <w:proofErr w:type="gramStart"/>
      <w:r w:rsidRPr="00A0645C">
        <w:rPr>
          <w:rFonts w:ascii="Times New Roman" w:eastAsia="Times New Roman" w:hAnsi="Times New Roman"/>
          <w:kern w:val="2"/>
          <w:sz w:val="24"/>
          <w:szCs w:val="24"/>
          <w:lang w:eastAsia="ru-RU"/>
        </w:rPr>
        <w:t xml:space="preserve">Если испрашиваемый </w:t>
      </w:r>
      <w:r w:rsidRPr="00A0645C">
        <w:rPr>
          <w:rFonts w:ascii="Times New Roman" w:hAnsi="Times New Roman"/>
          <w:kern w:val="2"/>
          <w:sz w:val="24"/>
          <w:szCs w:val="24"/>
        </w:rPr>
        <w:t xml:space="preserve">земельный участок не находится </w:t>
      </w:r>
      <w:r w:rsidRPr="00A0645C">
        <w:rPr>
          <w:rFonts w:ascii="Times New Roman" w:eastAsia="Times New Roman" w:hAnsi="Times New Roman"/>
          <w:kern w:val="2"/>
          <w:sz w:val="24"/>
          <w:szCs w:val="24"/>
          <w:lang w:eastAsia="ru-RU"/>
        </w:rPr>
        <w:t xml:space="preserve">в границах </w:t>
      </w:r>
      <w:r w:rsidRPr="00A0645C">
        <w:rPr>
          <w:rFonts w:ascii="Times New Roman" w:hAnsi="Times New Roman"/>
          <w:sz w:val="24"/>
          <w:szCs w:val="24"/>
          <w:lang w:eastAsia="ru-RU"/>
        </w:rPr>
        <w:t xml:space="preserve">территории, зон охраны объектов культурного наследия, </w:t>
      </w:r>
      <w:r w:rsidRPr="00A0645C">
        <w:rPr>
          <w:rFonts w:ascii="Times New Roman" w:hAnsi="Times New Roman"/>
          <w:kern w:val="2"/>
          <w:sz w:val="24"/>
          <w:szCs w:val="24"/>
        </w:rPr>
        <w:t xml:space="preserve">указанных в абзаце первом настоящего пункта, то </w:t>
      </w:r>
      <w:r w:rsidRPr="00A0645C">
        <w:rPr>
          <w:rFonts w:ascii="Times New Roman" w:eastAsia="Times New Roman" w:hAnsi="Times New Roman"/>
          <w:kern w:val="2"/>
          <w:sz w:val="24"/>
          <w:szCs w:val="24"/>
          <w:lang w:eastAsia="ru-RU"/>
        </w:rPr>
        <w:t xml:space="preserve">должностное лицо администрации, ответственное за предоставление муниципальной услуги, в срок, предусмотренный пунктом 93 настоящего административного регламента, после выполнения действий, предусмотренных в пункте 95 настоящего административного регламента, </w:t>
      </w:r>
      <w:r w:rsidRPr="00A0645C">
        <w:rPr>
          <w:rFonts w:ascii="Times New Roman" w:hAnsi="Times New Roman"/>
          <w:sz w:val="24"/>
          <w:szCs w:val="24"/>
        </w:rPr>
        <w:t xml:space="preserve">обеспечивает </w:t>
      </w:r>
      <w:r w:rsidRPr="00A0645C">
        <w:rPr>
          <w:rFonts w:ascii="Times New Roman" w:eastAsia="Times New Roman" w:hAnsi="Times New Roman"/>
          <w:kern w:val="2"/>
          <w:sz w:val="24"/>
          <w:szCs w:val="24"/>
          <w:lang w:eastAsia="ru-RU"/>
        </w:rPr>
        <w:t xml:space="preserve">подписание проекта договора </w:t>
      </w:r>
      <w:r w:rsidRPr="00A0645C">
        <w:rPr>
          <w:rFonts w:ascii="Times New Roman" w:hAnsi="Times New Roman"/>
          <w:sz w:val="24"/>
          <w:szCs w:val="24"/>
          <w:lang w:eastAsia="ru-RU"/>
        </w:rPr>
        <w:t>аренды земельного участка</w:t>
      </w:r>
      <w:r w:rsidRPr="00A0645C">
        <w:rPr>
          <w:rFonts w:ascii="Times New Roman" w:eastAsia="Times New Roman" w:hAnsi="Times New Roman"/>
          <w:kern w:val="2"/>
          <w:sz w:val="24"/>
          <w:szCs w:val="24"/>
          <w:lang w:eastAsia="ru-RU"/>
        </w:rPr>
        <w:t xml:space="preserve"> </w:t>
      </w:r>
      <w:r w:rsidR="00D22BFE" w:rsidRPr="00064F87">
        <w:rPr>
          <w:rFonts w:ascii="Times New Roman" w:eastAsia="Times New Roman" w:hAnsi="Times New Roman"/>
          <w:kern w:val="2"/>
          <w:sz w:val="24"/>
          <w:szCs w:val="24"/>
          <w:lang w:eastAsia="ru-RU"/>
        </w:rPr>
        <w:t xml:space="preserve">председателем КУМИ </w:t>
      </w:r>
      <w:proofErr w:type="spellStart"/>
      <w:r w:rsidR="00D22BFE" w:rsidRPr="00064F87">
        <w:rPr>
          <w:rFonts w:ascii="Times New Roman" w:eastAsia="Times New Roman" w:hAnsi="Times New Roman"/>
          <w:kern w:val="2"/>
          <w:sz w:val="24"/>
          <w:szCs w:val="24"/>
          <w:lang w:eastAsia="ru-RU"/>
        </w:rPr>
        <w:t>Слюдянского</w:t>
      </w:r>
      <w:proofErr w:type="spellEnd"/>
      <w:r w:rsidR="00D22BFE" w:rsidRPr="00064F87">
        <w:rPr>
          <w:rFonts w:ascii="Times New Roman" w:eastAsia="Times New Roman" w:hAnsi="Times New Roman"/>
          <w:kern w:val="2"/>
          <w:sz w:val="24"/>
          <w:szCs w:val="24"/>
          <w:lang w:eastAsia="ru-RU"/>
        </w:rPr>
        <w:t xml:space="preserve"> муниципального района, заместителем</w:t>
      </w:r>
      <w:proofErr w:type="gramEnd"/>
      <w:r w:rsidR="00D22BFE" w:rsidRPr="00064F87">
        <w:rPr>
          <w:rFonts w:ascii="Times New Roman" w:eastAsia="Times New Roman" w:hAnsi="Times New Roman"/>
          <w:kern w:val="2"/>
          <w:sz w:val="24"/>
          <w:szCs w:val="24"/>
          <w:lang w:eastAsia="ru-RU"/>
        </w:rPr>
        <w:t xml:space="preserve"> мэра </w:t>
      </w:r>
      <w:r w:rsidRPr="00064F87">
        <w:rPr>
          <w:rFonts w:ascii="Times New Roman" w:eastAsia="Times New Roman" w:hAnsi="Times New Roman"/>
          <w:kern w:val="2"/>
          <w:sz w:val="24"/>
          <w:szCs w:val="24"/>
          <w:lang w:eastAsia="ru-RU"/>
        </w:rPr>
        <w:t xml:space="preserve"> </w:t>
      </w:r>
      <w:proofErr w:type="spellStart"/>
      <w:r w:rsidR="00D22BFE" w:rsidRPr="00064F87">
        <w:rPr>
          <w:rFonts w:ascii="Times New Roman" w:eastAsia="Times New Roman" w:hAnsi="Times New Roman"/>
          <w:kern w:val="2"/>
          <w:sz w:val="24"/>
          <w:szCs w:val="24"/>
          <w:lang w:eastAsia="ru-RU"/>
        </w:rPr>
        <w:t>Слюдянского</w:t>
      </w:r>
      <w:proofErr w:type="spellEnd"/>
      <w:r w:rsidR="00D22BFE" w:rsidRPr="00064F87">
        <w:rPr>
          <w:rFonts w:ascii="Times New Roman" w:eastAsia="Times New Roman" w:hAnsi="Times New Roman"/>
          <w:kern w:val="2"/>
          <w:sz w:val="24"/>
          <w:szCs w:val="24"/>
          <w:lang w:eastAsia="ru-RU"/>
        </w:rPr>
        <w:t xml:space="preserve"> муниципального района </w:t>
      </w:r>
      <w:r w:rsidRPr="00064F87">
        <w:rPr>
          <w:rFonts w:ascii="Times New Roman" w:hAnsi="Times New Roman"/>
          <w:sz w:val="24"/>
          <w:szCs w:val="24"/>
        </w:rPr>
        <w:t>в установленном порядке.</w:t>
      </w:r>
    </w:p>
    <w:p w:rsidR="00543C98" w:rsidRPr="00064F87" w:rsidRDefault="00543C98" w:rsidP="00543C98">
      <w:pPr>
        <w:autoSpaceDE w:val="0"/>
        <w:autoSpaceDN w:val="0"/>
        <w:adjustRightInd w:val="0"/>
        <w:spacing w:after="0" w:line="240" w:lineRule="auto"/>
        <w:ind w:firstLine="709"/>
        <w:jc w:val="both"/>
        <w:rPr>
          <w:rFonts w:ascii="Times New Roman" w:hAnsi="Times New Roman"/>
          <w:sz w:val="24"/>
          <w:szCs w:val="24"/>
        </w:rPr>
      </w:pPr>
      <w:r w:rsidRPr="00A0645C">
        <w:rPr>
          <w:rFonts w:ascii="Times New Roman" w:eastAsia="Times New Roman" w:hAnsi="Times New Roman"/>
          <w:kern w:val="2"/>
          <w:sz w:val="24"/>
          <w:szCs w:val="24"/>
          <w:lang w:eastAsia="ru-RU"/>
        </w:rPr>
        <w:t xml:space="preserve">97. </w:t>
      </w:r>
      <w:proofErr w:type="gramStart"/>
      <w:r w:rsidRPr="00A0645C">
        <w:rPr>
          <w:rFonts w:ascii="Times New Roman" w:hAnsi="Times New Roman"/>
          <w:sz w:val="24"/>
          <w:szCs w:val="24"/>
        </w:rPr>
        <w:t xml:space="preserve">После получения согласования </w:t>
      </w:r>
      <w:r w:rsidRPr="00A0645C">
        <w:rPr>
          <w:rFonts w:ascii="Times New Roman" w:eastAsia="Times New Roman" w:hAnsi="Times New Roman"/>
          <w:kern w:val="2"/>
          <w:sz w:val="24"/>
          <w:szCs w:val="24"/>
          <w:lang w:eastAsia="ru-RU"/>
        </w:rPr>
        <w:t xml:space="preserve">проекта договора </w:t>
      </w:r>
      <w:r w:rsidRPr="00A0645C">
        <w:rPr>
          <w:rFonts w:ascii="Times New Roman" w:hAnsi="Times New Roman"/>
          <w:sz w:val="24"/>
          <w:szCs w:val="24"/>
          <w:lang w:eastAsia="ru-RU"/>
        </w:rPr>
        <w:t>аренды земельного участка</w:t>
      </w:r>
      <w:r w:rsidRPr="00A0645C">
        <w:rPr>
          <w:rFonts w:ascii="Times New Roman" w:hAnsi="Times New Roman"/>
          <w:sz w:val="24"/>
          <w:szCs w:val="24"/>
        </w:rPr>
        <w:t xml:space="preserve"> службой по охране объектов культурного наследия Иркутской области, д</w:t>
      </w:r>
      <w:r w:rsidRPr="00A0645C">
        <w:rPr>
          <w:rFonts w:ascii="Times New Roman" w:eastAsia="Times New Roman" w:hAnsi="Times New Roman"/>
          <w:kern w:val="2"/>
          <w:sz w:val="24"/>
          <w:szCs w:val="24"/>
          <w:lang w:eastAsia="ru-RU"/>
        </w:rPr>
        <w:t>олжностное лицо администрации, ответственное за предоставление муниципальной услуги,</w:t>
      </w:r>
      <w:r w:rsidRPr="00A0645C">
        <w:rPr>
          <w:rFonts w:ascii="Times New Roman" w:hAnsi="Times New Roman"/>
          <w:sz w:val="24"/>
          <w:szCs w:val="24"/>
        </w:rPr>
        <w:t xml:space="preserve"> принимает решение </w:t>
      </w:r>
      <w:r w:rsidRPr="00A0645C">
        <w:rPr>
          <w:rFonts w:ascii="Times New Roman" w:eastAsia="Times New Roman" w:hAnsi="Times New Roman"/>
          <w:kern w:val="2"/>
          <w:sz w:val="24"/>
          <w:szCs w:val="24"/>
        </w:rPr>
        <w:t xml:space="preserve">о </w:t>
      </w:r>
      <w:r w:rsidRPr="00A0645C">
        <w:rPr>
          <w:rFonts w:ascii="Times New Roman" w:hAnsi="Times New Roman"/>
          <w:sz w:val="24"/>
          <w:szCs w:val="24"/>
          <w:lang w:eastAsia="ru-RU"/>
        </w:rPr>
        <w:t>предоставлении земельного участка в аренду без проведения торгов</w:t>
      </w:r>
      <w:r w:rsidRPr="00A0645C">
        <w:rPr>
          <w:rFonts w:ascii="Times New Roman" w:eastAsia="Times New Roman" w:hAnsi="Times New Roman"/>
          <w:kern w:val="2"/>
          <w:sz w:val="24"/>
          <w:szCs w:val="24"/>
        </w:rPr>
        <w:t xml:space="preserve"> и </w:t>
      </w:r>
      <w:r w:rsidRPr="00A0645C">
        <w:rPr>
          <w:rFonts w:ascii="Times New Roman" w:hAnsi="Times New Roman"/>
          <w:sz w:val="24"/>
          <w:szCs w:val="24"/>
        </w:rPr>
        <w:t xml:space="preserve">в течение двух рабочих дней с даты получения указанного согласования обеспечивает </w:t>
      </w:r>
      <w:r w:rsidRPr="00A0645C">
        <w:rPr>
          <w:rFonts w:ascii="Times New Roman" w:eastAsia="Times New Roman" w:hAnsi="Times New Roman"/>
          <w:kern w:val="2"/>
          <w:sz w:val="24"/>
          <w:szCs w:val="24"/>
          <w:lang w:eastAsia="ru-RU"/>
        </w:rPr>
        <w:t xml:space="preserve">подписание проекта договора </w:t>
      </w:r>
      <w:r w:rsidRPr="00A0645C">
        <w:rPr>
          <w:rFonts w:ascii="Times New Roman" w:hAnsi="Times New Roman"/>
          <w:sz w:val="24"/>
          <w:szCs w:val="24"/>
          <w:lang w:eastAsia="ru-RU"/>
        </w:rPr>
        <w:t xml:space="preserve">аренды земельного участка </w:t>
      </w:r>
      <w:r w:rsidR="008C5CCF" w:rsidRPr="00064F87">
        <w:rPr>
          <w:rFonts w:ascii="Times New Roman" w:eastAsia="Times New Roman" w:hAnsi="Times New Roman"/>
          <w:kern w:val="2"/>
          <w:sz w:val="24"/>
          <w:szCs w:val="24"/>
          <w:lang w:eastAsia="ru-RU"/>
        </w:rPr>
        <w:t xml:space="preserve">председателем КУМИ </w:t>
      </w:r>
      <w:proofErr w:type="spellStart"/>
      <w:r w:rsidR="008C5CCF" w:rsidRPr="00064F87">
        <w:rPr>
          <w:rFonts w:ascii="Times New Roman" w:eastAsia="Times New Roman" w:hAnsi="Times New Roman"/>
          <w:kern w:val="2"/>
          <w:sz w:val="24"/>
          <w:szCs w:val="24"/>
          <w:lang w:eastAsia="ru-RU"/>
        </w:rPr>
        <w:t>Слюдянского</w:t>
      </w:r>
      <w:proofErr w:type="spellEnd"/>
      <w:r w:rsidR="008C5CCF" w:rsidRPr="00064F87">
        <w:rPr>
          <w:rFonts w:ascii="Times New Roman" w:eastAsia="Times New Roman" w:hAnsi="Times New Roman"/>
          <w:kern w:val="2"/>
          <w:sz w:val="24"/>
          <w:szCs w:val="24"/>
          <w:lang w:eastAsia="ru-RU"/>
        </w:rPr>
        <w:t xml:space="preserve"> муниципального района, заместителем мэра</w:t>
      </w:r>
      <w:proofErr w:type="gramEnd"/>
      <w:r w:rsidR="008C5CCF" w:rsidRPr="00064F87">
        <w:rPr>
          <w:rFonts w:ascii="Times New Roman" w:eastAsia="Times New Roman" w:hAnsi="Times New Roman"/>
          <w:kern w:val="2"/>
          <w:sz w:val="24"/>
          <w:szCs w:val="24"/>
          <w:lang w:eastAsia="ru-RU"/>
        </w:rPr>
        <w:t xml:space="preserve">  </w:t>
      </w:r>
      <w:proofErr w:type="spellStart"/>
      <w:r w:rsidR="008C5CCF" w:rsidRPr="00064F87">
        <w:rPr>
          <w:rFonts w:ascii="Times New Roman" w:eastAsia="Times New Roman" w:hAnsi="Times New Roman"/>
          <w:kern w:val="2"/>
          <w:sz w:val="24"/>
          <w:szCs w:val="24"/>
          <w:lang w:eastAsia="ru-RU"/>
        </w:rPr>
        <w:t>Слюдянского</w:t>
      </w:r>
      <w:proofErr w:type="spellEnd"/>
      <w:r w:rsidR="008C5CCF" w:rsidRPr="00064F87">
        <w:rPr>
          <w:rFonts w:ascii="Times New Roman" w:eastAsia="Times New Roman" w:hAnsi="Times New Roman"/>
          <w:kern w:val="2"/>
          <w:sz w:val="24"/>
          <w:szCs w:val="24"/>
          <w:lang w:eastAsia="ru-RU"/>
        </w:rPr>
        <w:t xml:space="preserve"> муниципального района </w:t>
      </w:r>
      <w:r w:rsidRPr="00064F87">
        <w:rPr>
          <w:rFonts w:ascii="Times New Roman" w:hAnsi="Times New Roman"/>
          <w:sz w:val="24"/>
          <w:szCs w:val="24"/>
        </w:rPr>
        <w:t>в установленном порядке.</w:t>
      </w:r>
    </w:p>
    <w:p w:rsidR="00543C98" w:rsidRPr="00A0645C" w:rsidRDefault="00543C98" w:rsidP="00543C98">
      <w:pPr>
        <w:autoSpaceDE w:val="0"/>
        <w:autoSpaceDN w:val="0"/>
        <w:adjustRightInd w:val="0"/>
        <w:spacing w:after="0" w:line="240" w:lineRule="auto"/>
        <w:ind w:firstLine="709"/>
        <w:jc w:val="both"/>
        <w:rPr>
          <w:rFonts w:ascii="Times New Roman" w:hAnsi="Times New Roman"/>
          <w:sz w:val="24"/>
          <w:szCs w:val="24"/>
        </w:rPr>
      </w:pPr>
      <w:r w:rsidRPr="00A0645C">
        <w:rPr>
          <w:rFonts w:ascii="Times New Roman" w:eastAsia="Times New Roman" w:hAnsi="Times New Roman"/>
          <w:kern w:val="2"/>
          <w:sz w:val="24"/>
          <w:szCs w:val="24"/>
        </w:rPr>
        <w:t xml:space="preserve">98. </w:t>
      </w:r>
      <w:r w:rsidRPr="00A0645C">
        <w:rPr>
          <w:rFonts w:ascii="Times New Roman" w:hAnsi="Times New Roman"/>
          <w:sz w:val="24"/>
          <w:szCs w:val="24"/>
        </w:rPr>
        <w:t>В случае</w:t>
      </w:r>
      <w:proofErr w:type="gramStart"/>
      <w:r w:rsidRPr="00A0645C">
        <w:rPr>
          <w:rFonts w:ascii="Times New Roman" w:hAnsi="Times New Roman"/>
          <w:sz w:val="24"/>
          <w:szCs w:val="24"/>
        </w:rPr>
        <w:t>,</w:t>
      </w:r>
      <w:proofErr w:type="gramEnd"/>
      <w:r w:rsidRPr="00A0645C">
        <w:rPr>
          <w:rFonts w:ascii="Times New Roman" w:hAnsi="Times New Roman"/>
          <w:sz w:val="24"/>
          <w:szCs w:val="24"/>
        </w:rPr>
        <w:t xml:space="preserve"> если</w:t>
      </w:r>
      <w:r w:rsidRPr="00A0645C">
        <w:rPr>
          <w:rFonts w:ascii="Times New Roman" w:eastAsia="Times New Roman" w:hAnsi="Times New Roman"/>
          <w:kern w:val="2"/>
          <w:sz w:val="24"/>
          <w:szCs w:val="24"/>
          <w:lang w:eastAsia="ru-RU"/>
        </w:rPr>
        <w:t xml:space="preserve"> по результатам проверки, указанной в пункте 93 </w:t>
      </w:r>
      <w:r w:rsidRPr="00A0645C">
        <w:rPr>
          <w:rFonts w:ascii="Times New Roman" w:hAnsi="Times New Roman"/>
          <w:kern w:val="2"/>
          <w:sz w:val="24"/>
          <w:szCs w:val="24"/>
        </w:rPr>
        <w:t xml:space="preserve">настоящего </w:t>
      </w:r>
      <w:r w:rsidRPr="00A0645C">
        <w:rPr>
          <w:rFonts w:ascii="Times New Roman" w:eastAsia="Times New Roman" w:hAnsi="Times New Roman"/>
          <w:kern w:val="2"/>
          <w:sz w:val="24"/>
          <w:szCs w:val="24"/>
          <w:lang w:eastAsia="ru-RU"/>
        </w:rPr>
        <w:t>административного регламента, будет установлено</w:t>
      </w:r>
      <w:r w:rsidRPr="00A0645C">
        <w:rPr>
          <w:rFonts w:ascii="Times New Roman" w:hAnsi="Times New Roman"/>
          <w:sz w:val="24"/>
          <w:szCs w:val="24"/>
        </w:rPr>
        <w:t xml:space="preserve"> наличие хотя бы одного из оснований отказа </w:t>
      </w:r>
      <w:r w:rsidRPr="00A0645C">
        <w:rPr>
          <w:rFonts w:ascii="Times New Roman" w:hAnsi="Times New Roman"/>
          <w:bCs/>
          <w:sz w:val="24"/>
          <w:szCs w:val="24"/>
        </w:rPr>
        <w:t xml:space="preserve">в </w:t>
      </w:r>
      <w:r w:rsidRPr="00A0645C">
        <w:rPr>
          <w:rFonts w:ascii="Times New Roman" w:hAnsi="Times New Roman"/>
          <w:sz w:val="24"/>
          <w:szCs w:val="24"/>
        </w:rPr>
        <w:t>предоставлении земельного участка в аренду</w:t>
      </w:r>
      <w:r w:rsidRPr="00A0645C">
        <w:rPr>
          <w:rFonts w:ascii="Times New Roman" w:hAnsi="Times New Roman"/>
          <w:bCs/>
          <w:sz w:val="24"/>
          <w:szCs w:val="24"/>
        </w:rPr>
        <w:t xml:space="preserve">, предусмотренных пунктом 94 </w:t>
      </w:r>
      <w:r w:rsidRPr="00A0645C">
        <w:rPr>
          <w:rFonts w:ascii="Times New Roman" w:hAnsi="Times New Roman"/>
          <w:kern w:val="2"/>
          <w:sz w:val="24"/>
          <w:szCs w:val="24"/>
        </w:rPr>
        <w:t xml:space="preserve">настоящего </w:t>
      </w:r>
      <w:r w:rsidRPr="00A0645C">
        <w:rPr>
          <w:rFonts w:ascii="Times New Roman" w:hAnsi="Times New Roman"/>
          <w:sz w:val="24"/>
          <w:szCs w:val="24"/>
        </w:rPr>
        <w:t xml:space="preserve">административного регламента, </w:t>
      </w:r>
      <w:r w:rsidRPr="00A0645C">
        <w:rPr>
          <w:rFonts w:ascii="Times New Roman" w:eastAsia="Times New Roman" w:hAnsi="Times New Roman"/>
          <w:kern w:val="2"/>
          <w:sz w:val="24"/>
          <w:szCs w:val="24"/>
          <w:lang w:eastAsia="ru-RU"/>
        </w:rPr>
        <w:t xml:space="preserve">а также в случае </w:t>
      </w:r>
      <w:r w:rsidRPr="00A0645C">
        <w:rPr>
          <w:rFonts w:ascii="Times New Roman" w:hAnsi="Times New Roman"/>
          <w:sz w:val="24"/>
          <w:szCs w:val="24"/>
        </w:rPr>
        <w:t xml:space="preserve">получения отказа в согласовании </w:t>
      </w:r>
      <w:r w:rsidRPr="00A0645C">
        <w:rPr>
          <w:rFonts w:ascii="Times New Roman" w:eastAsia="Times New Roman" w:hAnsi="Times New Roman"/>
          <w:kern w:val="2"/>
          <w:sz w:val="24"/>
          <w:szCs w:val="24"/>
          <w:lang w:eastAsia="ru-RU"/>
        </w:rPr>
        <w:t xml:space="preserve">проекта договора </w:t>
      </w:r>
      <w:r w:rsidRPr="00A0645C">
        <w:rPr>
          <w:rFonts w:ascii="Times New Roman" w:hAnsi="Times New Roman"/>
          <w:sz w:val="24"/>
          <w:szCs w:val="24"/>
          <w:lang w:eastAsia="ru-RU"/>
        </w:rPr>
        <w:t>аренды земельного участка</w:t>
      </w:r>
      <w:r w:rsidRPr="00A0645C">
        <w:rPr>
          <w:rFonts w:ascii="Times New Roman" w:hAnsi="Times New Roman"/>
          <w:sz w:val="24"/>
          <w:szCs w:val="24"/>
        </w:rPr>
        <w:t xml:space="preserve"> службой по охране объектов культурного наследия Иркутской области, </w:t>
      </w:r>
      <w:r w:rsidRPr="00A0645C">
        <w:rPr>
          <w:rFonts w:ascii="Times New Roman" w:eastAsia="Times New Roman" w:hAnsi="Times New Roman"/>
          <w:kern w:val="2"/>
          <w:sz w:val="24"/>
          <w:szCs w:val="24"/>
          <w:lang w:eastAsia="ru-RU"/>
        </w:rPr>
        <w:t xml:space="preserve">должностное лицо администрации, ответственное за предоставление муниципальной услуги, в сроки, указанные в пунктах 93 и 97 настоящего административного регламента, соответственно, </w:t>
      </w:r>
      <w:r w:rsidRPr="00A0645C">
        <w:rPr>
          <w:rFonts w:ascii="Times New Roman" w:hAnsi="Times New Roman"/>
          <w:sz w:val="24"/>
          <w:szCs w:val="24"/>
        </w:rPr>
        <w:t>принимает решение об отказе в предоставлении</w:t>
      </w:r>
      <w:r w:rsidRPr="00A0645C">
        <w:rPr>
          <w:rFonts w:ascii="Times New Roman" w:eastAsia="Times New Roman" w:hAnsi="Times New Roman"/>
          <w:kern w:val="2"/>
          <w:sz w:val="24"/>
          <w:szCs w:val="24"/>
        </w:rPr>
        <w:t xml:space="preserve"> земельного участка </w:t>
      </w:r>
      <w:r w:rsidRPr="00A0645C">
        <w:rPr>
          <w:rFonts w:ascii="Times New Roman" w:hAnsi="Times New Roman"/>
          <w:sz w:val="24"/>
          <w:szCs w:val="24"/>
          <w:lang w:eastAsia="ru-RU"/>
        </w:rPr>
        <w:t xml:space="preserve">в аренду </w:t>
      </w:r>
      <w:r w:rsidRPr="00A0645C">
        <w:rPr>
          <w:rFonts w:ascii="Times New Roman" w:eastAsia="Times New Roman" w:hAnsi="Times New Roman"/>
          <w:kern w:val="2"/>
          <w:sz w:val="24"/>
          <w:szCs w:val="24"/>
        </w:rPr>
        <w:t xml:space="preserve">и осуществляет подготовку проекта решения </w:t>
      </w:r>
      <w:r w:rsidRPr="00A0645C">
        <w:rPr>
          <w:rFonts w:ascii="Times New Roman" w:hAnsi="Times New Roman"/>
          <w:sz w:val="24"/>
          <w:szCs w:val="24"/>
          <w:lang w:eastAsia="ru-RU"/>
        </w:rPr>
        <w:t>об отказе в предоставлении земельного участка в аренду</w:t>
      </w:r>
      <w:r w:rsidRPr="00A0645C">
        <w:rPr>
          <w:rFonts w:ascii="Times New Roman" w:hAnsi="Times New Roman"/>
          <w:sz w:val="24"/>
          <w:szCs w:val="24"/>
        </w:rPr>
        <w:t xml:space="preserve">. </w:t>
      </w:r>
    </w:p>
    <w:p w:rsidR="00543C98" w:rsidRPr="00064F87" w:rsidRDefault="00543C98" w:rsidP="00543C98">
      <w:pPr>
        <w:autoSpaceDE w:val="0"/>
        <w:autoSpaceDN w:val="0"/>
        <w:adjustRightInd w:val="0"/>
        <w:spacing w:after="0" w:line="240" w:lineRule="auto"/>
        <w:ind w:firstLine="709"/>
        <w:jc w:val="both"/>
        <w:rPr>
          <w:rFonts w:ascii="Times New Roman" w:hAnsi="Times New Roman"/>
          <w:sz w:val="24"/>
          <w:szCs w:val="24"/>
        </w:rPr>
      </w:pPr>
      <w:r w:rsidRPr="00A0645C">
        <w:rPr>
          <w:rFonts w:ascii="Times New Roman" w:eastAsia="Times New Roman" w:hAnsi="Times New Roman"/>
          <w:kern w:val="2"/>
          <w:sz w:val="24"/>
          <w:szCs w:val="24"/>
          <w:lang w:eastAsia="ru-RU"/>
        </w:rPr>
        <w:t xml:space="preserve">99. После подготовки документа, указанного в пункте 98 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 со дня подготовки документа обеспечивает подписание </w:t>
      </w:r>
      <w:r w:rsidR="00D22BFE" w:rsidRPr="00064F87">
        <w:rPr>
          <w:rFonts w:ascii="Times New Roman" w:eastAsia="Times New Roman" w:hAnsi="Times New Roman"/>
          <w:kern w:val="2"/>
          <w:sz w:val="24"/>
          <w:szCs w:val="24"/>
          <w:lang w:eastAsia="ru-RU"/>
        </w:rPr>
        <w:t xml:space="preserve">председателем КУМИ </w:t>
      </w:r>
      <w:proofErr w:type="spellStart"/>
      <w:r w:rsidR="00D22BFE" w:rsidRPr="00064F87">
        <w:rPr>
          <w:rFonts w:ascii="Times New Roman" w:eastAsia="Times New Roman" w:hAnsi="Times New Roman"/>
          <w:kern w:val="2"/>
          <w:sz w:val="24"/>
          <w:szCs w:val="24"/>
          <w:lang w:eastAsia="ru-RU"/>
        </w:rPr>
        <w:t>Слюдянского</w:t>
      </w:r>
      <w:proofErr w:type="spellEnd"/>
      <w:r w:rsidR="00D22BFE" w:rsidRPr="00064F87">
        <w:rPr>
          <w:rFonts w:ascii="Times New Roman" w:eastAsia="Times New Roman" w:hAnsi="Times New Roman"/>
          <w:kern w:val="2"/>
          <w:sz w:val="24"/>
          <w:szCs w:val="24"/>
          <w:lang w:eastAsia="ru-RU"/>
        </w:rPr>
        <w:t xml:space="preserve"> муниципального </w:t>
      </w:r>
      <w:r w:rsidR="00D22BFE" w:rsidRPr="00064F87">
        <w:rPr>
          <w:rFonts w:ascii="Times New Roman" w:eastAsia="Times New Roman" w:hAnsi="Times New Roman"/>
          <w:kern w:val="2"/>
          <w:sz w:val="24"/>
          <w:szCs w:val="24"/>
          <w:lang w:eastAsia="ru-RU"/>
        </w:rPr>
        <w:lastRenderedPageBreak/>
        <w:t xml:space="preserve">района, заместителем мэра </w:t>
      </w:r>
      <w:proofErr w:type="spellStart"/>
      <w:r w:rsidR="00D22BFE" w:rsidRPr="00064F87">
        <w:rPr>
          <w:rFonts w:ascii="Times New Roman" w:eastAsia="Times New Roman" w:hAnsi="Times New Roman"/>
          <w:kern w:val="2"/>
          <w:sz w:val="24"/>
          <w:szCs w:val="24"/>
          <w:lang w:eastAsia="ru-RU"/>
        </w:rPr>
        <w:t>Слюдянского</w:t>
      </w:r>
      <w:proofErr w:type="spellEnd"/>
      <w:r w:rsidR="00D22BFE" w:rsidRPr="00064F87">
        <w:rPr>
          <w:rFonts w:ascii="Times New Roman" w:eastAsia="Times New Roman" w:hAnsi="Times New Roman"/>
          <w:kern w:val="2"/>
          <w:sz w:val="24"/>
          <w:szCs w:val="24"/>
          <w:lang w:eastAsia="ru-RU"/>
        </w:rPr>
        <w:t xml:space="preserve"> муниципального района </w:t>
      </w:r>
      <w:r w:rsidRPr="00064F87">
        <w:rPr>
          <w:rFonts w:ascii="Times New Roman" w:hAnsi="Times New Roman"/>
          <w:sz w:val="24"/>
          <w:szCs w:val="24"/>
        </w:rPr>
        <w:t>в установленном порядке.</w:t>
      </w:r>
    </w:p>
    <w:p w:rsidR="00543C98" w:rsidRPr="00064F87" w:rsidRDefault="00543C98" w:rsidP="00543C98">
      <w:pPr>
        <w:autoSpaceDE w:val="0"/>
        <w:autoSpaceDN w:val="0"/>
        <w:adjustRightInd w:val="0"/>
        <w:spacing w:after="0" w:line="240" w:lineRule="auto"/>
        <w:ind w:firstLine="709"/>
        <w:jc w:val="both"/>
        <w:rPr>
          <w:rFonts w:ascii="Times New Roman" w:hAnsi="Times New Roman"/>
          <w:sz w:val="24"/>
          <w:szCs w:val="24"/>
        </w:rPr>
      </w:pPr>
      <w:r w:rsidRPr="00A0645C">
        <w:rPr>
          <w:rFonts w:ascii="Times New Roman" w:hAnsi="Times New Roman"/>
          <w:sz w:val="24"/>
          <w:szCs w:val="24"/>
        </w:rPr>
        <w:t xml:space="preserve">100. Общий срок осуществления административной процедуры с учетом </w:t>
      </w:r>
      <w:proofErr w:type="gramStart"/>
      <w:r w:rsidRPr="00A0645C">
        <w:rPr>
          <w:rFonts w:ascii="Times New Roman" w:hAnsi="Times New Roman"/>
          <w:sz w:val="24"/>
          <w:szCs w:val="24"/>
        </w:rPr>
        <w:t>процедуры согласования проекта договора аренды земельного участка</w:t>
      </w:r>
      <w:proofErr w:type="gramEnd"/>
      <w:r w:rsidRPr="00A0645C">
        <w:rPr>
          <w:rFonts w:ascii="Times New Roman" w:hAnsi="Times New Roman"/>
          <w:sz w:val="24"/>
          <w:szCs w:val="24"/>
        </w:rPr>
        <w:t xml:space="preserve"> службой по охране объектов культурного наследия Иркутской области </w:t>
      </w:r>
      <w:r w:rsidRPr="00064F87">
        <w:rPr>
          <w:rFonts w:ascii="Times New Roman" w:hAnsi="Times New Roman"/>
          <w:sz w:val="24"/>
          <w:szCs w:val="24"/>
        </w:rPr>
        <w:t>не должен превышать десяти календарных дней.</w:t>
      </w: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0645C">
        <w:rPr>
          <w:rFonts w:ascii="Times New Roman" w:eastAsia="Times New Roman" w:hAnsi="Times New Roman"/>
          <w:kern w:val="2"/>
          <w:sz w:val="24"/>
          <w:szCs w:val="24"/>
        </w:rPr>
        <w:t xml:space="preserve">101. Критерием принятия решения о </w:t>
      </w:r>
      <w:r w:rsidRPr="00A0645C">
        <w:rPr>
          <w:rFonts w:ascii="Times New Roman" w:hAnsi="Times New Roman"/>
          <w:sz w:val="24"/>
          <w:szCs w:val="24"/>
          <w:lang w:eastAsia="ru-RU"/>
        </w:rPr>
        <w:t xml:space="preserve">предоставлении земельного участка </w:t>
      </w:r>
      <w:r w:rsidRPr="00A0645C">
        <w:rPr>
          <w:rFonts w:ascii="Times New Roman" w:eastAsia="Times New Roman" w:hAnsi="Times New Roman"/>
          <w:kern w:val="2"/>
          <w:sz w:val="24"/>
          <w:szCs w:val="24"/>
        </w:rPr>
        <w:t xml:space="preserve">или </w:t>
      </w:r>
      <w:r w:rsidRPr="00A0645C">
        <w:rPr>
          <w:rFonts w:ascii="Times New Roman" w:hAnsi="Times New Roman"/>
          <w:sz w:val="24"/>
          <w:szCs w:val="24"/>
          <w:lang w:eastAsia="ru-RU"/>
        </w:rPr>
        <w:t xml:space="preserve">об отказе в предоставлении земельного участка </w:t>
      </w:r>
      <w:r w:rsidRPr="00A0645C">
        <w:rPr>
          <w:rFonts w:ascii="Times New Roman" w:eastAsia="Times New Roman" w:hAnsi="Times New Roman"/>
          <w:kern w:val="2"/>
          <w:sz w:val="24"/>
          <w:szCs w:val="24"/>
        </w:rPr>
        <w:t>является:</w:t>
      </w: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0645C">
        <w:rPr>
          <w:rFonts w:ascii="Times New Roman" w:eastAsia="Times New Roman" w:hAnsi="Times New Roman"/>
          <w:kern w:val="2"/>
          <w:sz w:val="24"/>
          <w:szCs w:val="24"/>
        </w:rPr>
        <w:t xml:space="preserve"> 1) наличие или отсутствие оснований, предусмотренных пунктом 94 </w:t>
      </w:r>
      <w:r w:rsidRPr="00A0645C">
        <w:rPr>
          <w:rFonts w:ascii="Times New Roman" w:hAnsi="Times New Roman"/>
          <w:kern w:val="2"/>
          <w:sz w:val="24"/>
          <w:szCs w:val="24"/>
        </w:rPr>
        <w:t xml:space="preserve">настоящего </w:t>
      </w:r>
      <w:r w:rsidRPr="00A0645C">
        <w:rPr>
          <w:rFonts w:ascii="Times New Roman" w:eastAsia="Times New Roman" w:hAnsi="Times New Roman"/>
          <w:kern w:val="2"/>
          <w:sz w:val="24"/>
          <w:szCs w:val="24"/>
        </w:rPr>
        <w:t>административного регламента;</w:t>
      </w: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0645C">
        <w:rPr>
          <w:rFonts w:ascii="Times New Roman" w:hAnsi="Times New Roman"/>
          <w:sz w:val="24"/>
          <w:szCs w:val="24"/>
        </w:rPr>
        <w:t xml:space="preserve"> 2) согласование или отказ в согласовании проекта договора аренды земельного участка службой по охране объектов культурного наследия Иркутской области – </w:t>
      </w:r>
      <w:r w:rsidRPr="00A0645C">
        <w:rPr>
          <w:rFonts w:ascii="Times New Roman" w:eastAsia="Times New Roman" w:hAnsi="Times New Roman"/>
          <w:kern w:val="2"/>
          <w:sz w:val="24"/>
          <w:szCs w:val="24"/>
        </w:rPr>
        <w:t xml:space="preserve">в случае, указанном в пункте 96 настоящего административного регламента. </w:t>
      </w:r>
    </w:p>
    <w:p w:rsidR="00543C98" w:rsidRPr="00A0645C" w:rsidRDefault="00543C98" w:rsidP="00543C98">
      <w:pPr>
        <w:autoSpaceDE w:val="0"/>
        <w:autoSpaceDN w:val="0"/>
        <w:adjustRightInd w:val="0"/>
        <w:spacing w:after="0" w:line="240" w:lineRule="auto"/>
        <w:ind w:firstLine="709"/>
        <w:jc w:val="both"/>
        <w:rPr>
          <w:rFonts w:ascii="Times New Roman" w:hAnsi="Times New Roman"/>
          <w:sz w:val="24"/>
          <w:szCs w:val="24"/>
          <w:lang w:eastAsia="ru-RU"/>
        </w:rPr>
      </w:pPr>
      <w:r w:rsidRPr="00A0645C">
        <w:rPr>
          <w:rFonts w:ascii="Times New Roman" w:eastAsia="Times New Roman" w:hAnsi="Times New Roman"/>
          <w:kern w:val="2"/>
          <w:sz w:val="24"/>
          <w:szCs w:val="24"/>
        </w:rPr>
        <w:t xml:space="preserve">102. Результатом административной процедуры является проект договора аренды земельного участка </w:t>
      </w:r>
      <w:r w:rsidRPr="00A0645C">
        <w:rPr>
          <w:rFonts w:ascii="Times New Roman" w:hAnsi="Times New Roman"/>
          <w:sz w:val="24"/>
          <w:szCs w:val="24"/>
          <w:lang w:eastAsia="ru-RU"/>
        </w:rPr>
        <w:t>или</w:t>
      </w:r>
      <w:r w:rsidRPr="00A0645C">
        <w:rPr>
          <w:rFonts w:ascii="Times New Roman" w:hAnsi="Times New Roman"/>
          <w:kern w:val="2"/>
          <w:sz w:val="24"/>
          <w:szCs w:val="24"/>
        </w:rPr>
        <w:t xml:space="preserve"> </w:t>
      </w:r>
      <w:r w:rsidRPr="00A0645C">
        <w:rPr>
          <w:rFonts w:ascii="Times New Roman" w:hAnsi="Times New Roman"/>
          <w:sz w:val="24"/>
          <w:szCs w:val="24"/>
          <w:lang w:eastAsia="ru-RU"/>
        </w:rPr>
        <w:t>решение об отказе в предоставлении земельного участка в аренду.</w:t>
      </w:r>
    </w:p>
    <w:p w:rsidR="00543C98" w:rsidRPr="00A0645C" w:rsidRDefault="00543C98" w:rsidP="00543C98">
      <w:pPr>
        <w:autoSpaceDE w:val="0"/>
        <w:autoSpaceDN w:val="0"/>
        <w:adjustRightInd w:val="0"/>
        <w:spacing w:after="0" w:line="240" w:lineRule="auto"/>
        <w:ind w:firstLine="709"/>
        <w:jc w:val="both"/>
        <w:rPr>
          <w:rFonts w:ascii="Times New Roman" w:hAnsi="Times New Roman"/>
          <w:sz w:val="24"/>
          <w:szCs w:val="24"/>
          <w:lang w:eastAsia="ru-RU"/>
        </w:rPr>
      </w:pPr>
      <w:r w:rsidRPr="00A0645C">
        <w:rPr>
          <w:rFonts w:ascii="Times New Roman" w:eastAsia="Times New Roman" w:hAnsi="Times New Roman"/>
          <w:kern w:val="2"/>
          <w:sz w:val="24"/>
          <w:szCs w:val="24"/>
        </w:rPr>
        <w:t xml:space="preserve">103. </w:t>
      </w:r>
      <w:r w:rsidRPr="00064F87">
        <w:rPr>
          <w:rFonts w:ascii="Times New Roman" w:eastAsia="Times New Roman" w:hAnsi="Times New Roman"/>
          <w:kern w:val="2"/>
          <w:sz w:val="24"/>
          <w:szCs w:val="24"/>
        </w:rPr>
        <w:t xml:space="preserve">Способом фиксации результата административной процедуры является подписание </w:t>
      </w:r>
      <w:r w:rsidR="00122A10" w:rsidRPr="00064F87">
        <w:rPr>
          <w:rFonts w:ascii="Times New Roman" w:eastAsia="Times New Roman" w:hAnsi="Times New Roman"/>
          <w:kern w:val="2"/>
          <w:sz w:val="24"/>
          <w:szCs w:val="24"/>
          <w:lang w:eastAsia="ru-RU"/>
        </w:rPr>
        <w:t xml:space="preserve">председателем КУМИ </w:t>
      </w:r>
      <w:proofErr w:type="spellStart"/>
      <w:r w:rsidR="00122A10" w:rsidRPr="00064F87">
        <w:rPr>
          <w:rFonts w:ascii="Times New Roman" w:eastAsia="Times New Roman" w:hAnsi="Times New Roman"/>
          <w:kern w:val="2"/>
          <w:sz w:val="24"/>
          <w:szCs w:val="24"/>
          <w:lang w:eastAsia="ru-RU"/>
        </w:rPr>
        <w:t>Слюдянского</w:t>
      </w:r>
      <w:proofErr w:type="spellEnd"/>
      <w:r w:rsidR="00122A10" w:rsidRPr="00064F87">
        <w:rPr>
          <w:rFonts w:ascii="Times New Roman" w:eastAsia="Times New Roman" w:hAnsi="Times New Roman"/>
          <w:kern w:val="2"/>
          <w:sz w:val="24"/>
          <w:szCs w:val="24"/>
          <w:lang w:eastAsia="ru-RU"/>
        </w:rPr>
        <w:t xml:space="preserve"> муниципального района, заместителем мэра </w:t>
      </w:r>
      <w:proofErr w:type="spellStart"/>
      <w:r w:rsidR="00122A10" w:rsidRPr="00064F87">
        <w:rPr>
          <w:rFonts w:ascii="Times New Roman" w:eastAsia="Times New Roman" w:hAnsi="Times New Roman"/>
          <w:kern w:val="2"/>
          <w:sz w:val="24"/>
          <w:szCs w:val="24"/>
          <w:lang w:eastAsia="ru-RU"/>
        </w:rPr>
        <w:t>Слюдянского</w:t>
      </w:r>
      <w:proofErr w:type="spellEnd"/>
      <w:r w:rsidR="00122A10" w:rsidRPr="00064F87">
        <w:rPr>
          <w:rFonts w:ascii="Times New Roman" w:eastAsia="Times New Roman" w:hAnsi="Times New Roman"/>
          <w:kern w:val="2"/>
          <w:sz w:val="24"/>
          <w:szCs w:val="24"/>
          <w:lang w:eastAsia="ru-RU"/>
        </w:rPr>
        <w:t xml:space="preserve"> муниципального района </w:t>
      </w:r>
      <w:r w:rsidRPr="00064F87">
        <w:rPr>
          <w:rFonts w:ascii="Times New Roman" w:eastAsia="Times New Roman" w:hAnsi="Times New Roman"/>
          <w:kern w:val="2"/>
          <w:sz w:val="24"/>
          <w:szCs w:val="24"/>
        </w:rPr>
        <w:t xml:space="preserve">проекта </w:t>
      </w:r>
      <w:r w:rsidRPr="00064F87">
        <w:rPr>
          <w:rFonts w:ascii="Times New Roman" w:hAnsi="Times New Roman"/>
          <w:sz w:val="24"/>
          <w:szCs w:val="24"/>
        </w:rPr>
        <w:t>договора аренды земельного участка</w:t>
      </w:r>
      <w:r w:rsidRPr="00064F87">
        <w:rPr>
          <w:rFonts w:ascii="Times New Roman" w:hAnsi="Times New Roman"/>
          <w:sz w:val="24"/>
          <w:szCs w:val="24"/>
          <w:lang w:eastAsia="ru-RU"/>
        </w:rPr>
        <w:t xml:space="preserve"> или</w:t>
      </w:r>
      <w:r w:rsidRPr="00064F87">
        <w:rPr>
          <w:rFonts w:ascii="Times New Roman" w:hAnsi="Times New Roman"/>
          <w:kern w:val="2"/>
          <w:sz w:val="24"/>
          <w:szCs w:val="24"/>
        </w:rPr>
        <w:t xml:space="preserve"> </w:t>
      </w:r>
      <w:r w:rsidRPr="00064F87">
        <w:rPr>
          <w:rFonts w:ascii="Times New Roman" w:hAnsi="Times New Roman"/>
          <w:sz w:val="24"/>
          <w:szCs w:val="24"/>
          <w:lang w:eastAsia="ru-RU"/>
        </w:rPr>
        <w:t xml:space="preserve">решения об отказе в предоставлении земельного </w:t>
      </w:r>
      <w:r w:rsidRPr="00A0645C">
        <w:rPr>
          <w:rFonts w:ascii="Times New Roman" w:hAnsi="Times New Roman"/>
          <w:sz w:val="24"/>
          <w:szCs w:val="24"/>
          <w:lang w:eastAsia="ru-RU"/>
        </w:rPr>
        <w:t>участка в аренду.</w:t>
      </w: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543C98" w:rsidRPr="00A0645C" w:rsidRDefault="00543C98" w:rsidP="00543C98">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Глава 23. Выдача (направление) заявителю или его представителю</w:t>
      </w:r>
    </w:p>
    <w:p w:rsidR="00543C98" w:rsidRPr="00A0645C" w:rsidRDefault="00543C98" w:rsidP="00543C98">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результата муниципальной услуги или уведомления об отказе</w:t>
      </w:r>
    </w:p>
    <w:p w:rsidR="00543C98" w:rsidRPr="00A0645C" w:rsidRDefault="00543C98" w:rsidP="00543C98">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в предоставлении муниципальной услуги</w:t>
      </w:r>
    </w:p>
    <w:p w:rsidR="00543C98" w:rsidRPr="00A0645C" w:rsidRDefault="00543C98" w:rsidP="00543C98">
      <w:pPr>
        <w:keepNext/>
        <w:keepLines/>
        <w:autoSpaceDE w:val="0"/>
        <w:autoSpaceDN w:val="0"/>
        <w:adjustRightInd w:val="0"/>
        <w:spacing w:after="0" w:line="240" w:lineRule="auto"/>
        <w:ind w:firstLine="709"/>
        <w:jc w:val="both"/>
        <w:rPr>
          <w:rFonts w:ascii="Times New Roman" w:eastAsia="Times New Roman" w:hAnsi="Times New Roman"/>
          <w:kern w:val="2"/>
          <w:sz w:val="24"/>
          <w:szCs w:val="24"/>
        </w:rPr>
      </w:pP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rPr>
        <w:t xml:space="preserve">104. Основанием для начала административной процедуры является подписание </w:t>
      </w:r>
      <w:r w:rsidR="00C627C0" w:rsidRPr="00064F87">
        <w:rPr>
          <w:rFonts w:ascii="Times New Roman" w:eastAsia="Times New Roman" w:hAnsi="Times New Roman"/>
          <w:kern w:val="2"/>
          <w:sz w:val="24"/>
          <w:szCs w:val="24"/>
          <w:lang w:eastAsia="ru-RU"/>
        </w:rPr>
        <w:t xml:space="preserve">председателем КУМИ </w:t>
      </w:r>
      <w:proofErr w:type="spellStart"/>
      <w:r w:rsidR="00C627C0" w:rsidRPr="00064F87">
        <w:rPr>
          <w:rFonts w:ascii="Times New Roman" w:eastAsia="Times New Roman" w:hAnsi="Times New Roman"/>
          <w:kern w:val="2"/>
          <w:sz w:val="24"/>
          <w:szCs w:val="24"/>
          <w:lang w:eastAsia="ru-RU"/>
        </w:rPr>
        <w:t>Слюдянского</w:t>
      </w:r>
      <w:proofErr w:type="spellEnd"/>
      <w:r w:rsidR="00C627C0" w:rsidRPr="00064F87">
        <w:rPr>
          <w:rFonts w:ascii="Times New Roman" w:eastAsia="Times New Roman" w:hAnsi="Times New Roman"/>
          <w:kern w:val="2"/>
          <w:sz w:val="24"/>
          <w:szCs w:val="24"/>
          <w:lang w:eastAsia="ru-RU"/>
        </w:rPr>
        <w:t xml:space="preserve"> муниципального района, заместителем мэра </w:t>
      </w:r>
      <w:proofErr w:type="spellStart"/>
      <w:r w:rsidR="00C627C0" w:rsidRPr="00064F87">
        <w:rPr>
          <w:rFonts w:ascii="Times New Roman" w:eastAsia="Times New Roman" w:hAnsi="Times New Roman"/>
          <w:kern w:val="2"/>
          <w:sz w:val="24"/>
          <w:szCs w:val="24"/>
          <w:lang w:eastAsia="ru-RU"/>
        </w:rPr>
        <w:t>Слюдянского</w:t>
      </w:r>
      <w:proofErr w:type="spellEnd"/>
      <w:r w:rsidR="00C627C0" w:rsidRPr="00064F87">
        <w:rPr>
          <w:rFonts w:ascii="Times New Roman" w:eastAsia="Times New Roman" w:hAnsi="Times New Roman"/>
          <w:kern w:val="2"/>
          <w:sz w:val="24"/>
          <w:szCs w:val="24"/>
          <w:lang w:eastAsia="ru-RU"/>
        </w:rPr>
        <w:t xml:space="preserve"> муниципального района</w:t>
      </w:r>
      <w:r w:rsidRPr="00064F87">
        <w:rPr>
          <w:rFonts w:ascii="Times New Roman" w:eastAsia="Times New Roman" w:hAnsi="Times New Roman"/>
          <w:kern w:val="2"/>
          <w:sz w:val="24"/>
          <w:szCs w:val="24"/>
        </w:rPr>
        <w:t xml:space="preserve"> проекта </w:t>
      </w:r>
      <w:r w:rsidRPr="00A0645C">
        <w:rPr>
          <w:rFonts w:ascii="Times New Roman" w:hAnsi="Times New Roman"/>
          <w:sz w:val="24"/>
          <w:szCs w:val="24"/>
          <w:lang w:eastAsia="ru-RU"/>
        </w:rPr>
        <w:t xml:space="preserve">договора аренды земельного участка,  решения об отказе в предоставлении земельного участка в аренду </w:t>
      </w:r>
      <w:r w:rsidRPr="00A0645C">
        <w:rPr>
          <w:rFonts w:ascii="Times New Roman" w:eastAsia="Times New Roman" w:hAnsi="Times New Roman"/>
          <w:kern w:val="2"/>
          <w:sz w:val="24"/>
          <w:szCs w:val="24"/>
        </w:rPr>
        <w:t xml:space="preserve">или уведомления об отказе в </w:t>
      </w:r>
      <w:r w:rsidRPr="00A0645C">
        <w:rPr>
          <w:rFonts w:ascii="Times New Roman" w:eastAsia="Times New Roman" w:hAnsi="Times New Roman"/>
          <w:kern w:val="2"/>
          <w:sz w:val="24"/>
          <w:szCs w:val="24"/>
          <w:lang w:eastAsia="ru-RU"/>
        </w:rPr>
        <w:t>предоставлении муниципальной услуги.</w:t>
      </w: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0645C">
        <w:rPr>
          <w:rFonts w:ascii="Times New Roman" w:eastAsia="Times New Roman" w:hAnsi="Times New Roman"/>
          <w:kern w:val="2"/>
          <w:sz w:val="24"/>
          <w:szCs w:val="24"/>
        </w:rPr>
        <w:t xml:space="preserve">105. </w:t>
      </w:r>
      <w:proofErr w:type="gramStart"/>
      <w:r w:rsidRPr="00A0645C">
        <w:rPr>
          <w:rFonts w:ascii="Times New Roman" w:eastAsia="Times New Roman" w:hAnsi="Times New Roman"/>
          <w:kern w:val="2"/>
          <w:sz w:val="24"/>
          <w:szCs w:val="24"/>
        </w:rPr>
        <w:t>Должностное лицо администрации, ответственное за в</w:t>
      </w:r>
      <w:r w:rsidRPr="00A0645C">
        <w:rPr>
          <w:rFonts w:ascii="Times New Roman" w:eastAsia="Times New Roman" w:hAnsi="Times New Roman"/>
          <w:kern w:val="2"/>
          <w:sz w:val="24"/>
          <w:szCs w:val="24"/>
          <w:lang w:eastAsia="ru-RU"/>
        </w:rPr>
        <w:t xml:space="preserve">ыдачу (направление) </w:t>
      </w:r>
      <w:r w:rsidRPr="00A0645C">
        <w:rPr>
          <w:rFonts w:ascii="Times New Roman" w:eastAsia="Times New Roman" w:hAnsi="Times New Roman"/>
          <w:kern w:val="2"/>
          <w:sz w:val="24"/>
          <w:szCs w:val="24"/>
        </w:rPr>
        <w:t xml:space="preserve">заявителю или его представителю результата муниципальной услуги, направляет заявителю </w:t>
      </w:r>
      <w:r w:rsidRPr="00A0645C">
        <w:rPr>
          <w:rFonts w:ascii="Times New Roman" w:eastAsia="Times New Roman" w:hAnsi="Times New Roman"/>
          <w:kern w:val="2"/>
          <w:sz w:val="24"/>
          <w:szCs w:val="24"/>
          <w:lang w:eastAsia="ru-RU"/>
        </w:rPr>
        <w:t>или его представителю</w:t>
      </w:r>
      <w:r w:rsidRPr="00A0645C">
        <w:rPr>
          <w:rFonts w:ascii="Times New Roman" w:eastAsia="Times New Roman" w:hAnsi="Times New Roman"/>
          <w:kern w:val="2"/>
          <w:sz w:val="24"/>
          <w:szCs w:val="24"/>
        </w:rPr>
        <w:t xml:space="preserve"> проект </w:t>
      </w:r>
      <w:r w:rsidRPr="00A0645C">
        <w:rPr>
          <w:rFonts w:ascii="Times New Roman" w:hAnsi="Times New Roman"/>
          <w:sz w:val="24"/>
          <w:szCs w:val="24"/>
          <w:lang w:eastAsia="ru-RU"/>
        </w:rPr>
        <w:t xml:space="preserve">договора аренды земельного участка в трех экземплярах или решения об отказе в предоставлении земельного участка в аренду </w:t>
      </w:r>
      <w:r w:rsidRPr="00A0645C">
        <w:rPr>
          <w:rFonts w:ascii="Times New Roman" w:eastAsia="Times New Roman" w:hAnsi="Times New Roman"/>
          <w:kern w:val="2"/>
          <w:sz w:val="24"/>
          <w:szCs w:val="24"/>
        </w:rPr>
        <w:t xml:space="preserve">в течение трех календарных дней со дня подписания </w:t>
      </w:r>
      <w:r w:rsidRPr="00A0645C">
        <w:rPr>
          <w:rFonts w:ascii="Times New Roman" w:eastAsia="Times New Roman" w:hAnsi="Times New Roman"/>
          <w:kern w:val="2"/>
          <w:sz w:val="24"/>
          <w:szCs w:val="24"/>
          <w:lang w:eastAsia="ru-RU"/>
        </w:rPr>
        <w:t xml:space="preserve">одного из </w:t>
      </w:r>
      <w:r w:rsidRPr="00A0645C">
        <w:rPr>
          <w:rFonts w:ascii="Times New Roman" w:eastAsia="Times New Roman" w:hAnsi="Times New Roman"/>
          <w:kern w:val="2"/>
          <w:sz w:val="24"/>
          <w:szCs w:val="24"/>
        </w:rPr>
        <w:t>указанных документов почтовым отправлением по почтовому адресу, указанному в заявлении, либо по обращению</w:t>
      </w:r>
      <w:proofErr w:type="gramEnd"/>
      <w:r w:rsidRPr="00A0645C">
        <w:rPr>
          <w:rFonts w:ascii="Times New Roman" w:eastAsia="Times New Roman" w:hAnsi="Times New Roman"/>
          <w:kern w:val="2"/>
          <w:sz w:val="24"/>
          <w:szCs w:val="24"/>
        </w:rPr>
        <w:t xml:space="preserve"> заявителя </w:t>
      </w:r>
      <w:r w:rsidRPr="00A0645C">
        <w:rPr>
          <w:rFonts w:ascii="Times New Roman" w:eastAsia="Times New Roman" w:hAnsi="Times New Roman"/>
          <w:kern w:val="2"/>
          <w:sz w:val="24"/>
          <w:szCs w:val="24"/>
          <w:lang w:eastAsia="ru-RU"/>
        </w:rPr>
        <w:t xml:space="preserve">или его представителя </w:t>
      </w:r>
      <w:r w:rsidRPr="00A0645C">
        <w:rPr>
          <w:rFonts w:ascii="Times New Roman" w:eastAsia="Times New Roman" w:hAnsi="Times New Roman"/>
          <w:kern w:val="2"/>
          <w:sz w:val="24"/>
          <w:szCs w:val="24"/>
        </w:rPr>
        <w:t>– вручает его лично.</w:t>
      </w:r>
    </w:p>
    <w:p w:rsidR="00543C98" w:rsidRPr="00A0645C" w:rsidRDefault="00543C98" w:rsidP="00543C98">
      <w:pPr>
        <w:spacing w:after="0" w:line="240" w:lineRule="auto"/>
        <w:ind w:firstLine="709"/>
        <w:jc w:val="both"/>
        <w:rPr>
          <w:rFonts w:ascii="Times New Roman" w:eastAsia="Times New Roman" w:hAnsi="Times New Roman"/>
          <w:kern w:val="2"/>
          <w:sz w:val="24"/>
          <w:szCs w:val="24"/>
        </w:rPr>
      </w:pPr>
      <w:proofErr w:type="gramStart"/>
      <w:r w:rsidRPr="00A0645C">
        <w:rPr>
          <w:rFonts w:ascii="Times New Roman" w:eastAsia="Times New Roman" w:hAnsi="Times New Roman"/>
          <w:kern w:val="2"/>
          <w:sz w:val="24"/>
          <w:szCs w:val="24"/>
        </w:rPr>
        <w:t xml:space="preserve">Уведомление об отказе в </w:t>
      </w:r>
      <w:r w:rsidRPr="00A0645C">
        <w:rPr>
          <w:rFonts w:ascii="Times New Roman" w:eastAsia="Times New Roman" w:hAnsi="Times New Roman"/>
          <w:kern w:val="2"/>
          <w:sz w:val="24"/>
          <w:szCs w:val="24"/>
          <w:lang w:eastAsia="ru-RU"/>
        </w:rPr>
        <w:t>предоставлении муниципальной услуги</w:t>
      </w:r>
      <w:r w:rsidRPr="00A0645C">
        <w:rPr>
          <w:rFonts w:ascii="Times New Roman" w:eastAsia="Times New Roman" w:hAnsi="Times New Roman"/>
          <w:kern w:val="2"/>
          <w:sz w:val="24"/>
          <w:szCs w:val="24"/>
        </w:rPr>
        <w:t xml:space="preserve"> направляется заявителю </w:t>
      </w:r>
      <w:r w:rsidRPr="00A0645C">
        <w:rPr>
          <w:rFonts w:ascii="Times New Roman" w:eastAsia="Times New Roman" w:hAnsi="Times New Roman"/>
          <w:kern w:val="2"/>
          <w:sz w:val="24"/>
          <w:szCs w:val="24"/>
          <w:lang w:eastAsia="ru-RU"/>
        </w:rPr>
        <w:t xml:space="preserve">или его представителю </w:t>
      </w:r>
      <w:r w:rsidRPr="00A0645C">
        <w:rPr>
          <w:rFonts w:ascii="Times New Roman" w:eastAsia="Times New Roman" w:hAnsi="Times New Roman"/>
          <w:kern w:val="2"/>
          <w:sz w:val="24"/>
          <w:szCs w:val="24"/>
        </w:rPr>
        <w:t>должностным лицом администрации, ответственным за в</w:t>
      </w:r>
      <w:r w:rsidRPr="00A0645C">
        <w:rPr>
          <w:rFonts w:ascii="Times New Roman" w:eastAsia="Times New Roman" w:hAnsi="Times New Roman"/>
          <w:kern w:val="2"/>
          <w:sz w:val="24"/>
          <w:szCs w:val="24"/>
          <w:lang w:eastAsia="ru-RU"/>
        </w:rPr>
        <w:t xml:space="preserve">ыдачу (направление) </w:t>
      </w:r>
      <w:r w:rsidRPr="00A0645C">
        <w:rPr>
          <w:rFonts w:ascii="Times New Roman" w:eastAsia="Times New Roman" w:hAnsi="Times New Roman"/>
          <w:kern w:val="2"/>
          <w:sz w:val="24"/>
          <w:szCs w:val="24"/>
        </w:rPr>
        <w:t xml:space="preserve">заявителю результата муниципальной услуги, почтовым отправлением по почтовому адресу, указанному в заявлении, либо по обращению заявителя </w:t>
      </w:r>
      <w:r w:rsidRPr="00A0645C">
        <w:rPr>
          <w:rFonts w:ascii="Times New Roman" w:eastAsia="Times New Roman" w:hAnsi="Times New Roman"/>
          <w:kern w:val="2"/>
          <w:sz w:val="24"/>
          <w:szCs w:val="24"/>
          <w:lang w:eastAsia="ru-RU"/>
        </w:rPr>
        <w:t xml:space="preserve">или его представителя </w:t>
      </w:r>
      <w:r w:rsidRPr="00A0645C">
        <w:rPr>
          <w:rFonts w:ascii="Times New Roman" w:eastAsia="Times New Roman" w:hAnsi="Times New Roman"/>
          <w:kern w:val="2"/>
          <w:sz w:val="24"/>
          <w:szCs w:val="24"/>
        </w:rPr>
        <w:t>вручает его лично в течение трех календарных дней со дня его подписания главой администрации.</w:t>
      </w:r>
      <w:proofErr w:type="gramEnd"/>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rPr>
      </w:pPr>
      <w:proofErr w:type="gramStart"/>
      <w:r w:rsidRPr="00A0645C">
        <w:rPr>
          <w:rFonts w:ascii="Times New Roman" w:eastAsia="Times New Roman" w:hAnsi="Times New Roman"/>
          <w:kern w:val="2"/>
          <w:sz w:val="24"/>
          <w:szCs w:val="24"/>
        </w:rPr>
        <w:t xml:space="preserve">В случае подачи заявления в электронной форме уведомление об отказе в </w:t>
      </w:r>
      <w:r w:rsidRPr="00A0645C">
        <w:rPr>
          <w:rFonts w:ascii="Times New Roman" w:eastAsia="Times New Roman" w:hAnsi="Times New Roman"/>
          <w:kern w:val="2"/>
          <w:sz w:val="24"/>
          <w:szCs w:val="24"/>
          <w:lang w:eastAsia="ru-RU"/>
        </w:rPr>
        <w:t xml:space="preserve">предоставлении муниципальной услуги </w:t>
      </w:r>
      <w:r w:rsidRPr="00A0645C">
        <w:rPr>
          <w:rFonts w:ascii="Times New Roman" w:eastAsia="Times New Roman" w:hAnsi="Times New Roman"/>
          <w:kern w:val="2"/>
          <w:sz w:val="24"/>
          <w:szCs w:val="24"/>
        </w:rPr>
        <w:t xml:space="preserve">направляется в электронной форме заявителю </w:t>
      </w:r>
      <w:r w:rsidRPr="00A0645C">
        <w:rPr>
          <w:rFonts w:ascii="Times New Roman" w:eastAsia="Times New Roman" w:hAnsi="Times New Roman"/>
          <w:kern w:val="2"/>
          <w:sz w:val="24"/>
          <w:szCs w:val="24"/>
          <w:lang w:eastAsia="ru-RU"/>
        </w:rPr>
        <w:t xml:space="preserve">или его представителю </w:t>
      </w:r>
      <w:r w:rsidRPr="00A0645C">
        <w:rPr>
          <w:rFonts w:ascii="Times New Roman" w:eastAsia="Times New Roman" w:hAnsi="Times New Roman"/>
          <w:kern w:val="2"/>
          <w:sz w:val="24"/>
          <w:szCs w:val="24"/>
        </w:rPr>
        <w:t>должностным лицом администрации, ответственным за в</w:t>
      </w:r>
      <w:r w:rsidRPr="00A0645C">
        <w:rPr>
          <w:rFonts w:ascii="Times New Roman" w:eastAsia="Times New Roman" w:hAnsi="Times New Roman"/>
          <w:kern w:val="2"/>
          <w:sz w:val="24"/>
          <w:szCs w:val="24"/>
          <w:lang w:eastAsia="ru-RU"/>
        </w:rPr>
        <w:t xml:space="preserve">ыдачу (направление) </w:t>
      </w:r>
      <w:r w:rsidRPr="00A0645C">
        <w:rPr>
          <w:rFonts w:ascii="Times New Roman" w:eastAsia="Times New Roman" w:hAnsi="Times New Roman"/>
          <w:kern w:val="2"/>
          <w:sz w:val="24"/>
          <w:szCs w:val="24"/>
        </w:rPr>
        <w:t>заявителю результата муниципальной услуги, по адресу электронной почты заявителя или его представителя либо в его личный кабинет на Портале в течение трех календарных дней со дня его подписания главой администрации.</w:t>
      </w:r>
      <w:proofErr w:type="gramEnd"/>
    </w:p>
    <w:p w:rsidR="00543C98" w:rsidRPr="00A0645C" w:rsidRDefault="00543C98" w:rsidP="00543C98">
      <w:pPr>
        <w:spacing w:after="0" w:line="240" w:lineRule="auto"/>
        <w:ind w:firstLine="709"/>
        <w:jc w:val="both"/>
        <w:rPr>
          <w:rFonts w:ascii="Times New Roman" w:eastAsia="Times New Roman" w:hAnsi="Times New Roman"/>
          <w:kern w:val="2"/>
          <w:sz w:val="24"/>
          <w:szCs w:val="24"/>
        </w:rPr>
      </w:pPr>
      <w:r w:rsidRPr="00A0645C">
        <w:rPr>
          <w:rFonts w:ascii="Times New Roman" w:eastAsia="Times New Roman" w:hAnsi="Times New Roman"/>
          <w:kern w:val="2"/>
          <w:sz w:val="24"/>
          <w:szCs w:val="24"/>
        </w:rPr>
        <w:t>В случае</w:t>
      </w:r>
      <w:proofErr w:type="gramStart"/>
      <w:r w:rsidRPr="00A0645C">
        <w:rPr>
          <w:rFonts w:ascii="Times New Roman" w:eastAsia="Times New Roman" w:hAnsi="Times New Roman"/>
          <w:kern w:val="2"/>
          <w:sz w:val="24"/>
          <w:szCs w:val="24"/>
        </w:rPr>
        <w:t>,</w:t>
      </w:r>
      <w:proofErr w:type="gramEnd"/>
      <w:r w:rsidRPr="00A0645C">
        <w:rPr>
          <w:rFonts w:ascii="Times New Roman" w:eastAsia="Times New Roman" w:hAnsi="Times New Roman"/>
          <w:kern w:val="2"/>
          <w:sz w:val="24"/>
          <w:szCs w:val="24"/>
        </w:rPr>
        <w:t xml:space="preserve"> если заявление представлялось через МФЦ,</w:t>
      </w:r>
      <w:r w:rsidRPr="00A0645C">
        <w:rPr>
          <w:rFonts w:ascii="Times New Roman" w:hAnsi="Times New Roman"/>
          <w:sz w:val="24"/>
          <w:szCs w:val="24"/>
          <w:lang w:eastAsia="ru-RU"/>
        </w:rPr>
        <w:t xml:space="preserve"> </w:t>
      </w:r>
      <w:r w:rsidRPr="00A0645C">
        <w:rPr>
          <w:rFonts w:ascii="Times New Roman" w:eastAsia="Times New Roman" w:hAnsi="Times New Roman"/>
          <w:kern w:val="2"/>
          <w:sz w:val="24"/>
          <w:szCs w:val="24"/>
        </w:rPr>
        <w:t xml:space="preserve">проект </w:t>
      </w:r>
      <w:r w:rsidRPr="00A0645C">
        <w:rPr>
          <w:rFonts w:ascii="Times New Roman" w:hAnsi="Times New Roman"/>
          <w:sz w:val="24"/>
          <w:szCs w:val="24"/>
          <w:lang w:eastAsia="ru-RU"/>
        </w:rPr>
        <w:t>договора аренды земельного участка в трех экземплярах, решение об отказе в предоставлении земельного участка в аренду</w:t>
      </w:r>
      <w:r w:rsidRPr="00A0645C">
        <w:rPr>
          <w:rFonts w:ascii="Times New Roman" w:eastAsia="Times New Roman" w:hAnsi="Times New Roman"/>
          <w:kern w:val="2"/>
          <w:sz w:val="24"/>
          <w:szCs w:val="24"/>
        </w:rPr>
        <w:t xml:space="preserve"> или уведомление об отказе в </w:t>
      </w:r>
      <w:r w:rsidRPr="00A0645C">
        <w:rPr>
          <w:rFonts w:ascii="Times New Roman" w:eastAsia="Times New Roman" w:hAnsi="Times New Roman"/>
          <w:kern w:val="2"/>
          <w:sz w:val="24"/>
          <w:szCs w:val="24"/>
          <w:lang w:eastAsia="ru-RU"/>
        </w:rPr>
        <w:t xml:space="preserve">предоставлении муниципальной услуги </w:t>
      </w:r>
      <w:r w:rsidRPr="00A0645C">
        <w:rPr>
          <w:rFonts w:ascii="Times New Roman" w:eastAsia="Times New Roman" w:hAnsi="Times New Roman"/>
          <w:kern w:val="2"/>
          <w:sz w:val="24"/>
          <w:szCs w:val="24"/>
        </w:rPr>
        <w:t>направляются должностным лицом администрации, ответственным за в</w:t>
      </w:r>
      <w:r w:rsidRPr="00A0645C">
        <w:rPr>
          <w:rFonts w:ascii="Times New Roman" w:eastAsia="Times New Roman" w:hAnsi="Times New Roman"/>
          <w:kern w:val="2"/>
          <w:sz w:val="24"/>
          <w:szCs w:val="24"/>
          <w:lang w:eastAsia="ru-RU"/>
        </w:rPr>
        <w:t xml:space="preserve">ыдачу (направление) </w:t>
      </w:r>
      <w:r w:rsidRPr="00A0645C">
        <w:rPr>
          <w:rFonts w:ascii="Times New Roman" w:eastAsia="Times New Roman" w:hAnsi="Times New Roman"/>
          <w:kern w:val="2"/>
          <w:sz w:val="24"/>
          <w:szCs w:val="24"/>
        </w:rPr>
        <w:t>заявителю результата муниципальной услуги, в сроки, указанные в абзаце первом</w:t>
      </w:r>
      <w:r w:rsidRPr="00A0645C">
        <w:rPr>
          <w:rFonts w:ascii="Times New Roman" w:hAnsi="Times New Roman"/>
          <w:kern w:val="2"/>
          <w:sz w:val="24"/>
          <w:szCs w:val="24"/>
        </w:rPr>
        <w:t xml:space="preserve"> настоящего пункта</w:t>
      </w:r>
      <w:r w:rsidRPr="00A0645C">
        <w:rPr>
          <w:rFonts w:ascii="Times New Roman" w:eastAsia="Times New Roman" w:hAnsi="Times New Roman"/>
          <w:kern w:val="2"/>
          <w:sz w:val="24"/>
          <w:szCs w:val="24"/>
        </w:rPr>
        <w:t xml:space="preserve">, в МФЦ для предоставления заявителю </w:t>
      </w:r>
      <w:r w:rsidRPr="00A0645C">
        <w:rPr>
          <w:rFonts w:ascii="Times New Roman" w:eastAsia="Times New Roman" w:hAnsi="Times New Roman"/>
          <w:kern w:val="2"/>
          <w:sz w:val="24"/>
          <w:szCs w:val="24"/>
          <w:lang w:eastAsia="ru-RU"/>
        </w:rPr>
        <w:t>или его представителю</w:t>
      </w:r>
      <w:r w:rsidRPr="00A0645C">
        <w:rPr>
          <w:rFonts w:ascii="Times New Roman" w:eastAsia="Times New Roman" w:hAnsi="Times New Roman"/>
          <w:kern w:val="2"/>
          <w:sz w:val="24"/>
          <w:szCs w:val="24"/>
        </w:rPr>
        <w:t>.</w:t>
      </w:r>
    </w:p>
    <w:p w:rsidR="00543C98" w:rsidRPr="00A0645C" w:rsidRDefault="00543C98" w:rsidP="00543C98">
      <w:pPr>
        <w:spacing w:after="0" w:line="240" w:lineRule="auto"/>
        <w:ind w:firstLine="709"/>
        <w:jc w:val="both"/>
        <w:rPr>
          <w:rFonts w:ascii="Times New Roman" w:eastAsia="Times New Roman" w:hAnsi="Times New Roman"/>
          <w:kern w:val="2"/>
          <w:sz w:val="24"/>
          <w:szCs w:val="24"/>
        </w:rPr>
      </w:pPr>
      <w:r w:rsidRPr="00A0645C">
        <w:rPr>
          <w:rFonts w:ascii="Times New Roman" w:eastAsia="Times New Roman" w:hAnsi="Times New Roman"/>
          <w:kern w:val="2"/>
          <w:sz w:val="24"/>
          <w:szCs w:val="24"/>
        </w:rPr>
        <w:lastRenderedPageBreak/>
        <w:t xml:space="preserve">106. При личном получении проекта </w:t>
      </w:r>
      <w:r w:rsidRPr="00A0645C">
        <w:rPr>
          <w:rFonts w:ascii="Times New Roman" w:hAnsi="Times New Roman"/>
          <w:sz w:val="24"/>
          <w:szCs w:val="24"/>
          <w:lang w:eastAsia="ru-RU"/>
        </w:rPr>
        <w:t xml:space="preserve">договора аренды земельного участка, решения об отказе в предоставлении земельного участка в аренду </w:t>
      </w:r>
      <w:r w:rsidRPr="00A0645C">
        <w:rPr>
          <w:rFonts w:ascii="Times New Roman" w:eastAsia="Times New Roman" w:hAnsi="Times New Roman"/>
          <w:kern w:val="2"/>
          <w:sz w:val="24"/>
          <w:szCs w:val="24"/>
        </w:rPr>
        <w:t xml:space="preserve">или уведомления об отказе в </w:t>
      </w:r>
      <w:r w:rsidRPr="00A0645C">
        <w:rPr>
          <w:rFonts w:ascii="Times New Roman" w:eastAsia="Times New Roman" w:hAnsi="Times New Roman"/>
          <w:kern w:val="2"/>
          <w:sz w:val="24"/>
          <w:szCs w:val="24"/>
          <w:lang w:eastAsia="ru-RU"/>
        </w:rPr>
        <w:t xml:space="preserve">предоставлении муниципальной услуги </w:t>
      </w:r>
      <w:r w:rsidRPr="00A0645C">
        <w:rPr>
          <w:rFonts w:ascii="Times New Roman" w:eastAsia="Times New Roman" w:hAnsi="Times New Roman"/>
          <w:kern w:val="2"/>
          <w:sz w:val="24"/>
          <w:szCs w:val="24"/>
        </w:rPr>
        <w:t xml:space="preserve">заявитель </w:t>
      </w:r>
      <w:r w:rsidRPr="00A0645C">
        <w:rPr>
          <w:rFonts w:ascii="Times New Roman" w:eastAsia="Times New Roman" w:hAnsi="Times New Roman"/>
          <w:kern w:val="2"/>
          <w:sz w:val="24"/>
          <w:szCs w:val="24"/>
          <w:lang w:eastAsia="ru-RU"/>
        </w:rPr>
        <w:t xml:space="preserve">или его представитель </w:t>
      </w:r>
      <w:r w:rsidRPr="00A0645C">
        <w:rPr>
          <w:rFonts w:ascii="Times New Roman" w:eastAsia="Times New Roman" w:hAnsi="Times New Roman"/>
          <w:kern w:val="2"/>
          <w:sz w:val="24"/>
          <w:szCs w:val="24"/>
        </w:rPr>
        <w:t>расписывается в их получении в</w:t>
      </w:r>
      <w:r w:rsidR="00C627C0">
        <w:rPr>
          <w:rFonts w:ascii="Times New Roman" w:eastAsia="Times New Roman" w:hAnsi="Times New Roman"/>
          <w:kern w:val="2"/>
          <w:sz w:val="24"/>
          <w:szCs w:val="24"/>
        </w:rPr>
        <w:t xml:space="preserve"> экземпляре администрации</w:t>
      </w:r>
      <w:r w:rsidRPr="00A0645C">
        <w:rPr>
          <w:rFonts w:ascii="Times New Roman" w:eastAsia="Times New Roman" w:hAnsi="Times New Roman"/>
          <w:kern w:val="2"/>
          <w:sz w:val="24"/>
          <w:szCs w:val="24"/>
        </w:rPr>
        <w:t>.</w:t>
      </w:r>
    </w:p>
    <w:p w:rsidR="00543C98" w:rsidRPr="00A0645C" w:rsidRDefault="00543C98" w:rsidP="00543C98">
      <w:pPr>
        <w:spacing w:after="0" w:line="240" w:lineRule="auto"/>
        <w:ind w:firstLine="709"/>
        <w:jc w:val="both"/>
        <w:rPr>
          <w:rFonts w:ascii="Times New Roman" w:eastAsia="Times New Roman" w:hAnsi="Times New Roman"/>
          <w:kern w:val="2"/>
          <w:sz w:val="24"/>
          <w:szCs w:val="24"/>
        </w:rPr>
      </w:pPr>
      <w:r w:rsidRPr="00A0645C">
        <w:rPr>
          <w:rFonts w:ascii="Times New Roman" w:eastAsia="Times New Roman" w:hAnsi="Times New Roman"/>
          <w:kern w:val="2"/>
          <w:sz w:val="24"/>
          <w:szCs w:val="24"/>
        </w:rPr>
        <w:t>107. Результатом административной процедуры является в</w:t>
      </w:r>
      <w:r w:rsidRPr="00A0645C">
        <w:rPr>
          <w:rFonts w:ascii="Times New Roman" w:eastAsia="Times New Roman" w:hAnsi="Times New Roman"/>
          <w:kern w:val="2"/>
          <w:sz w:val="24"/>
          <w:szCs w:val="24"/>
          <w:lang w:eastAsia="ru-RU"/>
        </w:rPr>
        <w:t xml:space="preserve">ыдача (направление) </w:t>
      </w:r>
      <w:r w:rsidRPr="00A0645C">
        <w:rPr>
          <w:rFonts w:ascii="Times New Roman" w:eastAsia="Times New Roman" w:hAnsi="Times New Roman"/>
          <w:kern w:val="2"/>
          <w:sz w:val="24"/>
          <w:szCs w:val="24"/>
        </w:rPr>
        <w:t xml:space="preserve">заявителю </w:t>
      </w:r>
      <w:r w:rsidRPr="00A0645C">
        <w:rPr>
          <w:rFonts w:ascii="Times New Roman" w:eastAsia="Times New Roman" w:hAnsi="Times New Roman"/>
          <w:kern w:val="2"/>
          <w:sz w:val="24"/>
          <w:szCs w:val="24"/>
          <w:lang w:eastAsia="ru-RU"/>
        </w:rPr>
        <w:t xml:space="preserve">или его представителю </w:t>
      </w:r>
      <w:r w:rsidRPr="00A0645C">
        <w:rPr>
          <w:rFonts w:ascii="Times New Roman" w:eastAsia="Times New Roman" w:hAnsi="Times New Roman"/>
          <w:kern w:val="2"/>
          <w:sz w:val="24"/>
          <w:szCs w:val="24"/>
        </w:rPr>
        <w:t xml:space="preserve">проекта </w:t>
      </w:r>
      <w:r w:rsidRPr="00A0645C">
        <w:rPr>
          <w:rFonts w:ascii="Times New Roman" w:hAnsi="Times New Roman"/>
          <w:sz w:val="24"/>
          <w:szCs w:val="24"/>
          <w:lang w:eastAsia="ru-RU"/>
        </w:rPr>
        <w:t>дог</w:t>
      </w:r>
      <w:r w:rsidR="00C627C0">
        <w:rPr>
          <w:rFonts w:ascii="Times New Roman" w:hAnsi="Times New Roman"/>
          <w:sz w:val="24"/>
          <w:szCs w:val="24"/>
          <w:lang w:eastAsia="ru-RU"/>
        </w:rPr>
        <w:t>овора аренды земельного участка</w:t>
      </w:r>
      <w:r w:rsidRPr="00A0645C">
        <w:rPr>
          <w:rFonts w:ascii="Times New Roman" w:hAnsi="Times New Roman"/>
          <w:sz w:val="24"/>
          <w:szCs w:val="24"/>
          <w:lang w:eastAsia="ru-RU"/>
        </w:rPr>
        <w:t>, решения об отказе в предоставлении земельного участка в аренду</w:t>
      </w:r>
      <w:r w:rsidRPr="00A0645C">
        <w:rPr>
          <w:rFonts w:ascii="Times New Roman" w:eastAsia="Times New Roman" w:hAnsi="Times New Roman"/>
          <w:kern w:val="2"/>
          <w:sz w:val="24"/>
          <w:szCs w:val="24"/>
        </w:rPr>
        <w:t xml:space="preserve"> или уведомления об отказе в </w:t>
      </w:r>
      <w:r w:rsidRPr="00A0645C">
        <w:rPr>
          <w:rFonts w:ascii="Times New Roman" w:eastAsia="Times New Roman" w:hAnsi="Times New Roman"/>
          <w:kern w:val="2"/>
          <w:sz w:val="24"/>
          <w:szCs w:val="24"/>
          <w:lang w:eastAsia="ru-RU"/>
        </w:rPr>
        <w:t>предоставлении муниципальной услуги</w:t>
      </w:r>
      <w:r w:rsidRPr="00A0645C">
        <w:rPr>
          <w:rFonts w:ascii="Times New Roman" w:eastAsia="Times New Roman" w:hAnsi="Times New Roman"/>
          <w:kern w:val="2"/>
          <w:sz w:val="24"/>
          <w:szCs w:val="24"/>
        </w:rPr>
        <w:t>.</w:t>
      </w:r>
    </w:p>
    <w:p w:rsidR="00543C98" w:rsidRPr="00A0645C" w:rsidRDefault="00543C98" w:rsidP="00543C98">
      <w:pPr>
        <w:spacing w:after="0" w:line="240" w:lineRule="auto"/>
        <w:ind w:firstLine="709"/>
        <w:jc w:val="both"/>
        <w:rPr>
          <w:rFonts w:ascii="Times New Roman" w:eastAsia="Times New Roman" w:hAnsi="Times New Roman"/>
          <w:kern w:val="2"/>
          <w:sz w:val="24"/>
          <w:szCs w:val="24"/>
        </w:rPr>
      </w:pPr>
      <w:r w:rsidRPr="00A0645C">
        <w:rPr>
          <w:rFonts w:ascii="Times New Roman" w:eastAsia="Times New Roman" w:hAnsi="Times New Roman"/>
          <w:kern w:val="2"/>
          <w:sz w:val="24"/>
          <w:szCs w:val="24"/>
        </w:rPr>
        <w:t xml:space="preserve">108. </w:t>
      </w:r>
      <w:proofErr w:type="gramStart"/>
      <w:r w:rsidRPr="00A0645C">
        <w:rPr>
          <w:rFonts w:ascii="Times New Roman" w:eastAsia="Times New Roman" w:hAnsi="Times New Roman"/>
          <w:kern w:val="2"/>
          <w:sz w:val="24"/>
          <w:szCs w:val="24"/>
        </w:rPr>
        <w:t>Способом фиксации результата административной процедуры является занесение должностным лицом администрации, ответственным за в</w:t>
      </w:r>
      <w:r w:rsidRPr="00A0645C">
        <w:rPr>
          <w:rFonts w:ascii="Times New Roman" w:eastAsia="Times New Roman" w:hAnsi="Times New Roman"/>
          <w:kern w:val="2"/>
          <w:sz w:val="24"/>
          <w:szCs w:val="24"/>
          <w:lang w:eastAsia="ru-RU"/>
        </w:rPr>
        <w:t xml:space="preserve">ыдачу (направление) </w:t>
      </w:r>
      <w:r w:rsidRPr="00A0645C">
        <w:rPr>
          <w:rFonts w:ascii="Times New Roman" w:eastAsia="Times New Roman" w:hAnsi="Times New Roman"/>
          <w:kern w:val="2"/>
          <w:sz w:val="24"/>
          <w:szCs w:val="24"/>
        </w:rPr>
        <w:t xml:space="preserve">заявителю или его представителю результата муниципальной услуги, в </w:t>
      </w:r>
      <w:r w:rsidR="00C627C0">
        <w:rPr>
          <w:rFonts w:ascii="Times New Roman" w:eastAsia="Times New Roman" w:hAnsi="Times New Roman"/>
          <w:kern w:val="2"/>
          <w:sz w:val="24"/>
          <w:szCs w:val="24"/>
        </w:rPr>
        <w:t xml:space="preserve">журнал входящей корреспонденции </w:t>
      </w:r>
      <w:r w:rsidRPr="00A0645C">
        <w:rPr>
          <w:rFonts w:ascii="Times New Roman" w:eastAsia="Times New Roman" w:hAnsi="Times New Roman"/>
          <w:kern w:val="2"/>
          <w:sz w:val="24"/>
          <w:szCs w:val="24"/>
        </w:rPr>
        <w:t xml:space="preserve">отметки о направлении проекта </w:t>
      </w:r>
      <w:r w:rsidRPr="00A0645C">
        <w:rPr>
          <w:rFonts w:ascii="Times New Roman" w:hAnsi="Times New Roman"/>
          <w:sz w:val="24"/>
          <w:szCs w:val="24"/>
          <w:lang w:eastAsia="ru-RU"/>
        </w:rPr>
        <w:t>договора аренды земельного участка в трех экземплярах, решения об отказе в предоставлении земельного участка в аренду</w:t>
      </w:r>
      <w:r w:rsidRPr="00A0645C">
        <w:rPr>
          <w:rFonts w:ascii="Times New Roman" w:eastAsia="Times New Roman" w:hAnsi="Times New Roman"/>
          <w:kern w:val="2"/>
          <w:sz w:val="24"/>
          <w:szCs w:val="24"/>
        </w:rPr>
        <w:t xml:space="preserve"> или уведомления об отказе в </w:t>
      </w:r>
      <w:r w:rsidRPr="00A0645C">
        <w:rPr>
          <w:rFonts w:ascii="Times New Roman" w:eastAsia="Times New Roman" w:hAnsi="Times New Roman"/>
          <w:kern w:val="2"/>
          <w:sz w:val="24"/>
          <w:szCs w:val="24"/>
          <w:lang w:eastAsia="ru-RU"/>
        </w:rPr>
        <w:t xml:space="preserve">предоставлении муниципальной услуги </w:t>
      </w:r>
      <w:r w:rsidRPr="00A0645C">
        <w:rPr>
          <w:rFonts w:ascii="Times New Roman" w:eastAsia="Times New Roman" w:hAnsi="Times New Roman"/>
          <w:kern w:val="2"/>
          <w:sz w:val="24"/>
          <w:szCs w:val="24"/>
        </w:rPr>
        <w:t xml:space="preserve">заявителю </w:t>
      </w:r>
      <w:r w:rsidRPr="00A0645C">
        <w:rPr>
          <w:rFonts w:ascii="Times New Roman" w:eastAsia="Times New Roman" w:hAnsi="Times New Roman"/>
          <w:kern w:val="2"/>
          <w:sz w:val="24"/>
          <w:szCs w:val="24"/>
          <w:lang w:eastAsia="ru-RU"/>
        </w:rPr>
        <w:t xml:space="preserve">или его представителю </w:t>
      </w:r>
      <w:r w:rsidRPr="00A0645C">
        <w:rPr>
          <w:rFonts w:ascii="Times New Roman" w:eastAsia="Times New Roman" w:hAnsi="Times New Roman"/>
          <w:kern w:val="2"/>
          <w:sz w:val="24"/>
          <w:szCs w:val="24"/>
        </w:rPr>
        <w:t>или МФЦ, или</w:t>
      </w:r>
      <w:proofErr w:type="gramEnd"/>
      <w:r w:rsidRPr="00A0645C">
        <w:rPr>
          <w:rFonts w:ascii="Times New Roman" w:eastAsia="Times New Roman" w:hAnsi="Times New Roman"/>
          <w:kern w:val="2"/>
          <w:sz w:val="24"/>
          <w:szCs w:val="24"/>
        </w:rPr>
        <w:t xml:space="preserve"> о получении указанного документа лично заявителем или его представителем.</w:t>
      </w: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rPr>
      </w:pPr>
    </w:p>
    <w:p w:rsidR="00543C98" w:rsidRPr="00A0645C" w:rsidRDefault="00543C98" w:rsidP="00543C98">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Глава 24. Особенности выполнения административных действий в МФЦ</w:t>
      </w:r>
    </w:p>
    <w:p w:rsidR="00543C98" w:rsidRPr="00A0645C" w:rsidRDefault="00543C98" w:rsidP="00543C98">
      <w:pPr>
        <w:keepNext/>
        <w:keepLines/>
        <w:autoSpaceDE w:val="0"/>
        <w:autoSpaceDN w:val="0"/>
        <w:adjustRightInd w:val="0"/>
        <w:spacing w:after="0" w:line="240" w:lineRule="auto"/>
        <w:ind w:firstLine="709"/>
        <w:jc w:val="center"/>
        <w:rPr>
          <w:rFonts w:ascii="Times New Roman" w:eastAsia="Times New Roman" w:hAnsi="Times New Roman"/>
          <w:kern w:val="2"/>
          <w:sz w:val="24"/>
          <w:szCs w:val="24"/>
          <w:lang w:eastAsia="ru-RU"/>
        </w:rPr>
      </w:pP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0645C">
        <w:rPr>
          <w:rFonts w:ascii="Times New Roman" w:eastAsia="Times New Roman" w:hAnsi="Times New Roman"/>
          <w:kern w:val="2"/>
          <w:sz w:val="24"/>
          <w:szCs w:val="24"/>
        </w:rPr>
        <w:t>109.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0645C">
        <w:rPr>
          <w:rFonts w:ascii="Times New Roman" w:eastAsia="Times New Roman" w:hAnsi="Times New Roman"/>
          <w:kern w:val="2"/>
          <w:sz w:val="24"/>
          <w:szCs w:val="24"/>
        </w:rPr>
        <w:t xml:space="preserve">110. Информация, указанная в пункте 109 </w:t>
      </w:r>
      <w:r w:rsidRPr="00A0645C">
        <w:rPr>
          <w:rFonts w:ascii="Times New Roman" w:hAnsi="Times New Roman"/>
          <w:kern w:val="2"/>
          <w:sz w:val="24"/>
          <w:szCs w:val="24"/>
        </w:rPr>
        <w:t xml:space="preserve">настоящего </w:t>
      </w:r>
      <w:r w:rsidRPr="00A0645C">
        <w:rPr>
          <w:rFonts w:ascii="Times New Roman" w:eastAsia="Times New Roman" w:hAnsi="Times New Roman"/>
          <w:kern w:val="2"/>
          <w:sz w:val="24"/>
          <w:szCs w:val="24"/>
        </w:rPr>
        <w:t>административного регламента, предоставляется МФЦ:</w:t>
      </w:r>
    </w:p>
    <w:p w:rsidR="00C627C0" w:rsidRPr="00927695" w:rsidRDefault="00543C98" w:rsidP="00C627C0">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0645C">
        <w:rPr>
          <w:rFonts w:ascii="Times New Roman" w:eastAsia="Times New Roman" w:hAnsi="Times New Roman"/>
          <w:kern w:val="2"/>
          <w:sz w:val="24"/>
          <w:szCs w:val="24"/>
        </w:rPr>
        <w:t xml:space="preserve">1) при личном обращении заявителя или его представителя в МФЦ или при поступлении обращений в МФЦ с использованием телефонной связи, через официальный сайт МФЦ в сети «Интернет» </w:t>
      </w:r>
      <w:r w:rsidR="00C627C0" w:rsidRPr="00927695">
        <w:rPr>
          <w:rFonts w:ascii="Times New Roman" w:eastAsia="Times New Roman" w:hAnsi="Times New Roman"/>
          <w:kern w:val="2"/>
          <w:sz w:val="24"/>
          <w:szCs w:val="24"/>
          <w:lang w:val="en-US"/>
        </w:rPr>
        <w:t>http</w:t>
      </w:r>
      <w:r w:rsidR="00C627C0" w:rsidRPr="00927695">
        <w:rPr>
          <w:rFonts w:ascii="Times New Roman" w:eastAsia="Times New Roman" w:hAnsi="Times New Roman"/>
          <w:kern w:val="2"/>
          <w:sz w:val="24"/>
          <w:szCs w:val="24"/>
        </w:rPr>
        <w:t>://</w:t>
      </w:r>
      <w:r w:rsidR="00C627C0" w:rsidRPr="00927695">
        <w:rPr>
          <w:rFonts w:ascii="Times New Roman" w:eastAsia="Times New Roman" w:hAnsi="Times New Roman"/>
          <w:kern w:val="2"/>
          <w:sz w:val="24"/>
          <w:szCs w:val="24"/>
          <w:lang w:val="en-US"/>
        </w:rPr>
        <w:t>www</w:t>
      </w:r>
      <w:r w:rsidR="00C627C0" w:rsidRPr="00927695">
        <w:rPr>
          <w:rFonts w:ascii="Times New Roman" w:eastAsia="Times New Roman" w:hAnsi="Times New Roman"/>
          <w:kern w:val="2"/>
          <w:sz w:val="24"/>
          <w:szCs w:val="24"/>
        </w:rPr>
        <w:t>.</w:t>
      </w:r>
      <w:proofErr w:type="spellStart"/>
      <w:r w:rsidR="00C627C0" w:rsidRPr="00927695">
        <w:rPr>
          <w:rFonts w:ascii="Times New Roman" w:eastAsia="Times New Roman" w:hAnsi="Times New Roman"/>
          <w:kern w:val="2"/>
          <w:sz w:val="24"/>
          <w:szCs w:val="24"/>
          <w:lang w:val="en-US"/>
        </w:rPr>
        <w:t>mfc</w:t>
      </w:r>
      <w:proofErr w:type="spellEnd"/>
      <w:r w:rsidR="00C627C0" w:rsidRPr="00927695">
        <w:rPr>
          <w:rFonts w:ascii="Times New Roman" w:eastAsia="Times New Roman" w:hAnsi="Times New Roman"/>
          <w:kern w:val="2"/>
          <w:sz w:val="24"/>
          <w:szCs w:val="24"/>
        </w:rPr>
        <w:t>38.</w:t>
      </w:r>
      <w:proofErr w:type="spellStart"/>
      <w:r w:rsidR="00C627C0" w:rsidRPr="00927695">
        <w:rPr>
          <w:rFonts w:ascii="Times New Roman" w:eastAsia="Times New Roman" w:hAnsi="Times New Roman"/>
          <w:kern w:val="2"/>
          <w:sz w:val="24"/>
          <w:szCs w:val="24"/>
          <w:lang w:val="en-US"/>
        </w:rPr>
        <w:t>ru</w:t>
      </w:r>
      <w:proofErr w:type="spellEnd"/>
      <w:r w:rsidR="00C627C0" w:rsidRPr="00927695">
        <w:rPr>
          <w:rFonts w:ascii="Times New Roman" w:eastAsia="Times New Roman" w:hAnsi="Times New Roman"/>
          <w:kern w:val="2"/>
          <w:sz w:val="24"/>
          <w:szCs w:val="24"/>
        </w:rPr>
        <w:t>;</w:t>
      </w: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0645C">
        <w:rPr>
          <w:rFonts w:ascii="Times New Roman" w:eastAsia="Times New Roman" w:hAnsi="Times New Roman"/>
          <w:kern w:val="2"/>
          <w:sz w:val="24"/>
          <w:szCs w:val="24"/>
        </w:rPr>
        <w:t xml:space="preserve">2) с использованием </w:t>
      </w:r>
      <w:proofErr w:type="spellStart"/>
      <w:r w:rsidRPr="00A0645C">
        <w:rPr>
          <w:rFonts w:ascii="Times New Roman" w:eastAsia="Times New Roman" w:hAnsi="Times New Roman"/>
          <w:kern w:val="2"/>
          <w:sz w:val="24"/>
          <w:szCs w:val="24"/>
        </w:rPr>
        <w:t>инфоматов</w:t>
      </w:r>
      <w:proofErr w:type="spellEnd"/>
      <w:r w:rsidRPr="00A0645C">
        <w:rPr>
          <w:rFonts w:ascii="Times New Roman" w:eastAsia="Times New Roman" w:hAnsi="Times New Roman"/>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0645C">
        <w:rPr>
          <w:rFonts w:ascii="Times New Roman" w:eastAsia="Times New Roman" w:hAnsi="Times New Roman"/>
          <w:kern w:val="2"/>
          <w:sz w:val="24"/>
          <w:szCs w:val="24"/>
        </w:rPr>
        <w:t>111. МФЦ предоставляет информацию:</w:t>
      </w: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0645C">
        <w:rPr>
          <w:rFonts w:ascii="Times New Roman" w:eastAsia="Times New Roman" w:hAnsi="Times New Roman"/>
          <w:kern w:val="2"/>
          <w:sz w:val="24"/>
          <w:szCs w:val="24"/>
        </w:rPr>
        <w:t>1) по общим вопросам предоставления муниципальных услуг в МФЦ;</w:t>
      </w: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0645C">
        <w:rPr>
          <w:rFonts w:ascii="Times New Roman" w:eastAsia="Times New Roman" w:hAnsi="Times New Roman"/>
          <w:kern w:val="2"/>
          <w:sz w:val="24"/>
          <w:szCs w:val="24"/>
        </w:rPr>
        <w:t>2)  о ходе рассмотрения заявления о предоставлении муниципальной услуги;</w:t>
      </w: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0645C">
        <w:rPr>
          <w:rFonts w:ascii="Times New Roman" w:eastAsia="Times New Roman" w:hAnsi="Times New Roman"/>
          <w:kern w:val="2"/>
          <w:sz w:val="24"/>
          <w:szCs w:val="24"/>
        </w:rPr>
        <w:t>3) о порядке предоставления государственных и (или) муниципальных услуг посредством комплексного запроса, в том числе:</w:t>
      </w: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roofErr w:type="gramStart"/>
      <w:r w:rsidRPr="00A0645C">
        <w:rPr>
          <w:rFonts w:ascii="Times New Roman" w:eastAsia="Times New Roman" w:hAnsi="Times New Roman"/>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A0645C">
        <w:rPr>
          <w:rFonts w:ascii="Times New Roman" w:eastAsia="Times New Roman" w:hAnsi="Times New Roman"/>
          <w:kern w:val="2"/>
          <w:sz w:val="24"/>
          <w:szCs w:val="24"/>
        </w:rPr>
        <w:t>Федерального закона от 27 июля 2010 года № 210</w:t>
      </w:r>
      <w:r w:rsidRPr="00A0645C">
        <w:rPr>
          <w:rFonts w:ascii="Times New Roman" w:eastAsia="Times New Roman" w:hAnsi="Times New Roman"/>
          <w:kern w:val="2"/>
          <w:sz w:val="24"/>
          <w:szCs w:val="24"/>
        </w:rPr>
        <w:noBreakHyphen/>
        <w:t>ФЗ</w:t>
      </w:r>
      <w:r w:rsidRPr="00A0645C">
        <w:rPr>
          <w:rFonts w:ascii="Times New Roman" w:eastAsia="Times New Roman" w:hAnsi="Times New Roman"/>
          <w:kern w:val="2"/>
          <w:sz w:val="24"/>
          <w:szCs w:val="24"/>
          <w:lang w:eastAsia="ru-RU"/>
        </w:rPr>
        <w:t xml:space="preserve"> </w:t>
      </w:r>
      <w:r w:rsidRPr="00A0645C">
        <w:rPr>
          <w:rFonts w:ascii="Times New Roman" w:eastAsia="Times New Roman" w:hAnsi="Times New Roman"/>
          <w:kern w:val="2"/>
          <w:sz w:val="24"/>
          <w:szCs w:val="24"/>
        </w:rPr>
        <w:t>«Об организации предоставления государственных и муниципальных услуг»</w:t>
      </w:r>
      <w:r w:rsidRPr="00A0645C">
        <w:rPr>
          <w:rFonts w:ascii="Times New Roman" w:eastAsia="Times New Roman" w:hAnsi="Times New Roman"/>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roofErr w:type="gramEnd"/>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г) перечень результатов государственных и (или) муниципальных услуг, входящих в комплексный запрос.</w:t>
      </w:r>
    </w:p>
    <w:p w:rsidR="00543C98" w:rsidRPr="00A0645C" w:rsidRDefault="00543C98" w:rsidP="00543C98">
      <w:pPr>
        <w:autoSpaceDE w:val="0"/>
        <w:autoSpaceDN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112.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543C98" w:rsidRPr="00A0645C" w:rsidRDefault="00543C98" w:rsidP="00543C98">
      <w:pPr>
        <w:autoSpaceDE w:val="0"/>
        <w:autoSpaceDN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543C98" w:rsidRPr="00A0645C" w:rsidRDefault="00543C98" w:rsidP="00543C98">
      <w:pPr>
        <w:autoSpaceDE w:val="0"/>
        <w:autoSpaceDN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lastRenderedPageBreak/>
        <w:t>113.</w:t>
      </w:r>
      <w:r w:rsidRPr="00A0645C">
        <w:rPr>
          <w:rFonts w:ascii="Times New Roman" w:hAnsi="Times New Roman"/>
          <w:kern w:val="2"/>
          <w:sz w:val="24"/>
          <w:szCs w:val="24"/>
        </w:rPr>
        <w:t xml:space="preserve"> </w:t>
      </w:r>
      <w:r w:rsidRPr="00A0645C">
        <w:rPr>
          <w:rFonts w:ascii="Times New Roman" w:eastAsia="Times New Roman" w:hAnsi="Times New Roman"/>
          <w:kern w:val="2"/>
          <w:sz w:val="24"/>
          <w:szCs w:val="24"/>
          <w:lang w:eastAsia="ru-RU"/>
        </w:rPr>
        <w:t xml:space="preserve">В случае подачи заявления посредством МФЦ (за исключением случая, предусмотренного пунктом 116 </w:t>
      </w:r>
      <w:r w:rsidRPr="00A0645C">
        <w:rPr>
          <w:rFonts w:ascii="Times New Roman" w:hAnsi="Times New Roman"/>
          <w:kern w:val="2"/>
          <w:sz w:val="24"/>
          <w:szCs w:val="24"/>
        </w:rPr>
        <w:t xml:space="preserve">настоящего </w:t>
      </w:r>
      <w:r w:rsidRPr="00A0645C">
        <w:rPr>
          <w:rFonts w:ascii="Times New Roman" w:eastAsia="Times New Roman" w:hAnsi="Times New Roman"/>
          <w:kern w:val="2"/>
          <w:sz w:val="24"/>
          <w:szCs w:val="24"/>
          <w:lang w:eastAsia="ru-RU"/>
        </w:rPr>
        <w:t>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543C98" w:rsidRPr="00A0645C" w:rsidRDefault="00543C98" w:rsidP="00543C98">
      <w:pPr>
        <w:autoSpaceDE w:val="0"/>
        <w:autoSpaceDN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1) определяет предмет обращения;</w:t>
      </w:r>
    </w:p>
    <w:p w:rsidR="00543C98" w:rsidRPr="00A0645C" w:rsidRDefault="00543C98" w:rsidP="00543C98">
      <w:pPr>
        <w:autoSpaceDE w:val="0"/>
        <w:autoSpaceDN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2) устанавливает личность заявителя или личность и полномочия  его представителя;</w:t>
      </w:r>
    </w:p>
    <w:p w:rsidR="00543C98" w:rsidRPr="00A0645C" w:rsidRDefault="00543C98" w:rsidP="00543C98">
      <w:pPr>
        <w:autoSpaceDE w:val="0"/>
        <w:autoSpaceDN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3) проводит проверку правильности заполнения формы заявления;</w:t>
      </w:r>
    </w:p>
    <w:p w:rsidR="00543C98" w:rsidRPr="00A0645C" w:rsidRDefault="00543C98" w:rsidP="00543C98">
      <w:pPr>
        <w:autoSpaceDE w:val="0"/>
        <w:autoSpaceDN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 xml:space="preserve">4) проводит проверку полноты пакета документов и соответствия документов требованиям, указанным в пункте 23 </w:t>
      </w:r>
      <w:r w:rsidRPr="00A0645C">
        <w:rPr>
          <w:rFonts w:ascii="Times New Roman" w:hAnsi="Times New Roman"/>
          <w:kern w:val="2"/>
          <w:sz w:val="24"/>
          <w:szCs w:val="24"/>
        </w:rPr>
        <w:t xml:space="preserve">настоящего </w:t>
      </w:r>
      <w:r w:rsidRPr="00A0645C">
        <w:rPr>
          <w:rFonts w:ascii="Times New Roman" w:eastAsia="Times New Roman" w:hAnsi="Times New Roman"/>
          <w:kern w:val="2"/>
          <w:sz w:val="24"/>
          <w:szCs w:val="24"/>
          <w:lang w:eastAsia="ru-RU"/>
        </w:rPr>
        <w:t>административного регламента;</w:t>
      </w:r>
    </w:p>
    <w:p w:rsidR="00543C98" w:rsidRPr="00A0645C" w:rsidRDefault="00543C98" w:rsidP="00543C98">
      <w:pPr>
        <w:autoSpaceDE w:val="0"/>
        <w:autoSpaceDN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543C98" w:rsidRPr="00A0645C" w:rsidRDefault="00543C98" w:rsidP="00543C98">
      <w:pPr>
        <w:autoSpaceDE w:val="0"/>
        <w:autoSpaceDN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6) направляет пакет документов в администрацию:</w:t>
      </w:r>
    </w:p>
    <w:p w:rsidR="00543C98" w:rsidRPr="00A0645C" w:rsidRDefault="00543C98" w:rsidP="00543C98">
      <w:pPr>
        <w:autoSpaceDE w:val="0"/>
        <w:autoSpaceDN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а) в электронном виде (в составе пакетов электронных дел) – в день обращения заявителя или его представителя в МФЦ;</w:t>
      </w:r>
    </w:p>
    <w:p w:rsidR="00543C98" w:rsidRPr="00A0645C" w:rsidRDefault="00543C98" w:rsidP="00543C98">
      <w:pPr>
        <w:autoSpaceDE w:val="0"/>
        <w:autoSpaceDN w:val="0"/>
        <w:spacing w:after="0" w:line="240" w:lineRule="auto"/>
        <w:ind w:firstLine="709"/>
        <w:jc w:val="both"/>
        <w:rPr>
          <w:rFonts w:ascii="Times New Roman" w:eastAsia="Times New Roman" w:hAnsi="Times New Roman"/>
          <w:kern w:val="2"/>
          <w:sz w:val="24"/>
          <w:szCs w:val="24"/>
          <w:lang w:eastAsia="ru-RU"/>
        </w:rPr>
      </w:pPr>
      <w:proofErr w:type="gramStart"/>
      <w:r w:rsidRPr="00A0645C">
        <w:rPr>
          <w:rFonts w:ascii="Times New Roman" w:eastAsia="Times New Roman" w:hAnsi="Times New Roman"/>
          <w:kern w:val="2"/>
          <w:sz w:val="24"/>
          <w:szCs w:val="24"/>
          <w:lang w:eastAsia="ru-RU"/>
        </w:rPr>
        <w:t>б) на бумажных носителях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A0645C">
        <w:rPr>
          <w:rFonts w:ascii="Times New Roman" w:eastAsia="Times New Roman" w:hAnsi="Times New Roman"/>
          <w:kern w:val="2"/>
          <w:sz w:val="24"/>
          <w:szCs w:val="24"/>
          <w:lang w:eastAsia="ru-RU"/>
        </w:rPr>
        <w:t xml:space="preserve"> заявителя или его представителя в МФЦ).</w:t>
      </w:r>
    </w:p>
    <w:p w:rsidR="00543C98" w:rsidRPr="00A0645C" w:rsidRDefault="00543C98" w:rsidP="00543C98">
      <w:pPr>
        <w:autoSpaceDE w:val="0"/>
        <w:autoSpaceDN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 xml:space="preserve">114.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23 </w:t>
      </w:r>
      <w:r w:rsidRPr="00A0645C">
        <w:rPr>
          <w:rFonts w:ascii="Times New Roman" w:hAnsi="Times New Roman"/>
          <w:kern w:val="2"/>
          <w:sz w:val="24"/>
          <w:szCs w:val="24"/>
        </w:rPr>
        <w:t xml:space="preserve">настоящего </w:t>
      </w:r>
      <w:r w:rsidRPr="00A0645C">
        <w:rPr>
          <w:rFonts w:ascii="Times New Roman" w:eastAsia="Times New Roman" w:hAnsi="Times New Roman"/>
          <w:kern w:val="2"/>
          <w:sz w:val="24"/>
          <w:szCs w:val="24"/>
          <w:lang w:eastAsia="ru-RU"/>
        </w:rPr>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543C98" w:rsidRPr="00A0645C" w:rsidRDefault="00543C98" w:rsidP="00543C98">
      <w:pPr>
        <w:autoSpaceDE w:val="0"/>
        <w:autoSpaceDN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115.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543C98" w:rsidRPr="00A0645C" w:rsidRDefault="00543C98" w:rsidP="00543C98">
      <w:pPr>
        <w:autoSpaceDE w:val="0"/>
        <w:autoSpaceDN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Каждый экземпляр расписки подписывается работником МФЦ и заявителем или его представителем.</w:t>
      </w:r>
    </w:p>
    <w:p w:rsidR="00543C98" w:rsidRPr="00A0645C" w:rsidRDefault="00543C98" w:rsidP="00543C98">
      <w:pPr>
        <w:autoSpaceDE w:val="0"/>
        <w:autoSpaceDN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116.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543C98" w:rsidRPr="00A0645C" w:rsidRDefault="00543C98" w:rsidP="00543C98">
      <w:pPr>
        <w:autoSpaceDE w:val="0"/>
        <w:autoSpaceDN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1) устанавливает личность заявителя или личность и полномочия его представителя;</w:t>
      </w:r>
    </w:p>
    <w:p w:rsidR="00543C98" w:rsidRPr="00A0645C" w:rsidRDefault="00543C98" w:rsidP="00543C98">
      <w:pPr>
        <w:autoSpaceDE w:val="0"/>
        <w:autoSpaceDN w:val="0"/>
        <w:spacing w:after="0" w:line="240" w:lineRule="auto"/>
        <w:ind w:firstLine="709"/>
        <w:jc w:val="both"/>
        <w:rPr>
          <w:rFonts w:ascii="Times New Roman" w:eastAsia="Times New Roman" w:hAnsi="Times New Roman"/>
          <w:kern w:val="2"/>
          <w:sz w:val="24"/>
          <w:szCs w:val="24"/>
          <w:lang w:eastAsia="ru-RU"/>
        </w:rPr>
      </w:pPr>
      <w:proofErr w:type="gramStart"/>
      <w:r w:rsidRPr="00A0645C">
        <w:rPr>
          <w:rFonts w:ascii="Times New Roman" w:eastAsia="Times New Roman" w:hAnsi="Times New Roman"/>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543C98" w:rsidRPr="00A0645C" w:rsidRDefault="00543C98" w:rsidP="00543C98">
      <w:pPr>
        <w:autoSpaceDE w:val="0"/>
        <w:autoSpaceDN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543C98" w:rsidRPr="00A0645C" w:rsidRDefault="00543C98" w:rsidP="00543C98">
      <w:pPr>
        <w:autoSpaceDE w:val="0"/>
        <w:autoSpaceDN w:val="0"/>
        <w:spacing w:after="0" w:line="240" w:lineRule="auto"/>
        <w:ind w:firstLine="709"/>
        <w:jc w:val="both"/>
        <w:rPr>
          <w:rFonts w:ascii="Times New Roman" w:eastAsia="Times New Roman" w:hAnsi="Times New Roman"/>
          <w:kern w:val="2"/>
          <w:sz w:val="24"/>
          <w:szCs w:val="24"/>
          <w:lang w:eastAsia="ru-RU"/>
        </w:rPr>
      </w:pPr>
      <w:proofErr w:type="gramStart"/>
      <w:r w:rsidRPr="00A0645C">
        <w:rPr>
          <w:rFonts w:ascii="Times New Roman" w:eastAsia="Times New Roman" w:hAnsi="Times New Roman"/>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543C98" w:rsidRPr="00A0645C" w:rsidRDefault="00543C98" w:rsidP="00543C98">
      <w:pPr>
        <w:autoSpaceDE w:val="0"/>
        <w:autoSpaceDN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 xml:space="preserve">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w:t>
      </w:r>
      <w:r w:rsidRPr="00A0645C">
        <w:rPr>
          <w:rFonts w:ascii="Times New Roman" w:eastAsia="Times New Roman" w:hAnsi="Times New Roman"/>
          <w:kern w:val="2"/>
          <w:sz w:val="24"/>
          <w:szCs w:val="24"/>
          <w:lang w:eastAsia="ru-RU"/>
        </w:rPr>
        <w:lastRenderedPageBreak/>
        <w:t>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543C98" w:rsidRPr="00A0645C" w:rsidRDefault="00543C98" w:rsidP="00543C98">
      <w:pPr>
        <w:autoSpaceDE w:val="0"/>
        <w:autoSpaceDN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543C98" w:rsidRPr="00A0645C" w:rsidRDefault="00543C98" w:rsidP="00543C98">
      <w:pPr>
        <w:autoSpaceDE w:val="0"/>
        <w:autoSpaceDN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543C98" w:rsidRPr="00A0645C" w:rsidRDefault="00543C98" w:rsidP="00543C98">
      <w:pPr>
        <w:autoSpaceDE w:val="0"/>
        <w:autoSpaceDN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A0645C">
        <w:rPr>
          <w:rFonts w:ascii="Times New Roman" w:eastAsia="Times New Roman" w:hAnsi="Times New Roman"/>
          <w:kern w:val="2"/>
          <w:sz w:val="24"/>
          <w:szCs w:val="24"/>
          <w:lang w:eastAsia="ru-RU"/>
        </w:rPr>
        <w:t>запроса</w:t>
      </w:r>
      <w:proofErr w:type="gramEnd"/>
      <w:r w:rsidRPr="00A0645C">
        <w:rPr>
          <w:rFonts w:ascii="Times New Roman" w:eastAsia="Times New Roman" w:hAnsi="Times New Roman"/>
          <w:kern w:val="2"/>
          <w:sz w:val="24"/>
          <w:szCs w:val="24"/>
          <w:lang w:eastAsia="ru-RU"/>
        </w:rPr>
        <w:t xml:space="preserve"> возможно получить исключительно в МФЦ;</w:t>
      </w:r>
    </w:p>
    <w:p w:rsidR="00543C98" w:rsidRPr="00A0645C" w:rsidRDefault="00543C98" w:rsidP="00543C98">
      <w:pPr>
        <w:autoSpaceDE w:val="0"/>
        <w:autoSpaceDN w:val="0"/>
        <w:spacing w:after="0" w:line="240" w:lineRule="auto"/>
        <w:ind w:firstLine="709"/>
        <w:jc w:val="both"/>
        <w:rPr>
          <w:rFonts w:ascii="Times New Roman" w:eastAsia="Times New Roman" w:hAnsi="Times New Roman"/>
          <w:kern w:val="2"/>
          <w:sz w:val="24"/>
          <w:szCs w:val="24"/>
          <w:lang w:eastAsia="ru-RU"/>
        </w:rPr>
      </w:pPr>
      <w:proofErr w:type="gramStart"/>
      <w:r w:rsidRPr="00A0645C">
        <w:rPr>
          <w:rFonts w:ascii="Times New Roman" w:eastAsia="Times New Roman" w:hAnsi="Times New Roman"/>
          <w:kern w:val="2"/>
          <w:sz w:val="24"/>
          <w:szCs w:val="24"/>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543C98" w:rsidRPr="00A0645C" w:rsidRDefault="00543C98" w:rsidP="00543C98">
      <w:pPr>
        <w:autoSpaceDE w:val="0"/>
        <w:autoSpaceDN w:val="0"/>
        <w:spacing w:after="0" w:line="240" w:lineRule="auto"/>
        <w:ind w:firstLine="709"/>
        <w:jc w:val="both"/>
        <w:rPr>
          <w:rFonts w:ascii="Times New Roman" w:eastAsia="Times New Roman" w:hAnsi="Times New Roman"/>
          <w:kern w:val="2"/>
          <w:sz w:val="24"/>
          <w:szCs w:val="24"/>
          <w:lang w:eastAsia="ru-RU"/>
        </w:rPr>
      </w:pPr>
      <w:proofErr w:type="gramStart"/>
      <w:r w:rsidRPr="00A0645C">
        <w:rPr>
          <w:rFonts w:ascii="Times New Roman" w:eastAsia="Times New Roman" w:hAnsi="Times New Roman"/>
          <w:kern w:val="2"/>
          <w:sz w:val="24"/>
          <w:szCs w:val="24"/>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543C98" w:rsidRPr="00A0645C" w:rsidRDefault="00543C98" w:rsidP="00543C98">
      <w:pPr>
        <w:autoSpaceDE w:val="0"/>
        <w:autoSpaceDN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543C98" w:rsidRPr="00A0645C" w:rsidRDefault="00543C98" w:rsidP="00543C98">
      <w:pPr>
        <w:autoSpaceDE w:val="0"/>
        <w:autoSpaceDN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43C98" w:rsidRPr="00A0645C" w:rsidRDefault="00543C98" w:rsidP="00543C98">
      <w:pPr>
        <w:autoSpaceDE w:val="0"/>
        <w:autoSpaceDN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117.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43C98" w:rsidRPr="00A0645C" w:rsidRDefault="00543C98" w:rsidP="00543C98">
      <w:pPr>
        <w:autoSpaceDE w:val="0"/>
        <w:autoSpaceDN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543C98" w:rsidRPr="00A0645C" w:rsidRDefault="00543C98" w:rsidP="00543C98">
      <w:pPr>
        <w:autoSpaceDE w:val="0"/>
        <w:autoSpaceDN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543C98" w:rsidRPr="00A0645C" w:rsidRDefault="00543C98" w:rsidP="00543C98">
      <w:pPr>
        <w:autoSpaceDE w:val="0"/>
        <w:autoSpaceDN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113 </w:t>
      </w:r>
      <w:r w:rsidRPr="00A0645C">
        <w:rPr>
          <w:rFonts w:ascii="Times New Roman" w:hAnsi="Times New Roman"/>
          <w:kern w:val="2"/>
          <w:sz w:val="24"/>
          <w:szCs w:val="24"/>
        </w:rPr>
        <w:t xml:space="preserve">настоящего </w:t>
      </w:r>
      <w:r w:rsidRPr="00A0645C">
        <w:rPr>
          <w:rFonts w:ascii="Times New Roman" w:eastAsia="Times New Roman" w:hAnsi="Times New Roman"/>
          <w:kern w:val="2"/>
          <w:sz w:val="24"/>
          <w:szCs w:val="24"/>
          <w:lang w:eastAsia="ru-RU"/>
        </w:rPr>
        <w:t>административного регламента.</w:t>
      </w:r>
    </w:p>
    <w:p w:rsidR="00543C98" w:rsidRPr="00A0645C" w:rsidRDefault="00543C98" w:rsidP="00543C98">
      <w:pPr>
        <w:autoSpaceDE w:val="0"/>
        <w:autoSpaceDN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 xml:space="preserve">118. В случае подачи заявителем или его представителем заявления об исправлении технической ошибки, указанного в пункте 120 </w:t>
      </w:r>
      <w:r w:rsidRPr="00A0645C">
        <w:rPr>
          <w:rFonts w:ascii="Times New Roman" w:hAnsi="Times New Roman"/>
          <w:kern w:val="2"/>
          <w:sz w:val="24"/>
          <w:szCs w:val="24"/>
        </w:rPr>
        <w:t xml:space="preserve">настоящего </w:t>
      </w:r>
      <w:r w:rsidRPr="00A0645C">
        <w:rPr>
          <w:rFonts w:ascii="Times New Roman" w:eastAsia="Times New Roman" w:hAnsi="Times New Roman"/>
          <w:kern w:val="2"/>
          <w:sz w:val="24"/>
          <w:szCs w:val="24"/>
          <w:lang w:eastAsia="ru-RU"/>
        </w:rPr>
        <w:t>административного регламента, посредством МФЦ, работник МФЦ осуществляет прием указанного заявления и осуществляет следующие действия:</w:t>
      </w:r>
    </w:p>
    <w:p w:rsidR="00543C98" w:rsidRPr="00A0645C" w:rsidRDefault="00543C98" w:rsidP="00543C98">
      <w:pPr>
        <w:autoSpaceDE w:val="0"/>
        <w:autoSpaceDN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1) устанавливает личность заявителя или личность и полномочия его представителя;</w:t>
      </w:r>
    </w:p>
    <w:p w:rsidR="00543C98" w:rsidRPr="00A0645C" w:rsidRDefault="00543C98" w:rsidP="00543C98">
      <w:pPr>
        <w:autoSpaceDE w:val="0"/>
        <w:autoSpaceDN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lastRenderedPageBreak/>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543C98" w:rsidRPr="00A0645C" w:rsidRDefault="00543C98" w:rsidP="00543C98">
      <w:pPr>
        <w:autoSpaceDE w:val="0"/>
        <w:autoSpaceDN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3) направляет заявление об исправлении технической ошибки в администрацию:</w:t>
      </w:r>
    </w:p>
    <w:p w:rsidR="00543C98" w:rsidRPr="00A0645C" w:rsidRDefault="00543C98" w:rsidP="00543C98">
      <w:pPr>
        <w:autoSpaceDE w:val="0"/>
        <w:autoSpaceDN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а) в электронном виде – в день обращения заявителя или его представителя в МФЦ;</w:t>
      </w:r>
    </w:p>
    <w:p w:rsidR="00543C98" w:rsidRPr="00A0645C" w:rsidRDefault="00543C98" w:rsidP="00543C98">
      <w:pPr>
        <w:autoSpaceDE w:val="0"/>
        <w:autoSpaceDN w:val="0"/>
        <w:spacing w:after="0" w:line="240" w:lineRule="auto"/>
        <w:ind w:firstLine="709"/>
        <w:jc w:val="both"/>
        <w:rPr>
          <w:rFonts w:ascii="Times New Roman" w:eastAsia="Times New Roman" w:hAnsi="Times New Roman"/>
          <w:kern w:val="2"/>
          <w:sz w:val="24"/>
          <w:szCs w:val="24"/>
          <w:lang w:eastAsia="ru-RU"/>
        </w:rPr>
      </w:pPr>
      <w:proofErr w:type="gramStart"/>
      <w:r w:rsidRPr="00A0645C">
        <w:rPr>
          <w:rFonts w:ascii="Times New Roman" w:eastAsia="Times New Roman" w:hAnsi="Times New Roman"/>
          <w:kern w:val="2"/>
          <w:sz w:val="24"/>
          <w:szCs w:val="24"/>
          <w:lang w:eastAsia="ru-RU"/>
        </w:rPr>
        <w:t>б) на бумажном носителе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A0645C">
        <w:rPr>
          <w:rFonts w:ascii="Times New Roman" w:eastAsia="Times New Roman" w:hAnsi="Times New Roman"/>
          <w:kern w:val="2"/>
          <w:sz w:val="24"/>
          <w:szCs w:val="24"/>
          <w:lang w:eastAsia="ru-RU"/>
        </w:rPr>
        <w:t xml:space="preserve"> заявителя или его представителя в МФЦ).</w:t>
      </w: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 xml:space="preserve">119. </w:t>
      </w:r>
      <w:proofErr w:type="gramStart"/>
      <w:r w:rsidRPr="00A0645C">
        <w:rPr>
          <w:rFonts w:ascii="Times New Roman" w:eastAsia="Times New Roman" w:hAnsi="Times New Roman"/>
          <w:kern w:val="2"/>
          <w:sz w:val="24"/>
          <w:szCs w:val="24"/>
          <w:lang w:eastAsia="ru-RU"/>
        </w:rPr>
        <w:t xml:space="preserve">При получении МФЦ </w:t>
      </w:r>
      <w:r w:rsidRPr="00A0645C">
        <w:rPr>
          <w:rFonts w:ascii="Times New Roman" w:eastAsia="Times New Roman" w:hAnsi="Times New Roman"/>
          <w:kern w:val="2"/>
          <w:sz w:val="24"/>
          <w:szCs w:val="24"/>
        </w:rPr>
        <w:t xml:space="preserve">проекта </w:t>
      </w:r>
      <w:r w:rsidRPr="00A0645C">
        <w:rPr>
          <w:rFonts w:ascii="Times New Roman" w:hAnsi="Times New Roman"/>
          <w:sz w:val="24"/>
          <w:szCs w:val="24"/>
          <w:lang w:eastAsia="ru-RU"/>
        </w:rPr>
        <w:t>договора аренды земельного участка в трех экземплярах, решения об отказе в предоставлении земельного участка в аренду,</w:t>
      </w:r>
      <w:r w:rsidRPr="00A0645C">
        <w:rPr>
          <w:rFonts w:ascii="Times New Roman" w:eastAsia="Times New Roman" w:hAnsi="Times New Roman"/>
          <w:kern w:val="2"/>
          <w:sz w:val="24"/>
          <w:szCs w:val="24"/>
          <w:lang w:eastAsia="ru-RU"/>
        </w:rPr>
        <w:t xml:space="preserve"> уведомления об отказе в предоставлении муниципальной услуги или одного из документов, указанных в пункте 130 настоящего административного регламента,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w:t>
      </w:r>
      <w:proofErr w:type="gramEnd"/>
      <w:r w:rsidRPr="00A0645C">
        <w:rPr>
          <w:rFonts w:ascii="Times New Roman" w:eastAsia="Times New Roman" w:hAnsi="Times New Roman"/>
          <w:kern w:val="2"/>
          <w:sz w:val="24"/>
          <w:szCs w:val="24"/>
          <w:lang w:eastAsia="ru-RU"/>
        </w:rPr>
        <w:t xml:space="preserve">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roofErr w:type="gramStart"/>
      <w:r w:rsidRPr="00A0645C">
        <w:rPr>
          <w:rFonts w:ascii="Times New Roman" w:eastAsia="Times New Roman" w:hAnsi="Times New Roman"/>
          <w:kern w:val="2"/>
          <w:sz w:val="24"/>
          <w:szCs w:val="24"/>
          <w:lang w:eastAsia="ru-RU"/>
        </w:rPr>
        <w:t xml:space="preserve">После выдачи </w:t>
      </w:r>
      <w:r w:rsidRPr="00A0645C">
        <w:rPr>
          <w:rFonts w:ascii="Times New Roman" w:eastAsia="Times New Roman" w:hAnsi="Times New Roman"/>
          <w:kern w:val="2"/>
          <w:sz w:val="24"/>
          <w:szCs w:val="24"/>
        </w:rPr>
        <w:t xml:space="preserve">проекта </w:t>
      </w:r>
      <w:r w:rsidRPr="00A0645C">
        <w:rPr>
          <w:rFonts w:ascii="Times New Roman" w:hAnsi="Times New Roman"/>
          <w:sz w:val="24"/>
          <w:szCs w:val="24"/>
          <w:lang w:eastAsia="ru-RU"/>
        </w:rPr>
        <w:t>договора аренды земельного участка в трех экземплярах, решения об отказе в предоставлении земельного участка в аренду</w:t>
      </w:r>
      <w:r w:rsidRPr="00A0645C">
        <w:rPr>
          <w:rFonts w:ascii="Times New Roman" w:eastAsia="Times New Roman" w:hAnsi="Times New Roman"/>
          <w:kern w:val="2"/>
          <w:sz w:val="24"/>
          <w:szCs w:val="24"/>
          <w:lang w:eastAsia="ru-RU"/>
        </w:rPr>
        <w:t>, уведомления об отказе в предоставлении муниципальной услуги или одного из документов, указанных в пункте 130 настоящего административного регламента, заявителю или его представителю работник МФЦ производит соответствующую отметку в автоматизированной информационной системе МФЦ.</w:t>
      </w:r>
      <w:proofErr w:type="gramEnd"/>
    </w:p>
    <w:p w:rsidR="00543C98" w:rsidRPr="00A0645C" w:rsidRDefault="00543C98" w:rsidP="00543C98">
      <w:pPr>
        <w:autoSpaceDE w:val="0"/>
        <w:autoSpaceDN w:val="0"/>
        <w:spacing w:after="0" w:line="240" w:lineRule="auto"/>
        <w:ind w:firstLine="709"/>
        <w:jc w:val="both"/>
        <w:rPr>
          <w:rFonts w:ascii="Times New Roman" w:eastAsia="Times New Roman" w:hAnsi="Times New Roman"/>
          <w:kern w:val="2"/>
          <w:sz w:val="24"/>
          <w:szCs w:val="24"/>
          <w:lang w:eastAsia="ru-RU"/>
        </w:rPr>
      </w:pPr>
    </w:p>
    <w:p w:rsidR="00543C98" w:rsidRPr="00A0645C" w:rsidRDefault="00543C98" w:rsidP="00543C98">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Глава 25. Исправление допущенных опечаток и ошибок в выданных</w:t>
      </w:r>
      <w:r w:rsidRPr="00A0645C">
        <w:rPr>
          <w:rFonts w:ascii="Times New Roman" w:eastAsia="Times New Roman" w:hAnsi="Times New Roman"/>
          <w:kern w:val="2"/>
          <w:sz w:val="24"/>
          <w:szCs w:val="24"/>
          <w:lang w:eastAsia="ru-RU"/>
        </w:rPr>
        <w:br/>
        <w:t>в результате предоставления муниципальной услуги документах</w:t>
      </w:r>
    </w:p>
    <w:p w:rsidR="00543C98" w:rsidRPr="00A0645C" w:rsidRDefault="00543C98" w:rsidP="00543C98">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 xml:space="preserve">120. </w:t>
      </w:r>
      <w:proofErr w:type="gramStart"/>
      <w:r w:rsidRPr="00A0645C">
        <w:rPr>
          <w:rFonts w:ascii="Times New Roman" w:eastAsia="Times New Roman" w:hAnsi="Times New Roman"/>
          <w:kern w:val="2"/>
          <w:sz w:val="24"/>
          <w:szCs w:val="24"/>
          <w:lang w:eastAsia="ru-RU"/>
        </w:rPr>
        <w:t xml:space="preserve">Основанием для исправления допущенных опечаток и ошибок в выданном в результате предоставления муниципальной услуги </w:t>
      </w:r>
      <w:r w:rsidRPr="00A0645C">
        <w:rPr>
          <w:rFonts w:ascii="Times New Roman" w:eastAsia="Times New Roman" w:hAnsi="Times New Roman"/>
          <w:kern w:val="2"/>
          <w:sz w:val="24"/>
          <w:szCs w:val="24"/>
        </w:rPr>
        <w:t xml:space="preserve">проекте </w:t>
      </w:r>
      <w:r w:rsidRPr="00A0645C">
        <w:rPr>
          <w:rFonts w:ascii="Times New Roman" w:hAnsi="Times New Roman"/>
          <w:sz w:val="24"/>
          <w:szCs w:val="24"/>
          <w:lang w:eastAsia="ru-RU"/>
        </w:rPr>
        <w:t>договора аренды земельного участка, решения об отказе в предоставлении земельного участка в аренду</w:t>
      </w:r>
      <w:r w:rsidRPr="00A0645C">
        <w:rPr>
          <w:rFonts w:ascii="Times New Roman" w:eastAsia="Times New Roman" w:hAnsi="Times New Roman"/>
          <w:kern w:val="2"/>
          <w:sz w:val="24"/>
          <w:szCs w:val="24"/>
        </w:rPr>
        <w:t xml:space="preserve"> </w:t>
      </w:r>
      <w:r w:rsidRPr="00A0645C">
        <w:rPr>
          <w:rFonts w:ascii="Times New Roman" w:eastAsia="Times New Roman" w:hAnsi="Times New Roman"/>
          <w:kern w:val="2"/>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543C98" w:rsidRPr="00A0645C" w:rsidRDefault="00543C98" w:rsidP="00543C98">
      <w:pPr>
        <w:autoSpaceDE w:val="0"/>
        <w:autoSpaceDN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 xml:space="preserve">121. Заявление об исправлении технической ошибки подается заявителем или его представителем в администрацию одним из способов, указанным в пункте 20 </w:t>
      </w:r>
      <w:r w:rsidRPr="00A0645C">
        <w:rPr>
          <w:rFonts w:ascii="Times New Roman" w:hAnsi="Times New Roman"/>
          <w:kern w:val="2"/>
          <w:sz w:val="24"/>
          <w:szCs w:val="24"/>
        </w:rPr>
        <w:t xml:space="preserve">настоящего </w:t>
      </w:r>
      <w:r w:rsidRPr="00A0645C">
        <w:rPr>
          <w:rFonts w:ascii="Times New Roman" w:eastAsia="Times New Roman" w:hAnsi="Times New Roman"/>
          <w:kern w:val="2"/>
          <w:sz w:val="24"/>
          <w:szCs w:val="24"/>
          <w:lang w:eastAsia="ru-RU"/>
        </w:rPr>
        <w:t xml:space="preserve">административного регламента. </w:t>
      </w:r>
    </w:p>
    <w:p w:rsidR="00543C98" w:rsidRPr="00A0645C" w:rsidRDefault="00543C98" w:rsidP="00543C98">
      <w:pPr>
        <w:autoSpaceDE w:val="0"/>
        <w:autoSpaceDN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 xml:space="preserve">122.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14 </w:t>
      </w:r>
      <w:r w:rsidRPr="00A0645C">
        <w:rPr>
          <w:rFonts w:ascii="Times New Roman" w:hAnsi="Times New Roman"/>
          <w:kern w:val="2"/>
          <w:sz w:val="24"/>
          <w:szCs w:val="24"/>
        </w:rPr>
        <w:t xml:space="preserve">настоящего </w:t>
      </w:r>
      <w:r w:rsidRPr="00A0645C">
        <w:rPr>
          <w:rFonts w:ascii="Times New Roman" w:eastAsia="Times New Roman" w:hAnsi="Times New Roman"/>
          <w:kern w:val="2"/>
          <w:sz w:val="24"/>
          <w:szCs w:val="24"/>
          <w:lang w:eastAsia="ru-RU"/>
        </w:rPr>
        <w:t>административного регламента, и направляется должностному лицу, ответственному за предоставление муниципальной услуги.</w:t>
      </w:r>
    </w:p>
    <w:p w:rsidR="00543C98" w:rsidRPr="00A0645C" w:rsidRDefault="00543C98" w:rsidP="00543C98">
      <w:pPr>
        <w:autoSpaceDE w:val="0"/>
        <w:autoSpaceDN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 xml:space="preserve">123. </w:t>
      </w:r>
      <w:proofErr w:type="gramStart"/>
      <w:r w:rsidRPr="00A0645C">
        <w:rPr>
          <w:rFonts w:ascii="Times New Roman" w:eastAsia="Times New Roman" w:hAnsi="Times New Roman"/>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roofErr w:type="gramEnd"/>
    </w:p>
    <w:p w:rsidR="00543C98" w:rsidRPr="00A0645C" w:rsidRDefault="00543C98" w:rsidP="00543C98">
      <w:pPr>
        <w:autoSpaceDE w:val="0"/>
        <w:autoSpaceDN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1) об исправлении технической ошибки;</w:t>
      </w:r>
    </w:p>
    <w:p w:rsidR="00543C98" w:rsidRPr="00A0645C" w:rsidRDefault="00543C98" w:rsidP="00543C98">
      <w:pPr>
        <w:autoSpaceDE w:val="0"/>
        <w:autoSpaceDN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2) об отсутствии технической ошибки.</w:t>
      </w:r>
    </w:p>
    <w:p w:rsidR="00543C98" w:rsidRPr="00A0645C" w:rsidRDefault="00543C98" w:rsidP="00543C98">
      <w:pPr>
        <w:autoSpaceDE w:val="0"/>
        <w:autoSpaceDN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 xml:space="preserve">124. Критерием принятия решения, указанного в пункте 123 </w:t>
      </w:r>
      <w:r w:rsidRPr="00A0645C">
        <w:rPr>
          <w:rFonts w:ascii="Times New Roman" w:hAnsi="Times New Roman"/>
          <w:kern w:val="2"/>
          <w:sz w:val="24"/>
          <w:szCs w:val="24"/>
        </w:rPr>
        <w:t xml:space="preserve">настоящего </w:t>
      </w:r>
      <w:r w:rsidRPr="00A0645C">
        <w:rPr>
          <w:rFonts w:ascii="Times New Roman" w:eastAsia="Times New Roman" w:hAnsi="Times New Roman"/>
          <w:kern w:val="2"/>
          <w:sz w:val="24"/>
          <w:szCs w:val="24"/>
          <w:lang w:eastAsia="ru-RU"/>
        </w:rPr>
        <w:t xml:space="preserve">административного регламента, является наличие опечатки и (или) ошибки в выданном </w:t>
      </w:r>
      <w:r w:rsidRPr="00A0645C">
        <w:rPr>
          <w:rFonts w:ascii="Times New Roman" w:eastAsia="Times New Roman" w:hAnsi="Times New Roman"/>
          <w:kern w:val="2"/>
          <w:sz w:val="24"/>
          <w:szCs w:val="24"/>
          <w:lang w:eastAsia="ru-RU"/>
        </w:rPr>
        <w:lastRenderedPageBreak/>
        <w:t>заявителю или его представителю документе, являющемся результатом предоставления муниципальной услуги.</w:t>
      </w:r>
    </w:p>
    <w:p w:rsidR="00543C98" w:rsidRPr="00A0645C" w:rsidRDefault="00543C98" w:rsidP="00543C98">
      <w:pPr>
        <w:autoSpaceDE w:val="0"/>
        <w:autoSpaceDN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 xml:space="preserve">125. </w:t>
      </w:r>
      <w:proofErr w:type="gramStart"/>
      <w:r w:rsidRPr="00A0645C">
        <w:rPr>
          <w:rFonts w:ascii="Times New Roman" w:eastAsia="Times New Roman" w:hAnsi="Times New Roman"/>
          <w:kern w:val="2"/>
          <w:sz w:val="24"/>
          <w:szCs w:val="24"/>
          <w:lang w:eastAsia="ru-RU"/>
        </w:rPr>
        <w:t xml:space="preserve">В случае принятия решения, указанного в подпункте 1 пункта 123 </w:t>
      </w:r>
      <w:r w:rsidRPr="00A0645C">
        <w:rPr>
          <w:rFonts w:ascii="Times New Roman" w:hAnsi="Times New Roman"/>
          <w:kern w:val="2"/>
          <w:sz w:val="24"/>
          <w:szCs w:val="24"/>
        </w:rPr>
        <w:t xml:space="preserve">настоящего </w:t>
      </w:r>
      <w:r w:rsidRPr="00A0645C">
        <w:rPr>
          <w:rFonts w:ascii="Times New Roman" w:eastAsia="Times New Roman" w:hAnsi="Times New Roman"/>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w:t>
      </w:r>
      <w:r w:rsidRPr="00A0645C">
        <w:rPr>
          <w:rFonts w:ascii="Times New Roman" w:eastAsia="Times New Roman" w:hAnsi="Times New Roman"/>
          <w:kern w:val="2"/>
          <w:sz w:val="24"/>
          <w:szCs w:val="24"/>
        </w:rPr>
        <w:t xml:space="preserve"> проект </w:t>
      </w:r>
      <w:r w:rsidRPr="00A0645C">
        <w:rPr>
          <w:rFonts w:ascii="Times New Roman" w:hAnsi="Times New Roman"/>
          <w:sz w:val="24"/>
          <w:szCs w:val="24"/>
          <w:lang w:eastAsia="ru-RU"/>
        </w:rPr>
        <w:t>договора аренды земельного участка в трех экземплярах или решения об отказе в предоставлении земельного участка в аренду</w:t>
      </w:r>
      <w:r w:rsidRPr="00A0645C">
        <w:rPr>
          <w:rFonts w:ascii="Times New Roman" w:eastAsia="Times New Roman" w:hAnsi="Times New Roman"/>
          <w:kern w:val="2"/>
          <w:sz w:val="24"/>
          <w:szCs w:val="24"/>
          <w:lang w:eastAsia="ru-RU"/>
        </w:rPr>
        <w:t xml:space="preserve"> с исправленной технической ошибкой.</w:t>
      </w:r>
      <w:proofErr w:type="gramEnd"/>
    </w:p>
    <w:p w:rsidR="00543C98" w:rsidRPr="00A0645C" w:rsidRDefault="00543C98" w:rsidP="00543C98">
      <w:pPr>
        <w:autoSpaceDE w:val="0"/>
        <w:autoSpaceDN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126.</w:t>
      </w:r>
      <w:r w:rsidRPr="00A0645C">
        <w:rPr>
          <w:rFonts w:ascii="Times New Roman" w:hAnsi="Times New Roman"/>
          <w:kern w:val="2"/>
          <w:sz w:val="24"/>
          <w:szCs w:val="24"/>
        </w:rPr>
        <w:t xml:space="preserve"> </w:t>
      </w:r>
      <w:proofErr w:type="gramStart"/>
      <w:r w:rsidRPr="00A0645C">
        <w:rPr>
          <w:rFonts w:ascii="Times New Roman" w:eastAsia="Times New Roman" w:hAnsi="Times New Roman"/>
          <w:kern w:val="2"/>
          <w:sz w:val="24"/>
          <w:szCs w:val="24"/>
          <w:lang w:eastAsia="ru-RU"/>
        </w:rPr>
        <w:t xml:space="preserve">В случае принятия решения, указанного в подпункте 2 пункта 123 </w:t>
      </w:r>
      <w:r w:rsidRPr="00A0645C">
        <w:rPr>
          <w:rFonts w:ascii="Times New Roman" w:hAnsi="Times New Roman"/>
          <w:kern w:val="2"/>
          <w:sz w:val="24"/>
          <w:szCs w:val="24"/>
        </w:rPr>
        <w:t xml:space="preserve">настоящего </w:t>
      </w:r>
      <w:r w:rsidRPr="00A0645C">
        <w:rPr>
          <w:rFonts w:ascii="Times New Roman" w:eastAsia="Times New Roman" w:hAnsi="Times New Roman"/>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543C98" w:rsidRPr="00A0645C" w:rsidRDefault="00543C98" w:rsidP="00543C98">
      <w:pPr>
        <w:autoSpaceDE w:val="0"/>
        <w:autoSpaceDN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 xml:space="preserve">127. </w:t>
      </w:r>
      <w:proofErr w:type="gramStart"/>
      <w:r w:rsidRPr="00A0645C">
        <w:rPr>
          <w:rFonts w:ascii="Times New Roman" w:eastAsia="Times New Roman" w:hAnsi="Times New Roman"/>
          <w:kern w:val="2"/>
          <w:sz w:val="24"/>
          <w:szCs w:val="24"/>
          <w:lang w:eastAsia="ru-RU"/>
        </w:rPr>
        <w:t xml:space="preserve">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w:t>
      </w:r>
      <w:r w:rsidR="00927DFE" w:rsidRPr="00064F87">
        <w:rPr>
          <w:rFonts w:ascii="Times New Roman" w:eastAsia="Times New Roman" w:hAnsi="Times New Roman"/>
          <w:kern w:val="2"/>
          <w:sz w:val="24"/>
          <w:szCs w:val="24"/>
          <w:lang w:eastAsia="ru-RU"/>
        </w:rPr>
        <w:t xml:space="preserve">председателем КУМИ </w:t>
      </w:r>
      <w:proofErr w:type="spellStart"/>
      <w:r w:rsidR="00927DFE" w:rsidRPr="00064F87">
        <w:rPr>
          <w:rFonts w:ascii="Times New Roman" w:eastAsia="Times New Roman" w:hAnsi="Times New Roman"/>
          <w:kern w:val="2"/>
          <w:sz w:val="24"/>
          <w:szCs w:val="24"/>
          <w:lang w:eastAsia="ru-RU"/>
        </w:rPr>
        <w:t>Слюдянского</w:t>
      </w:r>
      <w:proofErr w:type="spellEnd"/>
      <w:r w:rsidR="00927DFE" w:rsidRPr="00064F87">
        <w:rPr>
          <w:rFonts w:ascii="Times New Roman" w:eastAsia="Times New Roman" w:hAnsi="Times New Roman"/>
          <w:kern w:val="2"/>
          <w:sz w:val="24"/>
          <w:szCs w:val="24"/>
          <w:lang w:eastAsia="ru-RU"/>
        </w:rPr>
        <w:t xml:space="preserve"> муниципального района, заместителем мэра </w:t>
      </w:r>
      <w:proofErr w:type="spellStart"/>
      <w:r w:rsidR="00927DFE" w:rsidRPr="00064F87">
        <w:rPr>
          <w:rFonts w:ascii="Times New Roman" w:eastAsia="Times New Roman" w:hAnsi="Times New Roman"/>
          <w:kern w:val="2"/>
          <w:sz w:val="24"/>
          <w:szCs w:val="24"/>
          <w:lang w:eastAsia="ru-RU"/>
        </w:rPr>
        <w:t>Слюдянского</w:t>
      </w:r>
      <w:proofErr w:type="spellEnd"/>
      <w:r w:rsidR="00927DFE" w:rsidRPr="00064F87">
        <w:rPr>
          <w:rFonts w:ascii="Times New Roman" w:eastAsia="Times New Roman" w:hAnsi="Times New Roman"/>
          <w:kern w:val="2"/>
          <w:sz w:val="24"/>
          <w:szCs w:val="24"/>
          <w:lang w:eastAsia="ru-RU"/>
        </w:rPr>
        <w:t xml:space="preserve"> муниципального района </w:t>
      </w:r>
      <w:r w:rsidRPr="00A0645C">
        <w:rPr>
          <w:rFonts w:ascii="Times New Roman" w:eastAsia="Times New Roman" w:hAnsi="Times New Roman"/>
          <w:kern w:val="2"/>
          <w:sz w:val="24"/>
          <w:szCs w:val="24"/>
        </w:rPr>
        <w:t xml:space="preserve">проекта </w:t>
      </w:r>
      <w:r w:rsidRPr="00A0645C">
        <w:rPr>
          <w:rFonts w:ascii="Times New Roman" w:hAnsi="Times New Roman"/>
          <w:sz w:val="24"/>
          <w:szCs w:val="24"/>
          <w:lang w:eastAsia="ru-RU"/>
        </w:rPr>
        <w:t>договора аренды земельного участка в трех экземплярах или решения об отказе в предоставлении земельного участка в аренду</w:t>
      </w:r>
      <w:r w:rsidRPr="00A0645C">
        <w:rPr>
          <w:rFonts w:ascii="Times New Roman" w:eastAsia="Times New Roman" w:hAnsi="Times New Roman"/>
          <w:kern w:val="2"/>
          <w:sz w:val="24"/>
          <w:szCs w:val="24"/>
          <w:lang w:eastAsia="ru-RU"/>
        </w:rPr>
        <w:t xml:space="preserve"> с исправленной технической ошибкой или уведомления об</w:t>
      </w:r>
      <w:proofErr w:type="gramEnd"/>
      <w:r w:rsidRPr="00A0645C">
        <w:rPr>
          <w:rFonts w:ascii="Times New Roman" w:eastAsia="Times New Roman" w:hAnsi="Times New Roman"/>
          <w:kern w:val="2"/>
          <w:sz w:val="24"/>
          <w:szCs w:val="24"/>
          <w:lang w:eastAsia="ru-RU"/>
        </w:rPr>
        <w:t xml:space="preserve"> </w:t>
      </w:r>
      <w:proofErr w:type="gramStart"/>
      <w:r w:rsidRPr="00A0645C">
        <w:rPr>
          <w:rFonts w:ascii="Times New Roman" w:eastAsia="Times New Roman" w:hAnsi="Times New Roman"/>
          <w:kern w:val="2"/>
          <w:sz w:val="24"/>
          <w:szCs w:val="24"/>
          <w:lang w:eastAsia="ru-RU"/>
        </w:rPr>
        <w:t>отсутствии</w:t>
      </w:r>
      <w:proofErr w:type="gramEnd"/>
      <w:r w:rsidRPr="00A0645C">
        <w:rPr>
          <w:rFonts w:ascii="Times New Roman" w:eastAsia="Times New Roman" w:hAnsi="Times New Roman"/>
          <w:kern w:val="2"/>
          <w:sz w:val="24"/>
          <w:szCs w:val="24"/>
          <w:lang w:eastAsia="ru-RU"/>
        </w:rPr>
        <w:t xml:space="preserve"> технической ошибки в выданном в результате предоставления муниципальной услуги документе.</w:t>
      </w:r>
    </w:p>
    <w:p w:rsidR="00543C98" w:rsidRPr="00A0645C" w:rsidRDefault="00543C98" w:rsidP="00543C98">
      <w:pPr>
        <w:autoSpaceDE w:val="0"/>
        <w:autoSpaceDN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 xml:space="preserve">128.  </w:t>
      </w:r>
      <w:r w:rsidR="00927DFE" w:rsidRPr="00064F87">
        <w:rPr>
          <w:rFonts w:ascii="Times New Roman" w:eastAsia="Times New Roman" w:hAnsi="Times New Roman"/>
          <w:kern w:val="2"/>
          <w:sz w:val="24"/>
          <w:szCs w:val="24"/>
          <w:lang w:eastAsia="ru-RU"/>
        </w:rPr>
        <w:t xml:space="preserve">Председатель КУМИ </w:t>
      </w:r>
      <w:proofErr w:type="spellStart"/>
      <w:r w:rsidR="00927DFE" w:rsidRPr="00064F87">
        <w:rPr>
          <w:rFonts w:ascii="Times New Roman" w:eastAsia="Times New Roman" w:hAnsi="Times New Roman"/>
          <w:kern w:val="2"/>
          <w:sz w:val="24"/>
          <w:szCs w:val="24"/>
          <w:lang w:eastAsia="ru-RU"/>
        </w:rPr>
        <w:t>Слюдянского</w:t>
      </w:r>
      <w:proofErr w:type="spellEnd"/>
      <w:r w:rsidR="00927DFE" w:rsidRPr="00064F87">
        <w:rPr>
          <w:rFonts w:ascii="Times New Roman" w:eastAsia="Times New Roman" w:hAnsi="Times New Roman"/>
          <w:kern w:val="2"/>
          <w:sz w:val="24"/>
          <w:szCs w:val="24"/>
          <w:lang w:eastAsia="ru-RU"/>
        </w:rPr>
        <w:t xml:space="preserve"> муниципального района, заместител</w:t>
      </w:r>
      <w:r w:rsidR="00ED32EF" w:rsidRPr="00064F87">
        <w:rPr>
          <w:rFonts w:ascii="Times New Roman" w:eastAsia="Times New Roman" w:hAnsi="Times New Roman"/>
          <w:kern w:val="2"/>
          <w:sz w:val="24"/>
          <w:szCs w:val="24"/>
          <w:lang w:eastAsia="ru-RU"/>
        </w:rPr>
        <w:t>ь</w:t>
      </w:r>
      <w:r w:rsidR="00927DFE" w:rsidRPr="00064F87">
        <w:rPr>
          <w:rFonts w:ascii="Times New Roman" w:eastAsia="Times New Roman" w:hAnsi="Times New Roman"/>
          <w:kern w:val="2"/>
          <w:sz w:val="24"/>
          <w:szCs w:val="24"/>
          <w:lang w:eastAsia="ru-RU"/>
        </w:rPr>
        <w:t xml:space="preserve"> мэра </w:t>
      </w:r>
      <w:proofErr w:type="spellStart"/>
      <w:r w:rsidR="00927DFE" w:rsidRPr="00064F87">
        <w:rPr>
          <w:rFonts w:ascii="Times New Roman" w:eastAsia="Times New Roman" w:hAnsi="Times New Roman"/>
          <w:kern w:val="2"/>
          <w:sz w:val="24"/>
          <w:szCs w:val="24"/>
          <w:lang w:eastAsia="ru-RU"/>
        </w:rPr>
        <w:t>Слюдянского</w:t>
      </w:r>
      <w:proofErr w:type="spellEnd"/>
      <w:r w:rsidR="00927DFE" w:rsidRPr="00064F87">
        <w:rPr>
          <w:rFonts w:ascii="Times New Roman" w:eastAsia="Times New Roman" w:hAnsi="Times New Roman"/>
          <w:kern w:val="2"/>
          <w:sz w:val="24"/>
          <w:szCs w:val="24"/>
          <w:lang w:eastAsia="ru-RU"/>
        </w:rPr>
        <w:t xml:space="preserve"> муниципального района </w:t>
      </w:r>
      <w:r w:rsidRPr="00A0645C">
        <w:rPr>
          <w:rFonts w:ascii="Times New Roman" w:eastAsia="Times New Roman" w:hAnsi="Times New Roman"/>
          <w:kern w:val="2"/>
          <w:sz w:val="24"/>
          <w:szCs w:val="24"/>
          <w:lang w:eastAsia="ru-RU"/>
        </w:rPr>
        <w:t xml:space="preserve">немедленно после подписания документа, указанного в пункте 127 </w:t>
      </w:r>
      <w:r w:rsidRPr="00A0645C">
        <w:rPr>
          <w:rFonts w:ascii="Times New Roman" w:hAnsi="Times New Roman"/>
          <w:kern w:val="2"/>
          <w:sz w:val="24"/>
          <w:szCs w:val="24"/>
        </w:rPr>
        <w:t xml:space="preserve">настоящего </w:t>
      </w:r>
      <w:r w:rsidRPr="00A0645C">
        <w:rPr>
          <w:rFonts w:ascii="Times New Roman" w:eastAsia="Times New Roman" w:hAnsi="Times New Roman"/>
          <w:kern w:val="2"/>
          <w:sz w:val="24"/>
          <w:szCs w:val="24"/>
          <w:lang w:eastAsia="ru-RU"/>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543C98" w:rsidRPr="00A0645C" w:rsidRDefault="00543C98" w:rsidP="00543C98">
      <w:pPr>
        <w:autoSpaceDE w:val="0"/>
        <w:autoSpaceDN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 xml:space="preserve">129. </w:t>
      </w:r>
      <w:proofErr w:type="gramStart"/>
      <w:r w:rsidRPr="00A0645C">
        <w:rPr>
          <w:rFonts w:ascii="Times New Roman" w:eastAsia="Times New Roman" w:hAnsi="Times New Roman"/>
          <w:kern w:val="2"/>
          <w:sz w:val="24"/>
          <w:szCs w:val="24"/>
          <w:lang w:eastAsia="ru-RU"/>
        </w:rPr>
        <w:t xml:space="preserve">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w:t>
      </w:r>
      <w:r w:rsidR="00DB508D" w:rsidRPr="00064F87">
        <w:rPr>
          <w:rFonts w:ascii="Times New Roman" w:eastAsia="Times New Roman" w:hAnsi="Times New Roman"/>
          <w:kern w:val="2"/>
          <w:sz w:val="24"/>
          <w:szCs w:val="24"/>
          <w:lang w:eastAsia="ru-RU"/>
        </w:rPr>
        <w:t xml:space="preserve">председателем КУМИ </w:t>
      </w:r>
      <w:proofErr w:type="spellStart"/>
      <w:r w:rsidR="00DB508D" w:rsidRPr="00064F87">
        <w:rPr>
          <w:rFonts w:ascii="Times New Roman" w:eastAsia="Times New Roman" w:hAnsi="Times New Roman"/>
          <w:kern w:val="2"/>
          <w:sz w:val="24"/>
          <w:szCs w:val="24"/>
          <w:lang w:eastAsia="ru-RU"/>
        </w:rPr>
        <w:t>Слюдянского</w:t>
      </w:r>
      <w:proofErr w:type="spellEnd"/>
      <w:r w:rsidR="00DB508D" w:rsidRPr="00064F87">
        <w:rPr>
          <w:rFonts w:ascii="Times New Roman" w:eastAsia="Times New Roman" w:hAnsi="Times New Roman"/>
          <w:kern w:val="2"/>
          <w:sz w:val="24"/>
          <w:szCs w:val="24"/>
          <w:lang w:eastAsia="ru-RU"/>
        </w:rPr>
        <w:t xml:space="preserve"> муниципального района, заместителем мэра </w:t>
      </w:r>
      <w:proofErr w:type="spellStart"/>
      <w:r w:rsidR="00DB508D" w:rsidRPr="00064F87">
        <w:rPr>
          <w:rFonts w:ascii="Times New Roman" w:eastAsia="Times New Roman" w:hAnsi="Times New Roman"/>
          <w:kern w:val="2"/>
          <w:sz w:val="24"/>
          <w:szCs w:val="24"/>
          <w:lang w:eastAsia="ru-RU"/>
        </w:rPr>
        <w:t>Слюдянского</w:t>
      </w:r>
      <w:proofErr w:type="spellEnd"/>
      <w:r w:rsidR="00DB508D" w:rsidRPr="00064F87">
        <w:rPr>
          <w:rFonts w:ascii="Times New Roman" w:eastAsia="Times New Roman" w:hAnsi="Times New Roman"/>
          <w:kern w:val="2"/>
          <w:sz w:val="24"/>
          <w:szCs w:val="24"/>
          <w:lang w:eastAsia="ru-RU"/>
        </w:rPr>
        <w:t xml:space="preserve"> муниципального района </w:t>
      </w:r>
      <w:r w:rsidRPr="00064F87">
        <w:rPr>
          <w:rFonts w:ascii="Times New Roman" w:eastAsia="Times New Roman" w:hAnsi="Times New Roman"/>
          <w:kern w:val="2"/>
          <w:sz w:val="24"/>
          <w:szCs w:val="24"/>
          <w:lang w:eastAsia="ru-RU"/>
        </w:rPr>
        <w:t>документа</w:t>
      </w:r>
      <w:r w:rsidRPr="00A0645C">
        <w:rPr>
          <w:rFonts w:ascii="Times New Roman" w:eastAsia="Times New Roman" w:hAnsi="Times New Roman"/>
          <w:kern w:val="2"/>
          <w:sz w:val="24"/>
          <w:szCs w:val="24"/>
          <w:lang w:eastAsia="ru-RU"/>
        </w:rPr>
        <w:t xml:space="preserve">, указанного в пункте 127 </w:t>
      </w:r>
      <w:r w:rsidRPr="00A0645C">
        <w:rPr>
          <w:rFonts w:ascii="Times New Roman" w:hAnsi="Times New Roman"/>
          <w:kern w:val="2"/>
          <w:sz w:val="24"/>
          <w:szCs w:val="24"/>
        </w:rPr>
        <w:t xml:space="preserve">настоящего </w:t>
      </w:r>
      <w:r w:rsidRPr="00A0645C">
        <w:rPr>
          <w:rFonts w:ascii="Times New Roman" w:eastAsia="Times New Roman" w:hAnsi="Times New Roman"/>
          <w:kern w:val="2"/>
          <w:sz w:val="24"/>
          <w:szCs w:val="24"/>
          <w:lang w:eastAsia="ru-RU"/>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w:t>
      </w:r>
      <w:proofErr w:type="gramEnd"/>
      <w:r w:rsidRPr="00A0645C">
        <w:rPr>
          <w:rFonts w:ascii="Times New Roman" w:eastAsia="Times New Roman" w:hAnsi="Times New Roman"/>
          <w:kern w:val="2"/>
          <w:sz w:val="24"/>
          <w:szCs w:val="24"/>
          <w:lang w:eastAsia="ru-RU"/>
        </w:rPr>
        <w:t xml:space="preserve"> или его представителя – вручает его лично.</w:t>
      </w:r>
    </w:p>
    <w:p w:rsidR="00543C98" w:rsidRPr="00A0645C" w:rsidRDefault="00543C98" w:rsidP="00543C98">
      <w:pPr>
        <w:autoSpaceDE w:val="0"/>
        <w:autoSpaceDN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В случае</w:t>
      </w:r>
      <w:proofErr w:type="gramStart"/>
      <w:r w:rsidRPr="00A0645C">
        <w:rPr>
          <w:rFonts w:ascii="Times New Roman" w:eastAsia="Times New Roman" w:hAnsi="Times New Roman"/>
          <w:kern w:val="2"/>
          <w:sz w:val="24"/>
          <w:szCs w:val="24"/>
          <w:lang w:eastAsia="ru-RU"/>
        </w:rPr>
        <w:t>,</w:t>
      </w:r>
      <w:proofErr w:type="gramEnd"/>
      <w:r w:rsidRPr="00A0645C">
        <w:rPr>
          <w:rFonts w:ascii="Times New Roman" w:eastAsia="Times New Roman" w:hAnsi="Times New Roman"/>
          <w:kern w:val="2"/>
          <w:sz w:val="24"/>
          <w:szCs w:val="24"/>
          <w:lang w:eastAsia="ru-RU"/>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127 </w:t>
      </w:r>
      <w:r w:rsidRPr="00A0645C">
        <w:rPr>
          <w:rFonts w:ascii="Times New Roman" w:hAnsi="Times New Roman"/>
          <w:kern w:val="2"/>
          <w:sz w:val="24"/>
          <w:szCs w:val="24"/>
        </w:rPr>
        <w:t xml:space="preserve">настоящего </w:t>
      </w:r>
      <w:r w:rsidRPr="00A0645C">
        <w:rPr>
          <w:rFonts w:ascii="Times New Roman" w:eastAsia="Times New Roman" w:hAnsi="Times New Roman"/>
          <w:kern w:val="2"/>
          <w:sz w:val="24"/>
          <w:szCs w:val="24"/>
          <w:lang w:eastAsia="ru-RU"/>
        </w:rPr>
        <w:t xml:space="preserve">административного регламента, направляет указанный документ в МФЦ. </w:t>
      </w:r>
    </w:p>
    <w:p w:rsidR="00543C98" w:rsidRPr="00A0645C" w:rsidRDefault="00543C98" w:rsidP="00543C98">
      <w:pPr>
        <w:autoSpaceDE w:val="0"/>
        <w:autoSpaceDN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130.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543C98" w:rsidRPr="00A0645C" w:rsidRDefault="00543C98" w:rsidP="00543C98">
      <w:pPr>
        <w:autoSpaceDE w:val="0"/>
        <w:autoSpaceDN w:val="0"/>
        <w:spacing w:after="0" w:line="240" w:lineRule="auto"/>
        <w:ind w:firstLine="709"/>
        <w:jc w:val="both"/>
        <w:rPr>
          <w:rFonts w:ascii="Times New Roman" w:eastAsia="Times New Roman" w:hAnsi="Times New Roman"/>
          <w:kern w:val="2"/>
          <w:sz w:val="24"/>
          <w:szCs w:val="24"/>
          <w:lang w:eastAsia="ru-RU"/>
        </w:rPr>
      </w:pPr>
      <w:proofErr w:type="gramStart"/>
      <w:r w:rsidRPr="00A0645C">
        <w:rPr>
          <w:rFonts w:ascii="Times New Roman" w:eastAsia="Times New Roman" w:hAnsi="Times New Roman"/>
          <w:kern w:val="2"/>
          <w:sz w:val="24"/>
          <w:szCs w:val="24"/>
          <w:lang w:eastAsia="ru-RU"/>
        </w:rPr>
        <w:t xml:space="preserve">1) в случае наличия технической ошибки в выданном в результате предоставления муниципальной услуги документе – </w:t>
      </w:r>
      <w:r w:rsidRPr="00A0645C">
        <w:rPr>
          <w:rFonts w:ascii="Times New Roman" w:eastAsia="Times New Roman" w:hAnsi="Times New Roman"/>
          <w:kern w:val="2"/>
          <w:sz w:val="24"/>
          <w:szCs w:val="24"/>
        </w:rPr>
        <w:t xml:space="preserve">проект </w:t>
      </w:r>
      <w:r w:rsidRPr="00A0645C">
        <w:rPr>
          <w:rFonts w:ascii="Times New Roman" w:hAnsi="Times New Roman"/>
          <w:sz w:val="24"/>
          <w:szCs w:val="24"/>
          <w:lang w:eastAsia="ru-RU"/>
        </w:rPr>
        <w:t>договора аренды земельного участка или решения об отказе в предоставлении земельного участка в аренду</w:t>
      </w:r>
      <w:r w:rsidRPr="00A0645C">
        <w:rPr>
          <w:rFonts w:ascii="Times New Roman" w:eastAsia="Times New Roman" w:hAnsi="Times New Roman"/>
          <w:kern w:val="2"/>
          <w:sz w:val="24"/>
          <w:szCs w:val="24"/>
          <w:lang w:eastAsia="ru-RU"/>
        </w:rPr>
        <w:t xml:space="preserve"> с исправленной технической ошибкой;</w:t>
      </w:r>
      <w:proofErr w:type="gramEnd"/>
    </w:p>
    <w:p w:rsidR="00543C98" w:rsidRPr="00A0645C" w:rsidRDefault="00543C98" w:rsidP="00543C98">
      <w:pPr>
        <w:autoSpaceDE w:val="0"/>
        <w:autoSpaceDN w:val="0"/>
        <w:spacing w:after="0" w:line="240" w:lineRule="auto"/>
        <w:ind w:firstLine="709"/>
        <w:jc w:val="both"/>
        <w:rPr>
          <w:rFonts w:ascii="Times New Roman" w:eastAsia="Times New Roman" w:hAnsi="Times New Roman"/>
          <w:kern w:val="2"/>
          <w:sz w:val="24"/>
          <w:szCs w:val="24"/>
          <w:lang w:eastAsia="ru-RU"/>
        </w:rPr>
      </w:pPr>
      <w:proofErr w:type="gramStart"/>
      <w:r w:rsidRPr="00A0645C">
        <w:rPr>
          <w:rFonts w:ascii="Times New Roman" w:eastAsia="Times New Roman" w:hAnsi="Times New Roman"/>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0645C">
        <w:rPr>
          <w:rFonts w:ascii="Times New Roman" w:eastAsia="Times New Roman" w:hAnsi="Times New Roman"/>
          <w:kern w:val="2"/>
          <w:sz w:val="24"/>
          <w:szCs w:val="24"/>
          <w:lang w:eastAsia="ru-RU"/>
        </w:rPr>
        <w:t xml:space="preserve">131. </w:t>
      </w:r>
      <w:proofErr w:type="gramStart"/>
      <w:r w:rsidRPr="00A0645C">
        <w:rPr>
          <w:rFonts w:ascii="Times New Roman" w:eastAsia="Times New Roman" w:hAnsi="Times New Roman"/>
          <w:kern w:val="2"/>
          <w:sz w:val="24"/>
          <w:szCs w:val="24"/>
          <w:lang w:eastAsia="ru-RU"/>
        </w:rPr>
        <w:t>Способом фиксации результата рассмотрения заявления об исправлении технической ошибки</w:t>
      </w:r>
      <w:r w:rsidRPr="00A0645C">
        <w:rPr>
          <w:rFonts w:ascii="Times New Roman" w:eastAsia="Times New Roman" w:hAnsi="Times New Roman"/>
          <w:kern w:val="2"/>
          <w:sz w:val="24"/>
          <w:szCs w:val="24"/>
        </w:rPr>
        <w:t xml:space="preserve"> является занесение должностным лицом администрации, ответственным за </w:t>
      </w:r>
      <w:r w:rsidRPr="00A0645C">
        <w:rPr>
          <w:rFonts w:ascii="Times New Roman" w:eastAsia="Times New Roman" w:hAnsi="Times New Roman"/>
          <w:kern w:val="2"/>
          <w:sz w:val="24"/>
          <w:szCs w:val="24"/>
          <w:lang w:eastAsia="ru-RU"/>
        </w:rPr>
        <w:t xml:space="preserve">выдачу (направление) </w:t>
      </w:r>
      <w:r w:rsidRPr="00A0645C">
        <w:rPr>
          <w:rFonts w:ascii="Times New Roman" w:eastAsia="Times New Roman" w:hAnsi="Times New Roman"/>
          <w:kern w:val="2"/>
          <w:sz w:val="24"/>
          <w:szCs w:val="24"/>
        </w:rPr>
        <w:t>заявителю результата муниц</w:t>
      </w:r>
      <w:r w:rsidR="00DB508D">
        <w:rPr>
          <w:rFonts w:ascii="Times New Roman" w:eastAsia="Times New Roman" w:hAnsi="Times New Roman"/>
          <w:kern w:val="2"/>
          <w:sz w:val="24"/>
          <w:szCs w:val="24"/>
        </w:rPr>
        <w:t>ипальной услуги, в журнал входящей корреспонденции</w:t>
      </w:r>
      <w:r w:rsidRPr="00A0645C">
        <w:rPr>
          <w:rFonts w:ascii="Times New Roman" w:eastAsia="Times New Roman" w:hAnsi="Times New Roman"/>
          <w:kern w:val="2"/>
          <w:sz w:val="24"/>
          <w:szCs w:val="24"/>
        </w:rPr>
        <w:t xml:space="preserve"> отметки о направлении проекта </w:t>
      </w:r>
      <w:r w:rsidRPr="00A0645C">
        <w:rPr>
          <w:rFonts w:ascii="Times New Roman" w:hAnsi="Times New Roman"/>
          <w:sz w:val="24"/>
          <w:szCs w:val="24"/>
          <w:lang w:eastAsia="ru-RU"/>
        </w:rPr>
        <w:t xml:space="preserve">договора аренды земельного участка в трех экземплярах или решения об отказе в предоставлении </w:t>
      </w:r>
      <w:r w:rsidRPr="00A0645C">
        <w:rPr>
          <w:rFonts w:ascii="Times New Roman" w:hAnsi="Times New Roman"/>
          <w:sz w:val="24"/>
          <w:szCs w:val="24"/>
          <w:lang w:eastAsia="ru-RU"/>
        </w:rPr>
        <w:lastRenderedPageBreak/>
        <w:t>земельного участка в аренду</w:t>
      </w:r>
      <w:r w:rsidRPr="00A0645C">
        <w:rPr>
          <w:rFonts w:ascii="Times New Roman" w:eastAsia="Times New Roman" w:hAnsi="Times New Roman"/>
          <w:kern w:val="2"/>
          <w:sz w:val="24"/>
          <w:szCs w:val="24"/>
          <w:lang w:eastAsia="ru-RU"/>
        </w:rPr>
        <w:t xml:space="preserve"> с исправленной технической ошибкой</w:t>
      </w:r>
      <w:r w:rsidRPr="00A0645C">
        <w:rPr>
          <w:rFonts w:ascii="Times New Roman" w:eastAsia="Times New Roman" w:hAnsi="Times New Roman"/>
          <w:kern w:val="2"/>
          <w:sz w:val="24"/>
          <w:szCs w:val="24"/>
        </w:rPr>
        <w:t xml:space="preserve"> или уведомления об отсутствии технической ошибки в выданном в</w:t>
      </w:r>
      <w:proofErr w:type="gramEnd"/>
      <w:r w:rsidRPr="00A0645C">
        <w:rPr>
          <w:rFonts w:ascii="Times New Roman" w:eastAsia="Times New Roman" w:hAnsi="Times New Roman"/>
          <w:kern w:val="2"/>
          <w:sz w:val="24"/>
          <w:szCs w:val="24"/>
        </w:rPr>
        <w:t xml:space="preserve"> </w:t>
      </w:r>
      <w:proofErr w:type="gramStart"/>
      <w:r w:rsidRPr="00A0645C">
        <w:rPr>
          <w:rFonts w:ascii="Times New Roman" w:eastAsia="Times New Roman" w:hAnsi="Times New Roman"/>
          <w:kern w:val="2"/>
          <w:sz w:val="24"/>
          <w:szCs w:val="24"/>
        </w:rPr>
        <w:t>результате</w:t>
      </w:r>
      <w:proofErr w:type="gramEnd"/>
      <w:r w:rsidRPr="00A0645C">
        <w:rPr>
          <w:rFonts w:ascii="Times New Roman" w:eastAsia="Times New Roman" w:hAnsi="Times New Roman"/>
          <w:kern w:val="2"/>
          <w:sz w:val="24"/>
          <w:szCs w:val="24"/>
        </w:rPr>
        <w:t xml:space="preserve"> предоставления муниципальной услуги документе заявителю </w:t>
      </w:r>
      <w:r w:rsidRPr="00A0645C">
        <w:rPr>
          <w:rFonts w:ascii="Times New Roman" w:eastAsia="Times New Roman" w:hAnsi="Times New Roman"/>
          <w:kern w:val="2"/>
          <w:sz w:val="24"/>
          <w:szCs w:val="24"/>
          <w:lang w:eastAsia="ru-RU"/>
        </w:rPr>
        <w:t xml:space="preserve">или его представителю </w:t>
      </w:r>
      <w:r w:rsidRPr="00A0645C">
        <w:rPr>
          <w:rFonts w:ascii="Times New Roman" w:eastAsia="Times New Roman" w:hAnsi="Times New Roman"/>
          <w:kern w:val="2"/>
          <w:sz w:val="24"/>
          <w:szCs w:val="24"/>
        </w:rPr>
        <w:t>или в МФЦ или о получении указанного документа лично заявителем или его представителем.</w:t>
      </w: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rPr>
      </w:pPr>
    </w:p>
    <w:p w:rsidR="00543C98" w:rsidRPr="00A0645C" w:rsidRDefault="00543C98" w:rsidP="00543C98">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 xml:space="preserve">РАЗДЕЛ IV. ФОРМЫ </w:t>
      </w:r>
      <w:proofErr w:type="gramStart"/>
      <w:r w:rsidRPr="00A0645C">
        <w:rPr>
          <w:rFonts w:ascii="Times New Roman" w:eastAsia="Times New Roman" w:hAnsi="Times New Roman"/>
          <w:kern w:val="2"/>
          <w:sz w:val="24"/>
          <w:szCs w:val="24"/>
          <w:lang w:eastAsia="ru-RU"/>
        </w:rPr>
        <w:t>КОНТРОЛЯ ЗА</w:t>
      </w:r>
      <w:proofErr w:type="gramEnd"/>
      <w:r w:rsidRPr="00A0645C">
        <w:rPr>
          <w:rFonts w:ascii="Times New Roman" w:eastAsia="Times New Roman" w:hAnsi="Times New Roman"/>
          <w:kern w:val="2"/>
          <w:sz w:val="24"/>
          <w:szCs w:val="24"/>
          <w:lang w:eastAsia="ru-RU"/>
        </w:rPr>
        <w:t xml:space="preserve"> ПРЕДОСТАВЛЕНИЕМ МУНИЦИПАЛЬНОЙ УСЛУГИ</w:t>
      </w:r>
    </w:p>
    <w:p w:rsidR="00543C98" w:rsidRPr="00A0645C" w:rsidRDefault="00543C98" w:rsidP="00543C98">
      <w:pPr>
        <w:keepNext/>
        <w:keepLines/>
        <w:autoSpaceDE w:val="0"/>
        <w:autoSpaceDN w:val="0"/>
        <w:adjustRightInd w:val="0"/>
        <w:spacing w:after="0" w:line="240" w:lineRule="auto"/>
        <w:ind w:firstLine="720"/>
        <w:jc w:val="center"/>
        <w:outlineLvl w:val="2"/>
        <w:rPr>
          <w:rFonts w:ascii="Times New Roman" w:eastAsia="Times New Roman" w:hAnsi="Times New Roman"/>
          <w:kern w:val="2"/>
          <w:sz w:val="24"/>
          <w:szCs w:val="24"/>
          <w:lang w:eastAsia="ru-RU"/>
        </w:rPr>
      </w:pPr>
    </w:p>
    <w:p w:rsidR="00543C98" w:rsidRPr="00A0645C" w:rsidRDefault="00543C98" w:rsidP="00543C98">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bookmarkStart w:id="6" w:name="Par413"/>
      <w:bookmarkEnd w:id="6"/>
      <w:r w:rsidRPr="00A0645C">
        <w:rPr>
          <w:rFonts w:ascii="Times New Roman" w:eastAsia="Times New Roman" w:hAnsi="Times New Roman"/>
          <w:kern w:val="2"/>
          <w:sz w:val="24"/>
          <w:szCs w:val="24"/>
          <w:lang w:eastAsia="ru-RU"/>
        </w:rPr>
        <w:t xml:space="preserve">Глава 26. Порядок осуществления текущего </w:t>
      </w:r>
      <w:proofErr w:type="gramStart"/>
      <w:r w:rsidRPr="00A0645C">
        <w:rPr>
          <w:rFonts w:ascii="Times New Roman" w:eastAsia="Times New Roman" w:hAnsi="Times New Roman"/>
          <w:kern w:val="2"/>
          <w:sz w:val="24"/>
          <w:szCs w:val="24"/>
          <w:lang w:eastAsia="ru-RU"/>
        </w:rPr>
        <w:t>контроля за</w:t>
      </w:r>
      <w:proofErr w:type="gramEnd"/>
      <w:r w:rsidRPr="00A0645C">
        <w:rPr>
          <w:rFonts w:ascii="Times New Roman" w:eastAsia="Times New Roman" w:hAnsi="Times New Roman"/>
          <w:kern w:val="2"/>
          <w:sz w:val="24"/>
          <w:szCs w:val="24"/>
          <w:lang w:eastAsia="ru-RU"/>
        </w:rPr>
        <w:t xml:space="preserve"> соблюдением</w:t>
      </w:r>
      <w:r w:rsidRPr="00A0645C">
        <w:rPr>
          <w:rFonts w:ascii="Times New Roman" w:eastAsia="Times New Roman" w:hAnsi="Times New Roman"/>
          <w:kern w:val="2"/>
          <w:sz w:val="24"/>
          <w:szCs w:val="24"/>
          <w:lang w:eastAsia="ru-RU"/>
        </w:rPr>
        <w:br/>
        <w:t xml:space="preserve">и исполнением ответственными должностными лицами положений </w:t>
      </w:r>
      <w:r w:rsidRPr="00A0645C">
        <w:rPr>
          <w:rFonts w:ascii="Times New Roman" w:hAnsi="Times New Roman"/>
          <w:kern w:val="2"/>
          <w:sz w:val="24"/>
          <w:szCs w:val="24"/>
        </w:rPr>
        <w:t xml:space="preserve">настоящего </w:t>
      </w:r>
      <w:r w:rsidRPr="00A0645C">
        <w:rPr>
          <w:rFonts w:ascii="Times New Roman" w:eastAsia="Times New Roman" w:hAnsi="Times New Roman"/>
          <w:kern w:val="2"/>
          <w:sz w:val="24"/>
          <w:szCs w:val="24"/>
          <w:lang w:eastAsia="ru-RU"/>
        </w:rPr>
        <w:t>административного регламента и иных нормативных правовых актов, устанавливающих требования к предоставлению муниципальной</w:t>
      </w:r>
      <w:r w:rsidR="00DB508D">
        <w:rPr>
          <w:rFonts w:ascii="Times New Roman" w:eastAsia="Times New Roman" w:hAnsi="Times New Roman"/>
          <w:kern w:val="2"/>
          <w:sz w:val="24"/>
          <w:szCs w:val="24"/>
          <w:lang w:eastAsia="ru-RU"/>
        </w:rPr>
        <w:t xml:space="preserve"> </w:t>
      </w:r>
      <w:r w:rsidRPr="00A0645C">
        <w:rPr>
          <w:rFonts w:ascii="Times New Roman" w:eastAsia="Times New Roman" w:hAnsi="Times New Roman"/>
          <w:kern w:val="2"/>
          <w:sz w:val="24"/>
          <w:szCs w:val="24"/>
          <w:lang w:eastAsia="ru-RU"/>
        </w:rPr>
        <w:t>услуги, а также за принятием ими решений</w:t>
      </w:r>
    </w:p>
    <w:p w:rsidR="00543C98" w:rsidRPr="00A0645C" w:rsidRDefault="00543C98" w:rsidP="00543C98">
      <w:pPr>
        <w:keepNext/>
        <w:keepLines/>
        <w:autoSpaceDE w:val="0"/>
        <w:autoSpaceDN w:val="0"/>
        <w:adjustRightInd w:val="0"/>
        <w:spacing w:after="0" w:line="240" w:lineRule="auto"/>
        <w:ind w:firstLine="720"/>
        <w:jc w:val="center"/>
        <w:outlineLvl w:val="2"/>
        <w:rPr>
          <w:rFonts w:ascii="Times New Roman" w:eastAsia="Times New Roman" w:hAnsi="Times New Roman"/>
          <w:kern w:val="2"/>
          <w:sz w:val="24"/>
          <w:szCs w:val="24"/>
          <w:lang w:eastAsia="ru-RU"/>
        </w:rPr>
      </w:pP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A0645C">
        <w:rPr>
          <w:rFonts w:ascii="Times New Roman" w:eastAsia="Times New Roman" w:hAnsi="Times New Roman"/>
          <w:kern w:val="2"/>
          <w:sz w:val="24"/>
          <w:szCs w:val="24"/>
          <w:lang w:eastAsia="ko-KR"/>
        </w:rPr>
        <w:t xml:space="preserve">132. Текущий </w:t>
      </w:r>
      <w:proofErr w:type="gramStart"/>
      <w:r w:rsidRPr="00A0645C">
        <w:rPr>
          <w:rFonts w:ascii="Times New Roman" w:eastAsia="Times New Roman" w:hAnsi="Times New Roman"/>
          <w:kern w:val="2"/>
          <w:sz w:val="24"/>
          <w:szCs w:val="24"/>
          <w:lang w:eastAsia="ko-KR"/>
        </w:rPr>
        <w:t>контроль за</w:t>
      </w:r>
      <w:proofErr w:type="gramEnd"/>
      <w:r w:rsidRPr="00A0645C">
        <w:rPr>
          <w:rFonts w:ascii="Times New Roman" w:eastAsia="Times New Roman" w:hAnsi="Times New Roman"/>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A0645C">
        <w:rPr>
          <w:rFonts w:ascii="Times New Roman" w:eastAsia="Times New Roman" w:hAnsi="Times New Roman"/>
          <w:kern w:val="2"/>
          <w:sz w:val="24"/>
          <w:szCs w:val="24"/>
          <w:lang w:eastAsia="ru-RU"/>
        </w:rPr>
        <w:t>или их представителей</w:t>
      </w:r>
      <w:r w:rsidRPr="00A0645C">
        <w:rPr>
          <w:rFonts w:ascii="Times New Roman" w:eastAsia="Times New Roman" w:hAnsi="Times New Roman"/>
          <w:kern w:val="2"/>
          <w:sz w:val="24"/>
          <w:szCs w:val="24"/>
          <w:lang w:eastAsia="ko-KR"/>
        </w:rPr>
        <w:t>.</w:t>
      </w: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color w:val="000000"/>
          <w:kern w:val="2"/>
          <w:sz w:val="24"/>
          <w:szCs w:val="24"/>
          <w:lang w:eastAsia="ru-RU"/>
        </w:rPr>
      </w:pPr>
      <w:r w:rsidRPr="00A0645C">
        <w:rPr>
          <w:rFonts w:ascii="Times New Roman" w:eastAsia="Times New Roman" w:hAnsi="Times New Roman"/>
          <w:kern w:val="2"/>
          <w:sz w:val="24"/>
          <w:szCs w:val="24"/>
          <w:lang w:eastAsia="ko-KR"/>
        </w:rPr>
        <w:t>133. </w:t>
      </w:r>
      <w:r w:rsidRPr="00A0645C">
        <w:rPr>
          <w:rFonts w:ascii="Times New Roman" w:eastAsia="Times New Roman" w:hAnsi="Times New Roman"/>
          <w:color w:val="000000"/>
          <w:kern w:val="2"/>
          <w:sz w:val="24"/>
          <w:szCs w:val="24"/>
          <w:lang w:eastAsia="ru-RU"/>
        </w:rPr>
        <w:t>Основными задачами текущего контроля являются:</w:t>
      </w: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color w:val="000000"/>
          <w:kern w:val="2"/>
          <w:sz w:val="24"/>
          <w:szCs w:val="24"/>
          <w:lang w:eastAsia="ru-RU"/>
        </w:rPr>
      </w:pPr>
      <w:r w:rsidRPr="00A0645C">
        <w:rPr>
          <w:rFonts w:ascii="Times New Roman" w:eastAsia="Times New Roman" w:hAnsi="Times New Roman"/>
          <w:color w:val="000000"/>
          <w:kern w:val="2"/>
          <w:sz w:val="24"/>
          <w:szCs w:val="24"/>
          <w:lang w:eastAsia="ru-RU"/>
        </w:rPr>
        <w:t>1) обеспечение своевременного и качественного предоставления муниципальной услуги;</w:t>
      </w: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color w:val="000000"/>
          <w:kern w:val="2"/>
          <w:sz w:val="24"/>
          <w:szCs w:val="24"/>
          <w:lang w:eastAsia="ru-RU"/>
        </w:rPr>
      </w:pPr>
      <w:r w:rsidRPr="00A0645C">
        <w:rPr>
          <w:rFonts w:ascii="Times New Roman" w:eastAsia="Times New Roman" w:hAnsi="Times New Roman"/>
          <w:color w:val="000000"/>
          <w:kern w:val="2"/>
          <w:sz w:val="24"/>
          <w:szCs w:val="24"/>
          <w:lang w:eastAsia="ru-RU"/>
        </w:rPr>
        <w:t>2) выявление нарушений в сроках и качестве предоставления муниципальной услуги;</w:t>
      </w: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color w:val="000000"/>
          <w:kern w:val="2"/>
          <w:sz w:val="24"/>
          <w:szCs w:val="24"/>
          <w:lang w:eastAsia="ru-RU"/>
        </w:rPr>
      </w:pPr>
      <w:r w:rsidRPr="00A0645C">
        <w:rPr>
          <w:rFonts w:ascii="Times New Roman" w:eastAsia="Times New Roman" w:hAnsi="Times New Roman"/>
          <w:color w:val="000000"/>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color w:val="000000"/>
          <w:kern w:val="2"/>
          <w:sz w:val="24"/>
          <w:szCs w:val="24"/>
          <w:lang w:eastAsia="ru-RU"/>
        </w:rPr>
      </w:pPr>
      <w:r w:rsidRPr="00A0645C">
        <w:rPr>
          <w:rFonts w:ascii="Times New Roman" w:eastAsia="Times New Roman" w:hAnsi="Times New Roman"/>
          <w:color w:val="000000"/>
          <w:kern w:val="2"/>
          <w:sz w:val="24"/>
          <w:szCs w:val="24"/>
          <w:lang w:eastAsia="ru-RU"/>
        </w:rPr>
        <w:t>4) принятие мер по надлежащему предоставлению муниципальной услуги.</w:t>
      </w: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A0645C">
        <w:rPr>
          <w:rFonts w:ascii="Times New Roman" w:eastAsia="Times New Roman" w:hAnsi="Times New Roman"/>
          <w:kern w:val="2"/>
          <w:sz w:val="24"/>
          <w:szCs w:val="24"/>
          <w:lang w:eastAsia="ko-KR"/>
        </w:rPr>
        <w:t>134. Текущий контроль осуществляется на постоянной основе.</w:t>
      </w: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p>
    <w:p w:rsidR="00543C98" w:rsidRPr="00A0645C" w:rsidRDefault="00543C98" w:rsidP="00543C98">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Глава 27. Порядок и периодичность осуществления плановых</w:t>
      </w:r>
      <w:r w:rsidRPr="00A0645C">
        <w:rPr>
          <w:rFonts w:ascii="Times New Roman" w:eastAsia="Times New Roman" w:hAnsi="Times New Roman"/>
          <w:kern w:val="2"/>
          <w:sz w:val="24"/>
          <w:szCs w:val="24"/>
          <w:lang w:eastAsia="ru-RU"/>
        </w:rPr>
        <w:br/>
        <w:t>и внеплановых проверок полноты и качества предоставления</w:t>
      </w:r>
      <w:r w:rsidRPr="00A0645C">
        <w:rPr>
          <w:rFonts w:ascii="Times New Roman" w:eastAsia="Times New Roman" w:hAnsi="Times New Roman"/>
          <w:kern w:val="2"/>
          <w:sz w:val="24"/>
          <w:szCs w:val="24"/>
          <w:lang w:eastAsia="ru-RU"/>
        </w:rPr>
        <w:br/>
        <w:t xml:space="preserve">муниципальной услуги, в том числе порядок и формы </w:t>
      </w:r>
      <w:proofErr w:type="gramStart"/>
      <w:r w:rsidRPr="00A0645C">
        <w:rPr>
          <w:rFonts w:ascii="Times New Roman" w:eastAsia="Times New Roman" w:hAnsi="Times New Roman"/>
          <w:kern w:val="2"/>
          <w:sz w:val="24"/>
          <w:szCs w:val="24"/>
          <w:lang w:eastAsia="ru-RU"/>
        </w:rPr>
        <w:t>контроля</w:t>
      </w:r>
      <w:r w:rsidRPr="00A0645C">
        <w:rPr>
          <w:rFonts w:ascii="Times New Roman" w:eastAsia="Times New Roman" w:hAnsi="Times New Roman"/>
          <w:kern w:val="2"/>
          <w:sz w:val="24"/>
          <w:szCs w:val="24"/>
          <w:lang w:eastAsia="ru-RU"/>
        </w:rPr>
        <w:br/>
        <w:t>за</w:t>
      </w:r>
      <w:proofErr w:type="gramEnd"/>
      <w:r w:rsidRPr="00A0645C">
        <w:rPr>
          <w:rFonts w:ascii="Times New Roman" w:eastAsia="Times New Roman" w:hAnsi="Times New Roman"/>
          <w:kern w:val="2"/>
          <w:sz w:val="24"/>
          <w:szCs w:val="24"/>
          <w:lang w:eastAsia="ru-RU"/>
        </w:rPr>
        <w:t xml:space="preserve"> полнотой и качеством предоставления муниципальной услуги</w:t>
      </w:r>
    </w:p>
    <w:p w:rsidR="00543C98" w:rsidRPr="00A0645C" w:rsidRDefault="00543C98" w:rsidP="00543C98">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A0645C">
        <w:rPr>
          <w:rFonts w:ascii="Times New Roman" w:eastAsia="Times New Roman" w:hAnsi="Times New Roman"/>
          <w:kern w:val="2"/>
          <w:sz w:val="24"/>
          <w:szCs w:val="24"/>
          <w:lang w:eastAsia="ko-KR"/>
        </w:rPr>
        <w:t xml:space="preserve">135. </w:t>
      </w:r>
      <w:proofErr w:type="gramStart"/>
      <w:r w:rsidRPr="00A0645C">
        <w:rPr>
          <w:rFonts w:ascii="Times New Roman" w:eastAsia="Times New Roman" w:hAnsi="Times New Roman"/>
          <w:kern w:val="2"/>
          <w:sz w:val="24"/>
          <w:szCs w:val="24"/>
          <w:lang w:eastAsia="ko-KR"/>
        </w:rPr>
        <w:t>Контроль за</w:t>
      </w:r>
      <w:proofErr w:type="gramEnd"/>
      <w:r w:rsidRPr="00A0645C">
        <w:rPr>
          <w:rFonts w:ascii="Times New Roman" w:eastAsia="Times New Roman" w:hAnsi="Times New Roman"/>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543C98" w:rsidRPr="00A0645C" w:rsidRDefault="00543C98" w:rsidP="00543C98">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4"/>
          <w:szCs w:val="24"/>
          <w:lang w:eastAsia="ru-RU"/>
        </w:rPr>
      </w:pPr>
      <w:bookmarkStart w:id="7" w:name="Par427"/>
      <w:bookmarkEnd w:id="7"/>
      <w:r w:rsidRPr="00A0645C">
        <w:rPr>
          <w:rFonts w:ascii="Times New Roman" w:eastAsia="Times New Roman" w:hAnsi="Times New Roman"/>
          <w:color w:val="000000"/>
          <w:kern w:val="2"/>
          <w:sz w:val="24"/>
          <w:szCs w:val="24"/>
          <w:lang w:eastAsia="ru-RU"/>
        </w:rPr>
        <w:t>136. Плановые поверки осуществляются на основании пл</w:t>
      </w:r>
      <w:r w:rsidRPr="00A0645C">
        <w:rPr>
          <w:rFonts w:ascii="Times New Roman" w:eastAsia="Times New Roman" w:hAnsi="Times New Roman"/>
          <w:kern w:val="2"/>
          <w:sz w:val="24"/>
          <w:szCs w:val="24"/>
          <w:lang w:eastAsia="ru-RU"/>
        </w:rPr>
        <w:t xml:space="preserve">анов работы администрации. Внеплановые проверки осуществляются по решению </w:t>
      </w:r>
      <w:r w:rsidR="00056CF4">
        <w:rPr>
          <w:rFonts w:ascii="Times New Roman" w:eastAsia="Times New Roman" w:hAnsi="Times New Roman"/>
          <w:kern w:val="2"/>
          <w:sz w:val="24"/>
          <w:szCs w:val="24"/>
          <w:lang w:eastAsia="ru-RU"/>
        </w:rPr>
        <w:t xml:space="preserve">мэра </w:t>
      </w:r>
      <w:proofErr w:type="spellStart"/>
      <w:r w:rsidR="00056CF4">
        <w:rPr>
          <w:rFonts w:ascii="Times New Roman" w:eastAsia="Times New Roman" w:hAnsi="Times New Roman"/>
          <w:kern w:val="2"/>
          <w:sz w:val="24"/>
          <w:szCs w:val="24"/>
          <w:lang w:eastAsia="ru-RU"/>
        </w:rPr>
        <w:t>Слюдянского</w:t>
      </w:r>
      <w:proofErr w:type="spellEnd"/>
      <w:r w:rsidR="00056CF4">
        <w:rPr>
          <w:rFonts w:ascii="Times New Roman" w:eastAsia="Times New Roman" w:hAnsi="Times New Roman"/>
          <w:kern w:val="2"/>
          <w:sz w:val="24"/>
          <w:szCs w:val="24"/>
          <w:lang w:eastAsia="ru-RU"/>
        </w:rPr>
        <w:t xml:space="preserve"> муниципального района</w:t>
      </w:r>
      <w:r w:rsidRPr="00A0645C">
        <w:rPr>
          <w:rFonts w:ascii="Times New Roman" w:eastAsia="Times New Roman" w:hAnsi="Times New Roman"/>
          <w:kern w:val="2"/>
          <w:sz w:val="24"/>
          <w:szCs w:val="24"/>
          <w:lang w:eastAsia="ru-RU"/>
        </w:rPr>
        <w:t xml:space="preserve"> в связи с проверкой устранения ранее выявленных нарушений, а также в случае получения жалоб на действия (безд</w:t>
      </w:r>
      <w:r w:rsidRPr="00A0645C">
        <w:rPr>
          <w:rFonts w:ascii="Times New Roman" w:eastAsia="Times New Roman" w:hAnsi="Times New Roman"/>
          <w:color w:val="000000"/>
          <w:kern w:val="2"/>
          <w:sz w:val="24"/>
          <w:szCs w:val="24"/>
          <w:lang w:eastAsia="ru-RU"/>
        </w:rPr>
        <w:t>ействие) должностных лиц администрации при предоставлении муниципальной услуги.</w:t>
      </w:r>
    </w:p>
    <w:p w:rsidR="00543C98" w:rsidRPr="00A0645C" w:rsidRDefault="00543C98" w:rsidP="00543C98">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4"/>
          <w:szCs w:val="24"/>
          <w:lang w:eastAsia="ru-RU"/>
        </w:rPr>
      </w:pPr>
      <w:r w:rsidRPr="00A0645C">
        <w:rPr>
          <w:rFonts w:ascii="Times New Roman" w:eastAsia="Times New Roman" w:hAnsi="Times New Roman"/>
          <w:color w:val="000000"/>
          <w:kern w:val="2"/>
          <w:sz w:val="24"/>
          <w:szCs w:val="24"/>
          <w:lang w:eastAsia="ru-RU"/>
        </w:rPr>
        <w:t xml:space="preserve">137. </w:t>
      </w:r>
      <w:proofErr w:type="gramStart"/>
      <w:r w:rsidRPr="00A0645C">
        <w:rPr>
          <w:rFonts w:ascii="Times New Roman" w:eastAsia="Times New Roman" w:hAnsi="Times New Roman"/>
          <w:color w:val="000000"/>
          <w:kern w:val="2"/>
          <w:sz w:val="24"/>
          <w:szCs w:val="24"/>
          <w:lang w:eastAsia="ru-RU"/>
        </w:rPr>
        <w:t>Контроль за</w:t>
      </w:r>
      <w:proofErr w:type="gramEnd"/>
      <w:r w:rsidRPr="00A0645C">
        <w:rPr>
          <w:rFonts w:ascii="Times New Roman" w:eastAsia="Times New Roman" w:hAnsi="Times New Roman"/>
          <w:color w:val="000000"/>
          <w:kern w:val="2"/>
          <w:sz w:val="24"/>
          <w:szCs w:val="24"/>
          <w:lang w:eastAsia="ru-RU"/>
        </w:rPr>
        <w:t xml:space="preserve"> полн</w:t>
      </w:r>
      <w:r w:rsidRPr="00A0645C">
        <w:rPr>
          <w:rFonts w:ascii="Times New Roman" w:eastAsia="Times New Roman" w:hAnsi="Times New Roman"/>
          <w:kern w:val="2"/>
          <w:sz w:val="24"/>
          <w:szCs w:val="24"/>
          <w:lang w:eastAsia="ru-RU"/>
        </w:rPr>
        <w:t>отой и качеством предоставления должностными лицами администрации муниципа</w:t>
      </w:r>
      <w:r w:rsidRPr="00A0645C">
        <w:rPr>
          <w:rFonts w:ascii="Times New Roman" w:eastAsia="Times New Roman" w:hAnsi="Times New Roman"/>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543C98" w:rsidRPr="00A0645C" w:rsidRDefault="00543C98" w:rsidP="00543C98">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4"/>
          <w:szCs w:val="24"/>
          <w:lang w:eastAsia="ru-RU"/>
        </w:rPr>
      </w:pPr>
      <w:r w:rsidRPr="00A0645C">
        <w:rPr>
          <w:rFonts w:ascii="Times New Roman" w:eastAsia="Times New Roman" w:hAnsi="Times New Roman"/>
          <w:color w:val="000000"/>
          <w:kern w:val="2"/>
          <w:sz w:val="24"/>
          <w:szCs w:val="24"/>
          <w:lang w:eastAsia="ru-RU"/>
        </w:rPr>
        <w:t>138. Срок проведения проверки и оформле</w:t>
      </w:r>
      <w:r w:rsidRPr="00A0645C">
        <w:rPr>
          <w:rFonts w:ascii="Times New Roman" w:eastAsia="Times New Roman" w:hAnsi="Times New Roman"/>
          <w:kern w:val="2"/>
          <w:sz w:val="24"/>
          <w:szCs w:val="24"/>
          <w:lang w:eastAsia="ru-RU"/>
        </w:rPr>
        <w:t>ния акта провер</w:t>
      </w:r>
      <w:r w:rsidRPr="00A0645C">
        <w:rPr>
          <w:rFonts w:ascii="Times New Roman" w:eastAsia="Times New Roman" w:hAnsi="Times New Roman"/>
          <w:color w:val="000000"/>
          <w:kern w:val="2"/>
          <w:sz w:val="24"/>
          <w:szCs w:val="24"/>
          <w:lang w:eastAsia="ru-RU"/>
        </w:rPr>
        <w:t xml:space="preserve">ки составляет 30 календарных дней со дня начала проверки. Днем начала проверки считается день принятия решения о назначении проверки. </w:t>
      </w:r>
    </w:p>
    <w:p w:rsidR="00543C98" w:rsidRPr="00A0645C" w:rsidRDefault="00543C98" w:rsidP="00543C98">
      <w:pPr>
        <w:tabs>
          <w:tab w:val="num" w:pos="1715"/>
        </w:tabs>
        <w:autoSpaceDE w:val="0"/>
        <w:autoSpaceDN w:val="0"/>
        <w:adjustRightInd w:val="0"/>
        <w:spacing w:after="0" w:line="240" w:lineRule="auto"/>
        <w:ind w:firstLine="709"/>
        <w:jc w:val="both"/>
        <w:rPr>
          <w:rFonts w:ascii="Times New Roman" w:eastAsia="Times New Roman" w:hAnsi="Times New Roman"/>
          <w:kern w:val="2"/>
          <w:sz w:val="24"/>
          <w:szCs w:val="24"/>
        </w:rPr>
      </w:pPr>
      <w:r w:rsidRPr="00A0645C">
        <w:rPr>
          <w:rFonts w:ascii="Times New Roman" w:eastAsia="Times New Roman" w:hAnsi="Times New Roman"/>
          <w:color w:val="000000"/>
          <w:kern w:val="2"/>
          <w:sz w:val="24"/>
          <w:szCs w:val="24"/>
          <w:lang w:eastAsia="ru-RU"/>
        </w:rPr>
        <w:t>В случае поступления жалобы на решения, действия (бездействие) должностных лиц админист</w:t>
      </w:r>
      <w:r w:rsidRPr="00A0645C">
        <w:rPr>
          <w:rFonts w:ascii="Times New Roman" w:eastAsia="Times New Roman" w:hAnsi="Times New Roman"/>
          <w:kern w:val="2"/>
          <w:sz w:val="24"/>
          <w:szCs w:val="24"/>
          <w:lang w:eastAsia="ru-RU"/>
        </w:rPr>
        <w:t xml:space="preserve">рации </w:t>
      </w:r>
      <w:r w:rsidRPr="00A0645C">
        <w:rPr>
          <w:rFonts w:ascii="Times New Roman" w:eastAsia="Times New Roman" w:hAnsi="Times New Roman"/>
          <w:color w:val="000000"/>
          <w:kern w:val="2"/>
          <w:sz w:val="24"/>
          <w:szCs w:val="24"/>
          <w:lang w:eastAsia="ru-RU"/>
        </w:rPr>
        <w:t xml:space="preserve">при предоставлении муниципальной услуги </w:t>
      </w:r>
      <w:r w:rsidRPr="00A0645C">
        <w:rPr>
          <w:rFonts w:ascii="Times New Roman" w:eastAsia="Times New Roman" w:hAnsi="Times New Roman"/>
          <w:kern w:val="2"/>
          <w:sz w:val="24"/>
          <w:szCs w:val="24"/>
          <w:lang w:eastAsia="ru-RU"/>
        </w:rPr>
        <w:t>глава администрации в целях ор</w:t>
      </w:r>
      <w:r w:rsidRPr="00A0645C">
        <w:rPr>
          <w:rFonts w:ascii="Times New Roman" w:eastAsia="Times New Roman" w:hAnsi="Times New Roman"/>
          <w:color w:val="000000"/>
          <w:kern w:val="2"/>
          <w:sz w:val="24"/>
          <w:szCs w:val="24"/>
          <w:lang w:eastAsia="ru-RU"/>
        </w:rPr>
        <w:t>ганизации и проведения внеплановой пров</w:t>
      </w:r>
      <w:r w:rsidRPr="00A0645C">
        <w:rPr>
          <w:rFonts w:ascii="Times New Roman" w:eastAsia="Times New Roman" w:hAnsi="Times New Roman"/>
          <w:kern w:val="2"/>
          <w:sz w:val="24"/>
          <w:szCs w:val="24"/>
          <w:lang w:eastAsia="ru-RU"/>
        </w:rPr>
        <w:t xml:space="preserve">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w:t>
      </w:r>
      <w:r w:rsidRPr="00A0645C">
        <w:rPr>
          <w:rFonts w:ascii="Times New Roman" w:eastAsia="Times New Roman" w:hAnsi="Times New Roman"/>
          <w:kern w:val="2"/>
          <w:sz w:val="24"/>
          <w:szCs w:val="24"/>
          <w:lang w:eastAsia="ru-RU"/>
        </w:rPr>
        <w:lastRenderedPageBreak/>
        <w:t xml:space="preserve">пределах сроков, определенных </w:t>
      </w:r>
      <w:r w:rsidRPr="00A0645C">
        <w:rPr>
          <w:rFonts w:ascii="Times New Roman" w:hAnsi="Times New Roman"/>
          <w:kern w:val="2"/>
          <w:sz w:val="24"/>
          <w:szCs w:val="24"/>
        </w:rPr>
        <w:t>статьей 11</w:t>
      </w:r>
      <w:r w:rsidRPr="00A0645C">
        <w:rPr>
          <w:rFonts w:ascii="Times New Roman" w:hAnsi="Times New Roman"/>
          <w:sz w:val="24"/>
          <w:szCs w:val="24"/>
          <w:vertAlign w:val="superscript"/>
        </w:rPr>
        <w:t>2</w:t>
      </w:r>
      <w:r w:rsidRPr="00A0645C">
        <w:rPr>
          <w:rFonts w:ascii="Times New Roman" w:hAnsi="Times New Roman"/>
          <w:sz w:val="24"/>
          <w:szCs w:val="24"/>
        </w:rPr>
        <w:t xml:space="preserve"> </w:t>
      </w:r>
      <w:r w:rsidRPr="00A0645C">
        <w:rPr>
          <w:rFonts w:ascii="Times New Roman" w:eastAsia="Times New Roman" w:hAnsi="Times New Roman"/>
          <w:kern w:val="2"/>
          <w:sz w:val="24"/>
          <w:szCs w:val="24"/>
        </w:rPr>
        <w:t>Федерального закона от 27 июля 2010 года № 210</w:t>
      </w:r>
      <w:r w:rsidRPr="00A0645C">
        <w:rPr>
          <w:rFonts w:ascii="Times New Roman" w:eastAsia="Times New Roman" w:hAnsi="Times New Roman"/>
          <w:kern w:val="2"/>
          <w:sz w:val="24"/>
          <w:szCs w:val="24"/>
        </w:rPr>
        <w:noBreakHyphen/>
        <w:t>ФЗ</w:t>
      </w:r>
      <w:r w:rsidRPr="00A0645C">
        <w:rPr>
          <w:rFonts w:ascii="Times New Roman" w:eastAsia="Times New Roman" w:hAnsi="Times New Roman"/>
          <w:kern w:val="2"/>
          <w:sz w:val="24"/>
          <w:szCs w:val="24"/>
          <w:lang w:eastAsia="ru-RU"/>
        </w:rPr>
        <w:t xml:space="preserve"> </w:t>
      </w:r>
      <w:r w:rsidRPr="00A0645C">
        <w:rPr>
          <w:rFonts w:ascii="Times New Roman" w:eastAsia="Times New Roman" w:hAnsi="Times New Roman"/>
          <w:kern w:val="2"/>
          <w:sz w:val="24"/>
          <w:szCs w:val="24"/>
        </w:rPr>
        <w:t>«Об организации предоставления государственных и муниципальных услуг».</w:t>
      </w:r>
    </w:p>
    <w:p w:rsidR="00543C98" w:rsidRPr="00A0645C" w:rsidRDefault="00543C98" w:rsidP="00543C98">
      <w:pPr>
        <w:tabs>
          <w:tab w:val="num" w:pos="1715"/>
        </w:tabs>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hAnsi="Times New Roman"/>
          <w:kern w:val="2"/>
          <w:sz w:val="24"/>
          <w:szCs w:val="24"/>
          <w:lang w:eastAsia="ko-KR"/>
        </w:rPr>
        <w:t>139.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543C98" w:rsidRPr="00A0645C" w:rsidRDefault="00543C98" w:rsidP="00543C98">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bookmarkStart w:id="8" w:name="Par439"/>
      <w:bookmarkEnd w:id="8"/>
      <w:r w:rsidRPr="00A0645C">
        <w:rPr>
          <w:rFonts w:ascii="Times New Roman" w:eastAsia="Times New Roman" w:hAnsi="Times New Roman"/>
          <w:kern w:val="2"/>
          <w:sz w:val="24"/>
          <w:szCs w:val="24"/>
          <w:lang w:eastAsia="ru-RU"/>
        </w:rPr>
        <w:t>Глава 28. Ответственность должностных лиц администрации</w:t>
      </w:r>
      <w:r w:rsidRPr="00A0645C">
        <w:rPr>
          <w:rFonts w:ascii="Times New Roman" w:eastAsia="Times New Roman" w:hAnsi="Times New Roman"/>
          <w:kern w:val="2"/>
          <w:sz w:val="24"/>
          <w:szCs w:val="24"/>
          <w:lang w:eastAsia="ru-RU"/>
        </w:rPr>
        <w:br/>
        <w:t>за решения и действия (бездействие), принимаемые (осуществляемые)</w:t>
      </w:r>
      <w:r w:rsidRPr="00A0645C">
        <w:rPr>
          <w:rFonts w:ascii="Times New Roman" w:eastAsia="Times New Roman" w:hAnsi="Times New Roman"/>
          <w:kern w:val="2"/>
          <w:sz w:val="24"/>
          <w:szCs w:val="24"/>
          <w:lang w:eastAsia="ru-RU"/>
        </w:rPr>
        <w:br/>
        <w:t>ими в ходе предоставления муниципальной услуги</w:t>
      </w:r>
    </w:p>
    <w:p w:rsidR="00543C98" w:rsidRPr="00A0645C" w:rsidRDefault="00543C98" w:rsidP="00543C98">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A0645C">
        <w:rPr>
          <w:rFonts w:ascii="Times New Roman" w:eastAsia="Times New Roman" w:hAnsi="Times New Roman"/>
          <w:kern w:val="2"/>
          <w:sz w:val="24"/>
          <w:szCs w:val="24"/>
          <w:lang w:eastAsia="ko-KR"/>
        </w:rPr>
        <w:t xml:space="preserve">140. Обязанность соблюдения положений </w:t>
      </w:r>
      <w:r w:rsidRPr="00A0645C">
        <w:rPr>
          <w:rFonts w:ascii="Times New Roman" w:hAnsi="Times New Roman"/>
          <w:kern w:val="2"/>
          <w:sz w:val="24"/>
          <w:szCs w:val="24"/>
        </w:rPr>
        <w:t xml:space="preserve">настоящего </w:t>
      </w:r>
      <w:r w:rsidRPr="00A0645C">
        <w:rPr>
          <w:rFonts w:ascii="Times New Roman" w:eastAsia="Times New Roman" w:hAnsi="Times New Roman"/>
          <w:kern w:val="2"/>
          <w:sz w:val="24"/>
          <w:szCs w:val="24"/>
          <w:lang w:eastAsia="ko-KR"/>
        </w:rPr>
        <w:t>административного регламента закрепляется в должностных инструкциях должностных лиц администрации.</w:t>
      </w: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A0645C">
        <w:rPr>
          <w:rFonts w:ascii="Times New Roman" w:eastAsia="Times New Roman" w:hAnsi="Times New Roman"/>
          <w:kern w:val="2"/>
          <w:sz w:val="24"/>
          <w:szCs w:val="24"/>
          <w:lang w:eastAsia="ko-KR"/>
        </w:rPr>
        <w:t xml:space="preserve">141. При выявлении нарушений прав заявителей или их представителей в связи с исполнением </w:t>
      </w:r>
      <w:r w:rsidRPr="00A0645C">
        <w:rPr>
          <w:rFonts w:ascii="Times New Roman" w:hAnsi="Times New Roman"/>
          <w:kern w:val="2"/>
          <w:sz w:val="24"/>
          <w:szCs w:val="24"/>
        </w:rPr>
        <w:t xml:space="preserve">настоящего </w:t>
      </w:r>
      <w:r w:rsidRPr="00A0645C">
        <w:rPr>
          <w:rFonts w:ascii="Times New Roman" w:eastAsia="Times New Roman" w:hAnsi="Times New Roman"/>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p>
    <w:p w:rsidR="00543C98" w:rsidRPr="00A0645C" w:rsidRDefault="00543C98" w:rsidP="00543C98">
      <w:pPr>
        <w:keepNext/>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bookmarkStart w:id="9" w:name="Par447"/>
      <w:bookmarkEnd w:id="9"/>
      <w:r w:rsidRPr="00A0645C">
        <w:rPr>
          <w:rFonts w:ascii="Times New Roman" w:eastAsia="Times New Roman" w:hAnsi="Times New Roman"/>
          <w:kern w:val="2"/>
          <w:sz w:val="24"/>
          <w:szCs w:val="24"/>
          <w:lang w:eastAsia="ru-RU"/>
        </w:rPr>
        <w:t>Глава 29. Положения, характеризующие требования к порядку</w:t>
      </w:r>
      <w:r w:rsidRPr="00A0645C">
        <w:rPr>
          <w:rFonts w:ascii="Times New Roman" w:eastAsia="Times New Roman" w:hAnsi="Times New Roman"/>
          <w:kern w:val="2"/>
          <w:sz w:val="24"/>
          <w:szCs w:val="24"/>
          <w:lang w:eastAsia="ru-RU"/>
        </w:rPr>
        <w:br/>
        <w:t xml:space="preserve">и формам </w:t>
      </w:r>
      <w:proofErr w:type="gramStart"/>
      <w:r w:rsidRPr="00A0645C">
        <w:rPr>
          <w:rFonts w:ascii="Times New Roman" w:eastAsia="Times New Roman" w:hAnsi="Times New Roman"/>
          <w:kern w:val="2"/>
          <w:sz w:val="24"/>
          <w:szCs w:val="24"/>
          <w:lang w:eastAsia="ru-RU"/>
        </w:rPr>
        <w:t>контроля за</w:t>
      </w:r>
      <w:proofErr w:type="gramEnd"/>
      <w:r w:rsidRPr="00A0645C">
        <w:rPr>
          <w:rFonts w:ascii="Times New Roman" w:eastAsia="Times New Roman" w:hAnsi="Times New Roman"/>
          <w:kern w:val="2"/>
          <w:sz w:val="24"/>
          <w:szCs w:val="24"/>
          <w:lang w:eastAsia="ru-RU"/>
        </w:rPr>
        <w:t xml:space="preserve"> предоставлением муниципальной услуги,</w:t>
      </w:r>
      <w:r w:rsidRPr="00A0645C">
        <w:rPr>
          <w:rFonts w:ascii="Times New Roman" w:eastAsia="Times New Roman" w:hAnsi="Times New Roman"/>
          <w:kern w:val="2"/>
          <w:sz w:val="24"/>
          <w:szCs w:val="24"/>
          <w:lang w:eastAsia="ru-RU"/>
        </w:rPr>
        <w:br/>
        <w:t>в том числе со стороны граждан, их объединений и организаций</w:t>
      </w:r>
    </w:p>
    <w:p w:rsidR="00543C98" w:rsidRPr="00A0645C" w:rsidRDefault="00543C98" w:rsidP="00543C98">
      <w:pPr>
        <w:keepNext/>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ko-KR"/>
        </w:rPr>
        <w:t>142. </w:t>
      </w:r>
      <w:proofErr w:type="gramStart"/>
      <w:r w:rsidRPr="00A0645C">
        <w:rPr>
          <w:rFonts w:ascii="Times New Roman" w:eastAsia="Times New Roman" w:hAnsi="Times New Roman"/>
          <w:kern w:val="2"/>
          <w:sz w:val="24"/>
          <w:szCs w:val="24"/>
          <w:lang w:eastAsia="ru-RU"/>
        </w:rPr>
        <w:t>Контроль за</w:t>
      </w:r>
      <w:proofErr w:type="gramEnd"/>
      <w:r w:rsidRPr="00A0645C">
        <w:rPr>
          <w:rFonts w:ascii="Times New Roman" w:eastAsia="Times New Roman" w:hAnsi="Times New Roman"/>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 xml:space="preserve">2) нарушения положений </w:t>
      </w:r>
      <w:r w:rsidRPr="00A0645C">
        <w:rPr>
          <w:rFonts w:ascii="Times New Roman" w:hAnsi="Times New Roman"/>
          <w:kern w:val="2"/>
          <w:sz w:val="24"/>
          <w:szCs w:val="24"/>
        </w:rPr>
        <w:t xml:space="preserve">настоящего </w:t>
      </w:r>
      <w:r w:rsidRPr="00A0645C">
        <w:rPr>
          <w:rFonts w:ascii="Times New Roman" w:eastAsia="Times New Roman" w:hAnsi="Times New Roman"/>
          <w:kern w:val="2"/>
          <w:sz w:val="24"/>
          <w:szCs w:val="24"/>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3) некорректного поведения должностных лиц</w:t>
      </w:r>
      <w:r w:rsidRPr="00A0645C">
        <w:rPr>
          <w:rFonts w:ascii="Times New Roman" w:eastAsia="Times New Roman" w:hAnsi="Times New Roman"/>
          <w:kern w:val="2"/>
          <w:sz w:val="24"/>
          <w:szCs w:val="24"/>
          <w:lang w:eastAsia="ko-KR"/>
        </w:rPr>
        <w:t xml:space="preserve"> администрации</w:t>
      </w:r>
      <w:r w:rsidRPr="00A0645C">
        <w:rPr>
          <w:rFonts w:ascii="Times New Roman" w:eastAsia="Times New Roman" w:hAnsi="Times New Roman"/>
          <w:kern w:val="2"/>
          <w:sz w:val="24"/>
          <w:szCs w:val="24"/>
          <w:lang w:eastAsia="ru-RU"/>
        </w:rPr>
        <w:t>, нарушения правил служебной этики при предоставлении муниципальной услуги.</w:t>
      </w: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 xml:space="preserve">143. Информацию, указанную в пункте 142 </w:t>
      </w:r>
      <w:r w:rsidRPr="00A0645C">
        <w:rPr>
          <w:rFonts w:ascii="Times New Roman" w:hAnsi="Times New Roman"/>
          <w:kern w:val="2"/>
          <w:sz w:val="24"/>
          <w:szCs w:val="24"/>
        </w:rPr>
        <w:t xml:space="preserve">настоящего </w:t>
      </w:r>
      <w:r w:rsidRPr="00A0645C">
        <w:rPr>
          <w:rFonts w:ascii="Times New Roman" w:eastAsia="Times New Roman" w:hAnsi="Times New Roman"/>
          <w:kern w:val="2"/>
          <w:sz w:val="24"/>
          <w:szCs w:val="24"/>
          <w:lang w:eastAsia="ru-RU"/>
        </w:rPr>
        <w:t>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A0645C">
        <w:rPr>
          <w:rFonts w:ascii="Times New Roman" w:eastAsia="Times New Roman" w:hAnsi="Times New Roman"/>
          <w:kern w:val="2"/>
          <w:sz w:val="24"/>
          <w:szCs w:val="24"/>
          <w:lang w:eastAsia="ko-KR"/>
        </w:rPr>
        <w:t xml:space="preserve">144. </w:t>
      </w:r>
      <w:proofErr w:type="gramStart"/>
      <w:r w:rsidRPr="00A0645C">
        <w:rPr>
          <w:rFonts w:ascii="Times New Roman" w:eastAsia="Times New Roman" w:hAnsi="Times New Roman"/>
          <w:kern w:val="2"/>
          <w:sz w:val="24"/>
          <w:szCs w:val="24"/>
          <w:lang w:eastAsia="ko-KR"/>
        </w:rPr>
        <w:t>Контроль за</w:t>
      </w:r>
      <w:proofErr w:type="gramEnd"/>
      <w:r w:rsidRPr="00A0645C">
        <w:rPr>
          <w:rFonts w:ascii="Times New Roman" w:eastAsia="Times New Roman" w:hAnsi="Times New Roman"/>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A0645C">
        <w:rPr>
          <w:rFonts w:ascii="Times New Roman" w:eastAsia="Times New Roman" w:hAnsi="Times New Roman"/>
          <w:kern w:val="2"/>
          <w:sz w:val="24"/>
          <w:szCs w:val="24"/>
          <w:lang w:eastAsia="ko-KR"/>
        </w:rPr>
        <w:t xml:space="preserve">145. </w:t>
      </w:r>
      <w:r w:rsidRPr="00A0645C">
        <w:rPr>
          <w:rFonts w:ascii="Times New Roman" w:eastAsia="Times New Roman" w:hAnsi="Times New Roman"/>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543C98"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 xml:space="preserve">Днем регистрации обращения является день </w:t>
      </w:r>
      <w:r w:rsidR="00056CF4">
        <w:rPr>
          <w:rFonts w:ascii="Times New Roman" w:eastAsia="Times New Roman" w:hAnsi="Times New Roman"/>
          <w:kern w:val="2"/>
          <w:sz w:val="24"/>
          <w:szCs w:val="24"/>
          <w:lang w:eastAsia="ru-RU"/>
        </w:rPr>
        <w:t>его поступления в администрацию.</w:t>
      </w:r>
    </w:p>
    <w:p w:rsidR="00056CF4" w:rsidRPr="00A0645C" w:rsidRDefault="00056CF4" w:rsidP="00543C98">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p>
    <w:p w:rsidR="00543C98" w:rsidRPr="00A0645C" w:rsidRDefault="00543C98" w:rsidP="00543C98">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РАЗДЕЛ V. ДОСУДЕБНЫЙ (ВНЕСУДЕБНЫЙ) ПОРЯДОК</w:t>
      </w:r>
      <w:r w:rsidRPr="00A0645C">
        <w:rPr>
          <w:rFonts w:ascii="Times New Roman" w:eastAsia="Times New Roman" w:hAnsi="Times New Roman"/>
          <w:kern w:val="2"/>
          <w:sz w:val="24"/>
          <w:szCs w:val="24"/>
          <w:lang w:eastAsia="ru-RU"/>
        </w:rPr>
        <w:br/>
        <w:t>ОБЖАЛОВАНИЯ РЕШЕНИЙ И ДЕЙСТВИЙ (БЕЗДЕЙСТВИЯ)</w:t>
      </w:r>
      <w:r w:rsidRPr="00A0645C">
        <w:rPr>
          <w:rFonts w:ascii="Times New Roman" w:eastAsia="Times New Roman" w:hAnsi="Times New Roman"/>
          <w:kern w:val="2"/>
          <w:sz w:val="24"/>
          <w:szCs w:val="24"/>
          <w:lang w:eastAsia="ru-RU"/>
        </w:rPr>
        <w:br/>
        <w:t>АДМИНИСТРАЦИИ, МФЦ, А ТАКЖЕ ИХ ДОЛЖНОСТНЫХ ЛИЦ, РАБОТНИКОВ</w:t>
      </w:r>
    </w:p>
    <w:p w:rsidR="00543C98" w:rsidRPr="00A0645C" w:rsidRDefault="00543C98" w:rsidP="00543C98">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543C98" w:rsidRPr="00A0645C" w:rsidRDefault="00543C98" w:rsidP="00543C98">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 xml:space="preserve">Глава 30. </w:t>
      </w:r>
      <w:proofErr w:type="gramStart"/>
      <w:r w:rsidRPr="00A0645C">
        <w:rPr>
          <w:rFonts w:ascii="Times New Roman" w:eastAsia="Times New Roman" w:hAnsi="Times New Roman"/>
          <w:kern w:val="2"/>
          <w:sz w:val="24"/>
          <w:szCs w:val="24"/>
          <w:lang w:eastAsia="ru-RU"/>
        </w:rPr>
        <w:t>Информация для заинтересованных лиц</w:t>
      </w:r>
      <w:r w:rsidRPr="00A0645C">
        <w:rPr>
          <w:rFonts w:ascii="Times New Roman" w:eastAsia="Times New Roman" w:hAnsi="Times New Roman"/>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00056CF4">
        <w:rPr>
          <w:rFonts w:ascii="Times New Roman" w:eastAsia="Times New Roman" w:hAnsi="Times New Roman"/>
          <w:kern w:val="2"/>
          <w:sz w:val="24"/>
          <w:szCs w:val="24"/>
          <w:lang w:eastAsia="ru-RU"/>
        </w:rPr>
        <w:t xml:space="preserve"> </w:t>
      </w:r>
      <w:r w:rsidRPr="00A0645C">
        <w:rPr>
          <w:rFonts w:ascii="Times New Roman" w:eastAsia="Times New Roman" w:hAnsi="Times New Roman"/>
          <w:kern w:val="2"/>
          <w:sz w:val="24"/>
          <w:szCs w:val="24"/>
          <w:lang w:eastAsia="ru-RU"/>
        </w:rPr>
        <w:t>в ходе предоставления муниципальной услуги</w:t>
      </w:r>
      <w:proofErr w:type="gramEnd"/>
    </w:p>
    <w:p w:rsidR="00543C98" w:rsidRPr="00A0645C" w:rsidRDefault="00543C98" w:rsidP="00543C98">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543C98" w:rsidRPr="00A0645C" w:rsidRDefault="00543C98" w:rsidP="00543C98">
      <w:pPr>
        <w:autoSpaceDE w:val="0"/>
        <w:autoSpaceDN w:val="0"/>
        <w:adjustRightInd w:val="0"/>
        <w:spacing w:after="0" w:line="240" w:lineRule="auto"/>
        <w:ind w:firstLine="709"/>
        <w:jc w:val="both"/>
        <w:rPr>
          <w:rFonts w:ascii="Times New Roman" w:hAnsi="Times New Roman"/>
          <w:kern w:val="2"/>
          <w:sz w:val="24"/>
          <w:szCs w:val="24"/>
        </w:rPr>
      </w:pPr>
      <w:r w:rsidRPr="00A0645C">
        <w:rPr>
          <w:rFonts w:ascii="Times New Roman" w:hAnsi="Times New Roman"/>
          <w:kern w:val="2"/>
          <w:sz w:val="24"/>
          <w:szCs w:val="24"/>
        </w:rPr>
        <w:t>146. 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 одним из следующих способов:</w:t>
      </w: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0645C">
        <w:rPr>
          <w:rFonts w:ascii="Times New Roman" w:eastAsia="Times New Roman" w:hAnsi="Times New Roman"/>
          <w:kern w:val="2"/>
          <w:sz w:val="24"/>
          <w:szCs w:val="24"/>
        </w:rPr>
        <w:t>1) путем личного обращения в администрацию;</w:t>
      </w: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0645C">
        <w:rPr>
          <w:rFonts w:ascii="Times New Roman" w:eastAsia="Times New Roman" w:hAnsi="Times New Roman"/>
          <w:kern w:val="2"/>
          <w:sz w:val="24"/>
          <w:szCs w:val="24"/>
        </w:rPr>
        <w:lastRenderedPageBreak/>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0645C">
        <w:rPr>
          <w:rFonts w:ascii="Times New Roman" w:eastAsia="Times New Roman" w:hAnsi="Times New Roman"/>
          <w:kern w:val="2"/>
          <w:sz w:val="24"/>
          <w:szCs w:val="24"/>
        </w:rPr>
        <w:t>3) через личный кабинет на Портале;</w:t>
      </w: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0645C">
        <w:rPr>
          <w:rFonts w:ascii="Times New Roman" w:eastAsia="Times New Roman" w:hAnsi="Times New Roman"/>
          <w:kern w:val="2"/>
          <w:sz w:val="24"/>
          <w:szCs w:val="24"/>
        </w:rPr>
        <w:t>4) путем направления на официальный адрес электронной почты администрации;</w:t>
      </w: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0645C">
        <w:rPr>
          <w:rFonts w:ascii="Times New Roman" w:eastAsia="Times New Roman" w:hAnsi="Times New Roman"/>
          <w:kern w:val="2"/>
          <w:sz w:val="24"/>
          <w:szCs w:val="24"/>
        </w:rPr>
        <w:t>5) через МФЦ.</w:t>
      </w:r>
    </w:p>
    <w:p w:rsidR="00543C98" w:rsidRPr="00A0645C" w:rsidRDefault="00543C98" w:rsidP="00543C98">
      <w:pPr>
        <w:autoSpaceDE w:val="0"/>
        <w:autoSpaceDN w:val="0"/>
        <w:adjustRightInd w:val="0"/>
        <w:spacing w:after="0" w:line="240" w:lineRule="auto"/>
        <w:ind w:firstLine="709"/>
        <w:jc w:val="both"/>
        <w:rPr>
          <w:rFonts w:ascii="Times New Roman" w:hAnsi="Times New Roman"/>
          <w:kern w:val="2"/>
          <w:sz w:val="24"/>
          <w:szCs w:val="24"/>
        </w:rPr>
      </w:pPr>
      <w:r w:rsidRPr="00A0645C">
        <w:rPr>
          <w:rFonts w:ascii="Times New Roman" w:hAnsi="Times New Roman"/>
          <w:kern w:val="2"/>
          <w:sz w:val="24"/>
          <w:szCs w:val="24"/>
        </w:rPr>
        <w:t>147. Заявитель или его представитель может обратиться с жалобой, в том числе в следующих случаях:</w:t>
      </w:r>
    </w:p>
    <w:p w:rsidR="00543C98" w:rsidRPr="00A0645C" w:rsidRDefault="00543C98" w:rsidP="00543C98">
      <w:pPr>
        <w:autoSpaceDE w:val="0"/>
        <w:autoSpaceDN w:val="0"/>
        <w:adjustRightInd w:val="0"/>
        <w:spacing w:after="0" w:line="240" w:lineRule="auto"/>
        <w:ind w:firstLine="709"/>
        <w:jc w:val="both"/>
        <w:rPr>
          <w:rFonts w:ascii="Times New Roman" w:hAnsi="Times New Roman"/>
          <w:kern w:val="2"/>
          <w:sz w:val="24"/>
          <w:szCs w:val="24"/>
        </w:rPr>
      </w:pPr>
      <w:r w:rsidRPr="00A0645C">
        <w:rPr>
          <w:rFonts w:ascii="Times New Roman" w:hAnsi="Times New Roman"/>
          <w:kern w:val="2"/>
          <w:sz w:val="24"/>
          <w:szCs w:val="24"/>
        </w:rPr>
        <w:t>1) нарушение срока регистрации заявления о предоставлении муниципальной услуги, комплексного запроса;</w:t>
      </w:r>
    </w:p>
    <w:p w:rsidR="00543C98" w:rsidRPr="00A0645C" w:rsidRDefault="00543C98" w:rsidP="00543C98">
      <w:pPr>
        <w:autoSpaceDE w:val="0"/>
        <w:autoSpaceDN w:val="0"/>
        <w:adjustRightInd w:val="0"/>
        <w:spacing w:after="0" w:line="240" w:lineRule="auto"/>
        <w:ind w:firstLine="709"/>
        <w:jc w:val="both"/>
        <w:rPr>
          <w:rFonts w:ascii="Times New Roman" w:hAnsi="Times New Roman"/>
          <w:kern w:val="2"/>
          <w:sz w:val="24"/>
          <w:szCs w:val="24"/>
        </w:rPr>
      </w:pPr>
      <w:r w:rsidRPr="00A0645C">
        <w:rPr>
          <w:rFonts w:ascii="Times New Roman" w:hAnsi="Times New Roman"/>
          <w:kern w:val="2"/>
          <w:sz w:val="24"/>
          <w:szCs w:val="24"/>
        </w:rPr>
        <w:t>2) нарушение срока предоставления муниципальной услуги;</w:t>
      </w:r>
    </w:p>
    <w:p w:rsidR="00543C98" w:rsidRPr="00A0645C" w:rsidRDefault="00543C98" w:rsidP="00543C98">
      <w:pPr>
        <w:autoSpaceDE w:val="0"/>
        <w:autoSpaceDN w:val="0"/>
        <w:adjustRightInd w:val="0"/>
        <w:spacing w:after="0" w:line="240" w:lineRule="auto"/>
        <w:ind w:firstLine="709"/>
        <w:jc w:val="both"/>
        <w:rPr>
          <w:rFonts w:ascii="Times New Roman" w:hAnsi="Times New Roman"/>
          <w:kern w:val="2"/>
          <w:sz w:val="24"/>
          <w:szCs w:val="24"/>
        </w:rPr>
      </w:pPr>
      <w:r w:rsidRPr="00A0645C">
        <w:rPr>
          <w:rFonts w:ascii="Times New Roman" w:hAnsi="Times New Roman"/>
          <w:kern w:val="2"/>
          <w:sz w:val="24"/>
          <w:szCs w:val="24"/>
        </w:rPr>
        <w:t xml:space="preserve">3) требование у заявителя </w:t>
      </w:r>
      <w:r w:rsidRPr="00A0645C">
        <w:rPr>
          <w:rFonts w:ascii="Times New Roman" w:eastAsia="Times New Roman" w:hAnsi="Times New Roman"/>
          <w:kern w:val="2"/>
          <w:sz w:val="24"/>
          <w:szCs w:val="24"/>
          <w:lang w:eastAsia="ru-RU"/>
        </w:rPr>
        <w:t xml:space="preserve">или его представителя </w:t>
      </w:r>
      <w:r w:rsidRPr="00A0645C">
        <w:rPr>
          <w:rFonts w:ascii="Times New Roman" w:hAnsi="Times New Roman"/>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543C98" w:rsidRPr="00A0645C" w:rsidRDefault="00543C98" w:rsidP="00543C98">
      <w:pPr>
        <w:autoSpaceDE w:val="0"/>
        <w:autoSpaceDN w:val="0"/>
        <w:adjustRightInd w:val="0"/>
        <w:spacing w:after="0" w:line="240" w:lineRule="auto"/>
        <w:ind w:firstLine="709"/>
        <w:jc w:val="both"/>
        <w:rPr>
          <w:rFonts w:ascii="Times New Roman" w:hAnsi="Times New Roman"/>
          <w:kern w:val="2"/>
          <w:sz w:val="24"/>
          <w:szCs w:val="24"/>
        </w:rPr>
      </w:pPr>
      <w:r w:rsidRPr="00A0645C">
        <w:rPr>
          <w:rFonts w:ascii="Times New Roman" w:hAnsi="Times New Roman"/>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A0645C">
        <w:rPr>
          <w:rFonts w:ascii="Times New Roman" w:eastAsia="Times New Roman" w:hAnsi="Times New Roman"/>
          <w:kern w:val="2"/>
          <w:sz w:val="24"/>
          <w:szCs w:val="24"/>
          <w:lang w:eastAsia="ru-RU"/>
        </w:rPr>
        <w:t>или его представителя</w:t>
      </w:r>
      <w:r w:rsidRPr="00A0645C">
        <w:rPr>
          <w:rFonts w:ascii="Times New Roman" w:hAnsi="Times New Roman"/>
          <w:kern w:val="2"/>
          <w:sz w:val="24"/>
          <w:szCs w:val="24"/>
        </w:rPr>
        <w:t>;</w:t>
      </w:r>
    </w:p>
    <w:p w:rsidR="00543C98" w:rsidRPr="00A0645C" w:rsidRDefault="00543C98" w:rsidP="00543C98">
      <w:pPr>
        <w:autoSpaceDE w:val="0"/>
        <w:autoSpaceDN w:val="0"/>
        <w:adjustRightInd w:val="0"/>
        <w:spacing w:after="0" w:line="240" w:lineRule="auto"/>
        <w:ind w:firstLine="709"/>
        <w:jc w:val="both"/>
        <w:rPr>
          <w:rFonts w:ascii="Times New Roman" w:hAnsi="Times New Roman"/>
          <w:kern w:val="2"/>
          <w:sz w:val="24"/>
          <w:szCs w:val="24"/>
        </w:rPr>
      </w:pPr>
      <w:proofErr w:type="gramStart"/>
      <w:r w:rsidRPr="00A0645C">
        <w:rPr>
          <w:rFonts w:ascii="Times New Roman" w:hAnsi="Times New Roman"/>
          <w:kern w:val="2"/>
          <w:sz w:val="24"/>
          <w:szCs w:val="24"/>
        </w:rPr>
        <w:t>5) отказ в предоставлении муниципальной услуги,</w:t>
      </w:r>
      <w:r w:rsidRPr="00A0645C">
        <w:rPr>
          <w:rFonts w:ascii="Times New Roman" w:hAnsi="Times New Roman"/>
          <w:sz w:val="24"/>
          <w:szCs w:val="24"/>
          <w:lang w:eastAsia="ru-RU"/>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A0645C">
        <w:rPr>
          <w:rFonts w:ascii="Times New Roman" w:hAnsi="Times New Roman"/>
          <w:kern w:val="2"/>
          <w:sz w:val="24"/>
          <w:szCs w:val="24"/>
        </w:rPr>
        <w:t>;</w:t>
      </w:r>
      <w:proofErr w:type="gramEnd"/>
    </w:p>
    <w:p w:rsidR="00543C98" w:rsidRPr="00A0645C" w:rsidRDefault="00543C98" w:rsidP="00543C98">
      <w:pPr>
        <w:autoSpaceDE w:val="0"/>
        <w:autoSpaceDN w:val="0"/>
        <w:adjustRightInd w:val="0"/>
        <w:spacing w:after="0" w:line="240" w:lineRule="auto"/>
        <w:ind w:firstLine="709"/>
        <w:jc w:val="both"/>
        <w:rPr>
          <w:rFonts w:ascii="Times New Roman" w:hAnsi="Times New Roman"/>
          <w:sz w:val="24"/>
          <w:szCs w:val="24"/>
          <w:lang w:eastAsia="ru-RU"/>
        </w:rPr>
      </w:pPr>
      <w:r w:rsidRPr="00A0645C">
        <w:rPr>
          <w:rFonts w:ascii="Times New Roman" w:hAnsi="Times New Roman"/>
          <w:kern w:val="2"/>
          <w:sz w:val="24"/>
          <w:szCs w:val="24"/>
        </w:rPr>
        <w:t xml:space="preserve">6) </w:t>
      </w:r>
      <w:r w:rsidRPr="00A0645C">
        <w:rPr>
          <w:rFonts w:ascii="Times New Roman" w:hAnsi="Times New Roman"/>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543C98" w:rsidRPr="00A0645C" w:rsidRDefault="00543C98" w:rsidP="00543C98">
      <w:pPr>
        <w:autoSpaceDE w:val="0"/>
        <w:autoSpaceDN w:val="0"/>
        <w:adjustRightInd w:val="0"/>
        <w:spacing w:after="0" w:line="240" w:lineRule="auto"/>
        <w:ind w:firstLine="709"/>
        <w:jc w:val="both"/>
        <w:rPr>
          <w:rFonts w:ascii="Times New Roman" w:hAnsi="Times New Roman"/>
          <w:kern w:val="2"/>
          <w:sz w:val="24"/>
          <w:szCs w:val="24"/>
        </w:rPr>
      </w:pPr>
      <w:proofErr w:type="gramStart"/>
      <w:r w:rsidRPr="00A0645C">
        <w:rPr>
          <w:rFonts w:ascii="Times New Roman" w:hAnsi="Times New Roman"/>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43C98" w:rsidRPr="00A0645C" w:rsidRDefault="00543C98" w:rsidP="00543C98">
      <w:pPr>
        <w:autoSpaceDE w:val="0"/>
        <w:autoSpaceDN w:val="0"/>
        <w:adjustRightInd w:val="0"/>
        <w:spacing w:after="0" w:line="240" w:lineRule="auto"/>
        <w:ind w:firstLine="709"/>
        <w:jc w:val="both"/>
        <w:rPr>
          <w:rFonts w:ascii="Times New Roman" w:hAnsi="Times New Roman"/>
          <w:kern w:val="2"/>
          <w:sz w:val="24"/>
          <w:szCs w:val="24"/>
        </w:rPr>
      </w:pPr>
      <w:r w:rsidRPr="00A0645C">
        <w:rPr>
          <w:rFonts w:ascii="Times New Roman" w:hAnsi="Times New Roman"/>
          <w:kern w:val="2"/>
          <w:sz w:val="24"/>
          <w:szCs w:val="24"/>
        </w:rPr>
        <w:t>8) нарушение срока или порядка выдачи документов по результатам предоставления муниципальной услуги;</w:t>
      </w:r>
    </w:p>
    <w:p w:rsidR="00543C98" w:rsidRPr="00A0645C" w:rsidRDefault="00543C98" w:rsidP="00543C98">
      <w:pPr>
        <w:autoSpaceDE w:val="0"/>
        <w:autoSpaceDN w:val="0"/>
        <w:adjustRightInd w:val="0"/>
        <w:spacing w:after="0" w:line="240" w:lineRule="auto"/>
        <w:ind w:firstLine="709"/>
        <w:jc w:val="both"/>
        <w:rPr>
          <w:rFonts w:ascii="Times New Roman" w:hAnsi="Times New Roman"/>
          <w:kern w:val="2"/>
          <w:sz w:val="24"/>
          <w:szCs w:val="24"/>
        </w:rPr>
      </w:pPr>
      <w:proofErr w:type="gramStart"/>
      <w:r w:rsidRPr="00A0645C">
        <w:rPr>
          <w:rFonts w:ascii="Times New Roman" w:hAnsi="Times New Roman"/>
          <w:kern w:val="2"/>
          <w:sz w:val="24"/>
          <w:szCs w:val="24"/>
        </w:rPr>
        <w:t xml:space="preserve">9) приостановление предоставления муниципальной услуги, </w:t>
      </w:r>
      <w:r w:rsidRPr="00A0645C">
        <w:rPr>
          <w:rFonts w:ascii="Times New Roman" w:hAnsi="Times New Roman"/>
          <w:sz w:val="24"/>
          <w:szCs w:val="24"/>
          <w:lang w:eastAsia="ru-RU"/>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A0645C">
        <w:rPr>
          <w:rFonts w:ascii="Times New Roman" w:hAnsi="Times New Roman"/>
          <w:kern w:val="2"/>
          <w:sz w:val="24"/>
          <w:szCs w:val="24"/>
        </w:rPr>
        <w:t>;</w:t>
      </w:r>
      <w:proofErr w:type="gramEnd"/>
    </w:p>
    <w:p w:rsidR="00543C98" w:rsidRPr="00A0645C" w:rsidRDefault="00543C98" w:rsidP="00543C98">
      <w:pPr>
        <w:autoSpaceDE w:val="0"/>
        <w:autoSpaceDN w:val="0"/>
        <w:adjustRightInd w:val="0"/>
        <w:spacing w:after="0" w:line="240" w:lineRule="auto"/>
        <w:ind w:firstLine="709"/>
        <w:jc w:val="both"/>
        <w:rPr>
          <w:rFonts w:ascii="Times New Roman" w:hAnsi="Times New Roman"/>
          <w:kern w:val="2"/>
          <w:sz w:val="24"/>
          <w:szCs w:val="24"/>
        </w:rPr>
      </w:pPr>
      <w:proofErr w:type="gramStart"/>
      <w:r w:rsidRPr="00A0645C">
        <w:rPr>
          <w:rFonts w:ascii="Times New Roman" w:hAnsi="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A0645C">
        <w:rPr>
          <w:rFonts w:ascii="Times New Roman" w:eastAsia="Times New Roman" w:hAnsi="Times New Roman"/>
          <w:kern w:val="2"/>
          <w:sz w:val="24"/>
          <w:szCs w:val="24"/>
        </w:rPr>
        <w:t>Федерального закона от 27 июля 2010 года № 210</w:t>
      </w:r>
      <w:r w:rsidRPr="00A0645C">
        <w:rPr>
          <w:rFonts w:ascii="Times New Roman" w:eastAsia="Times New Roman" w:hAnsi="Times New Roman"/>
          <w:kern w:val="2"/>
          <w:sz w:val="24"/>
          <w:szCs w:val="24"/>
        </w:rPr>
        <w:noBreakHyphen/>
        <w:t>ФЗ</w:t>
      </w:r>
      <w:r w:rsidRPr="00A0645C">
        <w:rPr>
          <w:rFonts w:ascii="Times New Roman" w:eastAsia="Times New Roman" w:hAnsi="Times New Roman"/>
          <w:kern w:val="2"/>
          <w:sz w:val="24"/>
          <w:szCs w:val="24"/>
          <w:lang w:eastAsia="ru-RU"/>
        </w:rPr>
        <w:t xml:space="preserve"> </w:t>
      </w:r>
      <w:r w:rsidRPr="00A0645C">
        <w:rPr>
          <w:rFonts w:ascii="Times New Roman" w:eastAsia="Times New Roman" w:hAnsi="Times New Roman"/>
          <w:kern w:val="2"/>
          <w:sz w:val="24"/>
          <w:szCs w:val="24"/>
        </w:rPr>
        <w:t>«Об организации предоставления государственных и муниципальных услуг»</w:t>
      </w:r>
      <w:r w:rsidRPr="00A0645C">
        <w:rPr>
          <w:rFonts w:ascii="Times New Roman" w:hAnsi="Times New Roman"/>
          <w:kern w:val="2"/>
          <w:sz w:val="24"/>
          <w:szCs w:val="24"/>
        </w:rPr>
        <w:t>.</w:t>
      </w:r>
      <w:proofErr w:type="gramEnd"/>
    </w:p>
    <w:p w:rsidR="00543C98" w:rsidRPr="00A0645C" w:rsidRDefault="00543C98" w:rsidP="00543C98">
      <w:pPr>
        <w:autoSpaceDE w:val="0"/>
        <w:autoSpaceDN w:val="0"/>
        <w:adjustRightInd w:val="0"/>
        <w:spacing w:after="0" w:line="240" w:lineRule="auto"/>
        <w:ind w:firstLine="709"/>
        <w:jc w:val="both"/>
        <w:rPr>
          <w:rFonts w:ascii="Times New Roman" w:hAnsi="Times New Roman"/>
          <w:kern w:val="2"/>
          <w:sz w:val="24"/>
          <w:szCs w:val="24"/>
        </w:rPr>
      </w:pPr>
      <w:r w:rsidRPr="00A0645C">
        <w:rPr>
          <w:rFonts w:ascii="Times New Roman" w:hAnsi="Times New Roman"/>
          <w:kern w:val="2"/>
          <w:sz w:val="24"/>
          <w:szCs w:val="24"/>
        </w:rPr>
        <w:t>148. В случаях, указанных в подпунктах 2, 5, 7, 9 и 10 пункта 147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543C98" w:rsidRPr="00A0645C" w:rsidRDefault="00543C98" w:rsidP="00543C98">
      <w:pPr>
        <w:autoSpaceDE w:val="0"/>
        <w:autoSpaceDN w:val="0"/>
        <w:adjustRightInd w:val="0"/>
        <w:spacing w:after="0" w:line="240" w:lineRule="auto"/>
        <w:ind w:firstLine="709"/>
        <w:jc w:val="both"/>
        <w:rPr>
          <w:rFonts w:ascii="Times New Roman" w:hAnsi="Times New Roman"/>
          <w:kern w:val="2"/>
          <w:sz w:val="24"/>
          <w:szCs w:val="24"/>
        </w:rPr>
      </w:pPr>
      <w:r w:rsidRPr="00A0645C">
        <w:rPr>
          <w:rFonts w:ascii="Times New Roman" w:hAnsi="Times New Roman"/>
          <w:kern w:val="2"/>
          <w:sz w:val="24"/>
          <w:szCs w:val="24"/>
        </w:rPr>
        <w:t>149. Рассмотрение жалобы осуществляется в порядке и сроки, установленные статьей 11</w:t>
      </w:r>
      <w:r w:rsidRPr="00A0645C">
        <w:rPr>
          <w:rFonts w:ascii="Times New Roman" w:hAnsi="Times New Roman"/>
          <w:sz w:val="24"/>
          <w:szCs w:val="24"/>
          <w:vertAlign w:val="superscript"/>
        </w:rPr>
        <w:t>2</w:t>
      </w:r>
      <w:r w:rsidRPr="00A0645C">
        <w:rPr>
          <w:rFonts w:ascii="Times New Roman" w:hAnsi="Times New Roman"/>
          <w:sz w:val="24"/>
          <w:szCs w:val="24"/>
        </w:rPr>
        <w:t xml:space="preserve"> </w:t>
      </w:r>
      <w:r w:rsidRPr="00A0645C">
        <w:rPr>
          <w:rFonts w:ascii="Times New Roman" w:eastAsia="Times New Roman" w:hAnsi="Times New Roman"/>
          <w:kern w:val="2"/>
          <w:sz w:val="24"/>
          <w:szCs w:val="24"/>
        </w:rPr>
        <w:t>Федерального закона от 27 июля 2010 года № 210</w:t>
      </w:r>
      <w:r w:rsidRPr="00A0645C">
        <w:rPr>
          <w:rFonts w:ascii="Times New Roman" w:eastAsia="Times New Roman" w:hAnsi="Times New Roman"/>
          <w:kern w:val="2"/>
          <w:sz w:val="24"/>
          <w:szCs w:val="24"/>
        </w:rPr>
        <w:noBreakHyphen/>
        <w:t>ФЗ</w:t>
      </w:r>
      <w:r w:rsidRPr="00A0645C">
        <w:rPr>
          <w:rFonts w:ascii="Times New Roman" w:eastAsia="Times New Roman" w:hAnsi="Times New Roman"/>
          <w:kern w:val="2"/>
          <w:sz w:val="24"/>
          <w:szCs w:val="24"/>
          <w:lang w:eastAsia="ru-RU"/>
        </w:rPr>
        <w:t xml:space="preserve"> </w:t>
      </w:r>
      <w:r w:rsidRPr="00A0645C">
        <w:rPr>
          <w:rFonts w:ascii="Times New Roman" w:eastAsia="Times New Roman" w:hAnsi="Times New Roman"/>
          <w:kern w:val="2"/>
          <w:sz w:val="24"/>
          <w:szCs w:val="24"/>
        </w:rPr>
        <w:t>«Об организации предоставления государственных и муниципальных услуг».</w:t>
      </w:r>
    </w:p>
    <w:p w:rsidR="00543C98" w:rsidRPr="00A0645C" w:rsidRDefault="00543C98" w:rsidP="00543C98">
      <w:pPr>
        <w:autoSpaceDE w:val="0"/>
        <w:autoSpaceDN w:val="0"/>
        <w:adjustRightInd w:val="0"/>
        <w:spacing w:after="0" w:line="240" w:lineRule="auto"/>
        <w:ind w:firstLine="540"/>
        <w:jc w:val="both"/>
        <w:rPr>
          <w:rFonts w:ascii="Times New Roman" w:hAnsi="Times New Roman"/>
          <w:kern w:val="2"/>
          <w:sz w:val="24"/>
          <w:szCs w:val="24"/>
        </w:rPr>
      </w:pPr>
    </w:p>
    <w:p w:rsidR="00543C98" w:rsidRPr="00A0645C" w:rsidRDefault="00543C98" w:rsidP="00543C98">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Глава 31. Органы государственной власти, органы местного</w:t>
      </w:r>
      <w:r w:rsidRPr="00A0645C">
        <w:rPr>
          <w:rFonts w:ascii="Times New Roman" w:eastAsia="Times New Roman" w:hAnsi="Times New Roman"/>
          <w:kern w:val="2"/>
          <w:sz w:val="24"/>
          <w:szCs w:val="24"/>
          <w:lang w:eastAsia="ru-RU"/>
        </w:rPr>
        <w:br/>
        <w:t>самоуправления, организации и уполномоченные на рассмотрение</w:t>
      </w:r>
    </w:p>
    <w:p w:rsidR="00543C98" w:rsidRPr="00A0645C" w:rsidRDefault="00543C98" w:rsidP="00543C98">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жалобы лица, которым может быть направлена жалоба заявителя</w:t>
      </w:r>
      <w:r w:rsidRPr="00A0645C">
        <w:rPr>
          <w:rFonts w:ascii="Times New Roman" w:eastAsia="Times New Roman" w:hAnsi="Times New Roman"/>
          <w:kern w:val="2"/>
          <w:sz w:val="24"/>
          <w:szCs w:val="24"/>
          <w:lang w:eastAsia="ru-RU"/>
        </w:rPr>
        <w:br/>
        <w:t>или его представителя в досудебном (внесудебном) порядке</w:t>
      </w:r>
    </w:p>
    <w:p w:rsidR="00543C98" w:rsidRPr="00A0645C" w:rsidRDefault="00543C98" w:rsidP="00543C98">
      <w:pPr>
        <w:keepNext/>
        <w:keepLines/>
        <w:autoSpaceDE w:val="0"/>
        <w:autoSpaceDN w:val="0"/>
        <w:adjustRightInd w:val="0"/>
        <w:spacing w:after="0" w:line="240" w:lineRule="auto"/>
        <w:jc w:val="both"/>
        <w:rPr>
          <w:rFonts w:ascii="Times New Roman" w:hAnsi="Times New Roman"/>
          <w:kern w:val="2"/>
          <w:sz w:val="24"/>
          <w:szCs w:val="24"/>
        </w:rPr>
      </w:pPr>
    </w:p>
    <w:p w:rsidR="00543C98" w:rsidRPr="00A0645C" w:rsidRDefault="00543C98" w:rsidP="00543C98">
      <w:pPr>
        <w:autoSpaceDE w:val="0"/>
        <w:autoSpaceDN w:val="0"/>
        <w:adjustRightInd w:val="0"/>
        <w:spacing w:after="0" w:line="240" w:lineRule="auto"/>
        <w:ind w:firstLine="709"/>
        <w:jc w:val="both"/>
        <w:rPr>
          <w:rFonts w:ascii="Times New Roman" w:hAnsi="Times New Roman"/>
          <w:kern w:val="2"/>
          <w:sz w:val="24"/>
          <w:szCs w:val="24"/>
        </w:rPr>
      </w:pPr>
      <w:r w:rsidRPr="00A0645C">
        <w:rPr>
          <w:rFonts w:ascii="Times New Roman" w:hAnsi="Times New Roman"/>
          <w:kern w:val="2"/>
          <w:sz w:val="24"/>
          <w:szCs w:val="24"/>
        </w:rPr>
        <w:t xml:space="preserve">150. Жалобы на решения и действия (бездействие) </w:t>
      </w:r>
      <w:r w:rsidR="00056CF4">
        <w:rPr>
          <w:rFonts w:ascii="Times New Roman" w:hAnsi="Times New Roman"/>
          <w:kern w:val="2"/>
          <w:sz w:val="24"/>
          <w:szCs w:val="24"/>
        </w:rPr>
        <w:t xml:space="preserve">мэра </w:t>
      </w:r>
      <w:proofErr w:type="spellStart"/>
      <w:r w:rsidR="00056CF4">
        <w:rPr>
          <w:rFonts w:ascii="Times New Roman" w:hAnsi="Times New Roman"/>
          <w:kern w:val="2"/>
          <w:sz w:val="24"/>
          <w:szCs w:val="24"/>
        </w:rPr>
        <w:t>Слюдянского</w:t>
      </w:r>
      <w:proofErr w:type="spellEnd"/>
      <w:r w:rsidR="00056CF4">
        <w:rPr>
          <w:rFonts w:ascii="Times New Roman" w:hAnsi="Times New Roman"/>
          <w:kern w:val="2"/>
          <w:sz w:val="24"/>
          <w:szCs w:val="24"/>
        </w:rPr>
        <w:t xml:space="preserve"> муниципального района</w:t>
      </w:r>
      <w:r w:rsidRPr="00A0645C">
        <w:rPr>
          <w:rFonts w:ascii="Times New Roman" w:hAnsi="Times New Roman"/>
          <w:kern w:val="2"/>
          <w:sz w:val="24"/>
          <w:szCs w:val="24"/>
        </w:rPr>
        <w:t xml:space="preserve"> подаются </w:t>
      </w:r>
      <w:r w:rsidR="00056CF4">
        <w:rPr>
          <w:rFonts w:ascii="Times New Roman" w:hAnsi="Times New Roman"/>
          <w:kern w:val="2"/>
          <w:sz w:val="24"/>
          <w:szCs w:val="24"/>
        </w:rPr>
        <w:t xml:space="preserve">мэру </w:t>
      </w:r>
      <w:proofErr w:type="spellStart"/>
      <w:r w:rsidR="00056CF4">
        <w:rPr>
          <w:rFonts w:ascii="Times New Roman" w:hAnsi="Times New Roman"/>
          <w:kern w:val="2"/>
          <w:sz w:val="24"/>
          <w:szCs w:val="24"/>
        </w:rPr>
        <w:t>Слюдянского</w:t>
      </w:r>
      <w:proofErr w:type="spellEnd"/>
      <w:r w:rsidR="00056CF4">
        <w:rPr>
          <w:rFonts w:ascii="Times New Roman" w:hAnsi="Times New Roman"/>
          <w:kern w:val="2"/>
          <w:sz w:val="24"/>
          <w:szCs w:val="24"/>
        </w:rPr>
        <w:t xml:space="preserve"> муниципального района</w:t>
      </w:r>
      <w:r w:rsidRPr="00A0645C">
        <w:rPr>
          <w:rFonts w:ascii="Times New Roman" w:hAnsi="Times New Roman"/>
          <w:kern w:val="2"/>
          <w:sz w:val="24"/>
          <w:szCs w:val="24"/>
        </w:rPr>
        <w:t>.</w:t>
      </w:r>
    </w:p>
    <w:p w:rsidR="00543C98" w:rsidRPr="00A0645C" w:rsidRDefault="00543C98" w:rsidP="00543C98">
      <w:pPr>
        <w:autoSpaceDE w:val="0"/>
        <w:autoSpaceDN w:val="0"/>
        <w:adjustRightInd w:val="0"/>
        <w:spacing w:after="0" w:line="240" w:lineRule="auto"/>
        <w:ind w:firstLine="709"/>
        <w:jc w:val="both"/>
        <w:rPr>
          <w:rFonts w:ascii="Times New Roman" w:hAnsi="Times New Roman"/>
          <w:kern w:val="2"/>
          <w:sz w:val="24"/>
          <w:szCs w:val="24"/>
        </w:rPr>
      </w:pPr>
      <w:r w:rsidRPr="00A0645C">
        <w:rPr>
          <w:rFonts w:ascii="Times New Roman" w:hAnsi="Times New Roman"/>
          <w:kern w:val="2"/>
          <w:sz w:val="24"/>
          <w:szCs w:val="24"/>
        </w:rPr>
        <w:t xml:space="preserve">151. Жалобы на решения и действия (бездействие) должностных лиц и муниципальных служащих администрации подаются </w:t>
      </w:r>
      <w:r w:rsidR="00056CF4">
        <w:rPr>
          <w:rFonts w:ascii="Times New Roman" w:hAnsi="Times New Roman"/>
          <w:kern w:val="2"/>
          <w:sz w:val="24"/>
          <w:szCs w:val="24"/>
        </w:rPr>
        <w:t xml:space="preserve">мэру </w:t>
      </w:r>
      <w:proofErr w:type="spellStart"/>
      <w:r w:rsidR="00056CF4">
        <w:rPr>
          <w:rFonts w:ascii="Times New Roman" w:hAnsi="Times New Roman"/>
          <w:kern w:val="2"/>
          <w:sz w:val="24"/>
          <w:szCs w:val="24"/>
        </w:rPr>
        <w:t>Слюдянского</w:t>
      </w:r>
      <w:proofErr w:type="spellEnd"/>
      <w:r w:rsidR="00056CF4">
        <w:rPr>
          <w:rFonts w:ascii="Times New Roman" w:hAnsi="Times New Roman"/>
          <w:kern w:val="2"/>
          <w:sz w:val="24"/>
          <w:szCs w:val="24"/>
        </w:rPr>
        <w:t xml:space="preserve"> муниципального района</w:t>
      </w:r>
      <w:r w:rsidRPr="00A0645C">
        <w:rPr>
          <w:rFonts w:ascii="Times New Roman" w:hAnsi="Times New Roman"/>
          <w:kern w:val="2"/>
          <w:sz w:val="24"/>
          <w:szCs w:val="24"/>
        </w:rPr>
        <w:t>.</w:t>
      </w:r>
    </w:p>
    <w:p w:rsidR="00543C98" w:rsidRPr="00A0645C" w:rsidRDefault="00543C98" w:rsidP="00543C98">
      <w:pPr>
        <w:autoSpaceDE w:val="0"/>
        <w:autoSpaceDN w:val="0"/>
        <w:adjustRightInd w:val="0"/>
        <w:spacing w:after="0" w:line="240" w:lineRule="auto"/>
        <w:ind w:firstLine="709"/>
        <w:jc w:val="both"/>
        <w:rPr>
          <w:rFonts w:ascii="Times New Roman" w:hAnsi="Times New Roman"/>
          <w:kern w:val="2"/>
          <w:sz w:val="24"/>
          <w:szCs w:val="24"/>
        </w:rPr>
      </w:pPr>
      <w:r w:rsidRPr="00A0645C">
        <w:rPr>
          <w:rFonts w:ascii="Times New Roman" w:hAnsi="Times New Roman"/>
          <w:kern w:val="2"/>
          <w:sz w:val="24"/>
          <w:szCs w:val="24"/>
        </w:rPr>
        <w:t>152. Жалобы на решения и действия (бездействие) работника МФЦ подаются руководителю этого МФЦ.</w:t>
      </w:r>
    </w:p>
    <w:p w:rsidR="00543C98" w:rsidRPr="00A0645C" w:rsidRDefault="00543C98" w:rsidP="00543C98">
      <w:pPr>
        <w:spacing w:after="0" w:line="240" w:lineRule="auto"/>
        <w:ind w:firstLine="709"/>
        <w:jc w:val="both"/>
        <w:rPr>
          <w:rFonts w:ascii="Times New Roman" w:hAnsi="Times New Roman"/>
          <w:sz w:val="24"/>
          <w:szCs w:val="24"/>
        </w:rPr>
      </w:pPr>
      <w:r w:rsidRPr="00A0645C">
        <w:rPr>
          <w:rFonts w:ascii="Times New Roman" w:hAnsi="Times New Roman"/>
          <w:kern w:val="2"/>
          <w:sz w:val="24"/>
          <w:szCs w:val="24"/>
        </w:rPr>
        <w:t xml:space="preserve">153. </w:t>
      </w:r>
      <w:r w:rsidRPr="00A0645C">
        <w:rPr>
          <w:rFonts w:ascii="Times New Roman" w:hAnsi="Times New Roman"/>
          <w:sz w:val="24"/>
          <w:szCs w:val="24"/>
        </w:rPr>
        <w:t>Жалобы на решения и действия (бездействие) МФЦ подаются в министерство цифрового развития и связи Иркутской области или министру цифрового развития и связи Иркутской области.</w:t>
      </w:r>
    </w:p>
    <w:p w:rsidR="00543C98" w:rsidRPr="00A0645C" w:rsidRDefault="00543C98" w:rsidP="00543C98">
      <w:pPr>
        <w:autoSpaceDE w:val="0"/>
        <w:autoSpaceDN w:val="0"/>
        <w:adjustRightInd w:val="0"/>
        <w:spacing w:after="0" w:line="240" w:lineRule="auto"/>
        <w:ind w:firstLine="709"/>
        <w:jc w:val="both"/>
        <w:rPr>
          <w:rFonts w:ascii="Times New Roman" w:hAnsi="Times New Roman"/>
          <w:kern w:val="2"/>
          <w:sz w:val="24"/>
          <w:szCs w:val="24"/>
        </w:rPr>
      </w:pPr>
    </w:p>
    <w:p w:rsidR="00543C98" w:rsidRPr="00A0645C" w:rsidRDefault="00543C98" w:rsidP="00543C98">
      <w:pPr>
        <w:autoSpaceDE w:val="0"/>
        <w:autoSpaceDN w:val="0"/>
        <w:adjustRightInd w:val="0"/>
        <w:spacing w:after="0" w:line="240" w:lineRule="auto"/>
        <w:ind w:firstLine="709"/>
        <w:jc w:val="both"/>
        <w:rPr>
          <w:rFonts w:ascii="Times New Roman" w:hAnsi="Times New Roman"/>
          <w:kern w:val="2"/>
          <w:sz w:val="24"/>
          <w:szCs w:val="24"/>
        </w:rPr>
      </w:pPr>
      <w:r w:rsidRPr="00A0645C">
        <w:rPr>
          <w:rFonts w:ascii="Times New Roman" w:hAnsi="Times New Roman"/>
          <w:kern w:val="2"/>
          <w:sz w:val="24"/>
          <w:szCs w:val="24"/>
        </w:rPr>
        <w:t xml:space="preserve"> </w:t>
      </w:r>
    </w:p>
    <w:p w:rsidR="00543C98" w:rsidRPr="00A0645C" w:rsidRDefault="00543C98" w:rsidP="00543C98">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Глава 32. Способы информирования заявителей или их представителей</w:t>
      </w:r>
      <w:r w:rsidRPr="00A0645C">
        <w:rPr>
          <w:rFonts w:ascii="Times New Roman" w:eastAsia="Times New Roman" w:hAnsi="Times New Roman"/>
          <w:kern w:val="2"/>
          <w:sz w:val="24"/>
          <w:szCs w:val="24"/>
          <w:lang w:eastAsia="ru-RU"/>
        </w:rPr>
        <w:br/>
        <w:t>о порядке подачи и рассмотрения жалобы, в том числе с использованием</w:t>
      </w:r>
      <w:r w:rsidRPr="00A0645C">
        <w:rPr>
          <w:rFonts w:ascii="Times New Roman" w:eastAsia="Times New Roman" w:hAnsi="Times New Roman"/>
          <w:kern w:val="2"/>
          <w:sz w:val="24"/>
          <w:szCs w:val="24"/>
          <w:lang w:eastAsia="ru-RU"/>
        </w:rPr>
        <w:br/>
        <w:t>единого портала государственных и муниципальных услуг (функций)</w:t>
      </w:r>
    </w:p>
    <w:p w:rsidR="00543C98" w:rsidRPr="00A0645C" w:rsidRDefault="00543C98" w:rsidP="00543C98">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543C98" w:rsidRPr="00A0645C" w:rsidRDefault="00543C98" w:rsidP="00543C98">
      <w:pPr>
        <w:autoSpaceDE w:val="0"/>
        <w:autoSpaceDN w:val="0"/>
        <w:adjustRightInd w:val="0"/>
        <w:spacing w:after="0" w:line="240" w:lineRule="auto"/>
        <w:ind w:firstLine="709"/>
        <w:jc w:val="both"/>
        <w:rPr>
          <w:rFonts w:ascii="Times New Roman" w:hAnsi="Times New Roman"/>
          <w:kern w:val="2"/>
          <w:sz w:val="24"/>
          <w:szCs w:val="24"/>
        </w:rPr>
      </w:pPr>
      <w:r w:rsidRPr="00A0645C">
        <w:rPr>
          <w:rFonts w:ascii="Times New Roman" w:hAnsi="Times New Roman"/>
          <w:kern w:val="2"/>
          <w:sz w:val="24"/>
          <w:szCs w:val="24"/>
        </w:rPr>
        <w:t>154. Информацию о порядке подачи и рассмотрения жалобы заявитель и его представитель могут получить:</w:t>
      </w:r>
    </w:p>
    <w:p w:rsidR="00543C98" w:rsidRPr="00A0645C" w:rsidRDefault="00543C98" w:rsidP="00543C98">
      <w:pPr>
        <w:autoSpaceDE w:val="0"/>
        <w:autoSpaceDN w:val="0"/>
        <w:adjustRightInd w:val="0"/>
        <w:spacing w:after="0" w:line="240" w:lineRule="auto"/>
        <w:ind w:firstLine="709"/>
        <w:jc w:val="both"/>
        <w:rPr>
          <w:rFonts w:ascii="Times New Roman" w:hAnsi="Times New Roman"/>
          <w:sz w:val="24"/>
          <w:szCs w:val="24"/>
        </w:rPr>
      </w:pPr>
      <w:r w:rsidRPr="00A0645C">
        <w:rPr>
          <w:rFonts w:ascii="Times New Roman" w:hAnsi="Times New Roman"/>
          <w:kern w:val="2"/>
          <w:sz w:val="24"/>
          <w:szCs w:val="24"/>
        </w:rPr>
        <w:t xml:space="preserve">1) </w:t>
      </w:r>
      <w:r w:rsidRPr="00A0645C">
        <w:rPr>
          <w:rFonts w:ascii="Times New Roman" w:hAnsi="Times New Roman"/>
          <w:sz w:val="24"/>
          <w:szCs w:val="24"/>
        </w:rPr>
        <w:t>на информационных стендах, расположенных в помещениях, занимаемых администрацией, или в помещениях МФЦ;</w:t>
      </w:r>
    </w:p>
    <w:p w:rsidR="00543C98" w:rsidRPr="00A0645C" w:rsidRDefault="00543C98" w:rsidP="00543C98">
      <w:pPr>
        <w:autoSpaceDE w:val="0"/>
        <w:autoSpaceDN w:val="0"/>
        <w:adjustRightInd w:val="0"/>
        <w:spacing w:after="0" w:line="240" w:lineRule="auto"/>
        <w:ind w:firstLine="709"/>
        <w:jc w:val="both"/>
        <w:rPr>
          <w:rFonts w:ascii="Times New Roman" w:hAnsi="Times New Roman"/>
          <w:kern w:val="2"/>
          <w:sz w:val="24"/>
          <w:szCs w:val="24"/>
        </w:rPr>
      </w:pPr>
      <w:r w:rsidRPr="00A0645C">
        <w:rPr>
          <w:rFonts w:ascii="Times New Roman" w:hAnsi="Times New Roman"/>
          <w:kern w:val="2"/>
          <w:sz w:val="24"/>
          <w:szCs w:val="24"/>
        </w:rPr>
        <w:t>2) на официальном сайте администрации, официальном сайте МФЦ;</w:t>
      </w:r>
    </w:p>
    <w:p w:rsidR="00543C98" w:rsidRPr="00A0645C" w:rsidRDefault="00543C98" w:rsidP="00543C98">
      <w:pPr>
        <w:autoSpaceDE w:val="0"/>
        <w:autoSpaceDN w:val="0"/>
        <w:adjustRightInd w:val="0"/>
        <w:spacing w:after="0" w:line="240" w:lineRule="auto"/>
        <w:ind w:firstLine="709"/>
        <w:jc w:val="both"/>
        <w:rPr>
          <w:rFonts w:ascii="Times New Roman" w:hAnsi="Times New Roman"/>
          <w:kern w:val="2"/>
          <w:sz w:val="24"/>
          <w:szCs w:val="24"/>
        </w:rPr>
      </w:pPr>
      <w:r w:rsidRPr="00A0645C">
        <w:rPr>
          <w:rFonts w:ascii="Times New Roman" w:hAnsi="Times New Roman"/>
          <w:kern w:val="2"/>
          <w:sz w:val="24"/>
          <w:szCs w:val="24"/>
        </w:rPr>
        <w:t>3) на Портале;</w:t>
      </w:r>
    </w:p>
    <w:p w:rsidR="00543C98" w:rsidRPr="00A0645C" w:rsidRDefault="00543C98" w:rsidP="00543C98">
      <w:pPr>
        <w:autoSpaceDE w:val="0"/>
        <w:autoSpaceDN w:val="0"/>
        <w:adjustRightInd w:val="0"/>
        <w:spacing w:after="0" w:line="240" w:lineRule="auto"/>
        <w:ind w:firstLine="709"/>
        <w:jc w:val="both"/>
        <w:rPr>
          <w:rFonts w:ascii="Times New Roman" w:hAnsi="Times New Roman"/>
          <w:kern w:val="2"/>
          <w:sz w:val="24"/>
          <w:szCs w:val="24"/>
        </w:rPr>
      </w:pPr>
      <w:r w:rsidRPr="00A0645C">
        <w:rPr>
          <w:rFonts w:ascii="Times New Roman" w:hAnsi="Times New Roman"/>
          <w:kern w:val="2"/>
          <w:sz w:val="24"/>
          <w:szCs w:val="24"/>
        </w:rPr>
        <w:t xml:space="preserve">4) </w:t>
      </w:r>
      <w:r w:rsidRPr="00A0645C">
        <w:rPr>
          <w:rFonts w:ascii="Times New Roman" w:hAnsi="Times New Roman"/>
          <w:sz w:val="24"/>
          <w:szCs w:val="24"/>
        </w:rPr>
        <w:t>лично у муниципального служащего администрации, у работников МФЦ</w:t>
      </w:r>
      <w:r w:rsidRPr="00A0645C">
        <w:rPr>
          <w:rFonts w:ascii="Times New Roman" w:hAnsi="Times New Roman"/>
          <w:kern w:val="2"/>
          <w:sz w:val="24"/>
          <w:szCs w:val="24"/>
        </w:rPr>
        <w:t>;</w:t>
      </w:r>
    </w:p>
    <w:p w:rsidR="00543C98" w:rsidRPr="00A0645C" w:rsidRDefault="00543C98" w:rsidP="00543C98">
      <w:pPr>
        <w:autoSpaceDE w:val="0"/>
        <w:autoSpaceDN w:val="0"/>
        <w:adjustRightInd w:val="0"/>
        <w:spacing w:after="0" w:line="240" w:lineRule="auto"/>
        <w:ind w:firstLine="709"/>
        <w:jc w:val="both"/>
        <w:rPr>
          <w:rFonts w:ascii="Times New Roman" w:hAnsi="Times New Roman"/>
          <w:kern w:val="2"/>
          <w:sz w:val="24"/>
          <w:szCs w:val="24"/>
        </w:rPr>
      </w:pPr>
      <w:r w:rsidRPr="00A0645C">
        <w:rPr>
          <w:rFonts w:ascii="Times New Roman" w:hAnsi="Times New Roman"/>
          <w:kern w:val="2"/>
          <w:sz w:val="24"/>
          <w:szCs w:val="24"/>
        </w:rPr>
        <w:t xml:space="preserve">5) </w:t>
      </w:r>
      <w:r w:rsidRPr="00A0645C">
        <w:rPr>
          <w:rFonts w:ascii="Times New Roman" w:hAnsi="Times New Roman"/>
          <w:sz w:val="24"/>
          <w:szCs w:val="24"/>
        </w:rPr>
        <w:t>путем обращения заявителя или его представителя в администрацию, МФЦ с использованием средств телефонной связи</w:t>
      </w:r>
      <w:r w:rsidRPr="00A0645C">
        <w:rPr>
          <w:rFonts w:ascii="Times New Roman" w:hAnsi="Times New Roman"/>
          <w:kern w:val="2"/>
          <w:sz w:val="24"/>
          <w:szCs w:val="24"/>
        </w:rPr>
        <w:t>;</w:t>
      </w:r>
    </w:p>
    <w:p w:rsidR="00543C98" w:rsidRPr="00A0645C" w:rsidRDefault="00543C98" w:rsidP="00543C98">
      <w:pPr>
        <w:autoSpaceDE w:val="0"/>
        <w:autoSpaceDN w:val="0"/>
        <w:adjustRightInd w:val="0"/>
        <w:spacing w:after="0" w:line="240" w:lineRule="auto"/>
        <w:ind w:firstLine="709"/>
        <w:jc w:val="both"/>
        <w:rPr>
          <w:rFonts w:ascii="Times New Roman" w:hAnsi="Times New Roman"/>
          <w:sz w:val="24"/>
          <w:szCs w:val="24"/>
        </w:rPr>
      </w:pPr>
      <w:r w:rsidRPr="00A0645C">
        <w:rPr>
          <w:rFonts w:ascii="Times New Roman" w:hAnsi="Times New Roman"/>
          <w:kern w:val="2"/>
          <w:sz w:val="24"/>
          <w:szCs w:val="24"/>
        </w:rPr>
        <w:t xml:space="preserve">6) </w:t>
      </w:r>
      <w:r w:rsidRPr="00A0645C">
        <w:rPr>
          <w:rFonts w:ascii="Times New Roman" w:hAnsi="Times New Roman"/>
          <w:sz w:val="24"/>
          <w:szCs w:val="24"/>
        </w:rPr>
        <w:t>путем обращения заявителя или его представителя через организации почтовой связи в администрацию;</w:t>
      </w:r>
    </w:p>
    <w:p w:rsidR="00543C98" w:rsidRPr="00A0645C" w:rsidRDefault="00543C98" w:rsidP="00543C98">
      <w:pPr>
        <w:autoSpaceDE w:val="0"/>
        <w:autoSpaceDN w:val="0"/>
        <w:adjustRightInd w:val="0"/>
        <w:spacing w:after="0" w:line="240" w:lineRule="auto"/>
        <w:ind w:firstLine="709"/>
        <w:jc w:val="both"/>
        <w:rPr>
          <w:rFonts w:ascii="Times New Roman" w:hAnsi="Times New Roman"/>
          <w:kern w:val="2"/>
          <w:sz w:val="24"/>
          <w:szCs w:val="24"/>
        </w:rPr>
      </w:pPr>
      <w:r w:rsidRPr="00A0645C">
        <w:rPr>
          <w:rFonts w:ascii="Times New Roman" w:hAnsi="Times New Roman"/>
          <w:sz w:val="24"/>
          <w:szCs w:val="24"/>
        </w:rPr>
        <w:t>7) по электронной почте администрации.</w:t>
      </w:r>
    </w:p>
    <w:p w:rsidR="00543C98" w:rsidRPr="00A0645C" w:rsidRDefault="00543C98" w:rsidP="00543C98">
      <w:pPr>
        <w:autoSpaceDE w:val="0"/>
        <w:autoSpaceDN w:val="0"/>
        <w:adjustRightInd w:val="0"/>
        <w:spacing w:after="0" w:line="240" w:lineRule="auto"/>
        <w:ind w:firstLine="709"/>
        <w:jc w:val="both"/>
        <w:rPr>
          <w:rFonts w:ascii="Times New Roman" w:hAnsi="Times New Roman"/>
          <w:b/>
          <w:bCs/>
          <w:kern w:val="2"/>
          <w:sz w:val="24"/>
          <w:szCs w:val="24"/>
        </w:rPr>
      </w:pPr>
    </w:p>
    <w:p w:rsidR="00543C98" w:rsidRPr="00A0645C" w:rsidRDefault="00543C98" w:rsidP="00543C98">
      <w:pPr>
        <w:keepNext/>
        <w:keepLines/>
        <w:autoSpaceDE w:val="0"/>
        <w:autoSpaceDN w:val="0"/>
        <w:adjustRightInd w:val="0"/>
        <w:spacing w:after="0" w:line="240" w:lineRule="auto"/>
        <w:ind w:left="540"/>
        <w:jc w:val="center"/>
        <w:outlineLvl w:val="0"/>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 xml:space="preserve">Глава 33. </w:t>
      </w:r>
      <w:proofErr w:type="gramStart"/>
      <w:r w:rsidRPr="00A0645C">
        <w:rPr>
          <w:rFonts w:ascii="Times New Roman" w:eastAsia="Times New Roman" w:hAnsi="Times New Roman"/>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064F87">
        <w:rPr>
          <w:rFonts w:ascii="Times New Roman" w:eastAsia="Times New Roman" w:hAnsi="Times New Roman"/>
          <w:kern w:val="2"/>
          <w:sz w:val="24"/>
          <w:szCs w:val="24"/>
          <w:lang w:eastAsia="ru-RU"/>
        </w:rPr>
        <w:t xml:space="preserve"> </w:t>
      </w:r>
      <w:r w:rsidRPr="00A0645C">
        <w:rPr>
          <w:rFonts w:ascii="Times New Roman" w:eastAsia="Times New Roman" w:hAnsi="Times New Roman"/>
          <w:kern w:val="2"/>
          <w:sz w:val="24"/>
          <w:szCs w:val="24"/>
          <w:lang w:eastAsia="ru-RU"/>
        </w:rPr>
        <w:t>в ходе предоставления муниципальной услуги</w:t>
      </w:r>
      <w:proofErr w:type="gramEnd"/>
    </w:p>
    <w:p w:rsidR="00543C98" w:rsidRPr="00A0645C" w:rsidRDefault="00543C98" w:rsidP="00543C98">
      <w:pPr>
        <w:keepNext/>
        <w:keepLines/>
        <w:autoSpaceDE w:val="0"/>
        <w:autoSpaceDN w:val="0"/>
        <w:adjustRightInd w:val="0"/>
        <w:spacing w:after="0" w:line="240" w:lineRule="auto"/>
        <w:ind w:firstLine="709"/>
        <w:jc w:val="both"/>
        <w:rPr>
          <w:rFonts w:ascii="Times New Roman" w:hAnsi="Times New Roman"/>
          <w:kern w:val="2"/>
          <w:sz w:val="24"/>
          <w:szCs w:val="24"/>
        </w:rPr>
      </w:pPr>
    </w:p>
    <w:p w:rsidR="00543C98" w:rsidRPr="00A0645C" w:rsidRDefault="00543C98" w:rsidP="00543C98">
      <w:pPr>
        <w:autoSpaceDE w:val="0"/>
        <w:autoSpaceDN w:val="0"/>
        <w:adjustRightInd w:val="0"/>
        <w:spacing w:after="0" w:line="240" w:lineRule="auto"/>
        <w:ind w:firstLine="709"/>
        <w:jc w:val="both"/>
        <w:rPr>
          <w:rFonts w:ascii="Times New Roman" w:hAnsi="Times New Roman"/>
          <w:kern w:val="2"/>
          <w:sz w:val="24"/>
          <w:szCs w:val="24"/>
        </w:rPr>
      </w:pPr>
      <w:bookmarkStart w:id="10" w:name="Par28"/>
      <w:bookmarkEnd w:id="10"/>
      <w:r w:rsidRPr="00A0645C">
        <w:rPr>
          <w:rFonts w:ascii="Times New Roman" w:hAnsi="Times New Roman"/>
          <w:kern w:val="2"/>
          <w:sz w:val="24"/>
          <w:szCs w:val="24"/>
        </w:rPr>
        <w:t xml:space="preserve">155. </w:t>
      </w:r>
      <w:proofErr w:type="gramStart"/>
      <w:r w:rsidRPr="00A0645C">
        <w:rPr>
          <w:rFonts w:ascii="Times New Roman" w:hAnsi="Times New Roman"/>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064F87" w:rsidRDefault="00543C98" w:rsidP="00543C98">
      <w:pPr>
        <w:autoSpaceDE w:val="0"/>
        <w:autoSpaceDN w:val="0"/>
        <w:adjustRightInd w:val="0"/>
        <w:spacing w:after="0" w:line="240" w:lineRule="auto"/>
        <w:ind w:firstLine="709"/>
        <w:jc w:val="both"/>
        <w:rPr>
          <w:rFonts w:ascii="Times New Roman" w:hAnsi="Times New Roman"/>
          <w:kern w:val="2"/>
          <w:sz w:val="24"/>
          <w:szCs w:val="24"/>
        </w:rPr>
      </w:pPr>
      <w:r w:rsidRPr="00A0645C">
        <w:rPr>
          <w:rFonts w:ascii="Times New Roman" w:hAnsi="Times New Roman"/>
          <w:kern w:val="2"/>
          <w:sz w:val="24"/>
          <w:szCs w:val="24"/>
        </w:rPr>
        <w:t>1) Федеральный закон от 27 июля 2010 года № 210-ФЗ «Об организации предоставления государственных и муниципальных услуг»</w:t>
      </w:r>
      <w:r w:rsidR="00064F87">
        <w:rPr>
          <w:rFonts w:ascii="Times New Roman" w:hAnsi="Times New Roman"/>
          <w:kern w:val="2"/>
          <w:sz w:val="24"/>
          <w:szCs w:val="24"/>
        </w:rPr>
        <w:t>.</w:t>
      </w:r>
    </w:p>
    <w:p w:rsidR="00543C98" w:rsidRPr="00A0645C" w:rsidRDefault="00543C98" w:rsidP="00543C98">
      <w:pPr>
        <w:autoSpaceDE w:val="0"/>
        <w:autoSpaceDN w:val="0"/>
        <w:adjustRightInd w:val="0"/>
        <w:spacing w:after="0" w:line="240" w:lineRule="auto"/>
        <w:ind w:firstLine="709"/>
        <w:jc w:val="both"/>
        <w:rPr>
          <w:rFonts w:ascii="Times New Roman" w:hAnsi="Times New Roman"/>
          <w:kern w:val="2"/>
          <w:sz w:val="24"/>
          <w:szCs w:val="24"/>
        </w:rPr>
      </w:pPr>
      <w:r w:rsidRPr="00A0645C">
        <w:rPr>
          <w:rFonts w:ascii="Times New Roman" w:hAnsi="Times New Roman"/>
          <w:kern w:val="2"/>
          <w:sz w:val="24"/>
          <w:szCs w:val="24"/>
        </w:rPr>
        <w:t>156. Информация, содержащаяся в настоящем разделе, подлежит размещению на Портале.</w:t>
      </w:r>
    </w:p>
    <w:p w:rsidR="00543C98" w:rsidRPr="00A0645C" w:rsidRDefault="00543C98" w:rsidP="00543C98">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sectPr w:rsidR="00543C98" w:rsidRPr="00A0645C" w:rsidSect="00A11DEF">
          <w:headerReference w:type="default" r:id="rId16"/>
          <w:footnotePr>
            <w:numRestart w:val="eachPage"/>
          </w:footnotePr>
          <w:pgSz w:w="11906" w:h="16838"/>
          <w:pgMar w:top="284" w:right="850" w:bottom="851" w:left="1701" w:header="708" w:footer="708" w:gutter="0"/>
          <w:pgNumType w:start="1"/>
          <w:cols w:space="708"/>
          <w:titlePg/>
          <w:docGrid w:linePitch="360"/>
        </w:sectPr>
      </w:pPr>
    </w:p>
    <w:p w:rsidR="00543C98" w:rsidRPr="00A0645C" w:rsidRDefault="00543C98" w:rsidP="00543C98">
      <w:pPr>
        <w:autoSpaceDE w:val="0"/>
        <w:autoSpaceDN w:val="0"/>
        <w:adjustRightInd w:val="0"/>
        <w:spacing w:after="0" w:line="240" w:lineRule="auto"/>
        <w:ind w:left="3969"/>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lastRenderedPageBreak/>
        <w:t>Приложение 1</w:t>
      </w:r>
    </w:p>
    <w:p w:rsidR="00543C98" w:rsidRPr="00A0645C" w:rsidRDefault="00543C98" w:rsidP="00543C98">
      <w:pPr>
        <w:spacing w:after="0" w:line="240" w:lineRule="auto"/>
        <w:ind w:left="3969"/>
        <w:jc w:val="both"/>
        <w:rPr>
          <w:rFonts w:ascii="Times New Roman" w:hAnsi="Times New Roman"/>
          <w:bCs/>
          <w:kern w:val="2"/>
          <w:sz w:val="24"/>
          <w:szCs w:val="24"/>
        </w:rPr>
      </w:pPr>
      <w:r w:rsidRPr="00A0645C">
        <w:rPr>
          <w:rFonts w:ascii="Times New Roman" w:eastAsia="Times New Roman" w:hAnsi="Times New Roman"/>
          <w:kern w:val="2"/>
          <w:sz w:val="24"/>
          <w:szCs w:val="24"/>
          <w:lang w:eastAsia="ru-RU"/>
        </w:rPr>
        <w:t xml:space="preserve">к административному регламенту предоставления муниципальной услуги </w:t>
      </w:r>
      <w:r w:rsidRPr="00A0645C">
        <w:rPr>
          <w:rFonts w:ascii="Times New Roman" w:hAnsi="Times New Roman"/>
          <w:bCs/>
          <w:kern w:val="2"/>
          <w:sz w:val="24"/>
          <w:szCs w:val="24"/>
        </w:rPr>
        <w:t xml:space="preserve">«Предоставление земельных участков, находящихся в муниципальной собственности </w:t>
      </w:r>
      <w:proofErr w:type="spellStart"/>
      <w:r w:rsidR="00064F87">
        <w:rPr>
          <w:rFonts w:ascii="Times New Roman" w:hAnsi="Times New Roman"/>
          <w:bCs/>
          <w:kern w:val="2"/>
          <w:sz w:val="24"/>
          <w:szCs w:val="24"/>
        </w:rPr>
        <w:t>Слюдянского</w:t>
      </w:r>
      <w:proofErr w:type="spellEnd"/>
      <w:r w:rsidR="00064F87">
        <w:rPr>
          <w:rFonts w:ascii="Times New Roman" w:hAnsi="Times New Roman"/>
          <w:bCs/>
          <w:kern w:val="2"/>
          <w:sz w:val="24"/>
          <w:szCs w:val="24"/>
        </w:rPr>
        <w:t xml:space="preserve"> муниципального района </w:t>
      </w:r>
      <w:r w:rsidRPr="00A0645C">
        <w:rPr>
          <w:rFonts w:ascii="Times New Roman" w:hAnsi="Times New Roman"/>
          <w:bCs/>
          <w:kern w:val="2"/>
          <w:sz w:val="24"/>
          <w:szCs w:val="24"/>
        </w:rPr>
        <w:t>или государственная собственность на которые не разграничена, в аренду без проведения торгов»</w:t>
      </w:r>
    </w:p>
    <w:p w:rsidR="00543C98" w:rsidRPr="00A0645C" w:rsidRDefault="00543C98" w:rsidP="00543C98">
      <w:pPr>
        <w:spacing w:after="0" w:line="240" w:lineRule="auto"/>
        <w:ind w:left="4536"/>
        <w:jc w:val="both"/>
        <w:rPr>
          <w:rFonts w:ascii="Times New Roman" w:hAnsi="Times New Roman"/>
          <w:bCs/>
          <w:kern w:val="2"/>
          <w:sz w:val="24"/>
          <w:szCs w:val="24"/>
        </w:rPr>
      </w:pPr>
    </w:p>
    <w:p w:rsidR="00543C98" w:rsidRPr="00A0645C" w:rsidRDefault="00543C98" w:rsidP="00543C98">
      <w:pPr>
        <w:spacing w:after="0" w:line="240" w:lineRule="auto"/>
        <w:ind w:left="5954"/>
        <w:jc w:val="both"/>
        <w:rPr>
          <w:rFonts w:ascii="Times New Roman" w:eastAsia="Times New Roman" w:hAnsi="Times New Roman"/>
          <w:kern w:val="2"/>
          <w:sz w:val="24"/>
          <w:szCs w:val="24"/>
          <w:lang w:eastAsia="ru-RU"/>
        </w:rPr>
      </w:pPr>
    </w:p>
    <w:tbl>
      <w:tblPr>
        <w:tblW w:w="0" w:type="auto"/>
        <w:tblLook w:val="04A0" w:firstRow="1" w:lastRow="0" w:firstColumn="1" w:lastColumn="0" w:noHBand="0" w:noVBand="1"/>
      </w:tblPr>
      <w:tblGrid>
        <w:gridCol w:w="4785"/>
        <w:gridCol w:w="4786"/>
      </w:tblGrid>
      <w:tr w:rsidR="00543C98" w:rsidRPr="00A0645C" w:rsidTr="00052E2F">
        <w:tc>
          <w:tcPr>
            <w:tcW w:w="4785" w:type="dxa"/>
          </w:tcPr>
          <w:p w:rsidR="00543C98" w:rsidRPr="00A0645C" w:rsidRDefault="00543C98" w:rsidP="00052E2F">
            <w:pPr>
              <w:spacing w:after="0" w:line="240" w:lineRule="auto"/>
              <w:jc w:val="both"/>
              <w:rPr>
                <w:rFonts w:ascii="Times New Roman" w:eastAsia="Times New Roman" w:hAnsi="Times New Roman"/>
                <w:b/>
                <w:bCs/>
                <w:kern w:val="2"/>
                <w:sz w:val="24"/>
                <w:szCs w:val="24"/>
                <w:lang w:eastAsia="ru-RU"/>
              </w:rPr>
            </w:pPr>
          </w:p>
        </w:tc>
        <w:tc>
          <w:tcPr>
            <w:tcW w:w="4786" w:type="dxa"/>
          </w:tcPr>
          <w:p w:rsidR="00543C98" w:rsidRPr="00A0645C" w:rsidRDefault="00543C98" w:rsidP="00064F87">
            <w:pPr>
              <w:spacing w:after="0" w:line="240" w:lineRule="auto"/>
              <w:jc w:val="both"/>
              <w:rPr>
                <w:rFonts w:ascii="Times New Roman" w:eastAsia="Times New Roman" w:hAnsi="Times New Roman"/>
                <w:bCs/>
                <w:kern w:val="2"/>
                <w:sz w:val="24"/>
                <w:szCs w:val="24"/>
                <w:lang w:eastAsia="ru-RU"/>
              </w:rPr>
            </w:pPr>
            <w:r w:rsidRPr="00A0645C">
              <w:rPr>
                <w:rFonts w:ascii="Times New Roman" w:eastAsia="Times New Roman" w:hAnsi="Times New Roman"/>
                <w:bCs/>
                <w:kern w:val="2"/>
                <w:sz w:val="24"/>
                <w:szCs w:val="24"/>
                <w:lang w:eastAsia="ru-RU"/>
              </w:rPr>
              <w:t xml:space="preserve">В </w:t>
            </w:r>
            <w:r w:rsidR="00064F87">
              <w:rPr>
                <w:rFonts w:ascii="Times New Roman" w:eastAsia="Times New Roman" w:hAnsi="Times New Roman"/>
                <w:bCs/>
                <w:kern w:val="2"/>
                <w:sz w:val="24"/>
                <w:szCs w:val="24"/>
                <w:lang w:eastAsia="ru-RU"/>
              </w:rPr>
              <w:t xml:space="preserve">администрацию </w:t>
            </w:r>
            <w:proofErr w:type="spellStart"/>
            <w:r w:rsidR="00064F87">
              <w:rPr>
                <w:rFonts w:ascii="Times New Roman" w:eastAsia="Times New Roman" w:hAnsi="Times New Roman"/>
                <w:bCs/>
                <w:kern w:val="2"/>
                <w:sz w:val="24"/>
                <w:szCs w:val="24"/>
                <w:lang w:eastAsia="ru-RU"/>
              </w:rPr>
              <w:t>Слюдянского</w:t>
            </w:r>
            <w:proofErr w:type="spellEnd"/>
            <w:r w:rsidR="00064F87">
              <w:rPr>
                <w:rFonts w:ascii="Times New Roman" w:eastAsia="Times New Roman" w:hAnsi="Times New Roman"/>
                <w:bCs/>
                <w:kern w:val="2"/>
                <w:sz w:val="24"/>
                <w:szCs w:val="24"/>
                <w:lang w:eastAsia="ru-RU"/>
              </w:rPr>
              <w:t xml:space="preserve"> муниципального района</w:t>
            </w:r>
          </w:p>
        </w:tc>
      </w:tr>
      <w:tr w:rsidR="00543C98" w:rsidRPr="00A0645C" w:rsidTr="00052E2F">
        <w:tc>
          <w:tcPr>
            <w:tcW w:w="4785" w:type="dxa"/>
          </w:tcPr>
          <w:p w:rsidR="00543C98" w:rsidRPr="00A0645C" w:rsidRDefault="00543C98" w:rsidP="00052E2F">
            <w:pPr>
              <w:spacing w:after="0" w:line="240" w:lineRule="auto"/>
              <w:jc w:val="both"/>
              <w:rPr>
                <w:rFonts w:ascii="Times New Roman" w:eastAsia="Times New Roman" w:hAnsi="Times New Roman"/>
                <w:b/>
                <w:bCs/>
                <w:kern w:val="2"/>
                <w:sz w:val="24"/>
                <w:szCs w:val="24"/>
                <w:lang w:eastAsia="ru-RU"/>
              </w:rPr>
            </w:pPr>
          </w:p>
        </w:tc>
        <w:tc>
          <w:tcPr>
            <w:tcW w:w="4786" w:type="dxa"/>
          </w:tcPr>
          <w:p w:rsidR="00543C98" w:rsidRPr="00A0645C" w:rsidRDefault="00543C98" w:rsidP="00052E2F">
            <w:pPr>
              <w:spacing w:after="0" w:line="240" w:lineRule="auto"/>
              <w:jc w:val="both"/>
              <w:rPr>
                <w:rFonts w:ascii="Times New Roman" w:eastAsia="Times New Roman" w:hAnsi="Times New Roman"/>
                <w:bCs/>
                <w:kern w:val="2"/>
                <w:sz w:val="24"/>
                <w:szCs w:val="24"/>
                <w:lang w:eastAsia="ru-RU"/>
              </w:rPr>
            </w:pPr>
          </w:p>
          <w:p w:rsidR="00543C98" w:rsidRPr="00A0645C" w:rsidRDefault="00543C98" w:rsidP="00052E2F">
            <w:pPr>
              <w:spacing w:after="0" w:line="240" w:lineRule="auto"/>
              <w:jc w:val="both"/>
              <w:rPr>
                <w:rFonts w:ascii="Times New Roman" w:eastAsia="Times New Roman" w:hAnsi="Times New Roman"/>
                <w:bCs/>
                <w:kern w:val="2"/>
                <w:sz w:val="24"/>
                <w:szCs w:val="24"/>
                <w:lang w:eastAsia="ru-RU"/>
              </w:rPr>
            </w:pPr>
            <w:r w:rsidRPr="00A0645C">
              <w:rPr>
                <w:rFonts w:ascii="Times New Roman" w:eastAsia="Times New Roman" w:hAnsi="Times New Roman"/>
                <w:bCs/>
                <w:kern w:val="2"/>
                <w:sz w:val="24"/>
                <w:szCs w:val="24"/>
                <w:lang w:eastAsia="ru-RU"/>
              </w:rPr>
              <w:t>От _______________________________</w:t>
            </w:r>
          </w:p>
          <w:p w:rsidR="00543C98" w:rsidRPr="00A0645C" w:rsidRDefault="00543C98" w:rsidP="00052E2F">
            <w:pPr>
              <w:spacing w:after="0" w:line="240" w:lineRule="auto"/>
              <w:jc w:val="both"/>
              <w:rPr>
                <w:rFonts w:ascii="Times New Roman" w:eastAsia="Times New Roman" w:hAnsi="Times New Roman"/>
                <w:bCs/>
                <w:kern w:val="2"/>
                <w:sz w:val="24"/>
                <w:szCs w:val="24"/>
                <w:lang w:eastAsia="ru-RU"/>
              </w:rPr>
            </w:pPr>
            <w:r w:rsidRPr="00A0645C">
              <w:rPr>
                <w:rFonts w:ascii="Times New Roman" w:eastAsia="Times New Roman" w:hAnsi="Times New Roman"/>
                <w:bCs/>
                <w:kern w:val="2"/>
                <w:sz w:val="24"/>
                <w:szCs w:val="24"/>
                <w:lang w:eastAsia="ru-RU"/>
              </w:rPr>
              <w:t>(</w:t>
            </w:r>
            <w:r w:rsidRPr="00A0645C">
              <w:rPr>
                <w:rFonts w:ascii="Times New Roman" w:eastAsia="Times New Roman" w:hAnsi="Times New Roman"/>
                <w:bCs/>
                <w:i/>
                <w:kern w:val="2"/>
                <w:sz w:val="24"/>
                <w:szCs w:val="24"/>
                <w:lang w:eastAsia="ru-RU"/>
              </w:rPr>
              <w:t>указываются сведения о заявителе)</w:t>
            </w:r>
            <w:r w:rsidRPr="00A0645C">
              <w:rPr>
                <w:rStyle w:val="a5"/>
                <w:rFonts w:ascii="Times New Roman" w:hAnsi="Times New Roman"/>
                <w:bCs/>
                <w:i/>
                <w:kern w:val="2"/>
                <w:sz w:val="24"/>
                <w:szCs w:val="24"/>
              </w:rPr>
              <w:footnoteReference w:id="1"/>
            </w:r>
          </w:p>
        </w:tc>
      </w:tr>
    </w:tbl>
    <w:p w:rsidR="00543C98" w:rsidRPr="00A0645C" w:rsidRDefault="00543C98" w:rsidP="00543C98">
      <w:pPr>
        <w:spacing w:after="0" w:line="240" w:lineRule="auto"/>
        <w:ind w:left="5529" w:firstLine="141"/>
        <w:jc w:val="both"/>
        <w:rPr>
          <w:rFonts w:ascii="Times New Roman" w:eastAsia="Times New Roman" w:hAnsi="Times New Roman"/>
          <w:kern w:val="2"/>
          <w:sz w:val="24"/>
          <w:szCs w:val="24"/>
          <w:lang w:eastAsia="ru-RU"/>
        </w:rPr>
      </w:pPr>
    </w:p>
    <w:p w:rsidR="00543C98" w:rsidRPr="00A0645C" w:rsidRDefault="00543C98" w:rsidP="00543C98">
      <w:pPr>
        <w:spacing w:after="0" w:line="240" w:lineRule="auto"/>
        <w:jc w:val="center"/>
        <w:rPr>
          <w:rFonts w:ascii="Times New Roman" w:eastAsia="Times New Roman" w:hAnsi="Times New Roman"/>
          <w:b/>
          <w:bCs/>
          <w:kern w:val="2"/>
          <w:sz w:val="24"/>
          <w:szCs w:val="24"/>
          <w:lang w:eastAsia="ru-RU"/>
        </w:rPr>
      </w:pPr>
    </w:p>
    <w:p w:rsidR="00543C98" w:rsidRPr="00A0645C" w:rsidRDefault="00543C98" w:rsidP="00543C98">
      <w:pPr>
        <w:spacing w:after="0" w:line="240" w:lineRule="auto"/>
        <w:jc w:val="center"/>
        <w:rPr>
          <w:rFonts w:ascii="Times New Roman" w:eastAsia="Times New Roman" w:hAnsi="Times New Roman"/>
          <w:b/>
          <w:bCs/>
          <w:kern w:val="2"/>
          <w:sz w:val="24"/>
          <w:szCs w:val="24"/>
          <w:lang w:eastAsia="ru-RU"/>
        </w:rPr>
      </w:pPr>
      <w:r w:rsidRPr="00A0645C">
        <w:rPr>
          <w:rFonts w:ascii="Times New Roman" w:eastAsia="Times New Roman" w:hAnsi="Times New Roman"/>
          <w:b/>
          <w:bCs/>
          <w:kern w:val="2"/>
          <w:sz w:val="24"/>
          <w:szCs w:val="24"/>
          <w:lang w:eastAsia="ru-RU"/>
        </w:rPr>
        <w:t>ЗАЯВЛЕНИЕ</w:t>
      </w:r>
    </w:p>
    <w:p w:rsidR="00543C98" w:rsidRPr="00A0645C" w:rsidRDefault="00543C98" w:rsidP="00543C98">
      <w:pPr>
        <w:spacing w:after="0" w:line="240" w:lineRule="auto"/>
        <w:jc w:val="both"/>
        <w:rPr>
          <w:rFonts w:ascii="Times New Roman" w:eastAsia="Times New Roman" w:hAnsi="Times New Roman"/>
          <w:kern w:val="2"/>
          <w:sz w:val="24"/>
          <w:szCs w:val="24"/>
          <w:lang w:eastAsia="ru-RU"/>
        </w:rPr>
      </w:pPr>
    </w:p>
    <w:p w:rsidR="00543C98" w:rsidRPr="00A0645C" w:rsidRDefault="00543C98" w:rsidP="00543C98">
      <w:pPr>
        <w:tabs>
          <w:tab w:val="left" w:pos="9498"/>
        </w:tabs>
        <w:spacing w:after="0" w:line="240" w:lineRule="auto"/>
        <w:ind w:firstLine="709"/>
        <w:jc w:val="both"/>
        <w:rPr>
          <w:rFonts w:ascii="Times New Roman" w:hAnsi="Times New Roman"/>
          <w:sz w:val="24"/>
          <w:szCs w:val="24"/>
        </w:rPr>
      </w:pPr>
      <w:r w:rsidRPr="00A0645C">
        <w:rPr>
          <w:rFonts w:ascii="Times New Roman" w:eastAsia="Times New Roman" w:hAnsi="Times New Roman"/>
          <w:kern w:val="2"/>
          <w:sz w:val="24"/>
          <w:szCs w:val="24"/>
          <w:lang w:eastAsia="ru-RU"/>
        </w:rPr>
        <w:t>Прошу предоставить земельный участок, находящийс</w:t>
      </w:r>
      <w:r w:rsidR="00064F87">
        <w:rPr>
          <w:rFonts w:ascii="Times New Roman" w:eastAsia="Times New Roman" w:hAnsi="Times New Roman"/>
          <w:kern w:val="2"/>
          <w:sz w:val="24"/>
          <w:szCs w:val="24"/>
          <w:lang w:eastAsia="ru-RU"/>
        </w:rPr>
        <w:t xml:space="preserve">я в муниципальной </w:t>
      </w:r>
      <w:proofErr w:type="gramStart"/>
      <w:r w:rsidR="00064F87">
        <w:rPr>
          <w:rFonts w:ascii="Times New Roman" w:eastAsia="Times New Roman" w:hAnsi="Times New Roman"/>
          <w:kern w:val="2"/>
          <w:sz w:val="24"/>
          <w:szCs w:val="24"/>
          <w:lang w:eastAsia="ru-RU"/>
        </w:rPr>
        <w:t>собственности</w:t>
      </w:r>
      <w:proofErr w:type="gramEnd"/>
      <w:r w:rsidR="00064F87">
        <w:rPr>
          <w:rFonts w:ascii="Times New Roman" w:eastAsia="Times New Roman" w:hAnsi="Times New Roman"/>
          <w:kern w:val="2"/>
          <w:sz w:val="24"/>
          <w:szCs w:val="24"/>
          <w:lang w:eastAsia="ru-RU"/>
        </w:rPr>
        <w:t xml:space="preserve"> </w:t>
      </w:r>
      <w:proofErr w:type="spellStart"/>
      <w:r w:rsidR="00064F87">
        <w:rPr>
          <w:rFonts w:ascii="Times New Roman" w:eastAsia="Times New Roman" w:hAnsi="Times New Roman"/>
          <w:kern w:val="2"/>
          <w:sz w:val="24"/>
          <w:szCs w:val="24"/>
          <w:lang w:eastAsia="ru-RU"/>
        </w:rPr>
        <w:t>Слюдянского</w:t>
      </w:r>
      <w:proofErr w:type="spellEnd"/>
      <w:r w:rsidR="00064F87">
        <w:rPr>
          <w:rFonts w:ascii="Times New Roman" w:eastAsia="Times New Roman" w:hAnsi="Times New Roman"/>
          <w:kern w:val="2"/>
          <w:sz w:val="24"/>
          <w:szCs w:val="24"/>
          <w:lang w:eastAsia="ru-RU"/>
        </w:rPr>
        <w:t xml:space="preserve"> муниципального района </w:t>
      </w:r>
      <w:r w:rsidRPr="00A0645C">
        <w:rPr>
          <w:rFonts w:ascii="Times New Roman" w:hAnsi="Times New Roman"/>
          <w:bCs/>
          <w:kern w:val="2"/>
          <w:sz w:val="24"/>
          <w:szCs w:val="24"/>
        </w:rPr>
        <w:t xml:space="preserve">или государственная собственность на </w:t>
      </w:r>
      <w:proofErr w:type="gramStart"/>
      <w:r w:rsidRPr="00A0645C">
        <w:rPr>
          <w:rFonts w:ascii="Times New Roman" w:hAnsi="Times New Roman"/>
          <w:bCs/>
          <w:kern w:val="2"/>
          <w:sz w:val="24"/>
          <w:szCs w:val="24"/>
        </w:rPr>
        <w:t>которые</w:t>
      </w:r>
      <w:proofErr w:type="gramEnd"/>
      <w:r w:rsidRPr="00A0645C">
        <w:rPr>
          <w:rFonts w:ascii="Times New Roman" w:hAnsi="Times New Roman"/>
          <w:bCs/>
          <w:kern w:val="2"/>
          <w:sz w:val="24"/>
          <w:szCs w:val="24"/>
        </w:rPr>
        <w:t xml:space="preserve"> не разграничена, в аренду без проведения торгов»</w:t>
      </w:r>
      <w:r w:rsidRPr="00A0645C">
        <w:rPr>
          <w:rFonts w:ascii="Times New Roman" w:eastAsia="Times New Roman" w:hAnsi="Times New Roman"/>
          <w:kern w:val="2"/>
          <w:sz w:val="24"/>
          <w:szCs w:val="24"/>
          <w:lang w:eastAsia="ru-RU"/>
        </w:rPr>
        <w:t xml:space="preserve">, </w:t>
      </w:r>
      <w:r w:rsidRPr="00A0645C">
        <w:rPr>
          <w:rFonts w:ascii="Times New Roman" w:hAnsi="Times New Roman"/>
          <w:sz w:val="24"/>
          <w:szCs w:val="24"/>
        </w:rPr>
        <w:t>с кадастровым номером _________________________, площадью _______ кв. м., расположенный по адресу ____________________________________________, для ___________________ ___________________________________________________________________</w:t>
      </w:r>
    </w:p>
    <w:p w:rsidR="00543C98" w:rsidRPr="00A0645C" w:rsidRDefault="00543C98" w:rsidP="00543C98">
      <w:pPr>
        <w:spacing w:after="0" w:line="240" w:lineRule="auto"/>
        <w:contextualSpacing/>
        <w:jc w:val="center"/>
        <w:rPr>
          <w:rFonts w:ascii="Times New Roman" w:hAnsi="Times New Roman"/>
          <w:sz w:val="24"/>
          <w:szCs w:val="24"/>
        </w:rPr>
      </w:pPr>
      <w:r w:rsidRPr="00A0645C">
        <w:rPr>
          <w:rFonts w:ascii="Times New Roman" w:hAnsi="Times New Roman"/>
          <w:sz w:val="24"/>
          <w:szCs w:val="24"/>
        </w:rPr>
        <w:t>(цель использования земельного участка)</w:t>
      </w:r>
    </w:p>
    <w:p w:rsidR="00543C98" w:rsidRPr="00A0645C" w:rsidRDefault="00543C98" w:rsidP="00543C98">
      <w:pPr>
        <w:spacing w:after="0" w:line="240" w:lineRule="auto"/>
        <w:ind w:firstLine="709"/>
        <w:contextualSpacing/>
        <w:jc w:val="both"/>
        <w:rPr>
          <w:rFonts w:ascii="Times New Roman" w:hAnsi="Times New Roman"/>
          <w:sz w:val="24"/>
          <w:szCs w:val="24"/>
        </w:rPr>
      </w:pPr>
    </w:p>
    <w:p w:rsidR="00543C98" w:rsidRPr="00A0645C" w:rsidRDefault="00543C98" w:rsidP="00543C98">
      <w:pPr>
        <w:spacing w:after="0" w:line="240" w:lineRule="auto"/>
        <w:ind w:firstLine="709"/>
        <w:contextualSpacing/>
        <w:jc w:val="both"/>
        <w:rPr>
          <w:rFonts w:ascii="Times New Roman" w:hAnsi="Times New Roman"/>
          <w:sz w:val="24"/>
          <w:szCs w:val="24"/>
        </w:rPr>
      </w:pPr>
      <w:r w:rsidRPr="00A0645C">
        <w:rPr>
          <w:rFonts w:ascii="Times New Roman" w:hAnsi="Times New Roman"/>
          <w:sz w:val="24"/>
          <w:szCs w:val="24"/>
        </w:rPr>
        <w:t>Основание предоставления земельного участка без проведения торгов из числа предусмотренных пунктом 2 статьи 39</w:t>
      </w:r>
      <w:r w:rsidRPr="00A0645C">
        <w:rPr>
          <w:rFonts w:ascii="Times New Roman" w:hAnsi="Times New Roman"/>
          <w:sz w:val="24"/>
          <w:szCs w:val="24"/>
          <w:vertAlign w:val="superscript"/>
        </w:rPr>
        <w:t>6</w:t>
      </w:r>
      <w:r w:rsidRPr="00A0645C">
        <w:rPr>
          <w:rFonts w:ascii="Times New Roman" w:hAnsi="Times New Roman"/>
          <w:sz w:val="24"/>
          <w:szCs w:val="24"/>
        </w:rPr>
        <w:t xml:space="preserve"> Земельного кодекса Российской Федерации оснований: ______________________________________________</w:t>
      </w:r>
    </w:p>
    <w:p w:rsidR="00543C98" w:rsidRPr="00A0645C" w:rsidRDefault="00543C98" w:rsidP="00543C98">
      <w:pPr>
        <w:spacing w:after="0" w:line="240" w:lineRule="auto"/>
        <w:ind w:firstLine="709"/>
        <w:contextualSpacing/>
        <w:jc w:val="both"/>
        <w:rPr>
          <w:rFonts w:ascii="Times New Roman" w:hAnsi="Times New Roman"/>
          <w:sz w:val="24"/>
          <w:szCs w:val="24"/>
        </w:rPr>
      </w:pPr>
      <w:r w:rsidRPr="00A0645C">
        <w:rPr>
          <w:rFonts w:ascii="Times New Roman" w:hAnsi="Times New Roman"/>
          <w:sz w:val="24"/>
          <w:szCs w:val="24"/>
        </w:rPr>
        <w:t>Реквизиты решения об изъятии земельного участка для государственных или муниципальных ну</w:t>
      </w:r>
      <w:proofErr w:type="gramStart"/>
      <w:r w:rsidRPr="00A0645C">
        <w:rPr>
          <w:rFonts w:ascii="Times New Roman" w:hAnsi="Times New Roman"/>
          <w:sz w:val="24"/>
          <w:szCs w:val="24"/>
        </w:rPr>
        <w:t>жд в сл</w:t>
      </w:r>
      <w:proofErr w:type="gramEnd"/>
      <w:r w:rsidRPr="00A0645C">
        <w:rPr>
          <w:rFonts w:ascii="Times New Roman" w:hAnsi="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w:t>
      </w:r>
    </w:p>
    <w:p w:rsidR="00543C98" w:rsidRPr="00A0645C" w:rsidRDefault="00543C98" w:rsidP="00543C98">
      <w:pPr>
        <w:spacing w:after="0" w:line="240" w:lineRule="auto"/>
        <w:ind w:firstLine="709"/>
        <w:contextualSpacing/>
        <w:jc w:val="both"/>
        <w:rPr>
          <w:rFonts w:ascii="Times New Roman" w:hAnsi="Times New Roman"/>
          <w:sz w:val="24"/>
          <w:szCs w:val="24"/>
        </w:rPr>
      </w:pPr>
      <w:r w:rsidRPr="00A0645C">
        <w:rPr>
          <w:rFonts w:ascii="Times New Roman" w:hAnsi="Times New Roman"/>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A0645C">
        <w:rPr>
          <w:rFonts w:ascii="Times New Roman" w:hAnsi="Times New Roman"/>
          <w:sz w:val="24"/>
          <w:szCs w:val="24"/>
        </w:rPr>
        <w:t>указанными</w:t>
      </w:r>
      <w:proofErr w:type="gramEnd"/>
      <w:r w:rsidRPr="00A0645C">
        <w:rPr>
          <w:rFonts w:ascii="Times New Roman" w:hAnsi="Times New Roman"/>
          <w:sz w:val="24"/>
          <w:szCs w:val="24"/>
        </w:rPr>
        <w:t xml:space="preserve"> документом и (или) проектом: ___________________________________________________________________</w:t>
      </w:r>
    </w:p>
    <w:p w:rsidR="00543C98" w:rsidRPr="00A0645C" w:rsidRDefault="00543C98" w:rsidP="00543C98">
      <w:pPr>
        <w:spacing w:after="0" w:line="240" w:lineRule="auto"/>
        <w:ind w:firstLine="709"/>
        <w:contextualSpacing/>
        <w:jc w:val="both"/>
        <w:rPr>
          <w:rFonts w:ascii="Times New Roman" w:hAnsi="Times New Roman"/>
          <w:sz w:val="24"/>
          <w:szCs w:val="24"/>
        </w:rPr>
      </w:pPr>
      <w:r w:rsidRPr="00A0645C">
        <w:rPr>
          <w:rFonts w:ascii="Times New Roman" w:hAnsi="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w:t>
      </w:r>
      <w:r w:rsidRPr="00A0645C">
        <w:rPr>
          <w:rFonts w:ascii="Times New Roman" w:hAnsi="Times New Roman"/>
          <w:sz w:val="24"/>
          <w:szCs w:val="24"/>
        </w:rPr>
        <w:t>_</w:t>
      </w:r>
    </w:p>
    <w:p w:rsidR="00543C98" w:rsidRPr="00A0645C" w:rsidRDefault="00543C98" w:rsidP="00543C98">
      <w:pPr>
        <w:autoSpaceDE w:val="0"/>
        <w:autoSpaceDN w:val="0"/>
        <w:adjustRightInd w:val="0"/>
        <w:spacing w:after="0" w:line="240" w:lineRule="auto"/>
        <w:jc w:val="both"/>
        <w:rPr>
          <w:rFonts w:ascii="Times New Roman" w:hAnsi="Times New Roman"/>
          <w:sz w:val="24"/>
          <w:szCs w:val="24"/>
          <w:lang w:eastAsia="ru-RU"/>
        </w:rPr>
      </w:pPr>
    </w:p>
    <w:p w:rsidR="00543C98" w:rsidRPr="00A0645C" w:rsidRDefault="00543C98" w:rsidP="00543C98">
      <w:pPr>
        <w:keepNext/>
        <w:spacing w:after="0" w:line="240" w:lineRule="auto"/>
        <w:ind w:right="-142"/>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К заявлению прилагаются:</w:t>
      </w:r>
    </w:p>
    <w:tbl>
      <w:tblPr>
        <w:tblW w:w="9039" w:type="dxa"/>
        <w:tblLook w:val="01E0" w:firstRow="1" w:lastRow="1" w:firstColumn="1" w:lastColumn="1" w:noHBand="0" w:noVBand="0"/>
      </w:tblPr>
      <w:tblGrid>
        <w:gridCol w:w="534"/>
        <w:gridCol w:w="8211"/>
        <w:gridCol w:w="294"/>
      </w:tblGrid>
      <w:tr w:rsidR="00543C98" w:rsidRPr="00A0645C" w:rsidTr="00052E2F">
        <w:tc>
          <w:tcPr>
            <w:tcW w:w="534" w:type="dxa"/>
          </w:tcPr>
          <w:p w:rsidR="00543C98" w:rsidRPr="00A0645C" w:rsidRDefault="00543C98" w:rsidP="00052E2F">
            <w:pPr>
              <w:spacing w:after="0" w:line="240" w:lineRule="auto"/>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1)</w:t>
            </w:r>
          </w:p>
        </w:tc>
        <w:tc>
          <w:tcPr>
            <w:tcW w:w="8211" w:type="dxa"/>
            <w:tcBorders>
              <w:bottom w:val="single" w:sz="4" w:space="0" w:color="auto"/>
            </w:tcBorders>
          </w:tcPr>
          <w:p w:rsidR="00543C98" w:rsidRPr="00A0645C" w:rsidRDefault="00543C98" w:rsidP="00052E2F">
            <w:pPr>
              <w:spacing w:after="0" w:line="240" w:lineRule="auto"/>
              <w:jc w:val="both"/>
              <w:rPr>
                <w:rFonts w:ascii="Times New Roman" w:eastAsia="Times New Roman" w:hAnsi="Times New Roman"/>
                <w:kern w:val="2"/>
                <w:sz w:val="24"/>
                <w:szCs w:val="24"/>
                <w:lang w:eastAsia="ru-RU"/>
              </w:rPr>
            </w:pPr>
          </w:p>
        </w:tc>
        <w:tc>
          <w:tcPr>
            <w:tcW w:w="294" w:type="dxa"/>
          </w:tcPr>
          <w:p w:rsidR="00543C98" w:rsidRPr="00A0645C" w:rsidRDefault="00543C98" w:rsidP="00052E2F">
            <w:pPr>
              <w:spacing w:after="0" w:line="240" w:lineRule="auto"/>
              <w:jc w:val="both"/>
              <w:rPr>
                <w:rFonts w:ascii="Times New Roman" w:eastAsia="Times New Roman" w:hAnsi="Times New Roman"/>
                <w:kern w:val="2"/>
                <w:sz w:val="24"/>
                <w:szCs w:val="24"/>
                <w:lang w:val="en-US" w:eastAsia="ru-RU"/>
              </w:rPr>
            </w:pPr>
            <w:r w:rsidRPr="00A0645C">
              <w:rPr>
                <w:rFonts w:ascii="Times New Roman" w:eastAsia="Times New Roman" w:hAnsi="Times New Roman"/>
                <w:kern w:val="2"/>
                <w:sz w:val="24"/>
                <w:szCs w:val="24"/>
                <w:lang w:val="en-US" w:eastAsia="ru-RU"/>
              </w:rPr>
              <w:t>;</w:t>
            </w:r>
          </w:p>
        </w:tc>
      </w:tr>
      <w:tr w:rsidR="00543C98" w:rsidRPr="00A0645C" w:rsidTr="00052E2F">
        <w:tc>
          <w:tcPr>
            <w:tcW w:w="534" w:type="dxa"/>
          </w:tcPr>
          <w:p w:rsidR="00543C98" w:rsidRPr="00A0645C" w:rsidRDefault="00543C98" w:rsidP="00052E2F">
            <w:pPr>
              <w:spacing w:after="0" w:line="240" w:lineRule="auto"/>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2)</w:t>
            </w:r>
          </w:p>
        </w:tc>
        <w:tc>
          <w:tcPr>
            <w:tcW w:w="8211" w:type="dxa"/>
            <w:tcBorders>
              <w:top w:val="single" w:sz="4" w:space="0" w:color="auto"/>
              <w:bottom w:val="single" w:sz="4" w:space="0" w:color="auto"/>
            </w:tcBorders>
          </w:tcPr>
          <w:p w:rsidR="00543C98" w:rsidRPr="00A0645C" w:rsidRDefault="00543C98" w:rsidP="00052E2F">
            <w:pPr>
              <w:spacing w:after="0" w:line="240" w:lineRule="auto"/>
              <w:jc w:val="both"/>
              <w:rPr>
                <w:rFonts w:ascii="Times New Roman" w:eastAsia="Times New Roman" w:hAnsi="Times New Roman"/>
                <w:kern w:val="2"/>
                <w:sz w:val="24"/>
                <w:szCs w:val="24"/>
                <w:lang w:eastAsia="ru-RU"/>
              </w:rPr>
            </w:pPr>
          </w:p>
        </w:tc>
        <w:tc>
          <w:tcPr>
            <w:tcW w:w="294" w:type="dxa"/>
          </w:tcPr>
          <w:p w:rsidR="00543C98" w:rsidRPr="00A0645C" w:rsidRDefault="00543C98" w:rsidP="00052E2F">
            <w:pPr>
              <w:spacing w:after="0" w:line="240" w:lineRule="auto"/>
              <w:jc w:val="both"/>
              <w:rPr>
                <w:rFonts w:ascii="Times New Roman" w:eastAsia="Times New Roman" w:hAnsi="Times New Roman"/>
                <w:kern w:val="2"/>
                <w:sz w:val="24"/>
                <w:szCs w:val="24"/>
                <w:lang w:val="en-US" w:eastAsia="ru-RU"/>
              </w:rPr>
            </w:pPr>
            <w:r w:rsidRPr="00A0645C">
              <w:rPr>
                <w:rFonts w:ascii="Times New Roman" w:eastAsia="Times New Roman" w:hAnsi="Times New Roman"/>
                <w:kern w:val="2"/>
                <w:sz w:val="24"/>
                <w:szCs w:val="24"/>
                <w:lang w:val="en-US" w:eastAsia="ru-RU"/>
              </w:rPr>
              <w:t>;</w:t>
            </w:r>
          </w:p>
        </w:tc>
      </w:tr>
      <w:tr w:rsidR="00543C98" w:rsidRPr="00A0645C" w:rsidTr="00052E2F">
        <w:tc>
          <w:tcPr>
            <w:tcW w:w="534" w:type="dxa"/>
          </w:tcPr>
          <w:p w:rsidR="00543C98" w:rsidRPr="00A0645C" w:rsidRDefault="00543C98" w:rsidP="00052E2F">
            <w:pPr>
              <w:spacing w:after="0" w:line="240" w:lineRule="auto"/>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3)</w:t>
            </w:r>
          </w:p>
        </w:tc>
        <w:tc>
          <w:tcPr>
            <w:tcW w:w="8211" w:type="dxa"/>
            <w:tcBorders>
              <w:top w:val="single" w:sz="4" w:space="0" w:color="auto"/>
              <w:bottom w:val="single" w:sz="4" w:space="0" w:color="auto"/>
            </w:tcBorders>
          </w:tcPr>
          <w:p w:rsidR="00543C98" w:rsidRPr="00A0645C" w:rsidRDefault="00543C98" w:rsidP="00052E2F">
            <w:pPr>
              <w:spacing w:after="0" w:line="240" w:lineRule="auto"/>
              <w:jc w:val="both"/>
              <w:rPr>
                <w:rFonts w:ascii="Times New Roman" w:eastAsia="Times New Roman" w:hAnsi="Times New Roman"/>
                <w:kern w:val="2"/>
                <w:sz w:val="24"/>
                <w:szCs w:val="24"/>
                <w:lang w:eastAsia="ru-RU"/>
              </w:rPr>
            </w:pPr>
          </w:p>
        </w:tc>
        <w:tc>
          <w:tcPr>
            <w:tcW w:w="294" w:type="dxa"/>
          </w:tcPr>
          <w:p w:rsidR="00543C98" w:rsidRPr="00A0645C" w:rsidRDefault="00543C98" w:rsidP="00052E2F">
            <w:pPr>
              <w:spacing w:after="0" w:line="240" w:lineRule="auto"/>
              <w:jc w:val="both"/>
              <w:rPr>
                <w:rFonts w:ascii="Times New Roman" w:eastAsia="Times New Roman" w:hAnsi="Times New Roman"/>
                <w:kern w:val="2"/>
                <w:sz w:val="24"/>
                <w:szCs w:val="24"/>
                <w:lang w:val="en-US" w:eastAsia="ru-RU"/>
              </w:rPr>
            </w:pPr>
            <w:r w:rsidRPr="00A0645C">
              <w:rPr>
                <w:rFonts w:ascii="Times New Roman" w:eastAsia="Times New Roman" w:hAnsi="Times New Roman"/>
                <w:kern w:val="2"/>
                <w:sz w:val="24"/>
                <w:szCs w:val="24"/>
                <w:lang w:val="en-US" w:eastAsia="ru-RU"/>
              </w:rPr>
              <w:t>.</w:t>
            </w:r>
          </w:p>
        </w:tc>
      </w:tr>
    </w:tbl>
    <w:p w:rsidR="00543C98" w:rsidRPr="00A0645C" w:rsidRDefault="00543C98" w:rsidP="00543C98">
      <w:pPr>
        <w:spacing w:after="0" w:line="240" w:lineRule="auto"/>
        <w:jc w:val="both"/>
        <w:rPr>
          <w:rFonts w:ascii="Times New Roman" w:eastAsia="Times New Roman" w:hAnsi="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543C98" w:rsidRPr="00A0645C" w:rsidTr="00052E2F">
        <w:tc>
          <w:tcPr>
            <w:tcW w:w="314" w:type="dxa"/>
          </w:tcPr>
          <w:p w:rsidR="00543C98" w:rsidRPr="00A0645C" w:rsidRDefault="00543C98" w:rsidP="00052E2F">
            <w:pPr>
              <w:spacing w:after="0" w:line="240" w:lineRule="auto"/>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w:t>
            </w:r>
          </w:p>
        </w:tc>
        <w:tc>
          <w:tcPr>
            <w:tcW w:w="503" w:type="dxa"/>
            <w:tcBorders>
              <w:bottom w:val="single" w:sz="4" w:space="0" w:color="auto"/>
            </w:tcBorders>
          </w:tcPr>
          <w:p w:rsidR="00543C98" w:rsidRPr="00A0645C" w:rsidRDefault="00543C98" w:rsidP="00052E2F">
            <w:pPr>
              <w:spacing w:after="0" w:line="240" w:lineRule="auto"/>
              <w:jc w:val="both"/>
              <w:rPr>
                <w:rFonts w:ascii="Times New Roman" w:eastAsia="Times New Roman" w:hAnsi="Times New Roman"/>
                <w:kern w:val="2"/>
                <w:sz w:val="24"/>
                <w:szCs w:val="24"/>
                <w:lang w:eastAsia="ru-RU"/>
              </w:rPr>
            </w:pPr>
          </w:p>
        </w:tc>
        <w:tc>
          <w:tcPr>
            <w:tcW w:w="337" w:type="dxa"/>
          </w:tcPr>
          <w:p w:rsidR="00543C98" w:rsidRPr="00A0645C" w:rsidRDefault="00543C98" w:rsidP="00052E2F">
            <w:pPr>
              <w:spacing w:after="0" w:line="240" w:lineRule="auto"/>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w:t>
            </w:r>
          </w:p>
        </w:tc>
        <w:tc>
          <w:tcPr>
            <w:tcW w:w="1789" w:type="dxa"/>
            <w:tcBorders>
              <w:bottom w:val="single" w:sz="4" w:space="0" w:color="auto"/>
            </w:tcBorders>
          </w:tcPr>
          <w:p w:rsidR="00543C98" w:rsidRPr="00A0645C" w:rsidRDefault="00543C98" w:rsidP="00052E2F">
            <w:pPr>
              <w:spacing w:after="0" w:line="240" w:lineRule="auto"/>
              <w:jc w:val="both"/>
              <w:rPr>
                <w:rFonts w:ascii="Times New Roman" w:eastAsia="Times New Roman" w:hAnsi="Times New Roman"/>
                <w:kern w:val="2"/>
                <w:sz w:val="24"/>
                <w:szCs w:val="24"/>
                <w:lang w:eastAsia="ru-RU"/>
              </w:rPr>
            </w:pPr>
          </w:p>
        </w:tc>
        <w:tc>
          <w:tcPr>
            <w:tcW w:w="567" w:type="dxa"/>
          </w:tcPr>
          <w:p w:rsidR="00543C98" w:rsidRPr="00A0645C" w:rsidRDefault="00543C98" w:rsidP="00052E2F">
            <w:pPr>
              <w:spacing w:after="0" w:line="240" w:lineRule="auto"/>
              <w:jc w:val="both"/>
              <w:rPr>
                <w:rFonts w:ascii="Times New Roman" w:eastAsia="Times New Roman" w:hAnsi="Times New Roman"/>
                <w:kern w:val="2"/>
                <w:sz w:val="24"/>
                <w:szCs w:val="24"/>
                <w:lang w:eastAsia="ru-RU"/>
              </w:rPr>
            </w:pPr>
            <w:r w:rsidRPr="00A0645C">
              <w:rPr>
                <w:rFonts w:ascii="Times New Roman" w:eastAsia="Times New Roman" w:hAnsi="Times New Roman"/>
                <w:kern w:val="2"/>
                <w:sz w:val="24"/>
                <w:szCs w:val="24"/>
                <w:lang w:eastAsia="ru-RU"/>
              </w:rPr>
              <w:t>20</w:t>
            </w:r>
          </w:p>
        </w:tc>
        <w:tc>
          <w:tcPr>
            <w:tcW w:w="426" w:type="dxa"/>
            <w:tcBorders>
              <w:bottom w:val="single" w:sz="4" w:space="0" w:color="auto"/>
            </w:tcBorders>
          </w:tcPr>
          <w:p w:rsidR="00543C98" w:rsidRPr="00A0645C" w:rsidRDefault="00543C98" w:rsidP="00052E2F">
            <w:pPr>
              <w:spacing w:after="0" w:line="240" w:lineRule="auto"/>
              <w:jc w:val="both"/>
              <w:rPr>
                <w:rFonts w:ascii="Times New Roman" w:eastAsia="Times New Roman" w:hAnsi="Times New Roman"/>
                <w:kern w:val="2"/>
                <w:sz w:val="24"/>
                <w:szCs w:val="24"/>
                <w:lang w:eastAsia="ru-RU"/>
              </w:rPr>
            </w:pPr>
          </w:p>
        </w:tc>
        <w:tc>
          <w:tcPr>
            <w:tcW w:w="401" w:type="dxa"/>
          </w:tcPr>
          <w:p w:rsidR="00543C98" w:rsidRPr="00A0645C" w:rsidRDefault="00543C98" w:rsidP="00052E2F">
            <w:pPr>
              <w:spacing w:after="0" w:line="240" w:lineRule="auto"/>
              <w:jc w:val="both"/>
              <w:rPr>
                <w:rFonts w:ascii="Times New Roman" w:eastAsia="Times New Roman" w:hAnsi="Times New Roman"/>
                <w:kern w:val="2"/>
                <w:sz w:val="24"/>
                <w:szCs w:val="24"/>
                <w:lang w:eastAsia="ru-RU"/>
              </w:rPr>
            </w:pPr>
            <w:proofErr w:type="gramStart"/>
            <w:r w:rsidRPr="00A0645C">
              <w:rPr>
                <w:rFonts w:ascii="Times New Roman" w:eastAsia="Times New Roman" w:hAnsi="Times New Roman"/>
                <w:kern w:val="2"/>
                <w:sz w:val="24"/>
                <w:szCs w:val="24"/>
                <w:lang w:eastAsia="ru-RU"/>
              </w:rPr>
              <w:t>г</w:t>
            </w:r>
            <w:proofErr w:type="gramEnd"/>
            <w:r w:rsidRPr="00A0645C">
              <w:rPr>
                <w:rFonts w:ascii="Times New Roman" w:eastAsia="Times New Roman" w:hAnsi="Times New Roman"/>
                <w:kern w:val="2"/>
                <w:sz w:val="24"/>
                <w:szCs w:val="24"/>
                <w:lang w:eastAsia="ru-RU"/>
              </w:rPr>
              <w:t>.</w:t>
            </w:r>
          </w:p>
        </w:tc>
        <w:tc>
          <w:tcPr>
            <w:tcW w:w="733" w:type="dxa"/>
          </w:tcPr>
          <w:p w:rsidR="00543C98" w:rsidRPr="00A0645C" w:rsidRDefault="00543C98" w:rsidP="00052E2F">
            <w:pPr>
              <w:spacing w:after="0" w:line="240" w:lineRule="auto"/>
              <w:jc w:val="both"/>
              <w:rPr>
                <w:rFonts w:ascii="Times New Roman" w:eastAsia="Times New Roman" w:hAnsi="Times New Roman"/>
                <w:kern w:val="2"/>
                <w:sz w:val="24"/>
                <w:szCs w:val="24"/>
                <w:lang w:eastAsia="ru-RU"/>
              </w:rPr>
            </w:pPr>
          </w:p>
        </w:tc>
        <w:tc>
          <w:tcPr>
            <w:tcW w:w="3969" w:type="dxa"/>
            <w:tcBorders>
              <w:bottom w:val="single" w:sz="4" w:space="0" w:color="auto"/>
            </w:tcBorders>
          </w:tcPr>
          <w:p w:rsidR="00543C98" w:rsidRPr="00A0645C" w:rsidRDefault="00543C98" w:rsidP="00052E2F">
            <w:pPr>
              <w:spacing w:after="0" w:line="240" w:lineRule="auto"/>
              <w:ind w:right="-108"/>
              <w:jc w:val="both"/>
              <w:rPr>
                <w:rFonts w:ascii="Times New Roman" w:eastAsia="Times New Roman" w:hAnsi="Times New Roman"/>
                <w:kern w:val="2"/>
                <w:sz w:val="24"/>
                <w:szCs w:val="24"/>
                <w:lang w:eastAsia="ru-RU"/>
              </w:rPr>
            </w:pPr>
          </w:p>
        </w:tc>
      </w:tr>
      <w:tr w:rsidR="00543C98" w:rsidRPr="00A0645C" w:rsidTr="00052E2F">
        <w:tc>
          <w:tcPr>
            <w:tcW w:w="314" w:type="dxa"/>
          </w:tcPr>
          <w:p w:rsidR="00543C98" w:rsidRPr="00A0645C" w:rsidRDefault="00543C98" w:rsidP="00052E2F">
            <w:pPr>
              <w:spacing w:after="0" w:line="240" w:lineRule="auto"/>
              <w:jc w:val="center"/>
              <w:rPr>
                <w:rFonts w:ascii="Times New Roman" w:eastAsia="Times New Roman" w:hAnsi="Times New Roman"/>
                <w:kern w:val="2"/>
                <w:sz w:val="24"/>
                <w:szCs w:val="24"/>
                <w:lang w:eastAsia="ru-RU"/>
              </w:rPr>
            </w:pPr>
          </w:p>
        </w:tc>
        <w:tc>
          <w:tcPr>
            <w:tcW w:w="503" w:type="dxa"/>
            <w:tcBorders>
              <w:top w:val="single" w:sz="4" w:space="0" w:color="auto"/>
            </w:tcBorders>
          </w:tcPr>
          <w:p w:rsidR="00543C98" w:rsidRPr="00A0645C" w:rsidRDefault="00543C98" w:rsidP="00052E2F">
            <w:pPr>
              <w:spacing w:after="0" w:line="240" w:lineRule="auto"/>
              <w:jc w:val="center"/>
              <w:rPr>
                <w:rFonts w:ascii="Times New Roman" w:eastAsia="Times New Roman" w:hAnsi="Times New Roman"/>
                <w:kern w:val="2"/>
                <w:sz w:val="24"/>
                <w:szCs w:val="24"/>
                <w:lang w:eastAsia="ru-RU"/>
              </w:rPr>
            </w:pPr>
          </w:p>
        </w:tc>
        <w:tc>
          <w:tcPr>
            <w:tcW w:w="337" w:type="dxa"/>
          </w:tcPr>
          <w:p w:rsidR="00543C98" w:rsidRPr="00A0645C" w:rsidRDefault="00543C98" w:rsidP="00052E2F">
            <w:pPr>
              <w:spacing w:after="0" w:line="240" w:lineRule="auto"/>
              <w:jc w:val="center"/>
              <w:rPr>
                <w:rFonts w:ascii="Times New Roman" w:eastAsia="Times New Roman" w:hAnsi="Times New Roman"/>
                <w:kern w:val="2"/>
                <w:sz w:val="24"/>
                <w:szCs w:val="24"/>
                <w:lang w:eastAsia="ru-RU"/>
              </w:rPr>
            </w:pPr>
          </w:p>
        </w:tc>
        <w:tc>
          <w:tcPr>
            <w:tcW w:w="1789" w:type="dxa"/>
            <w:tcBorders>
              <w:top w:val="single" w:sz="4" w:space="0" w:color="auto"/>
            </w:tcBorders>
          </w:tcPr>
          <w:p w:rsidR="00543C98" w:rsidRPr="00A0645C" w:rsidRDefault="00543C98" w:rsidP="00052E2F">
            <w:pPr>
              <w:spacing w:after="0" w:line="240" w:lineRule="auto"/>
              <w:jc w:val="center"/>
              <w:rPr>
                <w:rFonts w:ascii="Times New Roman" w:eastAsia="Times New Roman" w:hAnsi="Times New Roman"/>
                <w:kern w:val="2"/>
                <w:sz w:val="24"/>
                <w:szCs w:val="24"/>
                <w:lang w:eastAsia="ru-RU"/>
              </w:rPr>
            </w:pPr>
          </w:p>
        </w:tc>
        <w:tc>
          <w:tcPr>
            <w:tcW w:w="567" w:type="dxa"/>
          </w:tcPr>
          <w:p w:rsidR="00543C98" w:rsidRPr="00A0645C" w:rsidRDefault="00543C98" w:rsidP="00052E2F">
            <w:pPr>
              <w:spacing w:after="0" w:line="240" w:lineRule="auto"/>
              <w:jc w:val="center"/>
              <w:rPr>
                <w:rFonts w:ascii="Times New Roman" w:eastAsia="Times New Roman" w:hAnsi="Times New Roman"/>
                <w:kern w:val="2"/>
                <w:sz w:val="24"/>
                <w:szCs w:val="24"/>
                <w:lang w:eastAsia="ru-RU"/>
              </w:rPr>
            </w:pPr>
          </w:p>
        </w:tc>
        <w:tc>
          <w:tcPr>
            <w:tcW w:w="426" w:type="dxa"/>
            <w:tcBorders>
              <w:top w:val="single" w:sz="4" w:space="0" w:color="auto"/>
            </w:tcBorders>
          </w:tcPr>
          <w:p w:rsidR="00543C98" w:rsidRPr="00A0645C" w:rsidRDefault="00543C98" w:rsidP="00052E2F">
            <w:pPr>
              <w:spacing w:after="0" w:line="240" w:lineRule="auto"/>
              <w:jc w:val="center"/>
              <w:rPr>
                <w:rFonts w:ascii="Times New Roman" w:eastAsia="Times New Roman" w:hAnsi="Times New Roman"/>
                <w:kern w:val="2"/>
                <w:sz w:val="24"/>
                <w:szCs w:val="24"/>
                <w:lang w:eastAsia="ru-RU"/>
              </w:rPr>
            </w:pPr>
          </w:p>
        </w:tc>
        <w:tc>
          <w:tcPr>
            <w:tcW w:w="401" w:type="dxa"/>
          </w:tcPr>
          <w:p w:rsidR="00543C98" w:rsidRPr="00A0645C" w:rsidRDefault="00543C98" w:rsidP="00052E2F">
            <w:pPr>
              <w:spacing w:after="0" w:line="240" w:lineRule="auto"/>
              <w:jc w:val="center"/>
              <w:rPr>
                <w:rFonts w:ascii="Times New Roman" w:eastAsia="Times New Roman" w:hAnsi="Times New Roman"/>
                <w:kern w:val="2"/>
                <w:sz w:val="24"/>
                <w:szCs w:val="24"/>
                <w:lang w:eastAsia="ru-RU"/>
              </w:rPr>
            </w:pPr>
          </w:p>
        </w:tc>
        <w:tc>
          <w:tcPr>
            <w:tcW w:w="733" w:type="dxa"/>
          </w:tcPr>
          <w:p w:rsidR="00543C98" w:rsidRPr="00A0645C" w:rsidRDefault="00543C98" w:rsidP="00052E2F">
            <w:pPr>
              <w:spacing w:after="0" w:line="240" w:lineRule="auto"/>
              <w:jc w:val="center"/>
              <w:rPr>
                <w:rFonts w:ascii="Times New Roman" w:eastAsia="Times New Roman" w:hAnsi="Times New Roman"/>
                <w:kern w:val="2"/>
                <w:sz w:val="24"/>
                <w:szCs w:val="24"/>
                <w:lang w:eastAsia="ru-RU"/>
              </w:rPr>
            </w:pPr>
          </w:p>
        </w:tc>
        <w:tc>
          <w:tcPr>
            <w:tcW w:w="3969" w:type="dxa"/>
            <w:tcBorders>
              <w:top w:val="single" w:sz="4" w:space="0" w:color="auto"/>
            </w:tcBorders>
          </w:tcPr>
          <w:p w:rsidR="00543C98" w:rsidRPr="00A0645C" w:rsidRDefault="00543C98" w:rsidP="00052E2F">
            <w:pPr>
              <w:spacing w:after="0" w:line="240" w:lineRule="auto"/>
              <w:ind w:right="-108"/>
              <w:jc w:val="center"/>
              <w:rPr>
                <w:rFonts w:ascii="Times New Roman" w:eastAsia="Times New Roman" w:hAnsi="Times New Roman"/>
                <w:color w:val="000000"/>
                <w:kern w:val="2"/>
                <w:sz w:val="24"/>
                <w:szCs w:val="24"/>
                <w:lang w:eastAsia="ru-RU"/>
              </w:rPr>
            </w:pPr>
            <w:r w:rsidRPr="00A0645C">
              <w:rPr>
                <w:rFonts w:ascii="Times New Roman" w:eastAsia="Times New Roman" w:hAnsi="Times New Roman"/>
                <w:color w:val="000000"/>
                <w:kern w:val="2"/>
                <w:sz w:val="24"/>
                <w:szCs w:val="24"/>
                <w:lang w:eastAsia="ru-RU"/>
              </w:rPr>
              <w:t>(подпись заявителя или</w:t>
            </w:r>
            <w:r w:rsidRPr="00A0645C">
              <w:rPr>
                <w:rFonts w:ascii="Times New Roman" w:eastAsia="Times New Roman" w:hAnsi="Times New Roman"/>
                <w:color w:val="000000"/>
                <w:kern w:val="2"/>
                <w:sz w:val="24"/>
                <w:szCs w:val="24"/>
                <w:lang w:eastAsia="ru-RU"/>
              </w:rPr>
              <w:br/>
              <w:t>представителя заявителя)</w:t>
            </w:r>
          </w:p>
        </w:tc>
      </w:tr>
    </w:tbl>
    <w:p w:rsidR="00543C98" w:rsidRPr="00A0645C" w:rsidRDefault="00543C98" w:rsidP="00543C98">
      <w:pPr>
        <w:spacing w:after="0" w:line="240" w:lineRule="auto"/>
        <w:ind w:firstLine="720"/>
        <w:jc w:val="both"/>
        <w:rPr>
          <w:rFonts w:ascii="Times New Roman" w:eastAsia="Times New Roman" w:hAnsi="Times New Roman"/>
          <w:kern w:val="2"/>
          <w:sz w:val="24"/>
          <w:szCs w:val="24"/>
          <w:lang w:eastAsia="ru-RU"/>
        </w:rPr>
      </w:pPr>
    </w:p>
    <w:p w:rsidR="00543C98" w:rsidRPr="00D72838" w:rsidRDefault="00543C98" w:rsidP="00543C98">
      <w:pPr>
        <w:spacing w:after="0" w:line="240" w:lineRule="auto"/>
        <w:ind w:firstLine="720"/>
        <w:jc w:val="both"/>
        <w:rPr>
          <w:rFonts w:ascii="Times New Roman" w:eastAsia="Times New Roman" w:hAnsi="Times New Roman"/>
          <w:kern w:val="2"/>
          <w:sz w:val="28"/>
          <w:szCs w:val="28"/>
          <w:lang w:eastAsia="ru-RU"/>
        </w:rPr>
        <w:sectPr w:rsidR="00543C98" w:rsidRPr="00D72838" w:rsidSect="00052E2F">
          <w:footnotePr>
            <w:numRestart w:val="eachPage"/>
          </w:footnotePr>
          <w:pgSz w:w="11906" w:h="16838"/>
          <w:pgMar w:top="1134" w:right="707" w:bottom="1134" w:left="1701" w:header="708" w:footer="708" w:gutter="0"/>
          <w:pgNumType w:start="1"/>
          <w:cols w:space="708"/>
          <w:titlePg/>
          <w:docGrid w:linePitch="360"/>
        </w:sectPr>
      </w:pPr>
    </w:p>
    <w:p w:rsidR="00543C98" w:rsidRPr="00064F87" w:rsidRDefault="00543C98" w:rsidP="00543C98">
      <w:pPr>
        <w:spacing w:after="0" w:line="240" w:lineRule="auto"/>
        <w:ind w:left="9781"/>
        <w:jc w:val="both"/>
        <w:rPr>
          <w:rFonts w:ascii="Times New Roman" w:hAnsi="Times New Roman"/>
          <w:kern w:val="2"/>
          <w:sz w:val="24"/>
          <w:szCs w:val="24"/>
        </w:rPr>
      </w:pPr>
      <w:r w:rsidRPr="00064F87">
        <w:rPr>
          <w:rFonts w:ascii="Times New Roman" w:hAnsi="Times New Roman"/>
          <w:kern w:val="2"/>
          <w:sz w:val="24"/>
          <w:szCs w:val="24"/>
        </w:rPr>
        <w:lastRenderedPageBreak/>
        <w:t>Приложение 2</w:t>
      </w:r>
    </w:p>
    <w:p w:rsidR="00543C98" w:rsidRPr="00064F87" w:rsidRDefault="00543C98" w:rsidP="00064F87">
      <w:pPr>
        <w:spacing w:after="0" w:line="240" w:lineRule="auto"/>
        <w:ind w:left="9781"/>
        <w:rPr>
          <w:rFonts w:ascii="Times New Roman" w:hAnsi="Times New Roman"/>
          <w:bCs/>
          <w:kern w:val="2"/>
          <w:sz w:val="24"/>
          <w:szCs w:val="24"/>
        </w:rPr>
      </w:pPr>
      <w:r w:rsidRPr="00064F87">
        <w:rPr>
          <w:rFonts w:ascii="Times New Roman" w:hAnsi="Times New Roman"/>
          <w:kern w:val="2"/>
          <w:sz w:val="24"/>
          <w:szCs w:val="24"/>
        </w:rPr>
        <w:t xml:space="preserve">к административному регламенту предоставления муниципальной услуги </w:t>
      </w:r>
      <w:r w:rsidRPr="00064F87">
        <w:rPr>
          <w:rFonts w:ascii="Times New Roman" w:hAnsi="Times New Roman"/>
          <w:bCs/>
          <w:kern w:val="2"/>
          <w:sz w:val="24"/>
          <w:szCs w:val="24"/>
        </w:rPr>
        <w:t xml:space="preserve">«Предоставление земельных участков, находящихся в муниципальной собственности </w:t>
      </w:r>
    </w:p>
    <w:p w:rsidR="00543C98" w:rsidRPr="00064F87" w:rsidRDefault="00064F87" w:rsidP="00543C98">
      <w:pPr>
        <w:spacing w:after="0" w:line="240" w:lineRule="auto"/>
        <w:ind w:left="9781"/>
        <w:jc w:val="both"/>
        <w:rPr>
          <w:rFonts w:ascii="Times New Roman" w:hAnsi="Times New Roman"/>
          <w:bCs/>
          <w:kern w:val="2"/>
          <w:sz w:val="24"/>
          <w:szCs w:val="24"/>
        </w:rPr>
      </w:pPr>
      <w:proofErr w:type="spellStart"/>
      <w:r w:rsidRPr="00064F87">
        <w:rPr>
          <w:rFonts w:ascii="Times New Roman" w:hAnsi="Times New Roman"/>
          <w:bCs/>
          <w:kern w:val="2"/>
          <w:sz w:val="24"/>
          <w:szCs w:val="24"/>
        </w:rPr>
        <w:t>Слюдянского</w:t>
      </w:r>
      <w:proofErr w:type="spellEnd"/>
      <w:r w:rsidRPr="00064F87">
        <w:rPr>
          <w:rFonts w:ascii="Times New Roman" w:hAnsi="Times New Roman"/>
          <w:bCs/>
          <w:kern w:val="2"/>
          <w:sz w:val="24"/>
          <w:szCs w:val="24"/>
        </w:rPr>
        <w:t xml:space="preserve"> муниципального района </w:t>
      </w:r>
      <w:r w:rsidR="00543C98" w:rsidRPr="00064F87">
        <w:rPr>
          <w:rFonts w:ascii="Times New Roman" w:hAnsi="Times New Roman"/>
          <w:bCs/>
          <w:kern w:val="2"/>
          <w:sz w:val="24"/>
          <w:szCs w:val="24"/>
        </w:rPr>
        <w:t xml:space="preserve">или государственная </w:t>
      </w:r>
      <w:proofErr w:type="gramStart"/>
      <w:r w:rsidR="00543C98" w:rsidRPr="00064F87">
        <w:rPr>
          <w:rFonts w:ascii="Times New Roman" w:hAnsi="Times New Roman"/>
          <w:bCs/>
          <w:kern w:val="2"/>
          <w:sz w:val="24"/>
          <w:szCs w:val="24"/>
        </w:rPr>
        <w:t>собственность</w:t>
      </w:r>
      <w:proofErr w:type="gramEnd"/>
      <w:r w:rsidR="00543C98" w:rsidRPr="00064F87">
        <w:rPr>
          <w:rFonts w:ascii="Times New Roman" w:hAnsi="Times New Roman"/>
          <w:bCs/>
          <w:kern w:val="2"/>
          <w:sz w:val="24"/>
          <w:szCs w:val="24"/>
        </w:rPr>
        <w:t xml:space="preserve"> на которые не разграничена, в аренду без проведения торгов»</w:t>
      </w:r>
    </w:p>
    <w:p w:rsidR="00543C98" w:rsidRPr="00D72838" w:rsidRDefault="00543C98" w:rsidP="00543C98">
      <w:pPr>
        <w:spacing w:after="0" w:line="240" w:lineRule="auto"/>
        <w:ind w:left="4536" w:firstLine="5245"/>
        <w:jc w:val="both"/>
        <w:rPr>
          <w:rFonts w:ascii="Times New Roman" w:hAnsi="Times New Roman"/>
          <w:bCs/>
          <w:kern w:val="2"/>
          <w:sz w:val="28"/>
          <w:szCs w:val="28"/>
        </w:rPr>
      </w:pPr>
    </w:p>
    <w:p w:rsidR="00543C98" w:rsidRPr="00D72838" w:rsidRDefault="00543C98" w:rsidP="00543C98">
      <w:pPr>
        <w:spacing w:after="0" w:line="240" w:lineRule="auto"/>
        <w:ind w:left="4536" w:firstLine="5245"/>
        <w:jc w:val="both"/>
        <w:rPr>
          <w:rFonts w:ascii="Times New Roman" w:hAnsi="Times New Roman"/>
          <w:bCs/>
          <w:kern w:val="2"/>
          <w:sz w:val="28"/>
          <w:szCs w:val="28"/>
        </w:rPr>
      </w:pPr>
    </w:p>
    <w:p w:rsidR="00543C98" w:rsidRPr="00064F87" w:rsidRDefault="00543C98" w:rsidP="00064F87">
      <w:pPr>
        <w:spacing w:after="0" w:line="233" w:lineRule="auto"/>
        <w:ind w:left="567" w:right="678"/>
        <w:jc w:val="center"/>
        <w:rPr>
          <w:rFonts w:ascii="Times New Roman" w:hAnsi="Times New Roman"/>
          <w:sz w:val="24"/>
          <w:szCs w:val="24"/>
        </w:rPr>
      </w:pPr>
      <w:r w:rsidRPr="00064F87">
        <w:rPr>
          <w:rFonts w:ascii="Times New Roman" w:hAnsi="Times New Roman"/>
          <w:sz w:val="24"/>
          <w:szCs w:val="24"/>
        </w:rPr>
        <w:t>ПЕРЕЧЕНЬ ДОКУМЕНТОВ, ПОДТВЕРЖДАЮЩИХ ПРАВО ЗАЯВИТЕЛЯ</w:t>
      </w:r>
    </w:p>
    <w:p w:rsidR="00543C98" w:rsidRPr="00064F87" w:rsidRDefault="00543C98" w:rsidP="00064F87">
      <w:pPr>
        <w:spacing w:after="0" w:line="233" w:lineRule="auto"/>
        <w:ind w:left="567" w:right="678"/>
        <w:jc w:val="center"/>
        <w:rPr>
          <w:rFonts w:ascii="Times New Roman" w:hAnsi="Times New Roman"/>
          <w:sz w:val="24"/>
          <w:szCs w:val="24"/>
        </w:rPr>
      </w:pPr>
      <w:r w:rsidRPr="00064F87">
        <w:rPr>
          <w:rFonts w:ascii="Times New Roman" w:hAnsi="Times New Roman"/>
          <w:sz w:val="24"/>
          <w:szCs w:val="24"/>
        </w:rPr>
        <w:t>НА ПРИОБРЕТЕНИЕ ЗЕМЕЛЬНОГО УЧАСТКА В АРЕНДУ БЕЗ ПРОВЕДЕНИЯ ТОРГОВ</w:t>
      </w:r>
    </w:p>
    <w:p w:rsidR="00543C98" w:rsidRPr="00064F87" w:rsidRDefault="00543C98" w:rsidP="00064F87">
      <w:pPr>
        <w:spacing w:after="0" w:line="233" w:lineRule="auto"/>
        <w:ind w:left="567" w:right="678"/>
        <w:jc w:val="center"/>
        <w:rPr>
          <w:rFonts w:ascii="Times New Roman" w:hAnsi="Times New Roman"/>
          <w:sz w:val="28"/>
          <w:szCs w:val="28"/>
        </w:rPr>
      </w:pPr>
    </w:p>
    <w:tbl>
      <w:tblPr>
        <w:tblW w:w="15304"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8"/>
        <w:gridCol w:w="1659"/>
        <w:gridCol w:w="2551"/>
        <w:gridCol w:w="3338"/>
        <w:gridCol w:w="3644"/>
        <w:gridCol w:w="3617"/>
        <w:gridCol w:w="27"/>
      </w:tblGrid>
      <w:tr w:rsidR="00543C98" w:rsidRPr="00064F87" w:rsidTr="00052E2F">
        <w:trPr>
          <w:gridAfter w:val="1"/>
          <w:wAfter w:w="27" w:type="dxa"/>
          <w:trHeight w:val="20"/>
        </w:trPr>
        <w:tc>
          <w:tcPr>
            <w:tcW w:w="468" w:type="dxa"/>
          </w:tcPr>
          <w:p w:rsidR="00543C98" w:rsidRPr="00064F87" w:rsidRDefault="00543C98" w:rsidP="00064F87">
            <w:pPr>
              <w:pStyle w:val="ConsPlusNormal"/>
              <w:widowControl/>
              <w:suppressAutoHyphens/>
              <w:jc w:val="center"/>
              <w:rPr>
                <w:rFonts w:ascii="Times New Roman" w:hAnsi="Times New Roman" w:cs="Times New Roman"/>
              </w:rPr>
            </w:pPr>
            <w:r w:rsidRPr="00064F87">
              <w:rPr>
                <w:rFonts w:ascii="Times New Roman" w:hAnsi="Times New Roman" w:cs="Times New Roman"/>
              </w:rPr>
              <w:t>№</w:t>
            </w:r>
          </w:p>
          <w:p w:rsidR="00543C98" w:rsidRPr="00064F87" w:rsidRDefault="00543C98" w:rsidP="00064F87">
            <w:pPr>
              <w:pStyle w:val="ConsPlusNormal"/>
              <w:widowControl/>
              <w:suppressAutoHyphens/>
              <w:jc w:val="center"/>
              <w:rPr>
                <w:rFonts w:ascii="Times New Roman" w:hAnsi="Times New Roman" w:cs="Times New Roman"/>
              </w:rPr>
            </w:pPr>
            <w:proofErr w:type="gramStart"/>
            <w:r w:rsidRPr="00064F87">
              <w:rPr>
                <w:rFonts w:ascii="Times New Roman" w:hAnsi="Times New Roman" w:cs="Times New Roman"/>
              </w:rPr>
              <w:t>п</w:t>
            </w:r>
            <w:proofErr w:type="gramEnd"/>
            <w:r w:rsidRPr="00064F87">
              <w:rPr>
                <w:rFonts w:ascii="Times New Roman" w:hAnsi="Times New Roman" w:cs="Times New Roman"/>
              </w:rPr>
              <w:t>/п</w:t>
            </w:r>
          </w:p>
        </w:tc>
        <w:tc>
          <w:tcPr>
            <w:tcW w:w="1659" w:type="dxa"/>
          </w:tcPr>
          <w:p w:rsidR="00543C98" w:rsidRPr="00064F87" w:rsidRDefault="00543C98" w:rsidP="00064F87">
            <w:pPr>
              <w:pStyle w:val="ConsPlusNormal"/>
              <w:widowControl/>
              <w:suppressAutoHyphens/>
              <w:jc w:val="center"/>
              <w:rPr>
                <w:rFonts w:ascii="Times New Roman" w:hAnsi="Times New Roman" w:cs="Times New Roman"/>
              </w:rPr>
            </w:pPr>
            <w:r w:rsidRPr="00064F87">
              <w:rPr>
                <w:rFonts w:ascii="Times New Roman" w:hAnsi="Times New Roman" w:cs="Times New Roman"/>
              </w:rPr>
              <w:t>Основание предоставления земельного участка без проведения торгов</w:t>
            </w:r>
          </w:p>
        </w:tc>
        <w:tc>
          <w:tcPr>
            <w:tcW w:w="2551" w:type="dxa"/>
          </w:tcPr>
          <w:p w:rsidR="00543C98" w:rsidRPr="00064F87" w:rsidRDefault="00543C98" w:rsidP="00064F87">
            <w:pPr>
              <w:pStyle w:val="ConsPlusNormal"/>
              <w:widowControl/>
              <w:suppressAutoHyphens/>
              <w:jc w:val="center"/>
              <w:rPr>
                <w:rFonts w:ascii="Times New Roman" w:hAnsi="Times New Roman" w:cs="Times New Roman"/>
              </w:rPr>
            </w:pPr>
            <w:r w:rsidRPr="00064F87">
              <w:rPr>
                <w:rFonts w:ascii="Times New Roman" w:hAnsi="Times New Roman" w:cs="Times New Roman"/>
              </w:rPr>
              <w:t>Заявитель</w:t>
            </w:r>
          </w:p>
        </w:tc>
        <w:tc>
          <w:tcPr>
            <w:tcW w:w="3338" w:type="dxa"/>
          </w:tcPr>
          <w:p w:rsidR="00543C98" w:rsidRPr="00064F87" w:rsidRDefault="00543C98" w:rsidP="00064F87">
            <w:pPr>
              <w:pStyle w:val="ConsPlusNormal"/>
              <w:widowControl/>
              <w:suppressAutoHyphens/>
              <w:jc w:val="center"/>
              <w:rPr>
                <w:rFonts w:ascii="Times New Roman" w:hAnsi="Times New Roman" w:cs="Times New Roman"/>
              </w:rPr>
            </w:pPr>
            <w:r w:rsidRPr="00064F87">
              <w:rPr>
                <w:rFonts w:ascii="Times New Roman" w:hAnsi="Times New Roman" w:cs="Times New Roman"/>
              </w:rPr>
              <w:t>Земельный участок</w:t>
            </w:r>
          </w:p>
        </w:tc>
        <w:tc>
          <w:tcPr>
            <w:tcW w:w="3644" w:type="dxa"/>
          </w:tcPr>
          <w:p w:rsidR="00543C98" w:rsidRPr="00064F87" w:rsidRDefault="00543C98" w:rsidP="00064F87">
            <w:pPr>
              <w:pStyle w:val="ConsPlusNormal"/>
              <w:widowControl/>
              <w:suppressAutoHyphens/>
              <w:jc w:val="center"/>
              <w:rPr>
                <w:rFonts w:ascii="Times New Roman" w:hAnsi="Times New Roman" w:cs="Times New Roman"/>
              </w:rPr>
            </w:pPr>
            <w:r w:rsidRPr="00064F87">
              <w:rPr>
                <w:rFonts w:ascii="Times New Roman" w:hAnsi="Times New Roman" w:cs="Times New Roman"/>
              </w:rPr>
              <w:t>Документы, подтверждающие право заявителя на приобретение земельного участка без проведения торгов,  предоставляемые заявителем самостоятельно</w:t>
            </w:r>
          </w:p>
        </w:tc>
        <w:tc>
          <w:tcPr>
            <w:tcW w:w="3617" w:type="dxa"/>
          </w:tcPr>
          <w:p w:rsidR="00543C98" w:rsidRPr="00064F87" w:rsidRDefault="00543C98" w:rsidP="00064F87">
            <w:pPr>
              <w:pStyle w:val="ConsPlusNormal"/>
              <w:widowControl/>
              <w:suppressAutoHyphens/>
              <w:jc w:val="center"/>
              <w:rPr>
                <w:rFonts w:ascii="Times New Roman" w:hAnsi="Times New Roman" w:cs="Times New Roman"/>
              </w:rPr>
            </w:pPr>
            <w:r w:rsidRPr="00064F87">
              <w:rPr>
                <w:rFonts w:ascii="Times New Roman" w:hAnsi="Times New Roman" w:cs="Times New Roman"/>
              </w:rPr>
              <w:t>Документы, подтверждающие право заявителя на приобретение земельного участка без проведения торгов,  которые заявитель вправе предоставить</w:t>
            </w:r>
          </w:p>
        </w:tc>
      </w:tr>
      <w:tr w:rsidR="00543C98" w:rsidRPr="00064F87" w:rsidTr="00052E2F">
        <w:trPr>
          <w:gridAfter w:val="1"/>
          <w:wAfter w:w="27" w:type="dxa"/>
          <w:trHeight w:val="20"/>
        </w:trPr>
        <w:tc>
          <w:tcPr>
            <w:tcW w:w="468" w:type="dxa"/>
            <w:vMerge w:val="restart"/>
            <w:tcBorders>
              <w:top w:val="single" w:sz="4" w:space="0" w:color="auto"/>
              <w:left w:val="single" w:sz="4" w:space="0" w:color="auto"/>
              <w:bottom w:val="single" w:sz="4" w:space="0" w:color="auto"/>
              <w:right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1.</w:t>
            </w:r>
          </w:p>
        </w:tc>
        <w:tc>
          <w:tcPr>
            <w:tcW w:w="1659" w:type="dxa"/>
            <w:vMerge w:val="restart"/>
            <w:tcBorders>
              <w:left w:val="single" w:sz="4" w:space="0" w:color="auto"/>
              <w:bottom w:val="single" w:sz="4" w:space="0" w:color="auto"/>
            </w:tcBorders>
          </w:tcPr>
          <w:p w:rsidR="00543C98" w:rsidRPr="00064F87" w:rsidRDefault="00D21552" w:rsidP="00064F87">
            <w:pPr>
              <w:pStyle w:val="ConsPlusNormal"/>
              <w:widowControl/>
              <w:jc w:val="both"/>
              <w:rPr>
                <w:rFonts w:ascii="Times New Roman" w:hAnsi="Times New Roman" w:cs="Times New Roman"/>
              </w:rPr>
            </w:pPr>
            <w:hyperlink r:id="rId17" w:history="1">
              <w:r w:rsidR="00543C98" w:rsidRPr="00064F87">
                <w:rPr>
                  <w:rFonts w:ascii="Times New Roman" w:hAnsi="Times New Roman" w:cs="Times New Roman"/>
                </w:rPr>
                <w:t>Подпункт 1 пункта 2 статьи 39</w:t>
              </w:r>
              <w:r w:rsidR="00543C98" w:rsidRPr="00064F87">
                <w:rPr>
                  <w:rFonts w:ascii="Times New Roman" w:hAnsi="Times New Roman" w:cs="Times New Roman"/>
                  <w:vertAlign w:val="superscript"/>
                </w:rPr>
                <w:t>6</w:t>
              </w:r>
            </w:hyperlink>
            <w:r w:rsidR="00543C98" w:rsidRPr="00064F87">
              <w:rPr>
                <w:rFonts w:ascii="Times New Roman" w:hAnsi="Times New Roman" w:cs="Times New Roman"/>
              </w:rPr>
              <w:t xml:space="preserve"> Земельного кодекса Российской Федерации (далее – Земельный кодекс)</w:t>
            </w:r>
          </w:p>
        </w:tc>
        <w:tc>
          <w:tcPr>
            <w:tcW w:w="2551" w:type="dxa"/>
            <w:vMerge w:val="restart"/>
            <w:tcBorders>
              <w:bottom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Юридическое лицо</w:t>
            </w:r>
          </w:p>
        </w:tc>
        <w:tc>
          <w:tcPr>
            <w:tcW w:w="3338" w:type="dxa"/>
            <w:vMerge w:val="restart"/>
            <w:tcBorders>
              <w:bottom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Определяется в соответствии с указом или распоряжением Президента Российской Федерации</w:t>
            </w:r>
          </w:p>
        </w:tc>
        <w:tc>
          <w:tcPr>
            <w:tcW w:w="3644" w:type="dxa"/>
            <w:vMerge w:val="restart"/>
            <w:tcBorders>
              <w:bottom w:val="single" w:sz="4" w:space="0" w:color="auto"/>
            </w:tcBorders>
          </w:tcPr>
          <w:p w:rsidR="00543C98" w:rsidRPr="00064F87" w:rsidRDefault="00543C98" w:rsidP="00064F87">
            <w:pPr>
              <w:pStyle w:val="ConsPlusNormal"/>
              <w:widowControl/>
              <w:jc w:val="both"/>
              <w:rPr>
                <w:rFonts w:ascii="Times New Roman" w:hAnsi="Times New Roman" w:cs="Times New Roman"/>
              </w:rPr>
            </w:pPr>
          </w:p>
        </w:tc>
        <w:tc>
          <w:tcPr>
            <w:tcW w:w="3617" w:type="dxa"/>
            <w:tcBorders>
              <w:bottom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Указ или распоряжение Президента Российской Федерации</w:t>
            </w:r>
          </w:p>
        </w:tc>
      </w:tr>
      <w:tr w:rsidR="00543C98" w:rsidRPr="00064F87" w:rsidTr="00052E2F">
        <w:tblPrEx>
          <w:tblBorders>
            <w:insideH w:val="none" w:sz="0" w:space="0" w:color="auto"/>
          </w:tblBorders>
        </w:tblPrEx>
        <w:trPr>
          <w:gridAfter w:val="1"/>
          <w:wAfter w:w="27" w:type="dxa"/>
          <w:trHeight w:val="20"/>
        </w:trPr>
        <w:tc>
          <w:tcPr>
            <w:tcW w:w="468" w:type="dxa"/>
            <w:vMerge/>
            <w:tcBorders>
              <w:top w:val="single" w:sz="4" w:space="0" w:color="auto"/>
              <w:left w:val="single" w:sz="4" w:space="0" w:color="auto"/>
              <w:bottom w:val="single" w:sz="4" w:space="0" w:color="auto"/>
              <w:right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1659" w:type="dxa"/>
            <w:vMerge/>
            <w:tcBorders>
              <w:top w:val="single" w:sz="4" w:space="0" w:color="auto"/>
              <w:left w:val="single" w:sz="4" w:space="0" w:color="auto"/>
              <w:bottom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2551" w:type="dxa"/>
            <w:vMerge/>
            <w:tcBorders>
              <w:top w:val="single" w:sz="4" w:space="0" w:color="auto"/>
              <w:bottom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3338" w:type="dxa"/>
            <w:vMerge/>
            <w:tcBorders>
              <w:top w:val="single" w:sz="4" w:space="0" w:color="auto"/>
              <w:bottom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3644" w:type="dxa"/>
            <w:vMerge/>
            <w:tcBorders>
              <w:top w:val="single" w:sz="4" w:space="0" w:color="auto"/>
              <w:bottom w:val="single" w:sz="4" w:space="0" w:color="auto"/>
            </w:tcBorders>
          </w:tcPr>
          <w:p w:rsidR="00543C98" w:rsidRPr="00064F87" w:rsidRDefault="00543C98" w:rsidP="00064F87">
            <w:pPr>
              <w:pStyle w:val="ConsPlusNormal"/>
              <w:widowControl/>
              <w:jc w:val="both"/>
              <w:rPr>
                <w:rFonts w:ascii="Times New Roman" w:hAnsi="Times New Roman" w:cs="Times New Roman"/>
              </w:rPr>
            </w:pPr>
          </w:p>
        </w:tc>
        <w:tc>
          <w:tcPr>
            <w:tcW w:w="3617" w:type="dxa"/>
            <w:tcBorders>
              <w:top w:val="single" w:sz="4" w:space="0" w:color="auto"/>
              <w:bottom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Выписка из Единого государственного реестра недвижимости (далее – ЕГРН) об объекте недвижимости (об испрашиваемом земельном участке)</w:t>
            </w:r>
          </w:p>
        </w:tc>
      </w:tr>
      <w:tr w:rsidR="00543C98" w:rsidRPr="00064F87" w:rsidTr="00052E2F">
        <w:tblPrEx>
          <w:tblBorders>
            <w:insideH w:val="none" w:sz="0" w:space="0" w:color="auto"/>
          </w:tblBorders>
        </w:tblPrEx>
        <w:trPr>
          <w:gridAfter w:val="1"/>
          <w:wAfter w:w="27" w:type="dxa"/>
          <w:trHeight w:val="20"/>
        </w:trPr>
        <w:tc>
          <w:tcPr>
            <w:tcW w:w="468" w:type="dxa"/>
            <w:vMerge/>
            <w:tcBorders>
              <w:top w:val="single" w:sz="4" w:space="0" w:color="auto"/>
              <w:left w:val="single" w:sz="4" w:space="0" w:color="auto"/>
              <w:bottom w:val="single" w:sz="4" w:space="0" w:color="auto"/>
              <w:right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1659" w:type="dxa"/>
            <w:vMerge/>
            <w:tcBorders>
              <w:top w:val="single" w:sz="4" w:space="0" w:color="auto"/>
              <w:left w:val="single" w:sz="4" w:space="0" w:color="auto"/>
              <w:bottom w:val="nil"/>
            </w:tcBorders>
          </w:tcPr>
          <w:p w:rsidR="00543C98" w:rsidRPr="00064F87" w:rsidRDefault="00543C98" w:rsidP="00064F87">
            <w:pPr>
              <w:spacing w:after="0" w:line="240" w:lineRule="auto"/>
              <w:jc w:val="both"/>
              <w:rPr>
                <w:rFonts w:ascii="Times New Roman" w:hAnsi="Times New Roman"/>
                <w:sz w:val="20"/>
                <w:szCs w:val="20"/>
              </w:rPr>
            </w:pPr>
          </w:p>
        </w:tc>
        <w:tc>
          <w:tcPr>
            <w:tcW w:w="2551" w:type="dxa"/>
            <w:vMerge/>
            <w:tcBorders>
              <w:top w:val="single" w:sz="4" w:space="0" w:color="auto"/>
              <w:bottom w:val="nil"/>
            </w:tcBorders>
          </w:tcPr>
          <w:p w:rsidR="00543C98" w:rsidRPr="00064F87" w:rsidRDefault="00543C98" w:rsidP="00064F87">
            <w:pPr>
              <w:spacing w:after="0" w:line="240" w:lineRule="auto"/>
              <w:jc w:val="both"/>
              <w:rPr>
                <w:rFonts w:ascii="Times New Roman" w:hAnsi="Times New Roman"/>
                <w:sz w:val="20"/>
                <w:szCs w:val="20"/>
              </w:rPr>
            </w:pPr>
          </w:p>
        </w:tc>
        <w:tc>
          <w:tcPr>
            <w:tcW w:w="3338" w:type="dxa"/>
            <w:vMerge/>
            <w:tcBorders>
              <w:top w:val="single" w:sz="4" w:space="0" w:color="auto"/>
              <w:bottom w:val="nil"/>
            </w:tcBorders>
          </w:tcPr>
          <w:p w:rsidR="00543C98" w:rsidRPr="00064F87" w:rsidRDefault="00543C98" w:rsidP="00064F87">
            <w:pPr>
              <w:spacing w:after="0" w:line="240" w:lineRule="auto"/>
              <w:jc w:val="both"/>
              <w:rPr>
                <w:rFonts w:ascii="Times New Roman" w:hAnsi="Times New Roman"/>
                <w:sz w:val="20"/>
                <w:szCs w:val="20"/>
              </w:rPr>
            </w:pPr>
          </w:p>
        </w:tc>
        <w:tc>
          <w:tcPr>
            <w:tcW w:w="3644" w:type="dxa"/>
            <w:vMerge/>
            <w:tcBorders>
              <w:top w:val="single" w:sz="4" w:space="0" w:color="auto"/>
              <w:bottom w:val="nil"/>
            </w:tcBorders>
          </w:tcPr>
          <w:p w:rsidR="00543C98" w:rsidRPr="00064F87" w:rsidRDefault="00543C98" w:rsidP="00064F87">
            <w:pPr>
              <w:pStyle w:val="ConsPlusNormal"/>
              <w:widowControl/>
              <w:jc w:val="both"/>
              <w:rPr>
                <w:rFonts w:ascii="Times New Roman" w:hAnsi="Times New Roman" w:cs="Times New Roman"/>
              </w:rPr>
            </w:pPr>
          </w:p>
        </w:tc>
        <w:tc>
          <w:tcPr>
            <w:tcW w:w="3617" w:type="dxa"/>
            <w:tcBorders>
              <w:top w:val="single" w:sz="4" w:space="0" w:color="auto"/>
              <w:bottom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Выписка из Единого государственного реестра юридических лиц (далее – ЕГРЮЛ) о юридическом лице, являющемся заявителем</w:t>
            </w:r>
          </w:p>
        </w:tc>
      </w:tr>
      <w:tr w:rsidR="00543C98" w:rsidRPr="00064F87" w:rsidTr="00052E2F">
        <w:trPr>
          <w:gridAfter w:val="1"/>
          <w:wAfter w:w="27" w:type="dxa"/>
          <w:trHeight w:val="20"/>
        </w:trPr>
        <w:tc>
          <w:tcPr>
            <w:tcW w:w="468" w:type="dxa"/>
            <w:vMerge w:val="restart"/>
            <w:tcBorders>
              <w:top w:val="single" w:sz="4" w:space="0" w:color="auto"/>
              <w:bottom w:val="nil"/>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2.</w:t>
            </w:r>
          </w:p>
        </w:tc>
        <w:tc>
          <w:tcPr>
            <w:tcW w:w="1659" w:type="dxa"/>
            <w:vMerge w:val="restart"/>
            <w:tcBorders>
              <w:bottom w:val="nil"/>
            </w:tcBorders>
          </w:tcPr>
          <w:p w:rsidR="00543C98" w:rsidRPr="00064F87" w:rsidRDefault="00D21552" w:rsidP="00064F87">
            <w:pPr>
              <w:pStyle w:val="ConsPlusNormal"/>
              <w:widowControl/>
              <w:jc w:val="both"/>
              <w:rPr>
                <w:rFonts w:ascii="Times New Roman" w:hAnsi="Times New Roman" w:cs="Times New Roman"/>
              </w:rPr>
            </w:pPr>
            <w:hyperlink r:id="rId18" w:history="1">
              <w:r w:rsidR="00543C98" w:rsidRPr="00064F87">
                <w:rPr>
                  <w:rFonts w:ascii="Times New Roman" w:hAnsi="Times New Roman" w:cs="Times New Roman"/>
                </w:rPr>
                <w:t>Подпункт 3 пункта 2 статьи 39</w:t>
              </w:r>
              <w:r w:rsidR="00543C98" w:rsidRPr="00064F87">
                <w:rPr>
                  <w:rFonts w:ascii="Times New Roman" w:hAnsi="Times New Roman" w:cs="Times New Roman"/>
                  <w:vertAlign w:val="superscript"/>
                </w:rPr>
                <w:t>6</w:t>
              </w:r>
            </w:hyperlink>
            <w:r w:rsidR="00543C98" w:rsidRPr="00064F87">
              <w:rPr>
                <w:rFonts w:ascii="Times New Roman" w:hAnsi="Times New Roman" w:cs="Times New Roman"/>
              </w:rPr>
              <w:t xml:space="preserve"> Земельного кодекса</w:t>
            </w:r>
          </w:p>
        </w:tc>
        <w:tc>
          <w:tcPr>
            <w:tcW w:w="2551" w:type="dxa"/>
            <w:vMerge w:val="restart"/>
            <w:tcBorders>
              <w:bottom w:val="nil"/>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Юридическое лицо</w:t>
            </w:r>
          </w:p>
        </w:tc>
        <w:tc>
          <w:tcPr>
            <w:tcW w:w="3338" w:type="dxa"/>
            <w:vMerge w:val="restart"/>
            <w:tcBorders>
              <w:bottom w:val="nil"/>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44" w:type="dxa"/>
            <w:vMerge w:val="restart"/>
          </w:tcPr>
          <w:p w:rsidR="00543C98" w:rsidRPr="00064F87" w:rsidRDefault="00543C98" w:rsidP="00064F87">
            <w:pPr>
              <w:pStyle w:val="ConsPlusNormal"/>
              <w:widowControl/>
              <w:jc w:val="both"/>
              <w:rPr>
                <w:rFonts w:ascii="Times New Roman" w:hAnsi="Times New Roman" w:cs="Times New Roman"/>
              </w:rPr>
            </w:pPr>
          </w:p>
        </w:tc>
        <w:tc>
          <w:tcPr>
            <w:tcW w:w="3617" w:type="dxa"/>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Распоряжение Губернатора Иркутской области</w:t>
            </w:r>
          </w:p>
        </w:tc>
      </w:tr>
      <w:tr w:rsidR="00543C98" w:rsidRPr="00064F87" w:rsidTr="00052E2F">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543C98" w:rsidRPr="00064F87" w:rsidRDefault="00543C98" w:rsidP="00064F87">
            <w:pPr>
              <w:spacing w:after="0" w:line="240" w:lineRule="auto"/>
              <w:jc w:val="both"/>
              <w:rPr>
                <w:rFonts w:ascii="Times New Roman" w:hAnsi="Times New Roman"/>
                <w:sz w:val="20"/>
                <w:szCs w:val="20"/>
              </w:rPr>
            </w:pPr>
          </w:p>
        </w:tc>
        <w:tc>
          <w:tcPr>
            <w:tcW w:w="1659" w:type="dxa"/>
            <w:vMerge/>
            <w:tcBorders>
              <w:top w:val="single" w:sz="4" w:space="0" w:color="auto"/>
              <w:bottom w:val="nil"/>
            </w:tcBorders>
          </w:tcPr>
          <w:p w:rsidR="00543C98" w:rsidRPr="00064F87" w:rsidRDefault="00543C98" w:rsidP="00064F87">
            <w:pPr>
              <w:spacing w:after="0" w:line="240" w:lineRule="auto"/>
              <w:jc w:val="both"/>
              <w:rPr>
                <w:rFonts w:ascii="Times New Roman" w:hAnsi="Times New Roman"/>
                <w:sz w:val="20"/>
                <w:szCs w:val="20"/>
              </w:rPr>
            </w:pPr>
          </w:p>
        </w:tc>
        <w:tc>
          <w:tcPr>
            <w:tcW w:w="2551" w:type="dxa"/>
            <w:vMerge/>
            <w:tcBorders>
              <w:top w:val="single" w:sz="4" w:space="0" w:color="auto"/>
              <w:bottom w:val="nil"/>
            </w:tcBorders>
          </w:tcPr>
          <w:p w:rsidR="00543C98" w:rsidRPr="00064F87" w:rsidRDefault="00543C98" w:rsidP="00064F87">
            <w:pPr>
              <w:spacing w:after="0" w:line="240" w:lineRule="auto"/>
              <w:jc w:val="both"/>
              <w:rPr>
                <w:rFonts w:ascii="Times New Roman" w:hAnsi="Times New Roman"/>
                <w:sz w:val="20"/>
                <w:szCs w:val="20"/>
              </w:rPr>
            </w:pPr>
          </w:p>
        </w:tc>
        <w:tc>
          <w:tcPr>
            <w:tcW w:w="3338" w:type="dxa"/>
            <w:vMerge/>
            <w:tcBorders>
              <w:top w:val="single" w:sz="4" w:space="0" w:color="auto"/>
              <w:bottom w:val="nil"/>
            </w:tcBorders>
          </w:tcPr>
          <w:p w:rsidR="00543C98" w:rsidRPr="00064F87" w:rsidRDefault="00543C98" w:rsidP="00064F87">
            <w:pPr>
              <w:spacing w:after="0" w:line="240" w:lineRule="auto"/>
              <w:jc w:val="both"/>
              <w:rPr>
                <w:rFonts w:ascii="Times New Roman" w:hAnsi="Times New Roman"/>
                <w:sz w:val="20"/>
                <w:szCs w:val="20"/>
              </w:rPr>
            </w:pPr>
          </w:p>
        </w:tc>
        <w:tc>
          <w:tcPr>
            <w:tcW w:w="3644" w:type="dxa"/>
            <w:vMerge/>
          </w:tcPr>
          <w:p w:rsidR="00543C98" w:rsidRPr="00064F87" w:rsidRDefault="00543C98" w:rsidP="00064F87">
            <w:pPr>
              <w:pStyle w:val="ConsPlusNormal"/>
              <w:widowControl/>
              <w:jc w:val="both"/>
              <w:rPr>
                <w:rFonts w:ascii="Times New Roman" w:hAnsi="Times New Roman" w:cs="Times New Roman"/>
              </w:rPr>
            </w:pPr>
          </w:p>
        </w:tc>
        <w:tc>
          <w:tcPr>
            <w:tcW w:w="3617" w:type="dxa"/>
            <w:tcBorders>
              <w:top w:val="single" w:sz="4" w:space="0" w:color="auto"/>
              <w:bottom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Выписка из ЕГРН об объекте недвижимости (об испрашиваемом земельном участке)</w:t>
            </w:r>
          </w:p>
        </w:tc>
      </w:tr>
      <w:tr w:rsidR="00543C98" w:rsidRPr="00064F87" w:rsidTr="00052E2F">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543C98" w:rsidRPr="00064F87" w:rsidRDefault="00543C98" w:rsidP="00064F87">
            <w:pPr>
              <w:spacing w:after="0" w:line="240" w:lineRule="auto"/>
              <w:jc w:val="both"/>
              <w:rPr>
                <w:rFonts w:ascii="Times New Roman" w:hAnsi="Times New Roman"/>
                <w:sz w:val="20"/>
                <w:szCs w:val="20"/>
              </w:rPr>
            </w:pPr>
          </w:p>
        </w:tc>
        <w:tc>
          <w:tcPr>
            <w:tcW w:w="1659" w:type="dxa"/>
            <w:vMerge/>
            <w:tcBorders>
              <w:top w:val="single" w:sz="4" w:space="0" w:color="auto"/>
              <w:bottom w:val="nil"/>
            </w:tcBorders>
          </w:tcPr>
          <w:p w:rsidR="00543C98" w:rsidRPr="00064F87" w:rsidRDefault="00543C98" w:rsidP="00064F87">
            <w:pPr>
              <w:spacing w:after="0" w:line="240" w:lineRule="auto"/>
              <w:jc w:val="both"/>
              <w:rPr>
                <w:rFonts w:ascii="Times New Roman" w:hAnsi="Times New Roman"/>
                <w:sz w:val="20"/>
                <w:szCs w:val="20"/>
              </w:rPr>
            </w:pPr>
          </w:p>
        </w:tc>
        <w:tc>
          <w:tcPr>
            <w:tcW w:w="2551" w:type="dxa"/>
            <w:vMerge/>
            <w:tcBorders>
              <w:top w:val="single" w:sz="4" w:space="0" w:color="auto"/>
              <w:bottom w:val="nil"/>
            </w:tcBorders>
          </w:tcPr>
          <w:p w:rsidR="00543C98" w:rsidRPr="00064F87" w:rsidRDefault="00543C98" w:rsidP="00064F87">
            <w:pPr>
              <w:spacing w:after="0" w:line="240" w:lineRule="auto"/>
              <w:jc w:val="both"/>
              <w:rPr>
                <w:rFonts w:ascii="Times New Roman" w:hAnsi="Times New Roman"/>
                <w:sz w:val="20"/>
                <w:szCs w:val="20"/>
              </w:rPr>
            </w:pPr>
          </w:p>
        </w:tc>
        <w:tc>
          <w:tcPr>
            <w:tcW w:w="3338" w:type="dxa"/>
            <w:vMerge/>
            <w:tcBorders>
              <w:top w:val="single" w:sz="4" w:space="0" w:color="auto"/>
              <w:bottom w:val="nil"/>
            </w:tcBorders>
          </w:tcPr>
          <w:p w:rsidR="00543C98" w:rsidRPr="00064F87" w:rsidRDefault="00543C98" w:rsidP="00064F87">
            <w:pPr>
              <w:spacing w:after="0" w:line="240" w:lineRule="auto"/>
              <w:jc w:val="both"/>
              <w:rPr>
                <w:rFonts w:ascii="Times New Roman" w:hAnsi="Times New Roman"/>
                <w:sz w:val="20"/>
                <w:szCs w:val="20"/>
              </w:rPr>
            </w:pPr>
          </w:p>
        </w:tc>
        <w:tc>
          <w:tcPr>
            <w:tcW w:w="3644" w:type="dxa"/>
            <w:vMerge/>
            <w:tcBorders>
              <w:bottom w:val="nil"/>
            </w:tcBorders>
          </w:tcPr>
          <w:p w:rsidR="00543C98" w:rsidRPr="00064F87" w:rsidRDefault="00543C98" w:rsidP="00064F87">
            <w:pPr>
              <w:pStyle w:val="ConsPlusNormal"/>
              <w:widowControl/>
              <w:jc w:val="both"/>
              <w:rPr>
                <w:rFonts w:ascii="Times New Roman" w:hAnsi="Times New Roman" w:cs="Times New Roman"/>
              </w:rPr>
            </w:pPr>
          </w:p>
        </w:tc>
        <w:tc>
          <w:tcPr>
            <w:tcW w:w="3617" w:type="dxa"/>
            <w:tcBorders>
              <w:top w:val="single" w:sz="4" w:space="0" w:color="auto"/>
              <w:bottom w:val="nil"/>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 xml:space="preserve">Выписка из ЕГРЮЛ о юридическом </w:t>
            </w:r>
            <w:r w:rsidRPr="00064F87">
              <w:rPr>
                <w:rFonts w:ascii="Times New Roman" w:hAnsi="Times New Roman" w:cs="Times New Roman"/>
              </w:rPr>
              <w:lastRenderedPageBreak/>
              <w:t>лице, являющемся заявителем</w:t>
            </w:r>
          </w:p>
        </w:tc>
      </w:tr>
      <w:tr w:rsidR="00543C98" w:rsidRPr="00064F87" w:rsidTr="00052E2F">
        <w:trPr>
          <w:gridAfter w:val="1"/>
          <w:wAfter w:w="27" w:type="dxa"/>
          <w:trHeight w:val="20"/>
        </w:trPr>
        <w:tc>
          <w:tcPr>
            <w:tcW w:w="468" w:type="dxa"/>
            <w:tcBorders>
              <w:bottom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lastRenderedPageBreak/>
              <w:t>3.</w:t>
            </w:r>
          </w:p>
        </w:tc>
        <w:tc>
          <w:tcPr>
            <w:tcW w:w="1659" w:type="dxa"/>
            <w:tcBorders>
              <w:bottom w:val="single" w:sz="4" w:space="0" w:color="auto"/>
            </w:tcBorders>
          </w:tcPr>
          <w:p w:rsidR="00543C98" w:rsidRPr="00064F87" w:rsidRDefault="00D21552" w:rsidP="00064F87">
            <w:pPr>
              <w:pStyle w:val="ConsPlusNormal"/>
              <w:widowControl/>
              <w:jc w:val="both"/>
              <w:rPr>
                <w:rFonts w:ascii="Times New Roman" w:hAnsi="Times New Roman" w:cs="Times New Roman"/>
              </w:rPr>
            </w:pPr>
            <w:hyperlink r:id="rId19" w:history="1">
              <w:r w:rsidR="00543C98" w:rsidRPr="00064F87">
                <w:rPr>
                  <w:rFonts w:ascii="Times New Roman" w:hAnsi="Times New Roman" w:cs="Times New Roman"/>
                </w:rPr>
                <w:t>Подпункт 4 пункта 2 статьи 39</w:t>
              </w:r>
              <w:r w:rsidR="00543C98" w:rsidRPr="00064F87">
                <w:rPr>
                  <w:rFonts w:ascii="Times New Roman" w:hAnsi="Times New Roman" w:cs="Times New Roman"/>
                  <w:vertAlign w:val="superscript"/>
                </w:rPr>
                <w:t>6</w:t>
              </w:r>
            </w:hyperlink>
            <w:r w:rsidR="00543C98" w:rsidRPr="00064F87">
              <w:rPr>
                <w:rFonts w:ascii="Times New Roman" w:hAnsi="Times New Roman" w:cs="Times New Roman"/>
              </w:rPr>
              <w:t xml:space="preserve"> Земельного кодекса</w:t>
            </w:r>
          </w:p>
        </w:tc>
        <w:tc>
          <w:tcPr>
            <w:tcW w:w="2551" w:type="dxa"/>
            <w:tcBorders>
              <w:bottom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Юридическое или физическое лицо</w:t>
            </w:r>
          </w:p>
        </w:tc>
        <w:tc>
          <w:tcPr>
            <w:tcW w:w="3338" w:type="dxa"/>
            <w:tcBorders>
              <w:bottom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Земельный участок, предназначенный для выполнения международных обязательств</w:t>
            </w:r>
          </w:p>
        </w:tc>
        <w:tc>
          <w:tcPr>
            <w:tcW w:w="3644" w:type="dxa"/>
            <w:tcBorders>
              <w:bottom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Договор, соглашение или иной документ, предусматривающий выполнение международных обязательств</w:t>
            </w:r>
          </w:p>
        </w:tc>
        <w:tc>
          <w:tcPr>
            <w:tcW w:w="3617" w:type="dxa"/>
          </w:tcPr>
          <w:p w:rsidR="00543C98" w:rsidRPr="00064F87" w:rsidRDefault="00543C98" w:rsidP="00064F87">
            <w:pPr>
              <w:pStyle w:val="ConsPlusNormal"/>
              <w:widowControl/>
              <w:jc w:val="both"/>
              <w:rPr>
                <w:rFonts w:ascii="Times New Roman" w:hAnsi="Times New Roman" w:cs="Times New Roman"/>
              </w:rPr>
            </w:pPr>
          </w:p>
        </w:tc>
      </w:tr>
      <w:tr w:rsidR="00543C98" w:rsidRPr="00064F87" w:rsidTr="00052E2F">
        <w:trPr>
          <w:gridAfter w:val="1"/>
          <w:wAfter w:w="27" w:type="dxa"/>
          <w:trHeight w:val="20"/>
        </w:trPr>
        <w:tc>
          <w:tcPr>
            <w:tcW w:w="468" w:type="dxa"/>
            <w:vMerge w:val="restart"/>
            <w:tcBorders>
              <w:bottom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4.</w:t>
            </w:r>
          </w:p>
        </w:tc>
        <w:tc>
          <w:tcPr>
            <w:tcW w:w="1659" w:type="dxa"/>
            <w:vMerge w:val="restart"/>
            <w:tcBorders>
              <w:bottom w:val="single" w:sz="4" w:space="0" w:color="auto"/>
            </w:tcBorders>
          </w:tcPr>
          <w:p w:rsidR="00543C98" w:rsidRPr="00064F87" w:rsidRDefault="00D21552" w:rsidP="00064F87">
            <w:pPr>
              <w:pStyle w:val="ConsPlusNormal"/>
              <w:widowControl/>
              <w:jc w:val="both"/>
              <w:rPr>
                <w:rFonts w:ascii="Times New Roman" w:hAnsi="Times New Roman" w:cs="Times New Roman"/>
              </w:rPr>
            </w:pPr>
            <w:hyperlink r:id="rId20" w:history="1">
              <w:r w:rsidR="00543C98" w:rsidRPr="00064F87">
                <w:rPr>
                  <w:rFonts w:ascii="Times New Roman" w:hAnsi="Times New Roman" w:cs="Times New Roman"/>
                </w:rPr>
                <w:t>Подпункт 4 пункта 2 статьи 39</w:t>
              </w:r>
              <w:r w:rsidR="00543C98" w:rsidRPr="00064F87">
                <w:rPr>
                  <w:rFonts w:ascii="Times New Roman" w:hAnsi="Times New Roman" w:cs="Times New Roman"/>
                  <w:vertAlign w:val="superscript"/>
                </w:rPr>
                <w:t>6</w:t>
              </w:r>
            </w:hyperlink>
            <w:r w:rsidR="00543C98" w:rsidRPr="00064F87">
              <w:rPr>
                <w:rFonts w:ascii="Times New Roman" w:hAnsi="Times New Roman" w:cs="Times New Roman"/>
              </w:rPr>
              <w:t xml:space="preserve"> Земельного кодекса</w:t>
            </w:r>
          </w:p>
        </w:tc>
        <w:tc>
          <w:tcPr>
            <w:tcW w:w="2551" w:type="dxa"/>
            <w:vMerge w:val="restart"/>
            <w:tcBorders>
              <w:bottom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Юридическое лицо</w:t>
            </w:r>
          </w:p>
        </w:tc>
        <w:tc>
          <w:tcPr>
            <w:tcW w:w="3338" w:type="dxa"/>
            <w:vMerge w:val="restart"/>
            <w:tcBorders>
              <w:bottom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Земельный участок, предназначенный для размещения объектов, предназначенных для обеспечения электро-, тепл</w:t>
            </w:r>
            <w:proofErr w:type="gramStart"/>
            <w:r w:rsidRPr="00064F87">
              <w:rPr>
                <w:rFonts w:ascii="Times New Roman" w:hAnsi="Times New Roman" w:cs="Times New Roman"/>
              </w:rPr>
              <w:t>о-</w:t>
            </w:r>
            <w:proofErr w:type="gramEnd"/>
            <w:r w:rsidRPr="00064F87">
              <w:rPr>
                <w:rFonts w:ascii="Times New Roman" w:hAnsi="Times New Roman" w:cs="Times New Roman"/>
              </w:rPr>
              <w:t>, газо- и водоснабжения, водоотведения, связи, нефтепроводов, объектов федерального, регионального или местного значения</w:t>
            </w:r>
          </w:p>
        </w:tc>
        <w:tc>
          <w:tcPr>
            <w:tcW w:w="3644" w:type="dxa"/>
            <w:vMerge w:val="restart"/>
            <w:tcBorders>
              <w:bottom w:val="single" w:sz="4" w:space="0" w:color="auto"/>
            </w:tcBorders>
          </w:tcPr>
          <w:p w:rsidR="00543C98" w:rsidRPr="00064F87" w:rsidRDefault="00543C98" w:rsidP="00064F87">
            <w:pPr>
              <w:pStyle w:val="ConsPlusNormal"/>
              <w:widowControl/>
              <w:jc w:val="both"/>
              <w:rPr>
                <w:rFonts w:ascii="Times New Roman" w:hAnsi="Times New Roman" w:cs="Times New Roman"/>
              </w:rPr>
            </w:pPr>
          </w:p>
        </w:tc>
        <w:tc>
          <w:tcPr>
            <w:tcW w:w="3617" w:type="dxa"/>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w:t>
            </w:r>
            <w:proofErr w:type="gramStart"/>
            <w:r w:rsidRPr="00064F87">
              <w:rPr>
                <w:rFonts w:ascii="Times New Roman" w:hAnsi="Times New Roman" w:cs="Times New Roman"/>
              </w:rPr>
              <w:t>о-</w:t>
            </w:r>
            <w:proofErr w:type="gramEnd"/>
            <w:r w:rsidRPr="00064F87">
              <w:rPr>
                <w:rFonts w:ascii="Times New Roman" w:hAnsi="Times New Roman" w:cs="Times New Roman"/>
              </w:rPr>
              <w:t>, газо- и водоснабжения, водоотведения, связи, нефтепроводов, не относящихся к объектам регионального или местного значения)</w:t>
            </w:r>
          </w:p>
        </w:tc>
      </w:tr>
      <w:tr w:rsidR="00543C98" w:rsidRPr="00064F87" w:rsidTr="00052E2F">
        <w:tblPrEx>
          <w:tblBorders>
            <w:insideH w:val="none" w:sz="0" w:space="0" w:color="auto"/>
          </w:tblBorders>
        </w:tblPrEx>
        <w:trPr>
          <w:gridAfter w:val="1"/>
          <w:wAfter w:w="27" w:type="dxa"/>
          <w:trHeight w:val="20"/>
        </w:trPr>
        <w:tc>
          <w:tcPr>
            <w:tcW w:w="468" w:type="dxa"/>
            <w:vMerge/>
            <w:tcBorders>
              <w:top w:val="single" w:sz="4" w:space="0" w:color="auto"/>
              <w:bottom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1659" w:type="dxa"/>
            <w:vMerge/>
            <w:tcBorders>
              <w:top w:val="single" w:sz="4" w:space="0" w:color="auto"/>
              <w:bottom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2551" w:type="dxa"/>
            <w:vMerge/>
            <w:tcBorders>
              <w:top w:val="single" w:sz="4" w:space="0" w:color="auto"/>
              <w:bottom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3338" w:type="dxa"/>
            <w:vMerge/>
            <w:tcBorders>
              <w:top w:val="single" w:sz="4" w:space="0" w:color="auto"/>
              <w:bottom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3644" w:type="dxa"/>
            <w:vMerge/>
            <w:tcBorders>
              <w:top w:val="single" w:sz="4" w:space="0" w:color="auto"/>
              <w:bottom w:val="single" w:sz="4" w:space="0" w:color="auto"/>
            </w:tcBorders>
          </w:tcPr>
          <w:p w:rsidR="00543C98" w:rsidRPr="00064F87" w:rsidRDefault="00543C98" w:rsidP="00064F87">
            <w:pPr>
              <w:pStyle w:val="ConsPlusNormal"/>
              <w:widowControl/>
              <w:jc w:val="both"/>
              <w:rPr>
                <w:rFonts w:ascii="Times New Roman" w:hAnsi="Times New Roman" w:cs="Times New Roman"/>
              </w:rPr>
            </w:pPr>
          </w:p>
        </w:tc>
        <w:tc>
          <w:tcPr>
            <w:tcW w:w="3617" w:type="dxa"/>
            <w:tcBorders>
              <w:top w:val="single" w:sz="4" w:space="0" w:color="auto"/>
              <w:bottom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Выписка из ЕГРН об объекте недвижимости (об испрашиваемом земельном участке)</w:t>
            </w:r>
          </w:p>
        </w:tc>
      </w:tr>
      <w:tr w:rsidR="00543C98" w:rsidRPr="00064F87" w:rsidTr="00052E2F">
        <w:tblPrEx>
          <w:tblBorders>
            <w:insideH w:val="none" w:sz="0" w:space="0" w:color="auto"/>
          </w:tblBorders>
        </w:tblPrEx>
        <w:trPr>
          <w:gridAfter w:val="1"/>
          <w:wAfter w:w="27" w:type="dxa"/>
          <w:trHeight w:val="20"/>
        </w:trPr>
        <w:tc>
          <w:tcPr>
            <w:tcW w:w="468" w:type="dxa"/>
            <w:vMerge/>
            <w:tcBorders>
              <w:top w:val="single" w:sz="4" w:space="0" w:color="auto"/>
              <w:bottom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1659" w:type="dxa"/>
            <w:vMerge/>
            <w:tcBorders>
              <w:top w:val="single" w:sz="4" w:space="0" w:color="auto"/>
              <w:bottom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2551" w:type="dxa"/>
            <w:vMerge/>
            <w:tcBorders>
              <w:top w:val="single" w:sz="4" w:space="0" w:color="auto"/>
              <w:bottom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3338" w:type="dxa"/>
            <w:vMerge/>
            <w:tcBorders>
              <w:top w:val="single" w:sz="4" w:space="0" w:color="auto"/>
              <w:bottom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3644" w:type="dxa"/>
            <w:vMerge/>
            <w:tcBorders>
              <w:top w:val="single" w:sz="4" w:space="0" w:color="auto"/>
              <w:bottom w:val="single" w:sz="4" w:space="0" w:color="auto"/>
            </w:tcBorders>
          </w:tcPr>
          <w:p w:rsidR="00543C98" w:rsidRPr="00064F87" w:rsidRDefault="00543C98" w:rsidP="00064F87">
            <w:pPr>
              <w:pStyle w:val="ConsPlusNormal"/>
              <w:widowControl/>
              <w:jc w:val="both"/>
              <w:rPr>
                <w:rFonts w:ascii="Times New Roman" w:hAnsi="Times New Roman" w:cs="Times New Roman"/>
              </w:rPr>
            </w:pPr>
          </w:p>
        </w:tc>
        <w:tc>
          <w:tcPr>
            <w:tcW w:w="3617" w:type="dxa"/>
            <w:tcBorders>
              <w:top w:val="single" w:sz="4" w:space="0" w:color="auto"/>
              <w:bottom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Выписка из ЕГРЮЛ о юридическом лице, являющемся заявителем</w:t>
            </w:r>
          </w:p>
        </w:tc>
      </w:tr>
      <w:tr w:rsidR="00543C98" w:rsidRPr="00064F87" w:rsidTr="00052E2F">
        <w:trPr>
          <w:gridAfter w:val="1"/>
          <w:wAfter w:w="27" w:type="dxa"/>
          <w:trHeight w:val="20"/>
        </w:trPr>
        <w:tc>
          <w:tcPr>
            <w:tcW w:w="468" w:type="dxa"/>
            <w:vMerge w:val="restart"/>
            <w:tcBorders>
              <w:top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5.</w:t>
            </w:r>
          </w:p>
        </w:tc>
        <w:tc>
          <w:tcPr>
            <w:tcW w:w="1659" w:type="dxa"/>
            <w:vMerge w:val="restart"/>
            <w:tcBorders>
              <w:top w:val="single" w:sz="4" w:space="0" w:color="auto"/>
            </w:tcBorders>
          </w:tcPr>
          <w:p w:rsidR="00543C98" w:rsidRPr="00064F87" w:rsidRDefault="00D21552" w:rsidP="00064F87">
            <w:pPr>
              <w:pStyle w:val="ConsPlusNormal"/>
              <w:widowControl/>
              <w:jc w:val="both"/>
              <w:rPr>
                <w:rFonts w:ascii="Times New Roman" w:hAnsi="Times New Roman" w:cs="Times New Roman"/>
              </w:rPr>
            </w:pPr>
            <w:hyperlink r:id="rId21" w:history="1">
              <w:r w:rsidR="00543C98" w:rsidRPr="00064F87">
                <w:rPr>
                  <w:rFonts w:ascii="Times New Roman" w:hAnsi="Times New Roman" w:cs="Times New Roman"/>
                </w:rPr>
                <w:t>Подпункт 5 пункта 2 статьи 39</w:t>
              </w:r>
              <w:r w:rsidR="00543C98" w:rsidRPr="00064F87">
                <w:rPr>
                  <w:rFonts w:ascii="Times New Roman" w:hAnsi="Times New Roman" w:cs="Times New Roman"/>
                  <w:vertAlign w:val="superscript"/>
                </w:rPr>
                <w:t>6</w:t>
              </w:r>
            </w:hyperlink>
            <w:r w:rsidR="00543C98" w:rsidRPr="00064F87">
              <w:rPr>
                <w:rFonts w:ascii="Times New Roman" w:hAnsi="Times New Roman" w:cs="Times New Roman"/>
              </w:rPr>
              <w:t xml:space="preserve"> Земельного кодекса</w:t>
            </w:r>
          </w:p>
        </w:tc>
        <w:tc>
          <w:tcPr>
            <w:tcW w:w="2551" w:type="dxa"/>
            <w:vMerge w:val="restart"/>
            <w:tcBorders>
              <w:top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3338" w:type="dxa"/>
            <w:vMerge w:val="restart"/>
            <w:tcBorders>
              <w:top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Земельный участок, образованный из земельного участка, находящегося в государственной или муниципальной собственности</w:t>
            </w:r>
          </w:p>
        </w:tc>
        <w:tc>
          <w:tcPr>
            <w:tcW w:w="3644" w:type="dxa"/>
            <w:vMerge w:val="restart"/>
            <w:tcBorders>
              <w:top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 xml:space="preserve">Договор аренды исходного земельного участка в случае, если такой договор заключен до дня вступления в силу Федерального </w:t>
            </w:r>
            <w:hyperlink r:id="rId22" w:history="1">
              <w:r w:rsidRPr="00064F87">
                <w:rPr>
                  <w:rFonts w:ascii="Times New Roman" w:hAnsi="Times New Roman" w:cs="Times New Roman"/>
                </w:rPr>
                <w:t>закона</w:t>
              </w:r>
            </w:hyperlink>
            <w:r w:rsidRPr="00064F87">
              <w:rPr>
                <w:rFonts w:ascii="Times New Roman" w:hAnsi="Times New Roman" w:cs="Times New Roman"/>
              </w:rPr>
              <w:t xml:space="preserve"> от 21 июля 1997 года № 122-ФЗ «О государственной регистрации прав на недвижимое имущество и сделок с ним»</w:t>
            </w:r>
          </w:p>
        </w:tc>
        <w:tc>
          <w:tcPr>
            <w:tcW w:w="3617" w:type="dxa"/>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Выписка из ЕГРЮЛ о юридическом лице, являющемся заявителем</w:t>
            </w:r>
          </w:p>
        </w:tc>
      </w:tr>
      <w:tr w:rsidR="00543C98" w:rsidRPr="00064F87" w:rsidTr="00052E2F">
        <w:tblPrEx>
          <w:tblBorders>
            <w:insideH w:val="none" w:sz="0" w:space="0" w:color="auto"/>
          </w:tblBorders>
        </w:tblPrEx>
        <w:trPr>
          <w:gridAfter w:val="1"/>
          <w:wAfter w:w="27" w:type="dxa"/>
          <w:trHeight w:val="915"/>
        </w:trPr>
        <w:tc>
          <w:tcPr>
            <w:tcW w:w="468" w:type="dxa"/>
            <w:vMerge/>
          </w:tcPr>
          <w:p w:rsidR="00543C98" w:rsidRPr="00064F87" w:rsidRDefault="00543C98" w:rsidP="00064F87">
            <w:pPr>
              <w:spacing w:after="0" w:line="240" w:lineRule="auto"/>
              <w:jc w:val="both"/>
              <w:rPr>
                <w:rFonts w:ascii="Times New Roman" w:hAnsi="Times New Roman"/>
                <w:sz w:val="20"/>
                <w:szCs w:val="20"/>
              </w:rPr>
            </w:pPr>
          </w:p>
        </w:tc>
        <w:tc>
          <w:tcPr>
            <w:tcW w:w="1659" w:type="dxa"/>
            <w:vMerge/>
          </w:tcPr>
          <w:p w:rsidR="00543C98" w:rsidRPr="00064F87" w:rsidRDefault="00543C98" w:rsidP="00064F87">
            <w:pPr>
              <w:spacing w:after="0" w:line="240" w:lineRule="auto"/>
              <w:jc w:val="both"/>
              <w:rPr>
                <w:rFonts w:ascii="Times New Roman" w:hAnsi="Times New Roman"/>
                <w:sz w:val="20"/>
                <w:szCs w:val="20"/>
              </w:rPr>
            </w:pPr>
          </w:p>
        </w:tc>
        <w:tc>
          <w:tcPr>
            <w:tcW w:w="2551" w:type="dxa"/>
            <w:vMerge/>
          </w:tcPr>
          <w:p w:rsidR="00543C98" w:rsidRPr="00064F87" w:rsidRDefault="00543C98" w:rsidP="00064F87">
            <w:pPr>
              <w:spacing w:after="0" w:line="240" w:lineRule="auto"/>
              <w:jc w:val="both"/>
              <w:rPr>
                <w:rFonts w:ascii="Times New Roman" w:hAnsi="Times New Roman"/>
                <w:sz w:val="20"/>
                <w:szCs w:val="20"/>
              </w:rPr>
            </w:pPr>
          </w:p>
        </w:tc>
        <w:tc>
          <w:tcPr>
            <w:tcW w:w="3338" w:type="dxa"/>
            <w:vMerge/>
          </w:tcPr>
          <w:p w:rsidR="00543C98" w:rsidRPr="00064F87" w:rsidRDefault="00543C98" w:rsidP="00064F87">
            <w:pPr>
              <w:spacing w:after="0" w:line="240" w:lineRule="auto"/>
              <w:jc w:val="both"/>
              <w:rPr>
                <w:rFonts w:ascii="Times New Roman" w:hAnsi="Times New Roman"/>
                <w:sz w:val="20"/>
                <w:szCs w:val="20"/>
              </w:rPr>
            </w:pPr>
          </w:p>
        </w:tc>
        <w:tc>
          <w:tcPr>
            <w:tcW w:w="3644" w:type="dxa"/>
            <w:vMerge/>
            <w:tcBorders>
              <w:bottom w:val="single" w:sz="4" w:space="0" w:color="auto"/>
            </w:tcBorders>
          </w:tcPr>
          <w:p w:rsidR="00543C98" w:rsidRPr="00064F87" w:rsidRDefault="00543C98" w:rsidP="00064F87">
            <w:pPr>
              <w:pStyle w:val="ConsPlusNormal"/>
              <w:widowControl/>
              <w:jc w:val="both"/>
              <w:rPr>
                <w:rFonts w:ascii="Times New Roman" w:hAnsi="Times New Roman" w:cs="Times New Roman"/>
              </w:rPr>
            </w:pPr>
          </w:p>
        </w:tc>
        <w:tc>
          <w:tcPr>
            <w:tcW w:w="3617" w:type="dxa"/>
            <w:tcBorders>
              <w:top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Выписка из ЕГРН об объекте недвижимости (об испрашиваемом земельном участке)</w:t>
            </w:r>
          </w:p>
        </w:tc>
      </w:tr>
      <w:tr w:rsidR="00543C98" w:rsidRPr="00064F87" w:rsidTr="00052E2F">
        <w:trPr>
          <w:gridAfter w:val="1"/>
          <w:wAfter w:w="27" w:type="dxa"/>
          <w:trHeight w:val="20"/>
        </w:trPr>
        <w:tc>
          <w:tcPr>
            <w:tcW w:w="468" w:type="dxa"/>
            <w:vMerge w:val="restart"/>
            <w:tcBorders>
              <w:bottom w:val="nil"/>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6.</w:t>
            </w:r>
          </w:p>
        </w:tc>
        <w:tc>
          <w:tcPr>
            <w:tcW w:w="1659" w:type="dxa"/>
            <w:vMerge w:val="restart"/>
            <w:tcBorders>
              <w:bottom w:val="nil"/>
            </w:tcBorders>
          </w:tcPr>
          <w:p w:rsidR="00543C98" w:rsidRPr="00064F87" w:rsidRDefault="00D21552" w:rsidP="00064F87">
            <w:pPr>
              <w:pStyle w:val="ConsPlusNormal"/>
              <w:widowControl/>
              <w:jc w:val="both"/>
              <w:rPr>
                <w:rFonts w:ascii="Times New Roman" w:hAnsi="Times New Roman" w:cs="Times New Roman"/>
              </w:rPr>
            </w:pPr>
            <w:hyperlink r:id="rId23" w:history="1">
              <w:r w:rsidR="00543C98" w:rsidRPr="00064F87">
                <w:rPr>
                  <w:rFonts w:ascii="Times New Roman" w:hAnsi="Times New Roman" w:cs="Times New Roman"/>
                </w:rPr>
                <w:t>Подпункт 5 пункта 2 статьи 39</w:t>
              </w:r>
              <w:r w:rsidR="00543C98" w:rsidRPr="00064F87">
                <w:rPr>
                  <w:rFonts w:ascii="Times New Roman" w:hAnsi="Times New Roman" w:cs="Times New Roman"/>
                  <w:vertAlign w:val="superscript"/>
                </w:rPr>
                <w:t>6</w:t>
              </w:r>
            </w:hyperlink>
            <w:r w:rsidR="00543C98" w:rsidRPr="00064F87">
              <w:rPr>
                <w:rFonts w:ascii="Times New Roman" w:hAnsi="Times New Roman" w:cs="Times New Roman"/>
              </w:rPr>
              <w:t xml:space="preserve"> Земельного кодекса</w:t>
            </w:r>
          </w:p>
        </w:tc>
        <w:tc>
          <w:tcPr>
            <w:tcW w:w="2551" w:type="dxa"/>
            <w:vMerge w:val="restart"/>
            <w:tcBorders>
              <w:bottom w:val="nil"/>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3338" w:type="dxa"/>
            <w:vMerge w:val="restart"/>
            <w:tcBorders>
              <w:bottom w:val="nil"/>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3644" w:type="dxa"/>
            <w:vMerge w:val="restart"/>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Договор о комплексном развитии территории</w:t>
            </w:r>
          </w:p>
        </w:tc>
        <w:tc>
          <w:tcPr>
            <w:tcW w:w="3617" w:type="dxa"/>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Выписка из ЕГРЮЛ о юридическом лице, являющемся заявителем</w:t>
            </w:r>
          </w:p>
        </w:tc>
      </w:tr>
      <w:tr w:rsidR="00543C98" w:rsidRPr="00064F87" w:rsidTr="00052E2F">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543C98" w:rsidRPr="00064F87" w:rsidRDefault="00543C98" w:rsidP="00064F87">
            <w:pPr>
              <w:spacing w:after="0" w:line="240" w:lineRule="auto"/>
              <w:jc w:val="both"/>
              <w:rPr>
                <w:rFonts w:ascii="Times New Roman" w:hAnsi="Times New Roman"/>
                <w:sz w:val="20"/>
                <w:szCs w:val="20"/>
              </w:rPr>
            </w:pPr>
          </w:p>
        </w:tc>
        <w:tc>
          <w:tcPr>
            <w:tcW w:w="1659" w:type="dxa"/>
            <w:vMerge/>
            <w:tcBorders>
              <w:top w:val="single" w:sz="4" w:space="0" w:color="auto"/>
              <w:bottom w:val="nil"/>
            </w:tcBorders>
          </w:tcPr>
          <w:p w:rsidR="00543C98" w:rsidRPr="00064F87" w:rsidRDefault="00543C98" w:rsidP="00064F87">
            <w:pPr>
              <w:spacing w:after="0" w:line="240" w:lineRule="auto"/>
              <w:jc w:val="both"/>
              <w:rPr>
                <w:rFonts w:ascii="Times New Roman" w:hAnsi="Times New Roman"/>
                <w:sz w:val="20"/>
                <w:szCs w:val="20"/>
              </w:rPr>
            </w:pPr>
          </w:p>
        </w:tc>
        <w:tc>
          <w:tcPr>
            <w:tcW w:w="2551" w:type="dxa"/>
            <w:vMerge/>
            <w:tcBorders>
              <w:top w:val="single" w:sz="4" w:space="0" w:color="auto"/>
              <w:bottom w:val="nil"/>
            </w:tcBorders>
          </w:tcPr>
          <w:p w:rsidR="00543C98" w:rsidRPr="00064F87" w:rsidRDefault="00543C98" w:rsidP="00064F87">
            <w:pPr>
              <w:spacing w:after="0" w:line="240" w:lineRule="auto"/>
              <w:jc w:val="both"/>
              <w:rPr>
                <w:rFonts w:ascii="Times New Roman" w:hAnsi="Times New Roman"/>
                <w:sz w:val="20"/>
                <w:szCs w:val="20"/>
              </w:rPr>
            </w:pPr>
          </w:p>
        </w:tc>
        <w:tc>
          <w:tcPr>
            <w:tcW w:w="3338" w:type="dxa"/>
            <w:vMerge/>
            <w:tcBorders>
              <w:top w:val="single" w:sz="4" w:space="0" w:color="auto"/>
              <w:bottom w:val="nil"/>
            </w:tcBorders>
          </w:tcPr>
          <w:p w:rsidR="00543C98" w:rsidRPr="00064F87" w:rsidRDefault="00543C98" w:rsidP="00064F87">
            <w:pPr>
              <w:spacing w:after="0" w:line="240" w:lineRule="auto"/>
              <w:jc w:val="both"/>
              <w:rPr>
                <w:rFonts w:ascii="Times New Roman" w:hAnsi="Times New Roman"/>
                <w:sz w:val="20"/>
                <w:szCs w:val="20"/>
              </w:rPr>
            </w:pPr>
          </w:p>
        </w:tc>
        <w:tc>
          <w:tcPr>
            <w:tcW w:w="3644" w:type="dxa"/>
            <w:vMerge/>
          </w:tcPr>
          <w:p w:rsidR="00543C98" w:rsidRPr="00064F87" w:rsidRDefault="00543C98" w:rsidP="00064F87">
            <w:pPr>
              <w:pStyle w:val="ConsPlusNormal"/>
              <w:widowControl/>
              <w:jc w:val="both"/>
              <w:rPr>
                <w:rFonts w:ascii="Times New Roman" w:hAnsi="Times New Roman" w:cs="Times New Roman"/>
              </w:rPr>
            </w:pPr>
          </w:p>
        </w:tc>
        <w:tc>
          <w:tcPr>
            <w:tcW w:w="3617" w:type="dxa"/>
            <w:tcBorders>
              <w:top w:val="single" w:sz="4" w:space="0" w:color="auto"/>
              <w:bottom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Утвержденный проект планировки и утвержденный проект межевания территории</w:t>
            </w:r>
          </w:p>
        </w:tc>
      </w:tr>
      <w:tr w:rsidR="00543C98" w:rsidRPr="00064F87" w:rsidTr="00052E2F">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543C98" w:rsidRPr="00064F87" w:rsidRDefault="00543C98" w:rsidP="00064F87">
            <w:pPr>
              <w:spacing w:after="0" w:line="240" w:lineRule="auto"/>
              <w:jc w:val="both"/>
              <w:rPr>
                <w:rFonts w:ascii="Times New Roman" w:hAnsi="Times New Roman"/>
                <w:sz w:val="20"/>
                <w:szCs w:val="20"/>
              </w:rPr>
            </w:pPr>
          </w:p>
        </w:tc>
        <w:tc>
          <w:tcPr>
            <w:tcW w:w="1659" w:type="dxa"/>
            <w:vMerge/>
            <w:tcBorders>
              <w:top w:val="single" w:sz="4" w:space="0" w:color="auto"/>
              <w:bottom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2551" w:type="dxa"/>
            <w:vMerge/>
            <w:tcBorders>
              <w:top w:val="single" w:sz="4" w:space="0" w:color="auto"/>
              <w:bottom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3338" w:type="dxa"/>
            <w:vMerge/>
            <w:tcBorders>
              <w:top w:val="single" w:sz="4" w:space="0" w:color="auto"/>
              <w:bottom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3644" w:type="dxa"/>
            <w:vMerge/>
            <w:tcBorders>
              <w:bottom w:val="single" w:sz="4" w:space="0" w:color="auto"/>
            </w:tcBorders>
          </w:tcPr>
          <w:p w:rsidR="00543C98" w:rsidRPr="00064F87" w:rsidRDefault="00543C98" w:rsidP="00064F87">
            <w:pPr>
              <w:pStyle w:val="ConsPlusNormal"/>
              <w:widowControl/>
              <w:jc w:val="both"/>
              <w:rPr>
                <w:rFonts w:ascii="Times New Roman" w:hAnsi="Times New Roman" w:cs="Times New Roman"/>
              </w:rPr>
            </w:pPr>
          </w:p>
        </w:tc>
        <w:tc>
          <w:tcPr>
            <w:tcW w:w="3617" w:type="dxa"/>
            <w:tcBorders>
              <w:top w:val="single" w:sz="4" w:space="0" w:color="auto"/>
              <w:bottom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 xml:space="preserve">Выписка из ЕГРН об объекте </w:t>
            </w:r>
            <w:r w:rsidRPr="00064F87">
              <w:rPr>
                <w:rFonts w:ascii="Times New Roman" w:hAnsi="Times New Roman" w:cs="Times New Roman"/>
              </w:rPr>
              <w:lastRenderedPageBreak/>
              <w:t>недвижимости (об испрашиваемом земельном участке)</w:t>
            </w:r>
          </w:p>
        </w:tc>
      </w:tr>
      <w:tr w:rsidR="00543C98" w:rsidRPr="00064F87" w:rsidTr="00052E2F">
        <w:trPr>
          <w:gridAfter w:val="1"/>
          <w:wAfter w:w="27" w:type="dxa"/>
          <w:trHeight w:val="20"/>
        </w:trPr>
        <w:tc>
          <w:tcPr>
            <w:tcW w:w="468" w:type="dxa"/>
            <w:vMerge w:val="restart"/>
            <w:tcBorders>
              <w:bottom w:val="nil"/>
              <w:right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lastRenderedPageBreak/>
              <w:t>7.</w:t>
            </w:r>
          </w:p>
        </w:tc>
        <w:tc>
          <w:tcPr>
            <w:tcW w:w="1659" w:type="dxa"/>
            <w:vMerge w:val="restart"/>
            <w:tcBorders>
              <w:top w:val="single" w:sz="4" w:space="0" w:color="auto"/>
              <w:left w:val="single" w:sz="4" w:space="0" w:color="auto"/>
              <w:bottom w:val="single" w:sz="4" w:space="0" w:color="auto"/>
              <w:right w:val="single" w:sz="4" w:space="0" w:color="auto"/>
            </w:tcBorders>
          </w:tcPr>
          <w:p w:rsidR="00543C98" w:rsidRPr="00064F87" w:rsidRDefault="00D21552" w:rsidP="00064F87">
            <w:pPr>
              <w:pStyle w:val="ConsPlusNormal"/>
              <w:widowControl/>
              <w:jc w:val="both"/>
              <w:rPr>
                <w:rFonts w:ascii="Times New Roman" w:hAnsi="Times New Roman" w:cs="Times New Roman"/>
              </w:rPr>
            </w:pPr>
            <w:hyperlink r:id="rId24" w:history="1">
              <w:r w:rsidR="00543C98" w:rsidRPr="00064F87">
                <w:rPr>
                  <w:rFonts w:ascii="Times New Roman" w:hAnsi="Times New Roman" w:cs="Times New Roman"/>
                </w:rPr>
                <w:t>Подпункт 7 пункта 2 статьи 39</w:t>
              </w:r>
              <w:r w:rsidR="00543C98" w:rsidRPr="00064F87">
                <w:rPr>
                  <w:rFonts w:ascii="Times New Roman" w:hAnsi="Times New Roman" w:cs="Times New Roman"/>
                  <w:vertAlign w:val="superscript"/>
                </w:rPr>
                <w:t>6</w:t>
              </w:r>
            </w:hyperlink>
            <w:r w:rsidR="00543C98" w:rsidRPr="00064F87">
              <w:rPr>
                <w:rFonts w:ascii="Times New Roman" w:hAnsi="Times New Roman" w:cs="Times New Roman"/>
              </w:rPr>
              <w:t xml:space="preserve"> Земельного кодекса</w:t>
            </w:r>
          </w:p>
        </w:tc>
        <w:tc>
          <w:tcPr>
            <w:tcW w:w="2551" w:type="dxa"/>
            <w:vMerge w:val="restart"/>
            <w:tcBorders>
              <w:top w:val="single" w:sz="4" w:space="0" w:color="auto"/>
              <w:left w:val="single" w:sz="4" w:space="0" w:color="auto"/>
              <w:bottom w:val="single" w:sz="4" w:space="0" w:color="auto"/>
              <w:right w:val="single" w:sz="4" w:space="0" w:color="auto"/>
            </w:tcBorders>
          </w:tcPr>
          <w:p w:rsidR="00543C98" w:rsidRPr="00064F87" w:rsidRDefault="00543C98" w:rsidP="00064F87">
            <w:pPr>
              <w:spacing w:after="0" w:line="240" w:lineRule="auto"/>
              <w:ind w:firstLine="709"/>
              <w:jc w:val="both"/>
              <w:rPr>
                <w:rFonts w:ascii="Times New Roman" w:hAnsi="Times New Roman"/>
                <w:kern w:val="28"/>
                <w:sz w:val="20"/>
                <w:szCs w:val="20"/>
              </w:rPr>
            </w:pPr>
            <w:r w:rsidRPr="00064F87">
              <w:rPr>
                <w:rFonts w:ascii="Times New Roman" w:hAnsi="Times New Roman"/>
                <w:kern w:val="28"/>
                <w:sz w:val="20"/>
                <w:szCs w:val="20"/>
              </w:rPr>
              <w:t>Член  садоводческого или огороднического некоммерческого товарищества</w:t>
            </w:r>
          </w:p>
          <w:p w:rsidR="00543C98" w:rsidRPr="00064F87" w:rsidRDefault="00543C98" w:rsidP="00064F87">
            <w:pPr>
              <w:spacing w:after="0" w:line="240" w:lineRule="auto"/>
              <w:ind w:firstLine="709"/>
              <w:jc w:val="both"/>
              <w:rPr>
                <w:rFonts w:ascii="Times New Roman" w:hAnsi="Times New Roman"/>
                <w:sz w:val="20"/>
                <w:szCs w:val="20"/>
              </w:rPr>
            </w:pPr>
          </w:p>
          <w:p w:rsidR="00543C98" w:rsidRPr="00064F87" w:rsidRDefault="00543C98" w:rsidP="00064F87">
            <w:pPr>
              <w:spacing w:after="0" w:line="240" w:lineRule="auto"/>
              <w:ind w:firstLine="709"/>
              <w:jc w:val="both"/>
              <w:rPr>
                <w:rFonts w:ascii="Times New Roman" w:hAnsi="Times New Roman"/>
                <w:color w:val="FF0000"/>
                <w:sz w:val="20"/>
                <w:szCs w:val="20"/>
              </w:rPr>
            </w:pPr>
          </w:p>
        </w:tc>
        <w:tc>
          <w:tcPr>
            <w:tcW w:w="3338" w:type="dxa"/>
            <w:vMerge w:val="restart"/>
            <w:tcBorders>
              <w:top w:val="single" w:sz="4" w:space="0" w:color="auto"/>
              <w:left w:val="single" w:sz="4" w:space="0" w:color="auto"/>
              <w:bottom w:val="single" w:sz="4" w:space="0" w:color="auto"/>
              <w:right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 xml:space="preserve">Садовый земельный участок или огородный земельный участок, образованный из земельного участка, предоставленного </w:t>
            </w:r>
            <w:r w:rsidRPr="00064F87">
              <w:rPr>
                <w:rFonts w:ascii="Times New Roman" w:hAnsi="Times New Roman" w:cs="Times New Roman"/>
                <w:kern w:val="28"/>
              </w:rPr>
              <w:t>садоводческому или огородническому некоммерческому товариществу, за исключением земельного участка общего назначения</w:t>
            </w:r>
          </w:p>
        </w:tc>
        <w:tc>
          <w:tcPr>
            <w:tcW w:w="3644" w:type="dxa"/>
            <w:tcBorders>
              <w:left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 xml:space="preserve">Решение общего собрания членов </w:t>
            </w:r>
            <w:r w:rsidRPr="00064F87">
              <w:rPr>
                <w:rFonts w:ascii="Times New Roman" w:hAnsi="Times New Roman" w:cs="Times New Roman"/>
                <w:kern w:val="28"/>
              </w:rPr>
              <w:t>садоводческого или огороднического некоммерческого товарищества</w:t>
            </w:r>
            <w:r w:rsidRPr="00064F87">
              <w:rPr>
                <w:rFonts w:ascii="Times New Roman" w:hAnsi="Times New Roman" w:cs="Times New Roman"/>
              </w:rPr>
              <w:t xml:space="preserve"> о распределении садового или огородного земельного участка заявителю</w:t>
            </w:r>
          </w:p>
        </w:tc>
        <w:tc>
          <w:tcPr>
            <w:tcW w:w="3617" w:type="dxa"/>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Выписка из ЕГРН об объекте недвижимости (об испрашиваемом земельном участке)</w:t>
            </w:r>
          </w:p>
        </w:tc>
      </w:tr>
      <w:tr w:rsidR="00543C98" w:rsidRPr="00064F87" w:rsidTr="00052E2F">
        <w:tblPrEx>
          <w:tblBorders>
            <w:insideH w:val="none" w:sz="0" w:space="0" w:color="auto"/>
          </w:tblBorders>
        </w:tblPrEx>
        <w:trPr>
          <w:gridAfter w:val="1"/>
          <w:wAfter w:w="27" w:type="dxa"/>
          <w:trHeight w:val="20"/>
        </w:trPr>
        <w:tc>
          <w:tcPr>
            <w:tcW w:w="468" w:type="dxa"/>
            <w:vMerge/>
            <w:tcBorders>
              <w:top w:val="single" w:sz="4" w:space="0" w:color="auto"/>
              <w:bottom w:val="nil"/>
              <w:right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1659" w:type="dxa"/>
            <w:vMerge/>
            <w:tcBorders>
              <w:top w:val="single" w:sz="4" w:space="0" w:color="auto"/>
              <w:left w:val="single" w:sz="4" w:space="0" w:color="auto"/>
              <w:bottom w:val="single" w:sz="4" w:space="0" w:color="auto"/>
              <w:right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3338" w:type="dxa"/>
            <w:vMerge/>
            <w:tcBorders>
              <w:top w:val="single" w:sz="4" w:space="0" w:color="auto"/>
              <w:left w:val="single" w:sz="4" w:space="0" w:color="auto"/>
              <w:bottom w:val="single" w:sz="4" w:space="0" w:color="auto"/>
              <w:right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3644" w:type="dxa"/>
            <w:tcBorders>
              <w:top w:val="single" w:sz="4" w:space="0" w:color="auto"/>
              <w:left w:val="single" w:sz="4" w:space="0" w:color="auto"/>
              <w:bottom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 xml:space="preserve">Документ, подтверждающий членство заявителя в </w:t>
            </w:r>
            <w:r w:rsidRPr="00064F87">
              <w:rPr>
                <w:rFonts w:ascii="Times New Roman" w:hAnsi="Times New Roman" w:cs="Times New Roman"/>
                <w:kern w:val="28"/>
              </w:rPr>
              <w:t>садоводческом или огородническом некоммерческом товариществе</w:t>
            </w:r>
          </w:p>
        </w:tc>
        <w:tc>
          <w:tcPr>
            <w:tcW w:w="3617" w:type="dxa"/>
            <w:tcBorders>
              <w:top w:val="single" w:sz="4" w:space="0" w:color="auto"/>
              <w:bottom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Выписка из ЕГРЮЛ в отношении садоводческого или огороднического некоммерческого товарищества</w:t>
            </w:r>
          </w:p>
        </w:tc>
      </w:tr>
      <w:tr w:rsidR="00543C98" w:rsidRPr="00064F87" w:rsidTr="00052E2F">
        <w:tblPrEx>
          <w:tblBorders>
            <w:insideH w:val="none" w:sz="0" w:space="0" w:color="auto"/>
          </w:tblBorders>
        </w:tblPrEx>
        <w:trPr>
          <w:gridAfter w:val="1"/>
          <w:wAfter w:w="27" w:type="dxa"/>
          <w:trHeight w:val="20"/>
        </w:trPr>
        <w:tc>
          <w:tcPr>
            <w:tcW w:w="468" w:type="dxa"/>
            <w:vMerge/>
            <w:tcBorders>
              <w:top w:val="single" w:sz="4" w:space="0" w:color="auto"/>
              <w:bottom w:val="nil"/>
              <w:right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1659" w:type="dxa"/>
            <w:vMerge/>
            <w:tcBorders>
              <w:top w:val="single" w:sz="4" w:space="0" w:color="auto"/>
              <w:left w:val="single" w:sz="4" w:space="0" w:color="auto"/>
              <w:bottom w:val="single" w:sz="4" w:space="0" w:color="auto"/>
              <w:right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3338" w:type="dxa"/>
            <w:vMerge/>
            <w:tcBorders>
              <w:top w:val="single" w:sz="4" w:space="0" w:color="auto"/>
              <w:left w:val="single" w:sz="4" w:space="0" w:color="auto"/>
              <w:bottom w:val="single" w:sz="4" w:space="0" w:color="auto"/>
              <w:right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3644" w:type="dxa"/>
            <w:vMerge w:val="restart"/>
            <w:tcBorders>
              <w:top w:val="single" w:sz="4" w:space="0" w:color="auto"/>
              <w:left w:val="single" w:sz="4" w:space="0" w:color="auto"/>
            </w:tcBorders>
          </w:tcPr>
          <w:p w:rsidR="00543C98" w:rsidRPr="00064F87" w:rsidRDefault="00543C98" w:rsidP="00064F87">
            <w:pPr>
              <w:pStyle w:val="ConsPlusNormal"/>
              <w:widowControl/>
              <w:jc w:val="both"/>
              <w:rPr>
                <w:rFonts w:ascii="Times New Roman" w:hAnsi="Times New Roman" w:cs="Times New Roman"/>
              </w:rPr>
            </w:pPr>
          </w:p>
        </w:tc>
        <w:tc>
          <w:tcPr>
            <w:tcW w:w="3617" w:type="dxa"/>
            <w:tcBorders>
              <w:top w:val="single" w:sz="4" w:space="0" w:color="auto"/>
              <w:bottom w:val="single" w:sz="4" w:space="0" w:color="auto"/>
            </w:tcBorders>
          </w:tcPr>
          <w:p w:rsidR="00543C98" w:rsidRPr="00064F87" w:rsidRDefault="00543C98" w:rsidP="00064F87">
            <w:pPr>
              <w:pStyle w:val="ConsPlusNormal"/>
              <w:widowControl/>
              <w:tabs>
                <w:tab w:val="left" w:pos="650"/>
              </w:tabs>
              <w:jc w:val="both"/>
              <w:rPr>
                <w:rFonts w:ascii="Times New Roman" w:hAnsi="Times New Roman" w:cs="Times New Roman"/>
              </w:rPr>
            </w:pPr>
            <w:r w:rsidRPr="00064F87">
              <w:rPr>
                <w:rFonts w:ascii="Times New Roman" w:hAnsi="Times New Roman" w:cs="Times New Roman"/>
              </w:rPr>
              <w:t>Документ о предоставлении исходного земельного участка садоводческому или огородническому некоммерческому товариществу, за исключением случаев, если право на исходный земельный участок зарегистрировано в ЕГРН</w:t>
            </w:r>
          </w:p>
        </w:tc>
      </w:tr>
      <w:tr w:rsidR="00543C98" w:rsidRPr="00064F87" w:rsidTr="00052E2F">
        <w:tblPrEx>
          <w:tblBorders>
            <w:insideH w:val="none" w:sz="0" w:space="0" w:color="auto"/>
          </w:tblBorders>
        </w:tblPrEx>
        <w:trPr>
          <w:gridAfter w:val="1"/>
          <w:wAfter w:w="27" w:type="dxa"/>
          <w:trHeight w:val="20"/>
        </w:trPr>
        <w:tc>
          <w:tcPr>
            <w:tcW w:w="468" w:type="dxa"/>
            <w:vMerge/>
            <w:tcBorders>
              <w:top w:val="single" w:sz="4" w:space="0" w:color="auto"/>
              <w:bottom w:val="nil"/>
              <w:right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1659" w:type="dxa"/>
            <w:vMerge/>
            <w:tcBorders>
              <w:top w:val="single" w:sz="4" w:space="0" w:color="auto"/>
              <w:left w:val="single" w:sz="4" w:space="0" w:color="auto"/>
              <w:bottom w:val="single" w:sz="4" w:space="0" w:color="auto"/>
              <w:right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3338" w:type="dxa"/>
            <w:vMerge/>
            <w:tcBorders>
              <w:top w:val="single" w:sz="4" w:space="0" w:color="auto"/>
              <w:left w:val="single" w:sz="4" w:space="0" w:color="auto"/>
              <w:bottom w:val="single" w:sz="4" w:space="0" w:color="auto"/>
              <w:right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3644" w:type="dxa"/>
            <w:vMerge/>
            <w:tcBorders>
              <w:left w:val="single" w:sz="4" w:space="0" w:color="auto"/>
              <w:bottom w:val="nil"/>
            </w:tcBorders>
          </w:tcPr>
          <w:p w:rsidR="00543C98" w:rsidRPr="00064F87" w:rsidRDefault="00543C98" w:rsidP="00064F87">
            <w:pPr>
              <w:pStyle w:val="ConsPlusNormal"/>
              <w:widowControl/>
              <w:jc w:val="both"/>
              <w:rPr>
                <w:rFonts w:ascii="Times New Roman" w:hAnsi="Times New Roman" w:cs="Times New Roman"/>
              </w:rPr>
            </w:pPr>
          </w:p>
        </w:tc>
        <w:tc>
          <w:tcPr>
            <w:tcW w:w="3617" w:type="dxa"/>
            <w:tcBorders>
              <w:top w:val="single" w:sz="4" w:space="0" w:color="auto"/>
              <w:bottom w:val="nil"/>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Утвержденный проект межевания территории</w:t>
            </w:r>
          </w:p>
        </w:tc>
      </w:tr>
      <w:tr w:rsidR="00543C98" w:rsidRPr="00064F87" w:rsidTr="00052E2F">
        <w:trPr>
          <w:gridAfter w:val="1"/>
          <w:wAfter w:w="27" w:type="dxa"/>
          <w:trHeight w:val="902"/>
        </w:trPr>
        <w:tc>
          <w:tcPr>
            <w:tcW w:w="468" w:type="dxa"/>
            <w:vMerge w:val="restart"/>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8.</w:t>
            </w:r>
          </w:p>
        </w:tc>
        <w:tc>
          <w:tcPr>
            <w:tcW w:w="1659" w:type="dxa"/>
            <w:vMerge w:val="restart"/>
            <w:tcBorders>
              <w:top w:val="single" w:sz="4" w:space="0" w:color="auto"/>
            </w:tcBorders>
          </w:tcPr>
          <w:p w:rsidR="00543C98" w:rsidRPr="00064F87" w:rsidRDefault="00D21552" w:rsidP="00064F87">
            <w:pPr>
              <w:pStyle w:val="ConsPlusNormal"/>
              <w:widowControl/>
              <w:jc w:val="both"/>
              <w:rPr>
                <w:rFonts w:ascii="Times New Roman" w:hAnsi="Times New Roman" w:cs="Times New Roman"/>
              </w:rPr>
            </w:pPr>
            <w:hyperlink r:id="rId25" w:history="1">
              <w:r w:rsidR="00543C98" w:rsidRPr="00064F87">
                <w:rPr>
                  <w:rFonts w:ascii="Times New Roman" w:hAnsi="Times New Roman" w:cs="Times New Roman"/>
                </w:rPr>
                <w:t>Подпункт 8 пункта 2 статьи 39</w:t>
              </w:r>
              <w:r w:rsidR="00543C98" w:rsidRPr="00064F87">
                <w:rPr>
                  <w:rFonts w:ascii="Times New Roman" w:hAnsi="Times New Roman" w:cs="Times New Roman"/>
                  <w:vertAlign w:val="superscript"/>
                </w:rPr>
                <w:t>6</w:t>
              </w:r>
            </w:hyperlink>
            <w:r w:rsidR="00543C98" w:rsidRPr="00064F87">
              <w:rPr>
                <w:rFonts w:ascii="Times New Roman" w:hAnsi="Times New Roman" w:cs="Times New Roman"/>
              </w:rPr>
              <w:t xml:space="preserve"> Земельного кодекса</w:t>
            </w:r>
          </w:p>
        </w:tc>
        <w:tc>
          <w:tcPr>
            <w:tcW w:w="2551" w:type="dxa"/>
            <w:vMerge w:val="restart"/>
            <w:tcBorders>
              <w:top w:val="single" w:sz="4" w:space="0" w:color="auto"/>
            </w:tcBorders>
          </w:tcPr>
          <w:p w:rsidR="00543C98" w:rsidRPr="00064F87" w:rsidRDefault="00543C98" w:rsidP="00064F87">
            <w:pPr>
              <w:spacing w:after="0" w:line="240" w:lineRule="auto"/>
              <w:jc w:val="both"/>
              <w:rPr>
                <w:rFonts w:ascii="Times New Roman" w:hAnsi="Times New Roman"/>
                <w:sz w:val="20"/>
                <w:szCs w:val="20"/>
              </w:rPr>
            </w:pPr>
            <w:r w:rsidRPr="00064F87">
              <w:rPr>
                <w:rFonts w:ascii="Times New Roman" w:hAnsi="Times New Roman"/>
                <w:sz w:val="20"/>
                <w:szCs w:val="20"/>
              </w:rPr>
              <w:t xml:space="preserve">Лицо, уполномоченное на подачу заявления решением общего собрания членов </w:t>
            </w:r>
            <w:r w:rsidRPr="00064F87">
              <w:rPr>
                <w:rFonts w:ascii="Times New Roman" w:hAnsi="Times New Roman"/>
                <w:kern w:val="28"/>
                <w:sz w:val="20"/>
                <w:szCs w:val="20"/>
              </w:rPr>
              <w:t>садоводческого или огороднического некоммерческого товарищества</w:t>
            </w:r>
          </w:p>
        </w:tc>
        <w:tc>
          <w:tcPr>
            <w:tcW w:w="3338" w:type="dxa"/>
            <w:vMerge w:val="restart"/>
            <w:tcBorders>
              <w:top w:val="single" w:sz="4" w:space="0" w:color="auto"/>
            </w:tcBorders>
          </w:tcPr>
          <w:p w:rsidR="00543C98" w:rsidRPr="00064F87" w:rsidRDefault="00543C98" w:rsidP="00064F87">
            <w:pPr>
              <w:autoSpaceDE w:val="0"/>
              <w:autoSpaceDN w:val="0"/>
              <w:adjustRightInd w:val="0"/>
              <w:spacing w:after="0" w:line="240" w:lineRule="auto"/>
              <w:jc w:val="both"/>
              <w:rPr>
                <w:rFonts w:ascii="Times New Roman" w:hAnsi="Times New Roman"/>
                <w:sz w:val="20"/>
                <w:szCs w:val="20"/>
              </w:rPr>
            </w:pPr>
            <w:r w:rsidRPr="00064F87">
              <w:rPr>
                <w:rFonts w:ascii="Times New Roman" w:hAnsi="Times New Roman"/>
                <w:sz w:val="20"/>
                <w:szCs w:val="20"/>
              </w:rPr>
              <w:t>Ограниченный в обороте земельный участок общего назначения, расположенный в границах территории садоводства или огородничества</w:t>
            </w:r>
          </w:p>
        </w:tc>
        <w:tc>
          <w:tcPr>
            <w:tcW w:w="3644" w:type="dxa"/>
            <w:vMerge w:val="restart"/>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 xml:space="preserve">Решение общего собрания членов </w:t>
            </w:r>
            <w:r w:rsidRPr="00064F87">
              <w:rPr>
                <w:rFonts w:ascii="Times New Roman" w:hAnsi="Times New Roman" w:cs="Times New Roman"/>
                <w:kern w:val="28"/>
              </w:rPr>
              <w:t>садоводческого или огороднического некоммерческого товарищества</w:t>
            </w:r>
            <w:r w:rsidRPr="00064F87">
              <w:rPr>
                <w:rFonts w:ascii="Times New Roman" w:hAnsi="Times New Roman" w:cs="Times New Roman"/>
              </w:rPr>
              <w:t xml:space="preserve"> о приобретении права аренды земельного участка общего назначения, расположенного в границах территории садоводства или огородничества</w:t>
            </w:r>
          </w:p>
        </w:tc>
        <w:tc>
          <w:tcPr>
            <w:tcW w:w="3617" w:type="dxa"/>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Выписка из ЕГРН об объекте недвижимости (об испрашиваемом земельном участке)</w:t>
            </w:r>
          </w:p>
        </w:tc>
      </w:tr>
      <w:tr w:rsidR="00543C98" w:rsidRPr="00064F87" w:rsidTr="00052E2F">
        <w:trPr>
          <w:gridAfter w:val="1"/>
          <w:wAfter w:w="27" w:type="dxa"/>
          <w:trHeight w:val="510"/>
        </w:trPr>
        <w:tc>
          <w:tcPr>
            <w:tcW w:w="468" w:type="dxa"/>
            <w:vMerge/>
          </w:tcPr>
          <w:p w:rsidR="00543C98" w:rsidRPr="00064F87" w:rsidRDefault="00543C98" w:rsidP="00064F87">
            <w:pPr>
              <w:pStyle w:val="ConsPlusNormal"/>
              <w:widowControl/>
              <w:jc w:val="both"/>
              <w:rPr>
                <w:rFonts w:ascii="Times New Roman" w:hAnsi="Times New Roman" w:cs="Times New Roman"/>
              </w:rPr>
            </w:pPr>
          </w:p>
        </w:tc>
        <w:tc>
          <w:tcPr>
            <w:tcW w:w="1659" w:type="dxa"/>
            <w:vMerge/>
          </w:tcPr>
          <w:p w:rsidR="00543C98" w:rsidRPr="00064F87" w:rsidRDefault="00543C98" w:rsidP="00064F87">
            <w:pPr>
              <w:pStyle w:val="ConsPlusNormal"/>
              <w:widowControl/>
              <w:jc w:val="both"/>
              <w:rPr>
                <w:rFonts w:ascii="Times New Roman" w:hAnsi="Times New Roman" w:cs="Times New Roman"/>
              </w:rPr>
            </w:pPr>
          </w:p>
        </w:tc>
        <w:tc>
          <w:tcPr>
            <w:tcW w:w="2551" w:type="dxa"/>
            <w:vMerge/>
          </w:tcPr>
          <w:p w:rsidR="00543C98" w:rsidRPr="00064F87" w:rsidRDefault="00543C98" w:rsidP="00064F87">
            <w:pPr>
              <w:spacing w:after="0" w:line="240" w:lineRule="auto"/>
              <w:jc w:val="both"/>
              <w:rPr>
                <w:rFonts w:ascii="Times New Roman" w:hAnsi="Times New Roman"/>
                <w:sz w:val="20"/>
                <w:szCs w:val="20"/>
              </w:rPr>
            </w:pPr>
          </w:p>
        </w:tc>
        <w:tc>
          <w:tcPr>
            <w:tcW w:w="3338" w:type="dxa"/>
            <w:vMerge/>
          </w:tcPr>
          <w:p w:rsidR="00543C98" w:rsidRPr="00064F87" w:rsidRDefault="00543C98" w:rsidP="00064F87">
            <w:pPr>
              <w:autoSpaceDE w:val="0"/>
              <w:autoSpaceDN w:val="0"/>
              <w:adjustRightInd w:val="0"/>
              <w:spacing w:after="0" w:line="240" w:lineRule="auto"/>
              <w:jc w:val="both"/>
              <w:rPr>
                <w:rFonts w:ascii="Times New Roman" w:hAnsi="Times New Roman"/>
                <w:sz w:val="20"/>
                <w:szCs w:val="20"/>
              </w:rPr>
            </w:pPr>
          </w:p>
        </w:tc>
        <w:tc>
          <w:tcPr>
            <w:tcW w:w="3644" w:type="dxa"/>
            <w:vMerge/>
          </w:tcPr>
          <w:p w:rsidR="00543C98" w:rsidRPr="00064F87" w:rsidRDefault="00543C98" w:rsidP="00064F87">
            <w:pPr>
              <w:pStyle w:val="ConsPlusNormal"/>
              <w:widowControl/>
              <w:jc w:val="both"/>
              <w:rPr>
                <w:rFonts w:ascii="Times New Roman" w:hAnsi="Times New Roman" w:cs="Times New Roman"/>
              </w:rPr>
            </w:pPr>
          </w:p>
        </w:tc>
        <w:tc>
          <w:tcPr>
            <w:tcW w:w="3617" w:type="dxa"/>
          </w:tcPr>
          <w:p w:rsidR="00543C98" w:rsidRPr="00064F87" w:rsidRDefault="00543C98" w:rsidP="00064F87">
            <w:pPr>
              <w:pStyle w:val="ConsPlusNormal"/>
              <w:jc w:val="both"/>
              <w:rPr>
                <w:rFonts w:ascii="Times New Roman" w:hAnsi="Times New Roman" w:cs="Times New Roman"/>
              </w:rPr>
            </w:pPr>
            <w:r w:rsidRPr="00064F87">
              <w:rPr>
                <w:rFonts w:ascii="Times New Roman" w:hAnsi="Times New Roman" w:cs="Times New Roman"/>
              </w:rPr>
              <w:t>Утвержденный проект межевания территории</w:t>
            </w:r>
          </w:p>
        </w:tc>
      </w:tr>
      <w:tr w:rsidR="00543C98" w:rsidRPr="00064F87" w:rsidTr="00052E2F">
        <w:trPr>
          <w:gridAfter w:val="1"/>
          <w:wAfter w:w="27" w:type="dxa"/>
          <w:trHeight w:val="510"/>
        </w:trPr>
        <w:tc>
          <w:tcPr>
            <w:tcW w:w="468" w:type="dxa"/>
            <w:vMerge/>
          </w:tcPr>
          <w:p w:rsidR="00543C98" w:rsidRPr="00064F87" w:rsidRDefault="00543C98" w:rsidP="00064F87">
            <w:pPr>
              <w:pStyle w:val="ConsPlusNormal"/>
              <w:widowControl/>
              <w:jc w:val="both"/>
              <w:rPr>
                <w:rFonts w:ascii="Times New Roman" w:hAnsi="Times New Roman" w:cs="Times New Roman"/>
              </w:rPr>
            </w:pPr>
          </w:p>
        </w:tc>
        <w:tc>
          <w:tcPr>
            <w:tcW w:w="1659" w:type="dxa"/>
            <w:vMerge/>
          </w:tcPr>
          <w:p w:rsidR="00543C98" w:rsidRPr="00064F87" w:rsidRDefault="00543C98" w:rsidP="00064F87">
            <w:pPr>
              <w:pStyle w:val="ConsPlusNormal"/>
              <w:widowControl/>
              <w:jc w:val="both"/>
              <w:rPr>
                <w:rFonts w:ascii="Times New Roman" w:hAnsi="Times New Roman" w:cs="Times New Roman"/>
              </w:rPr>
            </w:pPr>
          </w:p>
        </w:tc>
        <w:tc>
          <w:tcPr>
            <w:tcW w:w="2551" w:type="dxa"/>
            <w:vMerge/>
          </w:tcPr>
          <w:p w:rsidR="00543C98" w:rsidRPr="00064F87" w:rsidRDefault="00543C98" w:rsidP="00064F87">
            <w:pPr>
              <w:spacing w:after="0" w:line="240" w:lineRule="auto"/>
              <w:jc w:val="both"/>
              <w:rPr>
                <w:rFonts w:ascii="Times New Roman" w:hAnsi="Times New Roman"/>
                <w:sz w:val="20"/>
                <w:szCs w:val="20"/>
              </w:rPr>
            </w:pPr>
          </w:p>
        </w:tc>
        <w:tc>
          <w:tcPr>
            <w:tcW w:w="3338" w:type="dxa"/>
            <w:vMerge/>
          </w:tcPr>
          <w:p w:rsidR="00543C98" w:rsidRPr="00064F87" w:rsidRDefault="00543C98" w:rsidP="00064F87">
            <w:pPr>
              <w:autoSpaceDE w:val="0"/>
              <w:autoSpaceDN w:val="0"/>
              <w:adjustRightInd w:val="0"/>
              <w:spacing w:after="0" w:line="240" w:lineRule="auto"/>
              <w:jc w:val="both"/>
              <w:rPr>
                <w:rFonts w:ascii="Times New Roman" w:hAnsi="Times New Roman"/>
                <w:sz w:val="20"/>
                <w:szCs w:val="20"/>
              </w:rPr>
            </w:pPr>
          </w:p>
        </w:tc>
        <w:tc>
          <w:tcPr>
            <w:tcW w:w="3644" w:type="dxa"/>
            <w:vMerge/>
          </w:tcPr>
          <w:p w:rsidR="00543C98" w:rsidRPr="00064F87" w:rsidRDefault="00543C98" w:rsidP="00064F87">
            <w:pPr>
              <w:pStyle w:val="ConsPlusNormal"/>
              <w:widowControl/>
              <w:jc w:val="both"/>
              <w:rPr>
                <w:rFonts w:ascii="Times New Roman" w:hAnsi="Times New Roman" w:cs="Times New Roman"/>
              </w:rPr>
            </w:pPr>
          </w:p>
        </w:tc>
        <w:tc>
          <w:tcPr>
            <w:tcW w:w="3617" w:type="dxa"/>
          </w:tcPr>
          <w:p w:rsidR="00543C98" w:rsidRPr="00064F87" w:rsidRDefault="00543C98" w:rsidP="00064F87">
            <w:pPr>
              <w:pStyle w:val="ConsPlusNormal"/>
              <w:jc w:val="both"/>
              <w:rPr>
                <w:rFonts w:ascii="Times New Roman" w:hAnsi="Times New Roman" w:cs="Times New Roman"/>
              </w:rPr>
            </w:pPr>
            <w:r w:rsidRPr="00064F87">
              <w:rPr>
                <w:rFonts w:ascii="Times New Roman" w:hAnsi="Times New Roman" w:cs="Times New Roman"/>
              </w:rPr>
              <w:t>Документ о предоставлении исходного земельного участка садоводческому или огородническому некоммерческому товариществу, за исключением случаев, если право на исходный земельный участок зарегистрировано в ЕГРН</w:t>
            </w:r>
          </w:p>
        </w:tc>
      </w:tr>
      <w:tr w:rsidR="00543C98" w:rsidRPr="00064F87" w:rsidTr="00052E2F">
        <w:trPr>
          <w:gridAfter w:val="1"/>
          <w:wAfter w:w="27" w:type="dxa"/>
          <w:trHeight w:val="1030"/>
        </w:trPr>
        <w:tc>
          <w:tcPr>
            <w:tcW w:w="468" w:type="dxa"/>
            <w:vMerge/>
            <w:tcBorders>
              <w:bottom w:val="single" w:sz="4" w:space="0" w:color="auto"/>
            </w:tcBorders>
          </w:tcPr>
          <w:p w:rsidR="00543C98" w:rsidRPr="00064F87" w:rsidRDefault="00543C98" w:rsidP="00064F87">
            <w:pPr>
              <w:pStyle w:val="ConsPlusNormal"/>
              <w:widowControl/>
              <w:jc w:val="both"/>
              <w:rPr>
                <w:rFonts w:ascii="Times New Roman" w:hAnsi="Times New Roman" w:cs="Times New Roman"/>
              </w:rPr>
            </w:pPr>
          </w:p>
        </w:tc>
        <w:tc>
          <w:tcPr>
            <w:tcW w:w="1659" w:type="dxa"/>
            <w:vMerge/>
            <w:tcBorders>
              <w:bottom w:val="single" w:sz="4" w:space="0" w:color="auto"/>
            </w:tcBorders>
          </w:tcPr>
          <w:p w:rsidR="00543C98" w:rsidRPr="00064F87" w:rsidRDefault="00543C98" w:rsidP="00064F87">
            <w:pPr>
              <w:pStyle w:val="ConsPlusNormal"/>
              <w:widowControl/>
              <w:jc w:val="both"/>
              <w:rPr>
                <w:rFonts w:ascii="Times New Roman" w:hAnsi="Times New Roman" w:cs="Times New Roman"/>
              </w:rPr>
            </w:pPr>
          </w:p>
        </w:tc>
        <w:tc>
          <w:tcPr>
            <w:tcW w:w="2551" w:type="dxa"/>
            <w:vMerge/>
            <w:tcBorders>
              <w:bottom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3338" w:type="dxa"/>
            <w:vMerge/>
            <w:tcBorders>
              <w:bottom w:val="single" w:sz="4" w:space="0" w:color="auto"/>
            </w:tcBorders>
          </w:tcPr>
          <w:p w:rsidR="00543C98" w:rsidRPr="00064F87" w:rsidRDefault="00543C98" w:rsidP="00064F87">
            <w:pPr>
              <w:autoSpaceDE w:val="0"/>
              <w:autoSpaceDN w:val="0"/>
              <w:adjustRightInd w:val="0"/>
              <w:spacing w:after="0" w:line="240" w:lineRule="auto"/>
              <w:jc w:val="both"/>
              <w:rPr>
                <w:rFonts w:ascii="Times New Roman" w:hAnsi="Times New Roman"/>
                <w:sz w:val="20"/>
                <w:szCs w:val="20"/>
              </w:rPr>
            </w:pPr>
          </w:p>
        </w:tc>
        <w:tc>
          <w:tcPr>
            <w:tcW w:w="3644" w:type="dxa"/>
            <w:vMerge/>
          </w:tcPr>
          <w:p w:rsidR="00543C98" w:rsidRPr="00064F87" w:rsidRDefault="00543C98" w:rsidP="00064F87">
            <w:pPr>
              <w:pStyle w:val="ConsPlusNormal"/>
              <w:widowControl/>
              <w:jc w:val="both"/>
              <w:rPr>
                <w:rFonts w:ascii="Times New Roman" w:hAnsi="Times New Roman" w:cs="Times New Roman"/>
              </w:rPr>
            </w:pPr>
          </w:p>
        </w:tc>
        <w:tc>
          <w:tcPr>
            <w:tcW w:w="3617" w:type="dxa"/>
          </w:tcPr>
          <w:p w:rsidR="00543C98" w:rsidRPr="00064F87" w:rsidRDefault="00543C98" w:rsidP="00064F87">
            <w:pPr>
              <w:pStyle w:val="ConsPlusNormal"/>
              <w:jc w:val="both"/>
              <w:rPr>
                <w:rFonts w:ascii="Times New Roman" w:hAnsi="Times New Roman" w:cs="Times New Roman"/>
              </w:rPr>
            </w:pPr>
            <w:r w:rsidRPr="00064F87">
              <w:rPr>
                <w:rFonts w:ascii="Times New Roman" w:hAnsi="Times New Roman" w:cs="Times New Roman"/>
              </w:rPr>
              <w:t>Выписка из ЕГРЮЛ в отношении садоводческого или огороднического некоммерческого товарищества</w:t>
            </w:r>
          </w:p>
        </w:tc>
      </w:tr>
      <w:tr w:rsidR="00543C98" w:rsidRPr="00064F87" w:rsidTr="00052E2F">
        <w:trPr>
          <w:gridAfter w:val="1"/>
          <w:wAfter w:w="27" w:type="dxa"/>
          <w:trHeight w:val="1007"/>
        </w:trPr>
        <w:tc>
          <w:tcPr>
            <w:tcW w:w="468" w:type="dxa"/>
            <w:vMerge w:val="restart"/>
            <w:tcBorders>
              <w:top w:val="single" w:sz="4" w:space="0" w:color="auto"/>
              <w:left w:val="single" w:sz="4" w:space="0" w:color="auto"/>
              <w:bottom w:val="single" w:sz="4" w:space="0" w:color="auto"/>
              <w:right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lastRenderedPageBreak/>
              <w:t>9.</w:t>
            </w:r>
          </w:p>
        </w:tc>
        <w:tc>
          <w:tcPr>
            <w:tcW w:w="1659" w:type="dxa"/>
            <w:vMerge w:val="restart"/>
            <w:tcBorders>
              <w:top w:val="single" w:sz="4" w:space="0" w:color="auto"/>
              <w:left w:val="single" w:sz="4" w:space="0" w:color="auto"/>
              <w:bottom w:val="single" w:sz="4" w:space="0" w:color="auto"/>
              <w:right w:val="single" w:sz="4" w:space="0" w:color="auto"/>
            </w:tcBorders>
          </w:tcPr>
          <w:p w:rsidR="00543C98" w:rsidRPr="00064F87" w:rsidRDefault="00D21552" w:rsidP="00064F87">
            <w:pPr>
              <w:pStyle w:val="ConsPlusNormal"/>
              <w:widowControl/>
              <w:jc w:val="both"/>
              <w:rPr>
                <w:rFonts w:ascii="Times New Roman" w:hAnsi="Times New Roman" w:cs="Times New Roman"/>
              </w:rPr>
            </w:pPr>
            <w:hyperlink r:id="rId26" w:history="1">
              <w:r w:rsidR="00543C98" w:rsidRPr="00064F87">
                <w:rPr>
                  <w:rFonts w:ascii="Times New Roman" w:hAnsi="Times New Roman" w:cs="Times New Roman"/>
                </w:rPr>
                <w:t>Подпункт 9 пункта 2 статьи 39</w:t>
              </w:r>
              <w:r w:rsidR="00543C98" w:rsidRPr="00064F87">
                <w:rPr>
                  <w:rFonts w:ascii="Times New Roman" w:hAnsi="Times New Roman" w:cs="Times New Roman"/>
                  <w:vertAlign w:val="superscript"/>
                </w:rPr>
                <w:t>6</w:t>
              </w:r>
            </w:hyperlink>
            <w:r w:rsidR="00543C98" w:rsidRPr="00064F87">
              <w:rPr>
                <w:rFonts w:ascii="Times New Roman" w:hAnsi="Times New Roman" w:cs="Times New Roman"/>
              </w:rPr>
              <w:t xml:space="preserve"> Земельного кодекса</w:t>
            </w:r>
          </w:p>
        </w:tc>
        <w:tc>
          <w:tcPr>
            <w:tcW w:w="2551" w:type="dxa"/>
            <w:vMerge w:val="restart"/>
            <w:tcBorders>
              <w:top w:val="single" w:sz="4" w:space="0" w:color="auto"/>
              <w:left w:val="single" w:sz="4" w:space="0" w:color="auto"/>
              <w:bottom w:val="single" w:sz="4" w:space="0" w:color="auto"/>
              <w:right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7" w:history="1">
              <w:r w:rsidRPr="00064F87">
                <w:rPr>
                  <w:rFonts w:ascii="Times New Roman" w:hAnsi="Times New Roman" w:cs="Times New Roman"/>
                </w:rPr>
                <w:t>статьей 39</w:t>
              </w:r>
              <w:r w:rsidRPr="00064F87">
                <w:rPr>
                  <w:rFonts w:ascii="Times New Roman" w:hAnsi="Times New Roman" w:cs="Times New Roman"/>
                  <w:vertAlign w:val="superscript"/>
                </w:rPr>
                <w:t>20</w:t>
              </w:r>
            </w:hyperlink>
            <w:r w:rsidRPr="00064F87">
              <w:rPr>
                <w:rFonts w:ascii="Times New Roman" w:hAnsi="Times New Roman" w:cs="Times New Roman"/>
              </w:rPr>
              <w:t xml:space="preserve"> Земельного кодекса, на праве оперативного управления</w:t>
            </w:r>
          </w:p>
        </w:tc>
        <w:tc>
          <w:tcPr>
            <w:tcW w:w="3338" w:type="dxa"/>
            <w:vMerge w:val="restart"/>
            <w:tcBorders>
              <w:top w:val="single" w:sz="4" w:space="0" w:color="auto"/>
              <w:left w:val="single" w:sz="4" w:space="0" w:color="auto"/>
              <w:bottom w:val="single" w:sz="4" w:space="0" w:color="auto"/>
              <w:right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Земельный участок, на котором расположены здания, сооружения</w:t>
            </w:r>
          </w:p>
        </w:tc>
        <w:tc>
          <w:tcPr>
            <w:tcW w:w="3644" w:type="dxa"/>
            <w:tcBorders>
              <w:left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c>
          <w:tcPr>
            <w:tcW w:w="3617" w:type="dxa"/>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543C98" w:rsidRPr="00064F87" w:rsidTr="00052E2F">
        <w:tblPrEx>
          <w:tblBorders>
            <w:insideH w:val="none" w:sz="0" w:space="0" w:color="auto"/>
          </w:tblBorders>
        </w:tblPrEx>
        <w:trPr>
          <w:gridAfter w:val="1"/>
          <w:wAfter w:w="27" w:type="dxa"/>
          <w:trHeight w:val="20"/>
        </w:trPr>
        <w:tc>
          <w:tcPr>
            <w:tcW w:w="468" w:type="dxa"/>
            <w:vMerge/>
            <w:tcBorders>
              <w:top w:val="single" w:sz="4" w:space="0" w:color="auto"/>
              <w:left w:val="single" w:sz="4" w:space="0" w:color="auto"/>
              <w:bottom w:val="single" w:sz="4" w:space="0" w:color="auto"/>
              <w:right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1659" w:type="dxa"/>
            <w:vMerge/>
            <w:tcBorders>
              <w:top w:val="single" w:sz="4" w:space="0" w:color="auto"/>
              <w:left w:val="single" w:sz="4" w:space="0" w:color="auto"/>
              <w:bottom w:val="single" w:sz="4" w:space="0" w:color="auto"/>
              <w:right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3338" w:type="dxa"/>
            <w:vMerge/>
            <w:tcBorders>
              <w:top w:val="single" w:sz="4" w:space="0" w:color="auto"/>
              <w:left w:val="single" w:sz="4" w:space="0" w:color="auto"/>
              <w:bottom w:val="single" w:sz="4" w:space="0" w:color="auto"/>
              <w:right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3644" w:type="dxa"/>
            <w:tcBorders>
              <w:top w:val="single" w:sz="4" w:space="0" w:color="auto"/>
              <w:left w:val="single" w:sz="4" w:space="0" w:color="auto"/>
              <w:bottom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3617" w:type="dxa"/>
            <w:tcBorders>
              <w:top w:val="single" w:sz="4" w:space="0" w:color="auto"/>
              <w:bottom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Выписка из ЕГРН об объекте недвижимости (о здании и (или) сооружении, расположенном (</w:t>
            </w:r>
            <w:proofErr w:type="gramStart"/>
            <w:r w:rsidRPr="00064F87">
              <w:rPr>
                <w:rFonts w:ascii="Times New Roman" w:hAnsi="Times New Roman" w:cs="Times New Roman"/>
              </w:rPr>
              <w:t>расположенных</w:t>
            </w:r>
            <w:proofErr w:type="gramEnd"/>
            <w:r w:rsidRPr="00064F87">
              <w:rPr>
                <w:rFonts w:ascii="Times New Roman" w:hAnsi="Times New Roman" w:cs="Times New Roman"/>
              </w:rPr>
              <w:t>) на испрашиваемом земельном участке)</w:t>
            </w:r>
          </w:p>
        </w:tc>
      </w:tr>
      <w:tr w:rsidR="00543C98" w:rsidRPr="00064F87" w:rsidTr="00052E2F">
        <w:tblPrEx>
          <w:tblBorders>
            <w:insideH w:val="none" w:sz="0" w:space="0" w:color="auto"/>
          </w:tblBorders>
        </w:tblPrEx>
        <w:trPr>
          <w:gridAfter w:val="1"/>
          <w:wAfter w:w="27" w:type="dxa"/>
          <w:trHeight w:val="20"/>
        </w:trPr>
        <w:tc>
          <w:tcPr>
            <w:tcW w:w="468" w:type="dxa"/>
            <w:vMerge/>
            <w:tcBorders>
              <w:top w:val="single" w:sz="4" w:space="0" w:color="auto"/>
              <w:left w:val="single" w:sz="4" w:space="0" w:color="auto"/>
              <w:bottom w:val="single" w:sz="4" w:space="0" w:color="auto"/>
              <w:right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1659" w:type="dxa"/>
            <w:vMerge/>
            <w:tcBorders>
              <w:top w:val="single" w:sz="4" w:space="0" w:color="auto"/>
              <w:left w:val="single" w:sz="4" w:space="0" w:color="auto"/>
              <w:bottom w:val="single" w:sz="4" w:space="0" w:color="auto"/>
              <w:right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3338" w:type="dxa"/>
            <w:vMerge/>
            <w:tcBorders>
              <w:top w:val="single" w:sz="4" w:space="0" w:color="auto"/>
              <w:left w:val="single" w:sz="4" w:space="0" w:color="auto"/>
              <w:bottom w:val="single" w:sz="4" w:space="0" w:color="auto"/>
              <w:right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3644" w:type="dxa"/>
            <w:vMerge w:val="restart"/>
            <w:tcBorders>
              <w:top w:val="single" w:sz="4" w:space="0" w:color="auto"/>
              <w:left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3617" w:type="dxa"/>
            <w:tcBorders>
              <w:top w:val="single" w:sz="4" w:space="0" w:color="auto"/>
              <w:bottom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Выписка из ЕГРН об объекте недвижимости (об испрашиваемом земельном участке)</w:t>
            </w:r>
          </w:p>
        </w:tc>
      </w:tr>
      <w:tr w:rsidR="00543C98" w:rsidRPr="00064F87" w:rsidTr="00052E2F">
        <w:tblPrEx>
          <w:tblBorders>
            <w:insideH w:val="none" w:sz="0" w:space="0" w:color="auto"/>
          </w:tblBorders>
        </w:tblPrEx>
        <w:trPr>
          <w:gridAfter w:val="1"/>
          <w:wAfter w:w="27" w:type="dxa"/>
          <w:trHeight w:val="20"/>
        </w:trPr>
        <w:tc>
          <w:tcPr>
            <w:tcW w:w="468" w:type="dxa"/>
            <w:vMerge/>
            <w:tcBorders>
              <w:top w:val="single" w:sz="4" w:space="0" w:color="auto"/>
              <w:left w:val="single" w:sz="4" w:space="0" w:color="auto"/>
              <w:bottom w:val="single" w:sz="4" w:space="0" w:color="auto"/>
              <w:right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1659" w:type="dxa"/>
            <w:vMerge/>
            <w:tcBorders>
              <w:top w:val="single" w:sz="4" w:space="0" w:color="auto"/>
              <w:left w:val="single" w:sz="4" w:space="0" w:color="auto"/>
              <w:bottom w:val="single" w:sz="4" w:space="0" w:color="auto"/>
              <w:right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3338" w:type="dxa"/>
            <w:vMerge/>
            <w:tcBorders>
              <w:top w:val="single" w:sz="4" w:space="0" w:color="auto"/>
              <w:left w:val="single" w:sz="4" w:space="0" w:color="auto"/>
              <w:bottom w:val="single" w:sz="4" w:space="0" w:color="auto"/>
              <w:right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3644" w:type="dxa"/>
            <w:vMerge/>
            <w:tcBorders>
              <w:left w:val="single" w:sz="4" w:space="0" w:color="auto"/>
              <w:bottom w:val="nil"/>
            </w:tcBorders>
          </w:tcPr>
          <w:p w:rsidR="00543C98" w:rsidRPr="00064F87" w:rsidRDefault="00543C98" w:rsidP="00064F87">
            <w:pPr>
              <w:pStyle w:val="ConsPlusNormal"/>
              <w:widowControl/>
              <w:jc w:val="both"/>
              <w:rPr>
                <w:rFonts w:ascii="Times New Roman" w:hAnsi="Times New Roman" w:cs="Times New Roman"/>
              </w:rPr>
            </w:pPr>
          </w:p>
        </w:tc>
        <w:tc>
          <w:tcPr>
            <w:tcW w:w="3617" w:type="dxa"/>
            <w:tcBorders>
              <w:top w:val="single" w:sz="4" w:space="0" w:color="auto"/>
              <w:bottom w:val="nil"/>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Выписка из ЕГРЮЛ о юридическом лице, являющемся заявителем</w:t>
            </w:r>
          </w:p>
        </w:tc>
      </w:tr>
      <w:tr w:rsidR="00543C98" w:rsidRPr="00064F87" w:rsidTr="00052E2F">
        <w:trPr>
          <w:gridAfter w:val="1"/>
          <w:wAfter w:w="27" w:type="dxa"/>
          <w:trHeight w:val="20"/>
        </w:trPr>
        <w:tc>
          <w:tcPr>
            <w:tcW w:w="468" w:type="dxa"/>
            <w:vMerge w:val="restart"/>
            <w:tcBorders>
              <w:top w:val="single" w:sz="4" w:space="0" w:color="auto"/>
              <w:left w:val="single" w:sz="4" w:space="0" w:color="auto"/>
              <w:bottom w:val="single" w:sz="4" w:space="0" w:color="auto"/>
              <w:right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10.</w:t>
            </w:r>
          </w:p>
        </w:tc>
        <w:tc>
          <w:tcPr>
            <w:tcW w:w="1659" w:type="dxa"/>
            <w:vMerge w:val="restart"/>
            <w:tcBorders>
              <w:top w:val="single" w:sz="4" w:space="0" w:color="auto"/>
              <w:left w:val="single" w:sz="4" w:space="0" w:color="auto"/>
              <w:bottom w:val="single" w:sz="4" w:space="0" w:color="auto"/>
              <w:right w:val="single" w:sz="4" w:space="0" w:color="auto"/>
            </w:tcBorders>
          </w:tcPr>
          <w:p w:rsidR="00543C98" w:rsidRPr="00064F87" w:rsidRDefault="00D21552" w:rsidP="00064F87">
            <w:pPr>
              <w:pStyle w:val="ConsPlusNormal"/>
              <w:widowControl/>
              <w:jc w:val="both"/>
              <w:rPr>
                <w:rFonts w:ascii="Times New Roman" w:hAnsi="Times New Roman" w:cs="Times New Roman"/>
              </w:rPr>
            </w:pPr>
            <w:hyperlink r:id="rId28" w:history="1">
              <w:r w:rsidR="00543C98" w:rsidRPr="00064F87">
                <w:rPr>
                  <w:rFonts w:ascii="Times New Roman" w:hAnsi="Times New Roman" w:cs="Times New Roman"/>
                </w:rPr>
                <w:t>Подпункт 10 пункта 2 статьи 39</w:t>
              </w:r>
              <w:r w:rsidR="00543C98" w:rsidRPr="00064F87">
                <w:rPr>
                  <w:rFonts w:ascii="Times New Roman" w:hAnsi="Times New Roman" w:cs="Times New Roman"/>
                  <w:vertAlign w:val="superscript"/>
                </w:rPr>
                <w:t>6</w:t>
              </w:r>
            </w:hyperlink>
            <w:r w:rsidR="00543C98" w:rsidRPr="00064F87">
              <w:rPr>
                <w:rFonts w:ascii="Times New Roman" w:hAnsi="Times New Roman" w:cs="Times New Roman"/>
              </w:rPr>
              <w:t xml:space="preserve"> Земельного кодекса, </w:t>
            </w:r>
            <w:hyperlink r:id="rId29" w:history="1">
              <w:r w:rsidR="00543C98" w:rsidRPr="00064F87">
                <w:rPr>
                  <w:rFonts w:ascii="Times New Roman" w:hAnsi="Times New Roman" w:cs="Times New Roman"/>
                </w:rPr>
                <w:t>пункт 21 статьи 3</w:t>
              </w:r>
            </w:hyperlink>
            <w:r w:rsidR="00543C98" w:rsidRPr="00064F87">
              <w:rPr>
                <w:rFonts w:ascii="Times New Roman" w:hAnsi="Times New Roman" w:cs="Times New Roman"/>
              </w:rPr>
              <w:t xml:space="preserve"> Федерального закона от 25 октября 2001 года № 137-ФЗ «О введении в действие Земельного кодекса Российской Федерации»</w:t>
            </w:r>
          </w:p>
        </w:tc>
        <w:tc>
          <w:tcPr>
            <w:tcW w:w="2551" w:type="dxa"/>
            <w:vMerge w:val="restart"/>
            <w:tcBorders>
              <w:top w:val="single" w:sz="4" w:space="0" w:color="auto"/>
              <w:left w:val="single" w:sz="4" w:space="0" w:color="auto"/>
              <w:bottom w:val="single" w:sz="4" w:space="0" w:color="auto"/>
              <w:right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Собственник объекта незавершенного строительства</w:t>
            </w:r>
          </w:p>
        </w:tc>
        <w:tc>
          <w:tcPr>
            <w:tcW w:w="3338" w:type="dxa"/>
            <w:vMerge w:val="restart"/>
            <w:tcBorders>
              <w:top w:val="single" w:sz="4" w:space="0" w:color="auto"/>
              <w:left w:val="single" w:sz="4" w:space="0" w:color="auto"/>
              <w:bottom w:val="single" w:sz="4" w:space="0" w:color="auto"/>
              <w:right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Земельный участок, на котором расположен объект незавершенного строительства</w:t>
            </w:r>
          </w:p>
        </w:tc>
        <w:tc>
          <w:tcPr>
            <w:tcW w:w="3644" w:type="dxa"/>
            <w:tcBorders>
              <w:left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c>
          <w:tcPr>
            <w:tcW w:w="3617" w:type="dxa"/>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Выписка из ЕГРЮЛ о юридическом лице, являющемся заявителем</w:t>
            </w:r>
          </w:p>
        </w:tc>
      </w:tr>
      <w:tr w:rsidR="00543C98" w:rsidRPr="00064F87" w:rsidTr="00052E2F">
        <w:tblPrEx>
          <w:tblBorders>
            <w:insideH w:val="none" w:sz="0" w:space="0" w:color="auto"/>
          </w:tblBorders>
        </w:tblPrEx>
        <w:trPr>
          <w:gridAfter w:val="1"/>
          <w:wAfter w:w="27" w:type="dxa"/>
          <w:trHeight w:val="20"/>
        </w:trPr>
        <w:tc>
          <w:tcPr>
            <w:tcW w:w="468" w:type="dxa"/>
            <w:vMerge/>
            <w:tcBorders>
              <w:top w:val="single" w:sz="4" w:space="0" w:color="auto"/>
              <w:left w:val="single" w:sz="4" w:space="0" w:color="auto"/>
              <w:bottom w:val="single" w:sz="4" w:space="0" w:color="auto"/>
              <w:right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1659" w:type="dxa"/>
            <w:vMerge/>
            <w:tcBorders>
              <w:top w:val="single" w:sz="4" w:space="0" w:color="auto"/>
              <w:left w:val="single" w:sz="4" w:space="0" w:color="auto"/>
              <w:bottom w:val="single" w:sz="4" w:space="0" w:color="auto"/>
              <w:right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3338" w:type="dxa"/>
            <w:vMerge/>
            <w:tcBorders>
              <w:top w:val="single" w:sz="4" w:space="0" w:color="auto"/>
              <w:left w:val="single" w:sz="4" w:space="0" w:color="auto"/>
              <w:bottom w:val="single" w:sz="4" w:space="0" w:color="auto"/>
              <w:right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3644" w:type="dxa"/>
            <w:tcBorders>
              <w:top w:val="single" w:sz="4" w:space="0" w:color="auto"/>
              <w:left w:val="single" w:sz="4" w:space="0" w:color="auto"/>
              <w:bottom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3617" w:type="dxa"/>
            <w:tcBorders>
              <w:top w:val="single" w:sz="4" w:space="0" w:color="auto"/>
              <w:bottom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Выписка из ЕГРН об объекте недвижимости (об объекте незавершенного строительства, расположенном на испрашиваемом земельном участке)</w:t>
            </w:r>
          </w:p>
        </w:tc>
      </w:tr>
      <w:tr w:rsidR="00543C98" w:rsidRPr="00064F87" w:rsidTr="00052E2F">
        <w:tblPrEx>
          <w:tblBorders>
            <w:insideH w:val="none" w:sz="0" w:space="0" w:color="auto"/>
          </w:tblBorders>
        </w:tblPrEx>
        <w:trPr>
          <w:gridAfter w:val="1"/>
          <w:wAfter w:w="27" w:type="dxa"/>
          <w:trHeight w:val="20"/>
        </w:trPr>
        <w:tc>
          <w:tcPr>
            <w:tcW w:w="468" w:type="dxa"/>
            <w:vMerge/>
            <w:tcBorders>
              <w:top w:val="single" w:sz="4" w:space="0" w:color="auto"/>
              <w:left w:val="single" w:sz="4" w:space="0" w:color="auto"/>
              <w:bottom w:val="single" w:sz="4" w:space="0" w:color="auto"/>
              <w:right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1659" w:type="dxa"/>
            <w:vMerge/>
            <w:tcBorders>
              <w:top w:val="single" w:sz="4" w:space="0" w:color="auto"/>
              <w:left w:val="single" w:sz="4" w:space="0" w:color="auto"/>
              <w:bottom w:val="single" w:sz="4" w:space="0" w:color="auto"/>
              <w:right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3338" w:type="dxa"/>
            <w:vMerge/>
            <w:tcBorders>
              <w:top w:val="single" w:sz="4" w:space="0" w:color="auto"/>
              <w:left w:val="single" w:sz="4" w:space="0" w:color="auto"/>
              <w:bottom w:val="single" w:sz="4" w:space="0" w:color="auto"/>
              <w:right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3644" w:type="dxa"/>
            <w:tcBorders>
              <w:top w:val="single" w:sz="4" w:space="0" w:color="auto"/>
              <w:left w:val="single" w:sz="4" w:space="0" w:color="auto"/>
            </w:tcBorders>
          </w:tcPr>
          <w:p w:rsidR="00543C98" w:rsidRPr="00064F87" w:rsidRDefault="00543C98" w:rsidP="00064F87">
            <w:pPr>
              <w:pStyle w:val="ConsPlusNormal"/>
              <w:widowControl/>
              <w:jc w:val="both"/>
              <w:rPr>
                <w:rFonts w:ascii="Times New Roman" w:hAnsi="Times New Roman" w:cs="Times New Roman"/>
              </w:rPr>
            </w:pPr>
            <w:proofErr w:type="gramStart"/>
            <w:r w:rsidRPr="00064F87">
              <w:rPr>
                <w:rFonts w:ascii="Times New Roman" w:hAnsi="Times New Roman" w:cs="Times New Roman"/>
              </w:rPr>
              <w:t xml:space="preserve">Сообщение заявителя (заявителей), содержащее перечень всех зданий, сооружений, объектов незавершенного строительства, расположенных на </w:t>
            </w:r>
            <w:r w:rsidRPr="00064F87">
              <w:rPr>
                <w:rFonts w:ascii="Times New Roman" w:hAnsi="Times New Roman" w:cs="Times New Roman"/>
              </w:rPr>
              <w:lastRenderedPageBreak/>
              <w:t>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tc>
        <w:tc>
          <w:tcPr>
            <w:tcW w:w="3617" w:type="dxa"/>
            <w:tcBorders>
              <w:top w:val="single" w:sz="4" w:space="0" w:color="auto"/>
              <w:bottom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lastRenderedPageBreak/>
              <w:t>Выписка из ЕГРН об объекте недвижимости (об испрашиваемом земельном участке)</w:t>
            </w:r>
          </w:p>
        </w:tc>
      </w:tr>
      <w:tr w:rsidR="00543C98" w:rsidRPr="00064F87" w:rsidTr="00052E2F">
        <w:trPr>
          <w:gridAfter w:val="1"/>
          <w:wAfter w:w="27" w:type="dxa"/>
          <w:trHeight w:val="20"/>
        </w:trPr>
        <w:tc>
          <w:tcPr>
            <w:tcW w:w="468" w:type="dxa"/>
            <w:vMerge w:val="restart"/>
            <w:tcBorders>
              <w:top w:val="single" w:sz="4" w:space="0" w:color="auto"/>
              <w:bottom w:val="nil"/>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lastRenderedPageBreak/>
              <w:t>11.</w:t>
            </w:r>
          </w:p>
        </w:tc>
        <w:tc>
          <w:tcPr>
            <w:tcW w:w="1659" w:type="dxa"/>
            <w:vMerge w:val="restart"/>
            <w:tcBorders>
              <w:top w:val="single" w:sz="4" w:space="0" w:color="auto"/>
              <w:bottom w:val="nil"/>
            </w:tcBorders>
          </w:tcPr>
          <w:p w:rsidR="00543C98" w:rsidRPr="00064F87" w:rsidRDefault="00D21552" w:rsidP="00064F87">
            <w:pPr>
              <w:pStyle w:val="ConsPlusNormal"/>
              <w:widowControl/>
              <w:jc w:val="both"/>
              <w:rPr>
                <w:rFonts w:ascii="Times New Roman" w:hAnsi="Times New Roman" w:cs="Times New Roman"/>
              </w:rPr>
            </w:pPr>
            <w:hyperlink r:id="rId30" w:history="1">
              <w:r w:rsidR="00543C98" w:rsidRPr="00064F87">
                <w:rPr>
                  <w:rFonts w:ascii="Times New Roman" w:hAnsi="Times New Roman" w:cs="Times New Roman"/>
                </w:rPr>
                <w:t>Подпункт 11 пункта 2 статьи 39</w:t>
              </w:r>
              <w:r w:rsidR="00543C98" w:rsidRPr="00064F87">
                <w:rPr>
                  <w:rFonts w:ascii="Times New Roman" w:hAnsi="Times New Roman" w:cs="Times New Roman"/>
                  <w:vertAlign w:val="superscript"/>
                </w:rPr>
                <w:t>6</w:t>
              </w:r>
            </w:hyperlink>
            <w:r w:rsidR="00543C98" w:rsidRPr="00064F87">
              <w:rPr>
                <w:rFonts w:ascii="Times New Roman" w:hAnsi="Times New Roman" w:cs="Times New Roman"/>
              </w:rPr>
              <w:t xml:space="preserve"> Земельного кодекса</w:t>
            </w:r>
          </w:p>
        </w:tc>
        <w:tc>
          <w:tcPr>
            <w:tcW w:w="2551" w:type="dxa"/>
            <w:vMerge w:val="restart"/>
            <w:tcBorders>
              <w:top w:val="single" w:sz="4" w:space="0" w:color="auto"/>
              <w:bottom w:val="nil"/>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3338" w:type="dxa"/>
            <w:vMerge w:val="restart"/>
            <w:tcBorders>
              <w:top w:val="single" w:sz="4" w:space="0" w:color="auto"/>
              <w:bottom w:val="nil"/>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Земельный участок, принадлежащий юридическому лицу на праве постоянного (бессрочного) пользования</w:t>
            </w:r>
          </w:p>
        </w:tc>
        <w:tc>
          <w:tcPr>
            <w:tcW w:w="3644" w:type="dxa"/>
            <w:vMerge w:val="restart"/>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617" w:type="dxa"/>
            <w:tcBorders>
              <w:top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Выписка из ЕГРЮЛ о юридическом лице, являющемся заявителем</w:t>
            </w:r>
          </w:p>
        </w:tc>
      </w:tr>
      <w:tr w:rsidR="00543C98" w:rsidRPr="00064F87" w:rsidTr="00052E2F">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543C98" w:rsidRPr="00064F87" w:rsidRDefault="00543C98" w:rsidP="00064F87">
            <w:pPr>
              <w:spacing w:after="0" w:line="240" w:lineRule="auto"/>
              <w:jc w:val="both"/>
              <w:rPr>
                <w:rFonts w:ascii="Times New Roman" w:hAnsi="Times New Roman"/>
                <w:sz w:val="20"/>
                <w:szCs w:val="20"/>
              </w:rPr>
            </w:pPr>
          </w:p>
        </w:tc>
        <w:tc>
          <w:tcPr>
            <w:tcW w:w="1659" w:type="dxa"/>
            <w:vMerge/>
            <w:tcBorders>
              <w:top w:val="single" w:sz="4" w:space="0" w:color="auto"/>
              <w:bottom w:val="nil"/>
            </w:tcBorders>
          </w:tcPr>
          <w:p w:rsidR="00543C98" w:rsidRPr="00064F87" w:rsidRDefault="00543C98" w:rsidP="00064F87">
            <w:pPr>
              <w:spacing w:after="0" w:line="240" w:lineRule="auto"/>
              <w:jc w:val="both"/>
              <w:rPr>
                <w:rFonts w:ascii="Times New Roman" w:hAnsi="Times New Roman"/>
                <w:sz w:val="20"/>
                <w:szCs w:val="20"/>
              </w:rPr>
            </w:pPr>
          </w:p>
        </w:tc>
        <w:tc>
          <w:tcPr>
            <w:tcW w:w="2551" w:type="dxa"/>
            <w:vMerge/>
            <w:tcBorders>
              <w:top w:val="single" w:sz="4" w:space="0" w:color="auto"/>
              <w:bottom w:val="nil"/>
            </w:tcBorders>
          </w:tcPr>
          <w:p w:rsidR="00543C98" w:rsidRPr="00064F87" w:rsidRDefault="00543C98" w:rsidP="00064F87">
            <w:pPr>
              <w:spacing w:after="0" w:line="240" w:lineRule="auto"/>
              <w:jc w:val="both"/>
              <w:rPr>
                <w:rFonts w:ascii="Times New Roman" w:hAnsi="Times New Roman"/>
                <w:sz w:val="20"/>
                <w:szCs w:val="20"/>
              </w:rPr>
            </w:pPr>
          </w:p>
        </w:tc>
        <w:tc>
          <w:tcPr>
            <w:tcW w:w="3338" w:type="dxa"/>
            <w:vMerge/>
            <w:tcBorders>
              <w:top w:val="single" w:sz="4" w:space="0" w:color="auto"/>
              <w:bottom w:val="nil"/>
            </w:tcBorders>
          </w:tcPr>
          <w:p w:rsidR="00543C98" w:rsidRPr="00064F87" w:rsidRDefault="00543C98" w:rsidP="00064F87">
            <w:pPr>
              <w:spacing w:after="0" w:line="240" w:lineRule="auto"/>
              <w:jc w:val="both"/>
              <w:rPr>
                <w:rFonts w:ascii="Times New Roman" w:hAnsi="Times New Roman"/>
                <w:sz w:val="20"/>
                <w:szCs w:val="20"/>
              </w:rPr>
            </w:pPr>
          </w:p>
        </w:tc>
        <w:tc>
          <w:tcPr>
            <w:tcW w:w="3644" w:type="dxa"/>
            <w:vMerge/>
            <w:tcBorders>
              <w:bottom w:val="nil"/>
            </w:tcBorders>
          </w:tcPr>
          <w:p w:rsidR="00543C98" w:rsidRPr="00064F87" w:rsidRDefault="00543C98" w:rsidP="00064F87">
            <w:pPr>
              <w:pStyle w:val="ConsPlusNormal"/>
              <w:widowControl/>
              <w:jc w:val="both"/>
              <w:rPr>
                <w:rFonts w:ascii="Times New Roman" w:hAnsi="Times New Roman" w:cs="Times New Roman"/>
              </w:rPr>
            </w:pPr>
          </w:p>
        </w:tc>
        <w:tc>
          <w:tcPr>
            <w:tcW w:w="3617" w:type="dxa"/>
            <w:tcBorders>
              <w:top w:val="single" w:sz="4" w:space="0" w:color="auto"/>
              <w:bottom w:val="nil"/>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Выписка из ЕГРН об объекте недвижимости (об испрашиваемом земельном участке)</w:t>
            </w:r>
          </w:p>
        </w:tc>
      </w:tr>
      <w:tr w:rsidR="00543C98" w:rsidRPr="00064F87" w:rsidTr="00052E2F">
        <w:trPr>
          <w:gridAfter w:val="1"/>
          <w:wAfter w:w="27" w:type="dxa"/>
          <w:trHeight w:val="20"/>
        </w:trPr>
        <w:tc>
          <w:tcPr>
            <w:tcW w:w="468" w:type="dxa"/>
            <w:vMerge w:val="restart"/>
            <w:tcBorders>
              <w:bottom w:val="nil"/>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12.</w:t>
            </w:r>
          </w:p>
        </w:tc>
        <w:tc>
          <w:tcPr>
            <w:tcW w:w="1659" w:type="dxa"/>
            <w:vMerge w:val="restart"/>
            <w:tcBorders>
              <w:bottom w:val="nil"/>
            </w:tcBorders>
          </w:tcPr>
          <w:p w:rsidR="00543C98" w:rsidRPr="00064F87" w:rsidRDefault="00D21552" w:rsidP="00064F87">
            <w:pPr>
              <w:pStyle w:val="ConsPlusNormal"/>
              <w:widowControl/>
              <w:jc w:val="both"/>
              <w:rPr>
                <w:rFonts w:ascii="Times New Roman" w:hAnsi="Times New Roman" w:cs="Times New Roman"/>
              </w:rPr>
            </w:pPr>
            <w:hyperlink r:id="rId31" w:history="1">
              <w:r w:rsidR="00543C98" w:rsidRPr="00064F87">
                <w:rPr>
                  <w:rFonts w:ascii="Times New Roman" w:hAnsi="Times New Roman" w:cs="Times New Roman"/>
                </w:rPr>
                <w:t>Подпункт 12 пункта 2 статьи 39</w:t>
              </w:r>
              <w:r w:rsidR="00543C98" w:rsidRPr="00064F87">
                <w:rPr>
                  <w:rFonts w:ascii="Times New Roman" w:hAnsi="Times New Roman" w:cs="Times New Roman"/>
                  <w:vertAlign w:val="superscript"/>
                </w:rPr>
                <w:t>6</w:t>
              </w:r>
            </w:hyperlink>
            <w:r w:rsidR="00543C98" w:rsidRPr="00064F87">
              <w:rPr>
                <w:rFonts w:ascii="Times New Roman" w:hAnsi="Times New Roman" w:cs="Times New Roman"/>
              </w:rPr>
              <w:t xml:space="preserve"> Земельного кодекса</w:t>
            </w:r>
          </w:p>
        </w:tc>
        <w:tc>
          <w:tcPr>
            <w:tcW w:w="2551" w:type="dxa"/>
            <w:vMerge w:val="restart"/>
            <w:tcBorders>
              <w:bottom w:val="nil"/>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338" w:type="dxa"/>
            <w:vMerge w:val="restart"/>
            <w:tcBorders>
              <w:bottom w:val="nil"/>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44" w:type="dxa"/>
            <w:vMerge w:val="restart"/>
            <w:tcBorders>
              <w:bottom w:val="nil"/>
            </w:tcBorders>
          </w:tcPr>
          <w:p w:rsidR="00543C98" w:rsidRPr="00064F87" w:rsidRDefault="00543C98" w:rsidP="00064F87">
            <w:pPr>
              <w:pStyle w:val="ConsPlusNormal"/>
              <w:widowControl/>
              <w:jc w:val="both"/>
              <w:rPr>
                <w:rFonts w:ascii="Times New Roman" w:hAnsi="Times New Roman" w:cs="Times New Roman"/>
              </w:rPr>
            </w:pPr>
          </w:p>
        </w:tc>
        <w:tc>
          <w:tcPr>
            <w:tcW w:w="3617" w:type="dxa"/>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Выписка из ЕГРН об объекте недвижимости (об испрашиваемом земельном участке)</w:t>
            </w:r>
          </w:p>
        </w:tc>
      </w:tr>
      <w:tr w:rsidR="00543C98" w:rsidRPr="00064F87" w:rsidTr="00052E2F">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543C98" w:rsidRPr="00064F87" w:rsidRDefault="00543C98" w:rsidP="00064F87">
            <w:pPr>
              <w:spacing w:after="0" w:line="240" w:lineRule="auto"/>
              <w:jc w:val="both"/>
              <w:rPr>
                <w:rFonts w:ascii="Times New Roman" w:hAnsi="Times New Roman"/>
                <w:sz w:val="20"/>
                <w:szCs w:val="20"/>
              </w:rPr>
            </w:pPr>
          </w:p>
        </w:tc>
        <w:tc>
          <w:tcPr>
            <w:tcW w:w="1659" w:type="dxa"/>
            <w:vMerge/>
            <w:tcBorders>
              <w:top w:val="single" w:sz="4" w:space="0" w:color="auto"/>
              <w:bottom w:val="nil"/>
            </w:tcBorders>
          </w:tcPr>
          <w:p w:rsidR="00543C98" w:rsidRPr="00064F87" w:rsidRDefault="00543C98" w:rsidP="00064F87">
            <w:pPr>
              <w:spacing w:after="0" w:line="240" w:lineRule="auto"/>
              <w:jc w:val="both"/>
              <w:rPr>
                <w:rFonts w:ascii="Times New Roman" w:hAnsi="Times New Roman"/>
                <w:sz w:val="20"/>
                <w:szCs w:val="20"/>
              </w:rPr>
            </w:pPr>
          </w:p>
        </w:tc>
        <w:tc>
          <w:tcPr>
            <w:tcW w:w="2551" w:type="dxa"/>
            <w:vMerge/>
            <w:tcBorders>
              <w:top w:val="single" w:sz="4" w:space="0" w:color="auto"/>
              <w:bottom w:val="nil"/>
            </w:tcBorders>
          </w:tcPr>
          <w:p w:rsidR="00543C98" w:rsidRPr="00064F87" w:rsidRDefault="00543C98" w:rsidP="00064F87">
            <w:pPr>
              <w:spacing w:after="0" w:line="240" w:lineRule="auto"/>
              <w:jc w:val="both"/>
              <w:rPr>
                <w:rFonts w:ascii="Times New Roman" w:hAnsi="Times New Roman"/>
                <w:sz w:val="20"/>
                <w:szCs w:val="20"/>
              </w:rPr>
            </w:pPr>
          </w:p>
        </w:tc>
        <w:tc>
          <w:tcPr>
            <w:tcW w:w="3338" w:type="dxa"/>
            <w:vMerge/>
            <w:tcBorders>
              <w:top w:val="single" w:sz="4" w:space="0" w:color="auto"/>
              <w:bottom w:val="nil"/>
            </w:tcBorders>
          </w:tcPr>
          <w:p w:rsidR="00543C98" w:rsidRPr="00064F87" w:rsidRDefault="00543C98" w:rsidP="00064F87">
            <w:pPr>
              <w:spacing w:after="0" w:line="240" w:lineRule="auto"/>
              <w:jc w:val="both"/>
              <w:rPr>
                <w:rFonts w:ascii="Times New Roman" w:hAnsi="Times New Roman"/>
                <w:sz w:val="20"/>
                <w:szCs w:val="20"/>
              </w:rPr>
            </w:pPr>
          </w:p>
        </w:tc>
        <w:tc>
          <w:tcPr>
            <w:tcW w:w="3644" w:type="dxa"/>
            <w:vMerge/>
          </w:tcPr>
          <w:p w:rsidR="00543C98" w:rsidRPr="00064F87" w:rsidRDefault="00543C98" w:rsidP="00064F87">
            <w:pPr>
              <w:pStyle w:val="ConsPlusNormal"/>
              <w:widowControl/>
              <w:jc w:val="both"/>
              <w:rPr>
                <w:rFonts w:ascii="Times New Roman" w:hAnsi="Times New Roman" w:cs="Times New Roman"/>
              </w:rPr>
            </w:pPr>
          </w:p>
        </w:tc>
        <w:tc>
          <w:tcPr>
            <w:tcW w:w="3617" w:type="dxa"/>
            <w:tcBorders>
              <w:top w:val="single" w:sz="4" w:space="0" w:color="auto"/>
              <w:bottom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Выписка из ЕГРЮЛ о юридическом лице, являющемся заявителем</w:t>
            </w:r>
          </w:p>
        </w:tc>
      </w:tr>
      <w:tr w:rsidR="00543C98" w:rsidRPr="00064F87" w:rsidTr="00052E2F">
        <w:tblPrEx>
          <w:tblBorders>
            <w:insideH w:val="none" w:sz="0" w:space="0" w:color="auto"/>
          </w:tblBorders>
        </w:tblPrEx>
        <w:trPr>
          <w:gridAfter w:val="1"/>
          <w:wAfter w:w="27" w:type="dxa"/>
          <w:trHeight w:val="20"/>
        </w:trPr>
        <w:tc>
          <w:tcPr>
            <w:tcW w:w="468" w:type="dxa"/>
            <w:vMerge/>
            <w:tcBorders>
              <w:top w:val="single" w:sz="4" w:space="0" w:color="auto"/>
              <w:bottom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1659" w:type="dxa"/>
            <w:vMerge/>
            <w:tcBorders>
              <w:top w:val="single" w:sz="4" w:space="0" w:color="auto"/>
              <w:bottom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2551" w:type="dxa"/>
            <w:vMerge/>
            <w:tcBorders>
              <w:top w:val="single" w:sz="4" w:space="0" w:color="auto"/>
              <w:bottom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3338" w:type="dxa"/>
            <w:vMerge/>
            <w:tcBorders>
              <w:top w:val="single" w:sz="4" w:space="0" w:color="auto"/>
              <w:bottom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3644" w:type="dxa"/>
            <w:vMerge/>
            <w:tcBorders>
              <w:bottom w:val="single" w:sz="4" w:space="0" w:color="auto"/>
            </w:tcBorders>
          </w:tcPr>
          <w:p w:rsidR="00543C98" w:rsidRPr="00064F87" w:rsidRDefault="00543C98" w:rsidP="00064F87">
            <w:pPr>
              <w:pStyle w:val="ConsPlusNormal"/>
              <w:widowControl/>
              <w:jc w:val="both"/>
              <w:rPr>
                <w:rFonts w:ascii="Times New Roman" w:hAnsi="Times New Roman" w:cs="Times New Roman"/>
              </w:rPr>
            </w:pPr>
          </w:p>
        </w:tc>
        <w:tc>
          <w:tcPr>
            <w:tcW w:w="3617" w:type="dxa"/>
            <w:tcBorders>
              <w:top w:val="single" w:sz="4" w:space="0" w:color="auto"/>
              <w:bottom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 xml:space="preserve">Выписка из Единого государственного реестра индивидуальных предпринимателей (далее </w:t>
            </w:r>
            <w:proofErr w:type="gramStart"/>
            <w:r w:rsidRPr="00064F87">
              <w:rPr>
                <w:rFonts w:ascii="Times New Roman" w:hAnsi="Times New Roman" w:cs="Times New Roman"/>
              </w:rPr>
              <w:t>–Е</w:t>
            </w:r>
            <w:proofErr w:type="gramEnd"/>
            <w:r w:rsidRPr="00064F87">
              <w:rPr>
                <w:rFonts w:ascii="Times New Roman" w:hAnsi="Times New Roman" w:cs="Times New Roman"/>
              </w:rPr>
              <w:t>ГРИП) об индивидуальном предпринимателе, являющемся заявителем</w:t>
            </w:r>
          </w:p>
        </w:tc>
      </w:tr>
      <w:tr w:rsidR="00543C98" w:rsidRPr="00064F87" w:rsidTr="00052E2F">
        <w:trPr>
          <w:gridAfter w:val="1"/>
          <w:wAfter w:w="27" w:type="dxa"/>
          <w:trHeight w:val="20"/>
        </w:trPr>
        <w:tc>
          <w:tcPr>
            <w:tcW w:w="468" w:type="dxa"/>
            <w:vMerge w:val="restart"/>
            <w:tcBorders>
              <w:bottom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13.</w:t>
            </w:r>
          </w:p>
        </w:tc>
        <w:tc>
          <w:tcPr>
            <w:tcW w:w="1659" w:type="dxa"/>
            <w:vMerge w:val="restart"/>
            <w:tcBorders>
              <w:bottom w:val="single" w:sz="4" w:space="0" w:color="auto"/>
            </w:tcBorders>
          </w:tcPr>
          <w:p w:rsidR="00543C98" w:rsidRPr="00064F87" w:rsidRDefault="00D21552" w:rsidP="00064F87">
            <w:pPr>
              <w:pStyle w:val="ConsPlusNormal"/>
              <w:widowControl/>
              <w:jc w:val="both"/>
              <w:rPr>
                <w:rFonts w:ascii="Times New Roman" w:hAnsi="Times New Roman" w:cs="Times New Roman"/>
              </w:rPr>
            </w:pPr>
            <w:hyperlink r:id="rId32" w:history="1">
              <w:r w:rsidR="00543C98" w:rsidRPr="00064F87">
                <w:rPr>
                  <w:rFonts w:ascii="Times New Roman" w:hAnsi="Times New Roman" w:cs="Times New Roman"/>
                </w:rPr>
                <w:t>Подпункт 13 пункта 2 статьи 39</w:t>
              </w:r>
              <w:r w:rsidR="00543C98" w:rsidRPr="00064F87">
                <w:rPr>
                  <w:rFonts w:ascii="Times New Roman" w:hAnsi="Times New Roman" w:cs="Times New Roman"/>
                  <w:vertAlign w:val="superscript"/>
                </w:rPr>
                <w:t>6</w:t>
              </w:r>
            </w:hyperlink>
            <w:r w:rsidR="00543C98" w:rsidRPr="00064F87">
              <w:rPr>
                <w:rFonts w:ascii="Times New Roman" w:hAnsi="Times New Roman" w:cs="Times New Roman"/>
              </w:rPr>
              <w:t xml:space="preserve"> Земельного кодекса</w:t>
            </w:r>
          </w:p>
        </w:tc>
        <w:tc>
          <w:tcPr>
            <w:tcW w:w="2551" w:type="dxa"/>
            <w:vMerge w:val="restart"/>
            <w:tcBorders>
              <w:bottom w:val="single" w:sz="4" w:space="0" w:color="auto"/>
            </w:tcBorders>
          </w:tcPr>
          <w:p w:rsidR="00543C98" w:rsidRPr="00064F87" w:rsidRDefault="00543C98" w:rsidP="00064F87">
            <w:pPr>
              <w:pStyle w:val="ConsPlusNormal"/>
              <w:widowControl/>
              <w:jc w:val="both"/>
              <w:rPr>
                <w:rFonts w:ascii="Times New Roman" w:hAnsi="Times New Roman" w:cs="Times New Roman"/>
                <w:color w:val="FF0000"/>
              </w:rPr>
            </w:pPr>
            <w:r w:rsidRPr="00064F87">
              <w:rPr>
                <w:rFonts w:ascii="Times New Roman" w:hAnsi="Times New Roman" w:cs="Times New Roman"/>
              </w:rPr>
              <w:t xml:space="preserve">Лицо, с которым заключен договор о комплексном развитии территории в </w:t>
            </w:r>
            <w:r w:rsidRPr="00064F87">
              <w:rPr>
                <w:rFonts w:ascii="Times New Roman" w:hAnsi="Times New Roman" w:cs="Times New Roman"/>
                <w:color w:val="FF0000"/>
              </w:rPr>
              <w:t xml:space="preserve"> </w:t>
            </w:r>
            <w:r w:rsidRPr="00064F87">
              <w:rPr>
                <w:rFonts w:ascii="Times New Roman" w:hAnsi="Times New Roman" w:cs="Times New Roman"/>
              </w:rPr>
              <w:t>соответствии с Градостроительным кодексом Российской Федерации</w:t>
            </w:r>
          </w:p>
        </w:tc>
        <w:tc>
          <w:tcPr>
            <w:tcW w:w="3338" w:type="dxa"/>
            <w:vMerge w:val="restart"/>
            <w:tcBorders>
              <w:bottom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Земельный участок, образованный в границах территории, в отношении которой заключен договор о ее комплексном развитии</w:t>
            </w:r>
          </w:p>
        </w:tc>
        <w:tc>
          <w:tcPr>
            <w:tcW w:w="3644" w:type="dxa"/>
            <w:vMerge w:val="restart"/>
            <w:tcBorders>
              <w:bottom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Договор о комплексном развитии территории</w:t>
            </w:r>
          </w:p>
        </w:tc>
        <w:tc>
          <w:tcPr>
            <w:tcW w:w="3617" w:type="dxa"/>
            <w:tcBorders>
              <w:bottom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Выписка из ЕГРЮЛ о юридическом лице, являющемся заявителем</w:t>
            </w:r>
          </w:p>
        </w:tc>
      </w:tr>
      <w:tr w:rsidR="00543C98" w:rsidRPr="00064F87" w:rsidTr="00052E2F">
        <w:tblPrEx>
          <w:tblBorders>
            <w:insideH w:val="none" w:sz="0" w:space="0" w:color="auto"/>
          </w:tblBorders>
        </w:tblPrEx>
        <w:trPr>
          <w:gridAfter w:val="1"/>
          <w:wAfter w:w="27" w:type="dxa"/>
          <w:trHeight w:val="20"/>
        </w:trPr>
        <w:tc>
          <w:tcPr>
            <w:tcW w:w="468" w:type="dxa"/>
            <w:vMerge/>
            <w:tcBorders>
              <w:top w:val="single" w:sz="4" w:space="0" w:color="auto"/>
              <w:bottom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1659" w:type="dxa"/>
            <w:vMerge/>
            <w:tcBorders>
              <w:top w:val="single" w:sz="4" w:space="0" w:color="auto"/>
              <w:bottom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2551" w:type="dxa"/>
            <w:vMerge/>
            <w:tcBorders>
              <w:top w:val="single" w:sz="4" w:space="0" w:color="auto"/>
              <w:bottom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3338" w:type="dxa"/>
            <w:vMerge/>
            <w:tcBorders>
              <w:top w:val="single" w:sz="4" w:space="0" w:color="auto"/>
              <w:bottom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3644" w:type="dxa"/>
            <w:vMerge/>
            <w:tcBorders>
              <w:top w:val="single" w:sz="4" w:space="0" w:color="auto"/>
              <w:bottom w:val="single" w:sz="4" w:space="0" w:color="auto"/>
            </w:tcBorders>
          </w:tcPr>
          <w:p w:rsidR="00543C98" w:rsidRPr="00064F87" w:rsidRDefault="00543C98" w:rsidP="00064F87">
            <w:pPr>
              <w:pStyle w:val="ConsPlusNormal"/>
              <w:widowControl/>
              <w:jc w:val="both"/>
              <w:rPr>
                <w:rFonts w:ascii="Times New Roman" w:hAnsi="Times New Roman" w:cs="Times New Roman"/>
              </w:rPr>
            </w:pPr>
          </w:p>
        </w:tc>
        <w:tc>
          <w:tcPr>
            <w:tcW w:w="3617" w:type="dxa"/>
            <w:tcBorders>
              <w:top w:val="single" w:sz="4" w:space="0" w:color="auto"/>
              <w:bottom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Выписка из ЕГРН об объекте недвижимости (об испрашиваемом земельном участке)</w:t>
            </w:r>
          </w:p>
        </w:tc>
      </w:tr>
      <w:tr w:rsidR="00543C98" w:rsidRPr="00064F87" w:rsidTr="00052E2F">
        <w:tblPrEx>
          <w:tblBorders>
            <w:insideH w:val="none" w:sz="0" w:space="0" w:color="auto"/>
          </w:tblBorders>
        </w:tblPrEx>
        <w:trPr>
          <w:gridAfter w:val="1"/>
          <w:wAfter w:w="27" w:type="dxa"/>
          <w:trHeight w:val="20"/>
        </w:trPr>
        <w:tc>
          <w:tcPr>
            <w:tcW w:w="468" w:type="dxa"/>
            <w:vMerge/>
            <w:tcBorders>
              <w:top w:val="single" w:sz="4" w:space="0" w:color="auto"/>
              <w:bottom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1659" w:type="dxa"/>
            <w:vMerge/>
            <w:tcBorders>
              <w:top w:val="single" w:sz="4" w:space="0" w:color="auto"/>
              <w:bottom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2551" w:type="dxa"/>
            <w:vMerge/>
            <w:tcBorders>
              <w:top w:val="single" w:sz="4" w:space="0" w:color="auto"/>
              <w:bottom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3338" w:type="dxa"/>
            <w:vMerge/>
            <w:tcBorders>
              <w:top w:val="single" w:sz="4" w:space="0" w:color="auto"/>
              <w:bottom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3644" w:type="dxa"/>
            <w:vMerge/>
            <w:tcBorders>
              <w:top w:val="single" w:sz="4" w:space="0" w:color="auto"/>
              <w:bottom w:val="single" w:sz="4" w:space="0" w:color="auto"/>
            </w:tcBorders>
          </w:tcPr>
          <w:p w:rsidR="00543C98" w:rsidRPr="00064F87" w:rsidRDefault="00543C98" w:rsidP="00064F87">
            <w:pPr>
              <w:pStyle w:val="ConsPlusNormal"/>
              <w:widowControl/>
              <w:jc w:val="both"/>
              <w:rPr>
                <w:rFonts w:ascii="Times New Roman" w:hAnsi="Times New Roman" w:cs="Times New Roman"/>
              </w:rPr>
            </w:pPr>
          </w:p>
        </w:tc>
        <w:tc>
          <w:tcPr>
            <w:tcW w:w="3617" w:type="dxa"/>
            <w:tcBorders>
              <w:top w:val="single" w:sz="4" w:space="0" w:color="auto"/>
              <w:bottom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Утвержденный проект планировки и утвержденный проект межевания территории</w:t>
            </w:r>
          </w:p>
        </w:tc>
      </w:tr>
      <w:tr w:rsidR="00543C98" w:rsidRPr="00064F87" w:rsidTr="00052E2F">
        <w:trPr>
          <w:gridAfter w:val="1"/>
          <w:wAfter w:w="27" w:type="dxa"/>
          <w:trHeight w:val="869"/>
        </w:trPr>
        <w:tc>
          <w:tcPr>
            <w:tcW w:w="468" w:type="dxa"/>
            <w:vMerge w:val="restart"/>
            <w:tcBorders>
              <w:top w:val="single" w:sz="4" w:space="0" w:color="auto"/>
              <w:bottom w:val="nil"/>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14.</w:t>
            </w:r>
          </w:p>
        </w:tc>
        <w:tc>
          <w:tcPr>
            <w:tcW w:w="1659" w:type="dxa"/>
            <w:vMerge w:val="restart"/>
            <w:tcBorders>
              <w:top w:val="single" w:sz="4" w:space="0" w:color="auto"/>
              <w:bottom w:val="nil"/>
            </w:tcBorders>
          </w:tcPr>
          <w:p w:rsidR="00543C98" w:rsidRPr="00064F87" w:rsidRDefault="00D21552" w:rsidP="00064F87">
            <w:pPr>
              <w:pStyle w:val="ConsPlusNormal"/>
              <w:widowControl/>
              <w:jc w:val="both"/>
              <w:rPr>
                <w:rFonts w:ascii="Times New Roman" w:hAnsi="Times New Roman" w:cs="Times New Roman"/>
              </w:rPr>
            </w:pPr>
            <w:hyperlink r:id="rId33" w:history="1">
              <w:r w:rsidR="00543C98" w:rsidRPr="00064F87">
                <w:rPr>
                  <w:rFonts w:ascii="Times New Roman" w:hAnsi="Times New Roman" w:cs="Times New Roman"/>
                </w:rPr>
                <w:t>Подпункт 13 пункта 2 статьи 39</w:t>
              </w:r>
              <w:r w:rsidR="00543C98" w:rsidRPr="00064F87">
                <w:rPr>
                  <w:rFonts w:ascii="Times New Roman" w:hAnsi="Times New Roman" w:cs="Times New Roman"/>
                  <w:vertAlign w:val="superscript"/>
                </w:rPr>
                <w:t>6</w:t>
              </w:r>
            </w:hyperlink>
            <w:r w:rsidR="00543C98" w:rsidRPr="00064F87">
              <w:rPr>
                <w:rFonts w:ascii="Times New Roman" w:hAnsi="Times New Roman" w:cs="Times New Roman"/>
              </w:rPr>
              <w:t xml:space="preserve"> Земельного </w:t>
            </w:r>
            <w:r w:rsidR="00543C98" w:rsidRPr="00064F87">
              <w:rPr>
                <w:rFonts w:ascii="Times New Roman" w:hAnsi="Times New Roman" w:cs="Times New Roman"/>
              </w:rPr>
              <w:lastRenderedPageBreak/>
              <w:t>кодекса</w:t>
            </w:r>
          </w:p>
        </w:tc>
        <w:tc>
          <w:tcPr>
            <w:tcW w:w="2551" w:type="dxa"/>
            <w:vMerge w:val="restart"/>
            <w:tcBorders>
              <w:top w:val="single" w:sz="4" w:space="0" w:color="auto"/>
              <w:bottom w:val="nil"/>
            </w:tcBorders>
          </w:tcPr>
          <w:p w:rsidR="00543C98" w:rsidRPr="00064F87" w:rsidRDefault="00543C98" w:rsidP="00064F87">
            <w:pPr>
              <w:autoSpaceDE w:val="0"/>
              <w:autoSpaceDN w:val="0"/>
              <w:adjustRightInd w:val="0"/>
              <w:spacing w:after="0" w:line="240" w:lineRule="auto"/>
              <w:jc w:val="both"/>
              <w:rPr>
                <w:rFonts w:ascii="Times New Roman" w:hAnsi="Times New Roman"/>
                <w:sz w:val="20"/>
                <w:szCs w:val="20"/>
              </w:rPr>
            </w:pPr>
            <w:r w:rsidRPr="00064F87">
              <w:rPr>
                <w:rFonts w:ascii="Times New Roman" w:hAnsi="Times New Roman"/>
                <w:sz w:val="20"/>
                <w:szCs w:val="20"/>
              </w:rPr>
              <w:lastRenderedPageBreak/>
              <w:t xml:space="preserve">Юридическое лицо, созданное Российской Федерацией или Иркутской </w:t>
            </w:r>
            <w:r w:rsidRPr="00064F87">
              <w:rPr>
                <w:rFonts w:ascii="Times New Roman" w:hAnsi="Times New Roman"/>
                <w:sz w:val="20"/>
                <w:szCs w:val="20"/>
              </w:rPr>
              <w:lastRenderedPageBreak/>
              <w:t xml:space="preserve">областью и обеспечивающее в соответствии с Градостроительным </w:t>
            </w:r>
            <w:hyperlink r:id="rId34" w:history="1">
              <w:r w:rsidRPr="00064F87">
                <w:rPr>
                  <w:rFonts w:ascii="Times New Roman" w:hAnsi="Times New Roman"/>
                  <w:sz w:val="20"/>
                  <w:szCs w:val="20"/>
                </w:rPr>
                <w:t>кодексом</w:t>
              </w:r>
            </w:hyperlink>
            <w:r w:rsidRPr="00064F87">
              <w:rPr>
                <w:rFonts w:ascii="Times New Roman" w:hAnsi="Times New Roman"/>
                <w:sz w:val="20"/>
                <w:szCs w:val="20"/>
              </w:rPr>
              <w:t xml:space="preserve"> Российской Федерации реализацию решения о комплексном развитии территории</w:t>
            </w:r>
          </w:p>
          <w:p w:rsidR="00543C98" w:rsidRPr="00064F87" w:rsidRDefault="00543C98" w:rsidP="00064F87">
            <w:pPr>
              <w:pStyle w:val="ConsPlusNormal"/>
              <w:widowControl/>
              <w:jc w:val="both"/>
              <w:rPr>
                <w:rFonts w:ascii="Times New Roman" w:hAnsi="Times New Roman" w:cs="Times New Roman"/>
                <w:color w:val="FF0000"/>
              </w:rPr>
            </w:pPr>
            <w:r w:rsidRPr="00064F87">
              <w:rPr>
                <w:rFonts w:ascii="Times New Roman" w:hAnsi="Times New Roman" w:cs="Times New Roman"/>
              </w:rPr>
              <w:t xml:space="preserve"> </w:t>
            </w:r>
          </w:p>
        </w:tc>
        <w:tc>
          <w:tcPr>
            <w:tcW w:w="3338" w:type="dxa"/>
            <w:vMerge w:val="restart"/>
            <w:tcBorders>
              <w:top w:val="single" w:sz="4" w:space="0" w:color="auto"/>
              <w:bottom w:val="nil"/>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lastRenderedPageBreak/>
              <w:t xml:space="preserve">Земельный участок, образованный в границах территории, в отношении которой принято решение о ее </w:t>
            </w:r>
            <w:r w:rsidRPr="00064F87">
              <w:rPr>
                <w:rFonts w:ascii="Times New Roman" w:hAnsi="Times New Roman" w:cs="Times New Roman"/>
              </w:rPr>
              <w:lastRenderedPageBreak/>
              <w:t>комплексном развитии</w:t>
            </w:r>
          </w:p>
        </w:tc>
        <w:tc>
          <w:tcPr>
            <w:tcW w:w="3644" w:type="dxa"/>
            <w:vMerge w:val="restart"/>
            <w:tcBorders>
              <w:top w:val="single" w:sz="4" w:space="0" w:color="auto"/>
            </w:tcBorders>
          </w:tcPr>
          <w:p w:rsidR="00543C98" w:rsidRPr="00064F87" w:rsidRDefault="00543C98" w:rsidP="00064F87">
            <w:pPr>
              <w:autoSpaceDE w:val="0"/>
              <w:autoSpaceDN w:val="0"/>
              <w:adjustRightInd w:val="0"/>
              <w:spacing w:after="0" w:line="240" w:lineRule="auto"/>
              <w:jc w:val="both"/>
              <w:rPr>
                <w:rFonts w:ascii="Times New Roman" w:hAnsi="Times New Roman"/>
                <w:sz w:val="20"/>
                <w:szCs w:val="20"/>
              </w:rPr>
            </w:pPr>
          </w:p>
        </w:tc>
        <w:tc>
          <w:tcPr>
            <w:tcW w:w="3617" w:type="dxa"/>
            <w:tcBorders>
              <w:top w:val="single" w:sz="4" w:space="0" w:color="auto"/>
            </w:tcBorders>
          </w:tcPr>
          <w:p w:rsidR="00543C98" w:rsidRPr="00064F87" w:rsidRDefault="00543C98" w:rsidP="00064F87">
            <w:pPr>
              <w:autoSpaceDE w:val="0"/>
              <w:autoSpaceDN w:val="0"/>
              <w:adjustRightInd w:val="0"/>
              <w:spacing w:after="0" w:line="240" w:lineRule="auto"/>
              <w:jc w:val="both"/>
              <w:rPr>
                <w:rFonts w:ascii="Times New Roman" w:hAnsi="Times New Roman"/>
                <w:sz w:val="20"/>
                <w:szCs w:val="20"/>
              </w:rPr>
            </w:pPr>
            <w:r w:rsidRPr="00064F87">
              <w:rPr>
                <w:rFonts w:ascii="Times New Roman" w:hAnsi="Times New Roman"/>
                <w:sz w:val="20"/>
                <w:szCs w:val="20"/>
              </w:rPr>
              <w:t>Решение о комплексном развитии территории</w:t>
            </w:r>
          </w:p>
        </w:tc>
      </w:tr>
      <w:tr w:rsidR="00543C98" w:rsidRPr="00064F87" w:rsidTr="00052E2F">
        <w:trPr>
          <w:gridAfter w:val="1"/>
          <w:wAfter w:w="27" w:type="dxa"/>
          <w:trHeight w:val="557"/>
        </w:trPr>
        <w:tc>
          <w:tcPr>
            <w:tcW w:w="468" w:type="dxa"/>
            <w:vMerge/>
            <w:tcBorders>
              <w:bottom w:val="nil"/>
            </w:tcBorders>
          </w:tcPr>
          <w:p w:rsidR="00543C98" w:rsidRPr="00064F87" w:rsidRDefault="00543C98" w:rsidP="00064F87">
            <w:pPr>
              <w:pStyle w:val="ConsPlusNormal"/>
              <w:widowControl/>
              <w:jc w:val="both"/>
              <w:rPr>
                <w:rFonts w:ascii="Times New Roman" w:hAnsi="Times New Roman" w:cs="Times New Roman"/>
              </w:rPr>
            </w:pPr>
          </w:p>
        </w:tc>
        <w:tc>
          <w:tcPr>
            <w:tcW w:w="1659" w:type="dxa"/>
            <w:vMerge/>
            <w:tcBorders>
              <w:bottom w:val="nil"/>
            </w:tcBorders>
          </w:tcPr>
          <w:p w:rsidR="00543C98" w:rsidRPr="00064F87" w:rsidRDefault="00543C98" w:rsidP="00064F87">
            <w:pPr>
              <w:pStyle w:val="ConsPlusNormal"/>
              <w:widowControl/>
              <w:jc w:val="both"/>
              <w:rPr>
                <w:rFonts w:ascii="Times New Roman" w:hAnsi="Times New Roman" w:cs="Times New Roman"/>
              </w:rPr>
            </w:pPr>
          </w:p>
        </w:tc>
        <w:tc>
          <w:tcPr>
            <w:tcW w:w="2551" w:type="dxa"/>
            <w:vMerge/>
            <w:tcBorders>
              <w:bottom w:val="nil"/>
            </w:tcBorders>
          </w:tcPr>
          <w:p w:rsidR="00543C98" w:rsidRPr="00064F87" w:rsidRDefault="00543C98" w:rsidP="00064F87">
            <w:pPr>
              <w:autoSpaceDE w:val="0"/>
              <w:autoSpaceDN w:val="0"/>
              <w:adjustRightInd w:val="0"/>
              <w:spacing w:after="0" w:line="240" w:lineRule="auto"/>
              <w:jc w:val="both"/>
              <w:rPr>
                <w:rFonts w:ascii="Times New Roman" w:hAnsi="Times New Roman"/>
                <w:sz w:val="20"/>
                <w:szCs w:val="20"/>
              </w:rPr>
            </w:pPr>
          </w:p>
        </w:tc>
        <w:tc>
          <w:tcPr>
            <w:tcW w:w="3338" w:type="dxa"/>
            <w:vMerge/>
            <w:tcBorders>
              <w:bottom w:val="nil"/>
            </w:tcBorders>
          </w:tcPr>
          <w:p w:rsidR="00543C98" w:rsidRPr="00064F87" w:rsidRDefault="00543C98" w:rsidP="00064F87">
            <w:pPr>
              <w:pStyle w:val="ConsPlusNormal"/>
              <w:widowControl/>
              <w:jc w:val="both"/>
              <w:rPr>
                <w:rFonts w:ascii="Times New Roman" w:hAnsi="Times New Roman" w:cs="Times New Roman"/>
              </w:rPr>
            </w:pPr>
          </w:p>
        </w:tc>
        <w:tc>
          <w:tcPr>
            <w:tcW w:w="3644" w:type="dxa"/>
            <w:vMerge/>
          </w:tcPr>
          <w:p w:rsidR="00543C98" w:rsidRPr="00064F87" w:rsidRDefault="00543C98" w:rsidP="00064F87">
            <w:pPr>
              <w:autoSpaceDE w:val="0"/>
              <w:autoSpaceDN w:val="0"/>
              <w:adjustRightInd w:val="0"/>
              <w:spacing w:after="0" w:line="240" w:lineRule="auto"/>
              <w:jc w:val="both"/>
              <w:rPr>
                <w:rFonts w:ascii="Times New Roman" w:hAnsi="Times New Roman"/>
                <w:sz w:val="20"/>
                <w:szCs w:val="20"/>
              </w:rPr>
            </w:pPr>
          </w:p>
        </w:tc>
        <w:tc>
          <w:tcPr>
            <w:tcW w:w="3617" w:type="dxa"/>
          </w:tcPr>
          <w:p w:rsidR="00543C98" w:rsidRPr="00064F87" w:rsidRDefault="00543C98" w:rsidP="00064F87">
            <w:pPr>
              <w:pStyle w:val="ConsPlusNormal"/>
              <w:jc w:val="both"/>
              <w:rPr>
                <w:rFonts w:ascii="Times New Roman" w:hAnsi="Times New Roman" w:cs="Times New Roman"/>
              </w:rPr>
            </w:pPr>
            <w:r w:rsidRPr="00064F87">
              <w:rPr>
                <w:rFonts w:ascii="Times New Roman" w:hAnsi="Times New Roman" w:cs="Times New Roman"/>
              </w:rPr>
              <w:t>Выписка из ЕГРЮЛ о юридическом лице, являющемся заявителем</w:t>
            </w:r>
          </w:p>
        </w:tc>
      </w:tr>
      <w:tr w:rsidR="00543C98" w:rsidRPr="00064F87" w:rsidTr="00052E2F">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543C98" w:rsidRPr="00064F87" w:rsidRDefault="00543C98" w:rsidP="00064F87">
            <w:pPr>
              <w:spacing w:after="0" w:line="240" w:lineRule="auto"/>
              <w:jc w:val="both"/>
              <w:rPr>
                <w:rFonts w:ascii="Times New Roman" w:hAnsi="Times New Roman"/>
                <w:sz w:val="20"/>
                <w:szCs w:val="20"/>
              </w:rPr>
            </w:pPr>
          </w:p>
        </w:tc>
        <w:tc>
          <w:tcPr>
            <w:tcW w:w="1659" w:type="dxa"/>
            <w:vMerge/>
            <w:tcBorders>
              <w:top w:val="single" w:sz="4" w:space="0" w:color="auto"/>
              <w:bottom w:val="nil"/>
            </w:tcBorders>
          </w:tcPr>
          <w:p w:rsidR="00543C98" w:rsidRPr="00064F87" w:rsidRDefault="00543C98" w:rsidP="00064F87">
            <w:pPr>
              <w:spacing w:after="0" w:line="240" w:lineRule="auto"/>
              <w:jc w:val="both"/>
              <w:rPr>
                <w:rFonts w:ascii="Times New Roman" w:hAnsi="Times New Roman"/>
                <w:sz w:val="20"/>
                <w:szCs w:val="20"/>
              </w:rPr>
            </w:pPr>
          </w:p>
        </w:tc>
        <w:tc>
          <w:tcPr>
            <w:tcW w:w="2551" w:type="dxa"/>
            <w:vMerge/>
            <w:tcBorders>
              <w:top w:val="single" w:sz="4" w:space="0" w:color="auto"/>
              <w:bottom w:val="nil"/>
            </w:tcBorders>
          </w:tcPr>
          <w:p w:rsidR="00543C98" w:rsidRPr="00064F87" w:rsidRDefault="00543C98" w:rsidP="00064F87">
            <w:pPr>
              <w:spacing w:after="0" w:line="240" w:lineRule="auto"/>
              <w:jc w:val="both"/>
              <w:rPr>
                <w:rFonts w:ascii="Times New Roman" w:hAnsi="Times New Roman"/>
                <w:sz w:val="20"/>
                <w:szCs w:val="20"/>
              </w:rPr>
            </w:pPr>
          </w:p>
        </w:tc>
        <w:tc>
          <w:tcPr>
            <w:tcW w:w="3338" w:type="dxa"/>
            <w:vMerge/>
            <w:tcBorders>
              <w:top w:val="single" w:sz="4" w:space="0" w:color="auto"/>
              <w:bottom w:val="nil"/>
            </w:tcBorders>
          </w:tcPr>
          <w:p w:rsidR="00543C98" w:rsidRPr="00064F87" w:rsidRDefault="00543C98" w:rsidP="00064F87">
            <w:pPr>
              <w:spacing w:after="0" w:line="240" w:lineRule="auto"/>
              <w:jc w:val="both"/>
              <w:rPr>
                <w:rFonts w:ascii="Times New Roman" w:hAnsi="Times New Roman"/>
                <w:sz w:val="20"/>
                <w:szCs w:val="20"/>
              </w:rPr>
            </w:pPr>
          </w:p>
        </w:tc>
        <w:tc>
          <w:tcPr>
            <w:tcW w:w="3644" w:type="dxa"/>
            <w:vMerge/>
          </w:tcPr>
          <w:p w:rsidR="00543C98" w:rsidRPr="00064F87" w:rsidRDefault="00543C98" w:rsidP="00064F87">
            <w:pPr>
              <w:pStyle w:val="ConsPlusNormal"/>
              <w:widowControl/>
              <w:jc w:val="both"/>
              <w:rPr>
                <w:rFonts w:ascii="Times New Roman" w:hAnsi="Times New Roman" w:cs="Times New Roman"/>
              </w:rPr>
            </w:pPr>
          </w:p>
        </w:tc>
        <w:tc>
          <w:tcPr>
            <w:tcW w:w="3617" w:type="dxa"/>
            <w:tcBorders>
              <w:top w:val="single" w:sz="4" w:space="0" w:color="auto"/>
              <w:bottom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Утвержденный проект планировки и утвержденный проект межевания территории</w:t>
            </w:r>
          </w:p>
        </w:tc>
      </w:tr>
      <w:tr w:rsidR="00543C98" w:rsidRPr="00064F87" w:rsidTr="00052E2F">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543C98" w:rsidRPr="00064F87" w:rsidRDefault="00543C98" w:rsidP="00064F87">
            <w:pPr>
              <w:spacing w:after="0" w:line="240" w:lineRule="auto"/>
              <w:jc w:val="both"/>
              <w:rPr>
                <w:rFonts w:ascii="Times New Roman" w:hAnsi="Times New Roman"/>
                <w:sz w:val="20"/>
                <w:szCs w:val="20"/>
              </w:rPr>
            </w:pPr>
          </w:p>
        </w:tc>
        <w:tc>
          <w:tcPr>
            <w:tcW w:w="1659" w:type="dxa"/>
            <w:vMerge/>
            <w:tcBorders>
              <w:top w:val="single" w:sz="4" w:space="0" w:color="auto"/>
              <w:bottom w:val="nil"/>
            </w:tcBorders>
          </w:tcPr>
          <w:p w:rsidR="00543C98" w:rsidRPr="00064F87" w:rsidRDefault="00543C98" w:rsidP="00064F87">
            <w:pPr>
              <w:spacing w:after="0" w:line="240" w:lineRule="auto"/>
              <w:jc w:val="both"/>
              <w:rPr>
                <w:rFonts w:ascii="Times New Roman" w:hAnsi="Times New Roman"/>
                <w:sz w:val="20"/>
                <w:szCs w:val="20"/>
              </w:rPr>
            </w:pPr>
          </w:p>
        </w:tc>
        <w:tc>
          <w:tcPr>
            <w:tcW w:w="2551" w:type="dxa"/>
            <w:vMerge/>
            <w:tcBorders>
              <w:top w:val="single" w:sz="4" w:space="0" w:color="auto"/>
              <w:bottom w:val="nil"/>
            </w:tcBorders>
          </w:tcPr>
          <w:p w:rsidR="00543C98" w:rsidRPr="00064F87" w:rsidRDefault="00543C98" w:rsidP="00064F87">
            <w:pPr>
              <w:spacing w:after="0" w:line="240" w:lineRule="auto"/>
              <w:jc w:val="both"/>
              <w:rPr>
                <w:rFonts w:ascii="Times New Roman" w:hAnsi="Times New Roman"/>
                <w:sz w:val="20"/>
                <w:szCs w:val="20"/>
              </w:rPr>
            </w:pPr>
          </w:p>
        </w:tc>
        <w:tc>
          <w:tcPr>
            <w:tcW w:w="3338" w:type="dxa"/>
            <w:vMerge/>
            <w:tcBorders>
              <w:top w:val="single" w:sz="4" w:space="0" w:color="auto"/>
              <w:bottom w:val="nil"/>
            </w:tcBorders>
          </w:tcPr>
          <w:p w:rsidR="00543C98" w:rsidRPr="00064F87" w:rsidRDefault="00543C98" w:rsidP="00064F87">
            <w:pPr>
              <w:spacing w:after="0" w:line="240" w:lineRule="auto"/>
              <w:jc w:val="both"/>
              <w:rPr>
                <w:rFonts w:ascii="Times New Roman" w:hAnsi="Times New Roman"/>
                <w:sz w:val="20"/>
                <w:szCs w:val="20"/>
              </w:rPr>
            </w:pPr>
          </w:p>
        </w:tc>
        <w:tc>
          <w:tcPr>
            <w:tcW w:w="3644" w:type="dxa"/>
            <w:vMerge/>
            <w:tcBorders>
              <w:bottom w:val="nil"/>
            </w:tcBorders>
          </w:tcPr>
          <w:p w:rsidR="00543C98" w:rsidRPr="00064F87" w:rsidRDefault="00543C98" w:rsidP="00064F87">
            <w:pPr>
              <w:pStyle w:val="ConsPlusNormal"/>
              <w:widowControl/>
              <w:jc w:val="both"/>
              <w:rPr>
                <w:rFonts w:ascii="Times New Roman" w:hAnsi="Times New Roman" w:cs="Times New Roman"/>
              </w:rPr>
            </w:pPr>
          </w:p>
        </w:tc>
        <w:tc>
          <w:tcPr>
            <w:tcW w:w="3617" w:type="dxa"/>
            <w:tcBorders>
              <w:top w:val="single" w:sz="4" w:space="0" w:color="auto"/>
              <w:bottom w:val="nil"/>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Выписка из ЕГРН об объекте недвижимости (об испрашиваемом земельном участке)</w:t>
            </w:r>
          </w:p>
        </w:tc>
      </w:tr>
      <w:tr w:rsidR="00543C98" w:rsidRPr="00064F87" w:rsidTr="00052E2F">
        <w:trPr>
          <w:gridAfter w:val="1"/>
          <w:wAfter w:w="27" w:type="dxa"/>
          <w:trHeight w:val="20"/>
        </w:trPr>
        <w:tc>
          <w:tcPr>
            <w:tcW w:w="468" w:type="dxa"/>
            <w:tcBorders>
              <w:bottom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15.</w:t>
            </w:r>
          </w:p>
        </w:tc>
        <w:tc>
          <w:tcPr>
            <w:tcW w:w="1659" w:type="dxa"/>
            <w:tcBorders>
              <w:bottom w:val="single" w:sz="4" w:space="0" w:color="auto"/>
            </w:tcBorders>
          </w:tcPr>
          <w:p w:rsidR="00543C98" w:rsidRPr="00064F87" w:rsidRDefault="00D21552" w:rsidP="00064F87">
            <w:pPr>
              <w:pStyle w:val="ConsPlusNormal"/>
              <w:widowControl/>
              <w:jc w:val="both"/>
              <w:rPr>
                <w:rFonts w:ascii="Times New Roman" w:hAnsi="Times New Roman" w:cs="Times New Roman"/>
              </w:rPr>
            </w:pPr>
            <w:hyperlink r:id="rId35" w:history="1">
              <w:r w:rsidR="00543C98" w:rsidRPr="00064F87">
                <w:rPr>
                  <w:rFonts w:ascii="Times New Roman" w:hAnsi="Times New Roman" w:cs="Times New Roman"/>
                </w:rPr>
                <w:t>Подпункт 14 пункта 2 статьи 39</w:t>
              </w:r>
              <w:r w:rsidR="00543C98" w:rsidRPr="00064F87">
                <w:rPr>
                  <w:rFonts w:ascii="Times New Roman" w:hAnsi="Times New Roman" w:cs="Times New Roman"/>
                  <w:vertAlign w:val="superscript"/>
                </w:rPr>
                <w:t>6</w:t>
              </w:r>
            </w:hyperlink>
            <w:r w:rsidR="00543C98" w:rsidRPr="00064F87">
              <w:rPr>
                <w:rFonts w:ascii="Times New Roman" w:hAnsi="Times New Roman" w:cs="Times New Roman"/>
              </w:rPr>
              <w:t xml:space="preserve"> Земельного кодекса</w:t>
            </w:r>
          </w:p>
        </w:tc>
        <w:tc>
          <w:tcPr>
            <w:tcW w:w="2551" w:type="dxa"/>
            <w:tcBorders>
              <w:bottom w:val="single" w:sz="4" w:space="0" w:color="auto"/>
            </w:tcBorders>
          </w:tcPr>
          <w:p w:rsidR="00543C98" w:rsidRPr="00064F87" w:rsidRDefault="00543C98" w:rsidP="00064F87">
            <w:pPr>
              <w:spacing w:after="0" w:line="240" w:lineRule="auto"/>
              <w:jc w:val="both"/>
              <w:rPr>
                <w:rFonts w:ascii="Times New Roman" w:hAnsi="Times New Roman"/>
                <w:sz w:val="20"/>
                <w:szCs w:val="20"/>
              </w:rPr>
            </w:pPr>
            <w:r w:rsidRPr="00064F87">
              <w:rPr>
                <w:rFonts w:ascii="Times New Roman" w:hAnsi="Times New Roman"/>
                <w:sz w:val="20"/>
                <w:szCs w:val="20"/>
              </w:rPr>
              <w:t>Гражданин, имеющий право на первоочередное или внеочередное приобретение земельных участков в соответствии с федеральными законами, законами Иркутской области</w:t>
            </w:r>
          </w:p>
        </w:tc>
        <w:tc>
          <w:tcPr>
            <w:tcW w:w="3338" w:type="dxa"/>
            <w:tcBorders>
              <w:bottom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Случаи предоставления земельных участков устанавливаются федеральным законом или законом Иркутской области</w:t>
            </w:r>
          </w:p>
        </w:tc>
        <w:tc>
          <w:tcPr>
            <w:tcW w:w="3644" w:type="dxa"/>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c>
          <w:tcPr>
            <w:tcW w:w="3617" w:type="dxa"/>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Выписка из ЕГРН об объекте недвижимости (об испрашиваемом земельном участке)</w:t>
            </w:r>
          </w:p>
        </w:tc>
      </w:tr>
      <w:tr w:rsidR="00543C98" w:rsidRPr="00064F87" w:rsidTr="00052E2F">
        <w:trPr>
          <w:gridAfter w:val="1"/>
          <w:wAfter w:w="27" w:type="dxa"/>
          <w:trHeight w:val="20"/>
        </w:trPr>
        <w:tc>
          <w:tcPr>
            <w:tcW w:w="468" w:type="dxa"/>
            <w:vMerge w:val="restart"/>
            <w:tcBorders>
              <w:top w:val="single" w:sz="4" w:space="0" w:color="auto"/>
              <w:bottom w:val="nil"/>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16.</w:t>
            </w:r>
          </w:p>
        </w:tc>
        <w:tc>
          <w:tcPr>
            <w:tcW w:w="1659" w:type="dxa"/>
            <w:vMerge w:val="restart"/>
            <w:tcBorders>
              <w:top w:val="single" w:sz="4" w:space="0" w:color="auto"/>
              <w:bottom w:val="nil"/>
            </w:tcBorders>
          </w:tcPr>
          <w:p w:rsidR="00543C98" w:rsidRPr="00064F87" w:rsidRDefault="00D21552" w:rsidP="00064F87">
            <w:pPr>
              <w:pStyle w:val="ConsPlusNormal"/>
              <w:widowControl/>
              <w:jc w:val="both"/>
              <w:rPr>
                <w:rFonts w:ascii="Times New Roman" w:hAnsi="Times New Roman" w:cs="Times New Roman"/>
              </w:rPr>
            </w:pPr>
            <w:hyperlink r:id="rId36" w:history="1">
              <w:r w:rsidR="00543C98" w:rsidRPr="00064F87">
                <w:rPr>
                  <w:rFonts w:ascii="Times New Roman" w:hAnsi="Times New Roman" w:cs="Times New Roman"/>
                </w:rPr>
                <w:t>Подпункт 16 пункта 2 статьи 39</w:t>
              </w:r>
              <w:r w:rsidR="00543C98" w:rsidRPr="00064F87">
                <w:rPr>
                  <w:rFonts w:ascii="Times New Roman" w:hAnsi="Times New Roman" w:cs="Times New Roman"/>
                  <w:vertAlign w:val="superscript"/>
                </w:rPr>
                <w:t>6</w:t>
              </w:r>
            </w:hyperlink>
            <w:r w:rsidR="00543C98" w:rsidRPr="00064F87">
              <w:rPr>
                <w:rFonts w:ascii="Times New Roman" w:hAnsi="Times New Roman" w:cs="Times New Roman"/>
              </w:rPr>
              <w:t xml:space="preserve"> Земельного кодекса</w:t>
            </w:r>
          </w:p>
        </w:tc>
        <w:tc>
          <w:tcPr>
            <w:tcW w:w="2551" w:type="dxa"/>
            <w:vMerge w:val="restart"/>
            <w:tcBorders>
              <w:top w:val="single" w:sz="4" w:space="0" w:color="auto"/>
              <w:bottom w:val="nil"/>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3338" w:type="dxa"/>
            <w:vMerge w:val="restart"/>
            <w:tcBorders>
              <w:top w:val="single" w:sz="4" w:space="0" w:color="auto"/>
              <w:bottom w:val="nil"/>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44" w:type="dxa"/>
            <w:vMerge w:val="restart"/>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3617" w:type="dxa"/>
          </w:tcPr>
          <w:p w:rsidR="00543C98" w:rsidRPr="00064F87" w:rsidRDefault="00543C98" w:rsidP="00064F87">
            <w:pPr>
              <w:spacing w:after="0" w:line="240" w:lineRule="auto"/>
              <w:jc w:val="both"/>
              <w:rPr>
                <w:rFonts w:ascii="Times New Roman" w:hAnsi="Times New Roman"/>
                <w:sz w:val="20"/>
                <w:szCs w:val="20"/>
              </w:rPr>
            </w:pPr>
            <w:r w:rsidRPr="00064F87">
              <w:rPr>
                <w:rFonts w:ascii="Times New Roman" w:hAnsi="Times New Roman"/>
                <w:sz w:val="20"/>
                <w:szCs w:val="20"/>
              </w:rPr>
              <w:t>Выписка из ЕГРЮЛ о юридическом лице, являющемся заявителем</w:t>
            </w:r>
          </w:p>
        </w:tc>
      </w:tr>
      <w:tr w:rsidR="00543C98" w:rsidRPr="00064F87" w:rsidTr="00052E2F">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543C98" w:rsidRPr="00064F87" w:rsidRDefault="00543C98" w:rsidP="00064F87">
            <w:pPr>
              <w:spacing w:after="0" w:line="240" w:lineRule="auto"/>
              <w:jc w:val="both"/>
              <w:rPr>
                <w:rFonts w:ascii="Times New Roman" w:hAnsi="Times New Roman"/>
                <w:sz w:val="20"/>
                <w:szCs w:val="20"/>
              </w:rPr>
            </w:pPr>
          </w:p>
        </w:tc>
        <w:tc>
          <w:tcPr>
            <w:tcW w:w="1659" w:type="dxa"/>
            <w:vMerge/>
            <w:tcBorders>
              <w:top w:val="single" w:sz="4" w:space="0" w:color="auto"/>
              <w:bottom w:val="nil"/>
            </w:tcBorders>
          </w:tcPr>
          <w:p w:rsidR="00543C98" w:rsidRPr="00064F87" w:rsidRDefault="00543C98" w:rsidP="00064F87">
            <w:pPr>
              <w:spacing w:after="0" w:line="240" w:lineRule="auto"/>
              <w:jc w:val="both"/>
              <w:rPr>
                <w:rFonts w:ascii="Times New Roman" w:hAnsi="Times New Roman"/>
                <w:sz w:val="20"/>
                <w:szCs w:val="20"/>
              </w:rPr>
            </w:pPr>
          </w:p>
        </w:tc>
        <w:tc>
          <w:tcPr>
            <w:tcW w:w="2551" w:type="dxa"/>
            <w:vMerge/>
            <w:tcBorders>
              <w:top w:val="single" w:sz="4" w:space="0" w:color="auto"/>
              <w:bottom w:val="nil"/>
            </w:tcBorders>
          </w:tcPr>
          <w:p w:rsidR="00543C98" w:rsidRPr="00064F87" w:rsidRDefault="00543C98" w:rsidP="00064F87">
            <w:pPr>
              <w:spacing w:after="0" w:line="240" w:lineRule="auto"/>
              <w:jc w:val="both"/>
              <w:rPr>
                <w:rFonts w:ascii="Times New Roman" w:hAnsi="Times New Roman"/>
                <w:sz w:val="20"/>
                <w:szCs w:val="20"/>
              </w:rPr>
            </w:pPr>
          </w:p>
        </w:tc>
        <w:tc>
          <w:tcPr>
            <w:tcW w:w="3338" w:type="dxa"/>
            <w:vMerge/>
            <w:tcBorders>
              <w:top w:val="single" w:sz="4" w:space="0" w:color="auto"/>
              <w:bottom w:val="nil"/>
            </w:tcBorders>
          </w:tcPr>
          <w:p w:rsidR="00543C98" w:rsidRPr="00064F87" w:rsidRDefault="00543C98" w:rsidP="00064F87">
            <w:pPr>
              <w:spacing w:after="0" w:line="240" w:lineRule="auto"/>
              <w:jc w:val="both"/>
              <w:rPr>
                <w:rFonts w:ascii="Times New Roman" w:hAnsi="Times New Roman"/>
                <w:sz w:val="20"/>
                <w:szCs w:val="20"/>
              </w:rPr>
            </w:pPr>
          </w:p>
        </w:tc>
        <w:tc>
          <w:tcPr>
            <w:tcW w:w="3644" w:type="dxa"/>
            <w:vMerge/>
            <w:tcBorders>
              <w:bottom w:val="nil"/>
            </w:tcBorders>
          </w:tcPr>
          <w:p w:rsidR="00543C98" w:rsidRPr="00064F87" w:rsidRDefault="00543C98" w:rsidP="00064F87">
            <w:pPr>
              <w:pStyle w:val="ConsPlusNormal"/>
              <w:widowControl/>
              <w:jc w:val="both"/>
              <w:rPr>
                <w:rFonts w:ascii="Times New Roman" w:hAnsi="Times New Roman" w:cs="Times New Roman"/>
              </w:rPr>
            </w:pPr>
          </w:p>
        </w:tc>
        <w:tc>
          <w:tcPr>
            <w:tcW w:w="3617" w:type="dxa"/>
            <w:tcBorders>
              <w:top w:val="single" w:sz="4" w:space="0" w:color="auto"/>
              <w:bottom w:val="nil"/>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Выписка из ЕГРН об объекте недвижимости (об испрашиваемом земельном участке)</w:t>
            </w:r>
          </w:p>
        </w:tc>
      </w:tr>
      <w:tr w:rsidR="00543C98" w:rsidRPr="00064F87" w:rsidTr="00052E2F">
        <w:trPr>
          <w:gridAfter w:val="1"/>
          <w:wAfter w:w="27" w:type="dxa"/>
          <w:trHeight w:val="20"/>
        </w:trPr>
        <w:tc>
          <w:tcPr>
            <w:tcW w:w="468" w:type="dxa"/>
            <w:vMerge w:val="restart"/>
            <w:tcBorders>
              <w:bottom w:val="nil"/>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17.</w:t>
            </w:r>
          </w:p>
        </w:tc>
        <w:tc>
          <w:tcPr>
            <w:tcW w:w="1659" w:type="dxa"/>
            <w:vMerge w:val="restart"/>
            <w:tcBorders>
              <w:bottom w:val="nil"/>
            </w:tcBorders>
          </w:tcPr>
          <w:p w:rsidR="00543C98" w:rsidRPr="00064F87" w:rsidRDefault="00D21552" w:rsidP="00064F87">
            <w:pPr>
              <w:pStyle w:val="ConsPlusNormal"/>
              <w:widowControl/>
              <w:jc w:val="both"/>
              <w:rPr>
                <w:rFonts w:ascii="Times New Roman" w:hAnsi="Times New Roman" w:cs="Times New Roman"/>
              </w:rPr>
            </w:pPr>
            <w:hyperlink r:id="rId37" w:history="1">
              <w:r w:rsidR="00543C98" w:rsidRPr="00064F87">
                <w:rPr>
                  <w:rFonts w:ascii="Times New Roman" w:hAnsi="Times New Roman" w:cs="Times New Roman"/>
                </w:rPr>
                <w:t>Подпункт 17 пункта 2 статьи 39</w:t>
              </w:r>
              <w:r w:rsidR="00543C98" w:rsidRPr="00064F87">
                <w:rPr>
                  <w:rFonts w:ascii="Times New Roman" w:hAnsi="Times New Roman" w:cs="Times New Roman"/>
                  <w:vertAlign w:val="superscript"/>
                </w:rPr>
                <w:t>6</w:t>
              </w:r>
            </w:hyperlink>
            <w:r w:rsidR="00543C98" w:rsidRPr="00064F87">
              <w:rPr>
                <w:rFonts w:ascii="Times New Roman" w:hAnsi="Times New Roman" w:cs="Times New Roman"/>
              </w:rPr>
              <w:t xml:space="preserve"> Земельного кодекса</w:t>
            </w:r>
          </w:p>
        </w:tc>
        <w:tc>
          <w:tcPr>
            <w:tcW w:w="2551" w:type="dxa"/>
            <w:vMerge w:val="restart"/>
            <w:tcBorders>
              <w:bottom w:val="nil"/>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Религиозная организация</w:t>
            </w:r>
          </w:p>
        </w:tc>
        <w:tc>
          <w:tcPr>
            <w:tcW w:w="3338" w:type="dxa"/>
            <w:vMerge w:val="restart"/>
            <w:tcBorders>
              <w:bottom w:val="nil"/>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Земельный участок, предназначенный для осуществления сельскохозяйственного производства</w:t>
            </w:r>
          </w:p>
        </w:tc>
        <w:tc>
          <w:tcPr>
            <w:tcW w:w="3644" w:type="dxa"/>
            <w:vMerge w:val="restart"/>
          </w:tcPr>
          <w:p w:rsidR="00543C98" w:rsidRPr="00064F87" w:rsidRDefault="00543C98" w:rsidP="00064F87">
            <w:pPr>
              <w:pStyle w:val="ConsPlusNormal"/>
              <w:widowControl/>
              <w:jc w:val="both"/>
              <w:rPr>
                <w:rFonts w:ascii="Times New Roman" w:hAnsi="Times New Roman" w:cs="Times New Roman"/>
              </w:rPr>
            </w:pPr>
          </w:p>
        </w:tc>
        <w:tc>
          <w:tcPr>
            <w:tcW w:w="3617" w:type="dxa"/>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Выписка из ЕГРН об объекте недвижимости (об испрашиваемом земельном участке)</w:t>
            </w:r>
          </w:p>
        </w:tc>
      </w:tr>
      <w:tr w:rsidR="00543C98" w:rsidRPr="00064F87" w:rsidTr="00052E2F">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543C98" w:rsidRPr="00064F87" w:rsidRDefault="00543C98" w:rsidP="00064F87">
            <w:pPr>
              <w:spacing w:after="0" w:line="240" w:lineRule="auto"/>
              <w:jc w:val="both"/>
              <w:rPr>
                <w:rFonts w:ascii="Times New Roman" w:hAnsi="Times New Roman"/>
                <w:sz w:val="20"/>
                <w:szCs w:val="20"/>
              </w:rPr>
            </w:pPr>
          </w:p>
        </w:tc>
        <w:tc>
          <w:tcPr>
            <w:tcW w:w="1659" w:type="dxa"/>
            <w:vMerge/>
            <w:tcBorders>
              <w:top w:val="single" w:sz="4" w:space="0" w:color="auto"/>
              <w:bottom w:val="nil"/>
            </w:tcBorders>
          </w:tcPr>
          <w:p w:rsidR="00543C98" w:rsidRPr="00064F87" w:rsidRDefault="00543C98" w:rsidP="00064F87">
            <w:pPr>
              <w:spacing w:after="0" w:line="240" w:lineRule="auto"/>
              <w:jc w:val="both"/>
              <w:rPr>
                <w:rFonts w:ascii="Times New Roman" w:hAnsi="Times New Roman"/>
                <w:sz w:val="20"/>
                <w:szCs w:val="20"/>
              </w:rPr>
            </w:pPr>
          </w:p>
        </w:tc>
        <w:tc>
          <w:tcPr>
            <w:tcW w:w="2551" w:type="dxa"/>
            <w:vMerge/>
            <w:tcBorders>
              <w:top w:val="single" w:sz="4" w:space="0" w:color="auto"/>
              <w:bottom w:val="nil"/>
            </w:tcBorders>
          </w:tcPr>
          <w:p w:rsidR="00543C98" w:rsidRPr="00064F87" w:rsidRDefault="00543C98" w:rsidP="00064F87">
            <w:pPr>
              <w:spacing w:after="0" w:line="240" w:lineRule="auto"/>
              <w:jc w:val="both"/>
              <w:rPr>
                <w:rFonts w:ascii="Times New Roman" w:hAnsi="Times New Roman"/>
                <w:sz w:val="20"/>
                <w:szCs w:val="20"/>
              </w:rPr>
            </w:pPr>
          </w:p>
        </w:tc>
        <w:tc>
          <w:tcPr>
            <w:tcW w:w="3338" w:type="dxa"/>
            <w:vMerge/>
            <w:tcBorders>
              <w:top w:val="single" w:sz="4" w:space="0" w:color="auto"/>
              <w:bottom w:val="nil"/>
            </w:tcBorders>
          </w:tcPr>
          <w:p w:rsidR="00543C98" w:rsidRPr="00064F87" w:rsidRDefault="00543C98" w:rsidP="00064F87">
            <w:pPr>
              <w:spacing w:after="0" w:line="240" w:lineRule="auto"/>
              <w:jc w:val="both"/>
              <w:rPr>
                <w:rFonts w:ascii="Times New Roman" w:hAnsi="Times New Roman"/>
                <w:sz w:val="20"/>
                <w:szCs w:val="20"/>
              </w:rPr>
            </w:pPr>
          </w:p>
        </w:tc>
        <w:tc>
          <w:tcPr>
            <w:tcW w:w="3644" w:type="dxa"/>
            <w:vMerge/>
            <w:tcBorders>
              <w:bottom w:val="nil"/>
            </w:tcBorders>
          </w:tcPr>
          <w:p w:rsidR="00543C98" w:rsidRPr="00064F87" w:rsidRDefault="00543C98" w:rsidP="00064F87">
            <w:pPr>
              <w:pStyle w:val="ConsPlusNormal"/>
              <w:widowControl/>
              <w:jc w:val="both"/>
              <w:rPr>
                <w:rFonts w:ascii="Times New Roman" w:hAnsi="Times New Roman" w:cs="Times New Roman"/>
              </w:rPr>
            </w:pPr>
          </w:p>
        </w:tc>
        <w:tc>
          <w:tcPr>
            <w:tcW w:w="3617" w:type="dxa"/>
            <w:tcBorders>
              <w:top w:val="single" w:sz="4" w:space="0" w:color="auto"/>
              <w:bottom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Выписка из ЕГРЮЛ о юридическом лице, являющемся заявителем</w:t>
            </w:r>
          </w:p>
        </w:tc>
      </w:tr>
      <w:tr w:rsidR="00543C98" w:rsidRPr="00064F87" w:rsidTr="00052E2F">
        <w:trPr>
          <w:gridAfter w:val="1"/>
          <w:wAfter w:w="27" w:type="dxa"/>
          <w:trHeight w:val="20"/>
        </w:trPr>
        <w:tc>
          <w:tcPr>
            <w:tcW w:w="468" w:type="dxa"/>
            <w:vMerge w:val="restart"/>
            <w:tcBorders>
              <w:bottom w:val="nil"/>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18.</w:t>
            </w:r>
          </w:p>
        </w:tc>
        <w:tc>
          <w:tcPr>
            <w:tcW w:w="1659" w:type="dxa"/>
            <w:vMerge w:val="restart"/>
            <w:tcBorders>
              <w:bottom w:val="nil"/>
            </w:tcBorders>
          </w:tcPr>
          <w:p w:rsidR="00543C98" w:rsidRPr="00064F87" w:rsidRDefault="00D21552" w:rsidP="00064F87">
            <w:pPr>
              <w:pStyle w:val="ConsPlusNormal"/>
              <w:widowControl/>
              <w:jc w:val="both"/>
              <w:rPr>
                <w:rFonts w:ascii="Times New Roman" w:hAnsi="Times New Roman" w:cs="Times New Roman"/>
              </w:rPr>
            </w:pPr>
            <w:hyperlink r:id="rId38" w:history="1">
              <w:r w:rsidR="00543C98" w:rsidRPr="00064F87">
                <w:rPr>
                  <w:rFonts w:ascii="Times New Roman" w:hAnsi="Times New Roman" w:cs="Times New Roman"/>
                </w:rPr>
                <w:t>Подпункт 17 пункта 2 статьи 39</w:t>
              </w:r>
              <w:r w:rsidR="00543C98" w:rsidRPr="00064F87">
                <w:rPr>
                  <w:rFonts w:ascii="Times New Roman" w:hAnsi="Times New Roman" w:cs="Times New Roman"/>
                  <w:vertAlign w:val="superscript"/>
                </w:rPr>
                <w:t>6</w:t>
              </w:r>
            </w:hyperlink>
            <w:r w:rsidR="00543C98" w:rsidRPr="00064F87">
              <w:rPr>
                <w:rFonts w:ascii="Times New Roman" w:hAnsi="Times New Roman" w:cs="Times New Roman"/>
              </w:rPr>
              <w:t xml:space="preserve"> Земельного кодекса</w:t>
            </w:r>
          </w:p>
        </w:tc>
        <w:tc>
          <w:tcPr>
            <w:tcW w:w="2551" w:type="dxa"/>
            <w:vMerge w:val="restart"/>
            <w:tcBorders>
              <w:bottom w:val="nil"/>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Казачье общество</w:t>
            </w:r>
          </w:p>
        </w:tc>
        <w:tc>
          <w:tcPr>
            <w:tcW w:w="3338" w:type="dxa"/>
            <w:vMerge w:val="restart"/>
            <w:tcBorders>
              <w:bottom w:val="nil"/>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44" w:type="dxa"/>
            <w:vMerge w:val="restart"/>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Свидетельство о внесении казачьего общества в государственный Реестр казачьих обществ в Российской Федерации</w:t>
            </w:r>
          </w:p>
        </w:tc>
        <w:tc>
          <w:tcPr>
            <w:tcW w:w="3617" w:type="dxa"/>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Выписка из ЕГРЮЛ о юридическом лице, являющемся заявителем</w:t>
            </w:r>
          </w:p>
        </w:tc>
      </w:tr>
      <w:tr w:rsidR="00543C98" w:rsidRPr="00064F87" w:rsidTr="00052E2F">
        <w:tblPrEx>
          <w:tblBorders>
            <w:insideH w:val="none" w:sz="0" w:space="0" w:color="auto"/>
          </w:tblBorders>
        </w:tblPrEx>
        <w:trPr>
          <w:gridAfter w:val="1"/>
          <w:wAfter w:w="27" w:type="dxa"/>
          <w:trHeight w:val="20"/>
        </w:trPr>
        <w:tc>
          <w:tcPr>
            <w:tcW w:w="468" w:type="dxa"/>
            <w:vMerge/>
            <w:tcBorders>
              <w:top w:val="single" w:sz="4" w:space="0" w:color="auto"/>
              <w:bottom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1659" w:type="dxa"/>
            <w:vMerge/>
            <w:tcBorders>
              <w:top w:val="single" w:sz="4" w:space="0" w:color="auto"/>
              <w:bottom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2551" w:type="dxa"/>
            <w:vMerge/>
            <w:tcBorders>
              <w:top w:val="single" w:sz="4" w:space="0" w:color="auto"/>
              <w:bottom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3338" w:type="dxa"/>
            <w:vMerge/>
            <w:tcBorders>
              <w:top w:val="single" w:sz="4" w:space="0" w:color="auto"/>
              <w:bottom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3644" w:type="dxa"/>
            <w:vMerge/>
            <w:tcBorders>
              <w:bottom w:val="single" w:sz="4" w:space="0" w:color="auto"/>
            </w:tcBorders>
          </w:tcPr>
          <w:p w:rsidR="00543C98" w:rsidRPr="00064F87" w:rsidRDefault="00543C98" w:rsidP="00064F87">
            <w:pPr>
              <w:pStyle w:val="ConsPlusNormal"/>
              <w:widowControl/>
              <w:jc w:val="both"/>
              <w:rPr>
                <w:rFonts w:ascii="Times New Roman" w:hAnsi="Times New Roman" w:cs="Times New Roman"/>
              </w:rPr>
            </w:pPr>
          </w:p>
        </w:tc>
        <w:tc>
          <w:tcPr>
            <w:tcW w:w="3617" w:type="dxa"/>
            <w:tcBorders>
              <w:top w:val="single" w:sz="4" w:space="0" w:color="auto"/>
              <w:bottom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Выписка из ЕГРН об объекте недвижимости (об испрашиваемом земельном участке)</w:t>
            </w:r>
          </w:p>
        </w:tc>
      </w:tr>
      <w:tr w:rsidR="00543C98" w:rsidRPr="00064F87" w:rsidTr="00052E2F">
        <w:trPr>
          <w:gridAfter w:val="1"/>
          <w:wAfter w:w="27" w:type="dxa"/>
          <w:trHeight w:val="20"/>
        </w:trPr>
        <w:tc>
          <w:tcPr>
            <w:tcW w:w="468" w:type="dxa"/>
            <w:vMerge w:val="restart"/>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19.</w:t>
            </w:r>
          </w:p>
        </w:tc>
        <w:tc>
          <w:tcPr>
            <w:tcW w:w="1659" w:type="dxa"/>
            <w:vMerge w:val="restart"/>
          </w:tcPr>
          <w:p w:rsidR="00543C98" w:rsidRPr="00064F87" w:rsidRDefault="00D21552" w:rsidP="00064F87">
            <w:pPr>
              <w:pStyle w:val="ConsPlusNormal"/>
              <w:widowControl/>
              <w:jc w:val="both"/>
              <w:rPr>
                <w:rFonts w:ascii="Times New Roman" w:hAnsi="Times New Roman" w:cs="Times New Roman"/>
              </w:rPr>
            </w:pPr>
            <w:hyperlink r:id="rId39" w:history="1">
              <w:r w:rsidR="00543C98" w:rsidRPr="00064F87">
                <w:rPr>
                  <w:rFonts w:ascii="Times New Roman" w:hAnsi="Times New Roman" w:cs="Times New Roman"/>
                </w:rPr>
                <w:t xml:space="preserve">Подпункт 18 пункта 2 статьи </w:t>
              </w:r>
              <w:r w:rsidR="00543C98" w:rsidRPr="00064F87">
                <w:rPr>
                  <w:rFonts w:ascii="Times New Roman" w:hAnsi="Times New Roman" w:cs="Times New Roman"/>
                </w:rPr>
                <w:lastRenderedPageBreak/>
                <w:t>39</w:t>
              </w:r>
              <w:r w:rsidR="00543C98" w:rsidRPr="00064F87">
                <w:rPr>
                  <w:rFonts w:ascii="Times New Roman" w:hAnsi="Times New Roman" w:cs="Times New Roman"/>
                  <w:vertAlign w:val="superscript"/>
                </w:rPr>
                <w:t>6</w:t>
              </w:r>
            </w:hyperlink>
            <w:r w:rsidR="00543C98" w:rsidRPr="00064F87">
              <w:rPr>
                <w:rFonts w:ascii="Times New Roman" w:hAnsi="Times New Roman" w:cs="Times New Roman"/>
              </w:rPr>
              <w:t xml:space="preserve"> Земельного кодекса</w:t>
            </w:r>
          </w:p>
          <w:p w:rsidR="00543C98" w:rsidRPr="00064F87" w:rsidRDefault="00543C98" w:rsidP="00064F87">
            <w:pPr>
              <w:pStyle w:val="ConsPlusNormal"/>
              <w:widowControl/>
              <w:jc w:val="both"/>
              <w:rPr>
                <w:rFonts w:ascii="Times New Roman" w:hAnsi="Times New Roman" w:cs="Times New Roman"/>
              </w:rPr>
            </w:pPr>
          </w:p>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w:t>
            </w:r>
            <w:hyperlink r:id="rId40" w:history="1">
              <w:r w:rsidRPr="00064F87">
                <w:rPr>
                  <w:rFonts w:ascii="Times New Roman" w:hAnsi="Times New Roman" w:cs="Times New Roman"/>
                </w:rPr>
                <w:t>Подпункт 3 пункта 2 статьи 39</w:t>
              </w:r>
              <w:r w:rsidRPr="00064F87">
                <w:rPr>
                  <w:rFonts w:ascii="Times New Roman" w:hAnsi="Times New Roman" w:cs="Times New Roman"/>
                  <w:vertAlign w:val="superscript"/>
                </w:rPr>
                <w:t>3</w:t>
              </w:r>
            </w:hyperlink>
            <w:r w:rsidRPr="00064F87">
              <w:rPr>
                <w:rFonts w:ascii="Times New Roman" w:hAnsi="Times New Roman" w:cs="Times New Roman"/>
              </w:rPr>
              <w:t xml:space="preserve"> Земельного кодекса)</w:t>
            </w:r>
          </w:p>
          <w:p w:rsidR="00543C98" w:rsidRPr="00064F87" w:rsidRDefault="00543C98" w:rsidP="00064F87">
            <w:pPr>
              <w:pStyle w:val="ConsPlusNormal"/>
              <w:widowControl/>
              <w:jc w:val="both"/>
              <w:rPr>
                <w:rFonts w:ascii="Times New Roman" w:hAnsi="Times New Roman" w:cs="Times New Roman"/>
                <w:color w:val="FF0000"/>
              </w:rPr>
            </w:pPr>
            <w:r w:rsidRPr="00064F87">
              <w:rPr>
                <w:rFonts w:ascii="Times New Roman" w:hAnsi="Times New Roman" w:cs="Times New Roman"/>
              </w:rPr>
              <w:t xml:space="preserve"> </w:t>
            </w:r>
          </w:p>
        </w:tc>
        <w:tc>
          <w:tcPr>
            <w:tcW w:w="2551" w:type="dxa"/>
            <w:vMerge w:val="restart"/>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lastRenderedPageBreak/>
              <w:t xml:space="preserve">Член садоводческого некоммерческого </w:t>
            </w:r>
            <w:r w:rsidRPr="00064F87">
              <w:rPr>
                <w:rFonts w:ascii="Times New Roman" w:hAnsi="Times New Roman" w:cs="Times New Roman"/>
              </w:rPr>
              <w:lastRenderedPageBreak/>
              <w:t xml:space="preserve">товарищества  или огороднического некоммерческого товарищества </w:t>
            </w:r>
          </w:p>
        </w:tc>
        <w:tc>
          <w:tcPr>
            <w:tcW w:w="3338" w:type="dxa"/>
            <w:vMerge w:val="restart"/>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lastRenderedPageBreak/>
              <w:t xml:space="preserve">Садовый земельный участок или огородный земельный участок, </w:t>
            </w:r>
            <w:r w:rsidRPr="00064F87">
              <w:rPr>
                <w:rFonts w:ascii="Times New Roman" w:hAnsi="Times New Roman" w:cs="Times New Roman"/>
              </w:rPr>
              <w:lastRenderedPageBreak/>
              <w:t>образованный из земельного участка, предоставленного садоводческому некоммерческому товариществу  или огородническому некоммерческому товариществу</w:t>
            </w:r>
          </w:p>
        </w:tc>
        <w:tc>
          <w:tcPr>
            <w:tcW w:w="3644" w:type="dxa"/>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lastRenderedPageBreak/>
              <w:t xml:space="preserve">Решение общего собрания членов садоводческого некоммерческого </w:t>
            </w:r>
            <w:r w:rsidRPr="00064F87">
              <w:rPr>
                <w:rFonts w:ascii="Times New Roman" w:hAnsi="Times New Roman" w:cs="Times New Roman"/>
              </w:rPr>
              <w:lastRenderedPageBreak/>
              <w:t>товарищества  или огороднического некоммерческого товарищества о распределении садового или огородного земельного участка заявителю</w:t>
            </w:r>
          </w:p>
        </w:tc>
        <w:tc>
          <w:tcPr>
            <w:tcW w:w="3617" w:type="dxa"/>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lastRenderedPageBreak/>
              <w:t xml:space="preserve">Выписка из ЕГРЮЛ в отношении садоводческого некоммерческого </w:t>
            </w:r>
            <w:r w:rsidRPr="00064F87">
              <w:rPr>
                <w:rFonts w:ascii="Times New Roman" w:hAnsi="Times New Roman" w:cs="Times New Roman"/>
              </w:rPr>
              <w:lastRenderedPageBreak/>
              <w:t>товарищества  или огороднического некоммерческого товарищества</w:t>
            </w:r>
          </w:p>
        </w:tc>
      </w:tr>
      <w:tr w:rsidR="00543C98" w:rsidRPr="00064F87" w:rsidTr="00052E2F">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543C98" w:rsidRPr="00064F87" w:rsidRDefault="00543C98" w:rsidP="00064F87">
            <w:pPr>
              <w:spacing w:after="0" w:line="240" w:lineRule="auto"/>
              <w:jc w:val="both"/>
              <w:rPr>
                <w:rFonts w:ascii="Times New Roman" w:hAnsi="Times New Roman"/>
                <w:sz w:val="20"/>
                <w:szCs w:val="20"/>
              </w:rPr>
            </w:pPr>
          </w:p>
        </w:tc>
        <w:tc>
          <w:tcPr>
            <w:tcW w:w="1659" w:type="dxa"/>
            <w:vMerge/>
            <w:tcBorders>
              <w:top w:val="single" w:sz="4" w:space="0" w:color="auto"/>
              <w:bottom w:val="nil"/>
            </w:tcBorders>
          </w:tcPr>
          <w:p w:rsidR="00543C98" w:rsidRPr="00064F87" w:rsidRDefault="00543C98" w:rsidP="00064F87">
            <w:pPr>
              <w:spacing w:after="0" w:line="240" w:lineRule="auto"/>
              <w:jc w:val="both"/>
              <w:rPr>
                <w:rFonts w:ascii="Times New Roman" w:hAnsi="Times New Roman"/>
                <w:sz w:val="20"/>
                <w:szCs w:val="20"/>
              </w:rPr>
            </w:pPr>
          </w:p>
        </w:tc>
        <w:tc>
          <w:tcPr>
            <w:tcW w:w="2551" w:type="dxa"/>
            <w:vMerge/>
            <w:tcBorders>
              <w:top w:val="single" w:sz="4" w:space="0" w:color="auto"/>
              <w:bottom w:val="nil"/>
            </w:tcBorders>
          </w:tcPr>
          <w:p w:rsidR="00543C98" w:rsidRPr="00064F87" w:rsidRDefault="00543C98" w:rsidP="00064F87">
            <w:pPr>
              <w:spacing w:after="0" w:line="240" w:lineRule="auto"/>
              <w:jc w:val="both"/>
              <w:rPr>
                <w:rFonts w:ascii="Times New Roman" w:hAnsi="Times New Roman"/>
                <w:sz w:val="20"/>
                <w:szCs w:val="20"/>
              </w:rPr>
            </w:pPr>
          </w:p>
        </w:tc>
        <w:tc>
          <w:tcPr>
            <w:tcW w:w="3338" w:type="dxa"/>
            <w:vMerge/>
            <w:tcBorders>
              <w:top w:val="single" w:sz="4" w:space="0" w:color="auto"/>
              <w:bottom w:val="nil"/>
            </w:tcBorders>
          </w:tcPr>
          <w:p w:rsidR="00543C98" w:rsidRPr="00064F87" w:rsidRDefault="00543C98" w:rsidP="00064F87">
            <w:pPr>
              <w:spacing w:after="0" w:line="240" w:lineRule="auto"/>
              <w:jc w:val="both"/>
              <w:rPr>
                <w:rFonts w:ascii="Times New Roman" w:hAnsi="Times New Roman"/>
                <w:sz w:val="20"/>
                <w:szCs w:val="20"/>
              </w:rPr>
            </w:pPr>
          </w:p>
        </w:tc>
        <w:tc>
          <w:tcPr>
            <w:tcW w:w="3644" w:type="dxa"/>
            <w:vMerge w:val="restart"/>
            <w:tcBorders>
              <w:top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Документ, подтверждающий членство заявителя в садоводческом некоммерческом товариществе  или огородническом некоммерческом товариществе</w:t>
            </w:r>
          </w:p>
        </w:tc>
        <w:tc>
          <w:tcPr>
            <w:tcW w:w="3617" w:type="dxa"/>
            <w:tcBorders>
              <w:top w:val="single" w:sz="4" w:space="0" w:color="auto"/>
              <w:bottom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Выписка из ЕГРН об объекте недвижимости (об испрашиваемом земельном участке)</w:t>
            </w:r>
          </w:p>
        </w:tc>
      </w:tr>
      <w:tr w:rsidR="00543C98" w:rsidRPr="00064F87" w:rsidTr="00052E2F">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543C98" w:rsidRPr="00064F87" w:rsidRDefault="00543C98" w:rsidP="00064F87">
            <w:pPr>
              <w:spacing w:after="0" w:line="240" w:lineRule="auto"/>
              <w:jc w:val="both"/>
              <w:rPr>
                <w:rFonts w:ascii="Times New Roman" w:hAnsi="Times New Roman"/>
                <w:sz w:val="20"/>
                <w:szCs w:val="20"/>
              </w:rPr>
            </w:pPr>
          </w:p>
        </w:tc>
        <w:tc>
          <w:tcPr>
            <w:tcW w:w="1659" w:type="dxa"/>
            <w:vMerge/>
            <w:tcBorders>
              <w:top w:val="single" w:sz="4" w:space="0" w:color="auto"/>
              <w:bottom w:val="nil"/>
            </w:tcBorders>
          </w:tcPr>
          <w:p w:rsidR="00543C98" w:rsidRPr="00064F87" w:rsidRDefault="00543C98" w:rsidP="00064F87">
            <w:pPr>
              <w:spacing w:after="0" w:line="240" w:lineRule="auto"/>
              <w:jc w:val="both"/>
              <w:rPr>
                <w:rFonts w:ascii="Times New Roman" w:hAnsi="Times New Roman"/>
                <w:sz w:val="20"/>
                <w:szCs w:val="20"/>
              </w:rPr>
            </w:pPr>
          </w:p>
        </w:tc>
        <w:tc>
          <w:tcPr>
            <w:tcW w:w="2551" w:type="dxa"/>
            <w:vMerge/>
            <w:tcBorders>
              <w:top w:val="single" w:sz="4" w:space="0" w:color="auto"/>
              <w:bottom w:val="nil"/>
            </w:tcBorders>
          </w:tcPr>
          <w:p w:rsidR="00543C98" w:rsidRPr="00064F87" w:rsidRDefault="00543C98" w:rsidP="00064F87">
            <w:pPr>
              <w:spacing w:after="0" w:line="240" w:lineRule="auto"/>
              <w:jc w:val="both"/>
              <w:rPr>
                <w:rFonts w:ascii="Times New Roman" w:hAnsi="Times New Roman"/>
                <w:sz w:val="20"/>
                <w:szCs w:val="20"/>
              </w:rPr>
            </w:pPr>
          </w:p>
        </w:tc>
        <w:tc>
          <w:tcPr>
            <w:tcW w:w="3338" w:type="dxa"/>
            <w:vMerge/>
            <w:tcBorders>
              <w:top w:val="single" w:sz="4" w:space="0" w:color="auto"/>
              <w:bottom w:val="nil"/>
            </w:tcBorders>
          </w:tcPr>
          <w:p w:rsidR="00543C98" w:rsidRPr="00064F87" w:rsidRDefault="00543C98" w:rsidP="00064F87">
            <w:pPr>
              <w:spacing w:after="0" w:line="240" w:lineRule="auto"/>
              <w:jc w:val="both"/>
              <w:rPr>
                <w:rFonts w:ascii="Times New Roman" w:hAnsi="Times New Roman"/>
                <w:sz w:val="20"/>
                <w:szCs w:val="20"/>
              </w:rPr>
            </w:pPr>
          </w:p>
        </w:tc>
        <w:tc>
          <w:tcPr>
            <w:tcW w:w="3644" w:type="dxa"/>
            <w:vMerge/>
          </w:tcPr>
          <w:p w:rsidR="00543C98" w:rsidRPr="00064F87" w:rsidRDefault="00543C98" w:rsidP="00064F87">
            <w:pPr>
              <w:pStyle w:val="ConsPlusNormal"/>
              <w:widowControl/>
              <w:jc w:val="both"/>
              <w:rPr>
                <w:rFonts w:ascii="Times New Roman" w:hAnsi="Times New Roman" w:cs="Times New Roman"/>
              </w:rPr>
            </w:pPr>
          </w:p>
        </w:tc>
        <w:tc>
          <w:tcPr>
            <w:tcW w:w="3617" w:type="dxa"/>
            <w:tcBorders>
              <w:top w:val="single" w:sz="4" w:space="0" w:color="auto"/>
              <w:bottom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w:t>
            </w:r>
          </w:p>
        </w:tc>
      </w:tr>
      <w:tr w:rsidR="00543C98" w:rsidRPr="00064F87" w:rsidTr="00052E2F">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543C98" w:rsidRPr="00064F87" w:rsidRDefault="00543C98" w:rsidP="00064F87">
            <w:pPr>
              <w:spacing w:after="0" w:line="240" w:lineRule="auto"/>
              <w:jc w:val="both"/>
              <w:rPr>
                <w:rFonts w:ascii="Times New Roman" w:hAnsi="Times New Roman"/>
                <w:sz w:val="20"/>
                <w:szCs w:val="20"/>
              </w:rPr>
            </w:pPr>
          </w:p>
        </w:tc>
        <w:tc>
          <w:tcPr>
            <w:tcW w:w="1659" w:type="dxa"/>
            <w:vMerge/>
            <w:tcBorders>
              <w:top w:val="single" w:sz="4" w:space="0" w:color="auto"/>
              <w:bottom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2551" w:type="dxa"/>
            <w:vMerge/>
            <w:tcBorders>
              <w:top w:val="single" w:sz="4" w:space="0" w:color="auto"/>
              <w:bottom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3338" w:type="dxa"/>
            <w:vMerge/>
            <w:tcBorders>
              <w:top w:val="single" w:sz="4" w:space="0" w:color="auto"/>
              <w:bottom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3644" w:type="dxa"/>
            <w:vMerge/>
            <w:tcBorders>
              <w:bottom w:val="nil"/>
            </w:tcBorders>
          </w:tcPr>
          <w:p w:rsidR="00543C98" w:rsidRPr="00064F87" w:rsidRDefault="00543C98" w:rsidP="00064F87">
            <w:pPr>
              <w:pStyle w:val="ConsPlusNormal"/>
              <w:widowControl/>
              <w:jc w:val="both"/>
              <w:rPr>
                <w:rFonts w:ascii="Times New Roman" w:hAnsi="Times New Roman" w:cs="Times New Roman"/>
              </w:rPr>
            </w:pPr>
          </w:p>
        </w:tc>
        <w:tc>
          <w:tcPr>
            <w:tcW w:w="3617" w:type="dxa"/>
            <w:tcBorders>
              <w:top w:val="single" w:sz="4" w:space="0" w:color="auto"/>
              <w:bottom w:val="nil"/>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Утвержденный проект межевания территории</w:t>
            </w:r>
          </w:p>
        </w:tc>
      </w:tr>
      <w:tr w:rsidR="00543C98" w:rsidRPr="00064F87" w:rsidTr="00052E2F">
        <w:trPr>
          <w:gridAfter w:val="1"/>
          <w:wAfter w:w="27" w:type="dxa"/>
          <w:trHeight w:val="20"/>
        </w:trPr>
        <w:tc>
          <w:tcPr>
            <w:tcW w:w="468" w:type="dxa"/>
            <w:vMerge w:val="restart"/>
            <w:tcBorders>
              <w:bottom w:val="nil"/>
              <w:right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20.</w:t>
            </w:r>
          </w:p>
        </w:tc>
        <w:tc>
          <w:tcPr>
            <w:tcW w:w="1659" w:type="dxa"/>
            <w:vMerge w:val="restart"/>
            <w:tcBorders>
              <w:top w:val="single" w:sz="4" w:space="0" w:color="auto"/>
              <w:left w:val="single" w:sz="4" w:space="0" w:color="auto"/>
              <w:bottom w:val="single" w:sz="4" w:space="0" w:color="auto"/>
              <w:right w:val="single" w:sz="4" w:space="0" w:color="auto"/>
            </w:tcBorders>
          </w:tcPr>
          <w:p w:rsidR="00543C98" w:rsidRPr="00064F87" w:rsidRDefault="00D21552" w:rsidP="00064F87">
            <w:pPr>
              <w:pStyle w:val="ConsPlusNormal"/>
              <w:widowControl/>
              <w:jc w:val="both"/>
              <w:rPr>
                <w:rFonts w:ascii="Times New Roman" w:hAnsi="Times New Roman" w:cs="Times New Roman"/>
              </w:rPr>
            </w:pPr>
            <w:hyperlink r:id="rId41" w:history="1">
              <w:r w:rsidR="00543C98" w:rsidRPr="00064F87">
                <w:rPr>
                  <w:rFonts w:ascii="Times New Roman" w:hAnsi="Times New Roman" w:cs="Times New Roman"/>
                </w:rPr>
                <w:t>Подпункт 18 пункта 2 статьи 39</w:t>
              </w:r>
              <w:r w:rsidR="00543C98" w:rsidRPr="00064F87">
                <w:rPr>
                  <w:rFonts w:ascii="Times New Roman" w:hAnsi="Times New Roman" w:cs="Times New Roman"/>
                  <w:vertAlign w:val="superscript"/>
                </w:rPr>
                <w:t>6</w:t>
              </w:r>
            </w:hyperlink>
            <w:r w:rsidR="00543C98" w:rsidRPr="00064F87">
              <w:rPr>
                <w:rFonts w:ascii="Times New Roman" w:hAnsi="Times New Roman" w:cs="Times New Roman"/>
              </w:rPr>
              <w:t xml:space="preserve"> Земельного кодекса</w:t>
            </w:r>
          </w:p>
          <w:p w:rsidR="00543C98" w:rsidRPr="00064F87" w:rsidRDefault="00543C98" w:rsidP="00064F87">
            <w:pPr>
              <w:pStyle w:val="ConsPlusNormal"/>
              <w:widowControl/>
              <w:jc w:val="both"/>
              <w:rPr>
                <w:rFonts w:ascii="Times New Roman" w:hAnsi="Times New Roman" w:cs="Times New Roman"/>
              </w:rPr>
            </w:pPr>
          </w:p>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w:t>
            </w:r>
            <w:hyperlink r:id="rId42" w:history="1">
              <w:r w:rsidRPr="00064F87">
                <w:rPr>
                  <w:rFonts w:ascii="Times New Roman" w:hAnsi="Times New Roman" w:cs="Times New Roman"/>
                </w:rPr>
                <w:t>Подпункт 6 пункта 2 статьи 39</w:t>
              </w:r>
              <w:r w:rsidRPr="00064F87">
                <w:rPr>
                  <w:rFonts w:ascii="Times New Roman" w:hAnsi="Times New Roman" w:cs="Times New Roman"/>
                  <w:vertAlign w:val="superscript"/>
                </w:rPr>
                <w:t>3</w:t>
              </w:r>
            </w:hyperlink>
            <w:r w:rsidRPr="00064F87">
              <w:rPr>
                <w:rFonts w:ascii="Times New Roman" w:hAnsi="Times New Roman" w:cs="Times New Roman"/>
              </w:rPr>
              <w:t xml:space="preserve"> Земельного кодекса)</w:t>
            </w:r>
          </w:p>
        </w:tc>
        <w:tc>
          <w:tcPr>
            <w:tcW w:w="2551" w:type="dxa"/>
            <w:vMerge w:val="restart"/>
            <w:tcBorders>
              <w:top w:val="single" w:sz="4" w:space="0" w:color="auto"/>
              <w:left w:val="single" w:sz="4" w:space="0" w:color="auto"/>
              <w:bottom w:val="single" w:sz="4" w:space="0" w:color="auto"/>
              <w:right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Собственник здания, сооружения либо помещения в здании, сооружении</w:t>
            </w:r>
          </w:p>
        </w:tc>
        <w:tc>
          <w:tcPr>
            <w:tcW w:w="3338" w:type="dxa"/>
            <w:vMerge w:val="restart"/>
            <w:tcBorders>
              <w:top w:val="single" w:sz="4" w:space="0" w:color="auto"/>
              <w:left w:val="single" w:sz="4" w:space="0" w:color="auto"/>
              <w:bottom w:val="single" w:sz="4" w:space="0" w:color="auto"/>
              <w:right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Земельный участок, на котором расположено здание, сооружение</w:t>
            </w:r>
          </w:p>
        </w:tc>
        <w:tc>
          <w:tcPr>
            <w:tcW w:w="3644" w:type="dxa"/>
            <w:tcBorders>
              <w:left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c>
          <w:tcPr>
            <w:tcW w:w="3617" w:type="dxa"/>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Выписка из ЕГРИП об индивидуальном предпринимателе, являющемся заявителем</w:t>
            </w:r>
          </w:p>
        </w:tc>
      </w:tr>
      <w:tr w:rsidR="00543C98" w:rsidRPr="00064F87" w:rsidTr="00052E2F">
        <w:tblPrEx>
          <w:tblBorders>
            <w:insideH w:val="none" w:sz="0" w:space="0" w:color="auto"/>
          </w:tblBorders>
        </w:tblPrEx>
        <w:trPr>
          <w:gridAfter w:val="1"/>
          <w:wAfter w:w="27" w:type="dxa"/>
          <w:trHeight w:val="20"/>
        </w:trPr>
        <w:tc>
          <w:tcPr>
            <w:tcW w:w="468" w:type="dxa"/>
            <w:vMerge/>
            <w:tcBorders>
              <w:top w:val="single" w:sz="4" w:space="0" w:color="auto"/>
              <w:bottom w:val="nil"/>
              <w:right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1659" w:type="dxa"/>
            <w:vMerge/>
            <w:tcBorders>
              <w:top w:val="single" w:sz="4" w:space="0" w:color="auto"/>
              <w:left w:val="single" w:sz="4" w:space="0" w:color="auto"/>
              <w:bottom w:val="single" w:sz="4" w:space="0" w:color="auto"/>
              <w:right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3338" w:type="dxa"/>
            <w:vMerge/>
            <w:tcBorders>
              <w:top w:val="single" w:sz="4" w:space="0" w:color="auto"/>
              <w:left w:val="single" w:sz="4" w:space="0" w:color="auto"/>
              <w:bottom w:val="single" w:sz="4" w:space="0" w:color="auto"/>
              <w:right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3644" w:type="dxa"/>
            <w:tcBorders>
              <w:top w:val="single" w:sz="4" w:space="0" w:color="auto"/>
              <w:left w:val="single" w:sz="4" w:space="0" w:color="auto"/>
              <w:bottom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3617" w:type="dxa"/>
            <w:tcBorders>
              <w:top w:val="single" w:sz="4" w:space="0" w:color="auto"/>
              <w:bottom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Выписка из ЕГРН об объекте недвижимости (о здании и (или) сооружении, расположенном (</w:t>
            </w:r>
            <w:proofErr w:type="gramStart"/>
            <w:r w:rsidRPr="00064F87">
              <w:rPr>
                <w:rFonts w:ascii="Times New Roman" w:hAnsi="Times New Roman" w:cs="Times New Roman"/>
              </w:rPr>
              <w:t>расположенных</w:t>
            </w:r>
            <w:proofErr w:type="gramEnd"/>
            <w:r w:rsidRPr="00064F87">
              <w:rPr>
                <w:rFonts w:ascii="Times New Roman" w:hAnsi="Times New Roman" w:cs="Times New Roman"/>
              </w:rPr>
              <w:t>) на испрашиваемом земельном участке)</w:t>
            </w:r>
          </w:p>
        </w:tc>
      </w:tr>
      <w:tr w:rsidR="00543C98" w:rsidRPr="00064F87" w:rsidTr="00052E2F">
        <w:tblPrEx>
          <w:tblBorders>
            <w:insideH w:val="none" w:sz="0" w:space="0" w:color="auto"/>
          </w:tblBorders>
        </w:tblPrEx>
        <w:trPr>
          <w:gridAfter w:val="1"/>
          <w:wAfter w:w="27" w:type="dxa"/>
          <w:trHeight w:val="20"/>
        </w:trPr>
        <w:tc>
          <w:tcPr>
            <w:tcW w:w="468" w:type="dxa"/>
            <w:vMerge/>
            <w:tcBorders>
              <w:top w:val="single" w:sz="4" w:space="0" w:color="auto"/>
              <w:bottom w:val="nil"/>
              <w:right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1659" w:type="dxa"/>
            <w:vMerge/>
            <w:tcBorders>
              <w:top w:val="single" w:sz="4" w:space="0" w:color="auto"/>
              <w:left w:val="single" w:sz="4" w:space="0" w:color="auto"/>
              <w:bottom w:val="single" w:sz="4" w:space="0" w:color="auto"/>
              <w:right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3338" w:type="dxa"/>
            <w:vMerge/>
            <w:tcBorders>
              <w:top w:val="single" w:sz="4" w:space="0" w:color="auto"/>
              <w:left w:val="single" w:sz="4" w:space="0" w:color="auto"/>
              <w:bottom w:val="single" w:sz="4" w:space="0" w:color="auto"/>
              <w:right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3644" w:type="dxa"/>
            <w:vMerge w:val="restart"/>
            <w:tcBorders>
              <w:top w:val="single" w:sz="4" w:space="0" w:color="auto"/>
              <w:left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w:t>
            </w:r>
            <w:r w:rsidRPr="00064F87">
              <w:rPr>
                <w:rFonts w:ascii="Times New Roman" w:hAnsi="Times New Roman" w:cs="Times New Roman"/>
              </w:rPr>
              <w:lastRenderedPageBreak/>
              <w:t>праве заявителю</w:t>
            </w:r>
          </w:p>
        </w:tc>
        <w:tc>
          <w:tcPr>
            <w:tcW w:w="3617" w:type="dxa"/>
            <w:tcBorders>
              <w:top w:val="single" w:sz="4" w:space="0" w:color="auto"/>
              <w:bottom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lastRenderedPageBreak/>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543C98" w:rsidRPr="00064F87" w:rsidTr="00052E2F">
        <w:tblPrEx>
          <w:tblBorders>
            <w:insideH w:val="none" w:sz="0" w:space="0" w:color="auto"/>
          </w:tblBorders>
        </w:tblPrEx>
        <w:trPr>
          <w:gridAfter w:val="1"/>
          <w:wAfter w:w="27" w:type="dxa"/>
          <w:trHeight w:val="20"/>
        </w:trPr>
        <w:tc>
          <w:tcPr>
            <w:tcW w:w="468" w:type="dxa"/>
            <w:vMerge/>
            <w:tcBorders>
              <w:top w:val="single" w:sz="4" w:space="0" w:color="auto"/>
              <w:bottom w:val="nil"/>
              <w:right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1659" w:type="dxa"/>
            <w:vMerge/>
            <w:tcBorders>
              <w:top w:val="single" w:sz="4" w:space="0" w:color="auto"/>
              <w:left w:val="single" w:sz="4" w:space="0" w:color="auto"/>
              <w:bottom w:val="single" w:sz="4" w:space="0" w:color="auto"/>
              <w:right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3338" w:type="dxa"/>
            <w:vMerge/>
            <w:tcBorders>
              <w:top w:val="single" w:sz="4" w:space="0" w:color="auto"/>
              <w:left w:val="single" w:sz="4" w:space="0" w:color="auto"/>
              <w:bottom w:val="single" w:sz="4" w:space="0" w:color="auto"/>
              <w:right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3644" w:type="dxa"/>
            <w:vMerge/>
            <w:tcBorders>
              <w:left w:val="single" w:sz="4" w:space="0" w:color="auto"/>
            </w:tcBorders>
          </w:tcPr>
          <w:p w:rsidR="00543C98" w:rsidRPr="00064F87" w:rsidRDefault="00543C98" w:rsidP="00064F87">
            <w:pPr>
              <w:pStyle w:val="ConsPlusNormal"/>
              <w:widowControl/>
              <w:jc w:val="both"/>
              <w:rPr>
                <w:rFonts w:ascii="Times New Roman" w:hAnsi="Times New Roman" w:cs="Times New Roman"/>
              </w:rPr>
            </w:pPr>
          </w:p>
        </w:tc>
        <w:tc>
          <w:tcPr>
            <w:tcW w:w="3617" w:type="dxa"/>
            <w:tcBorders>
              <w:top w:val="single" w:sz="4" w:space="0" w:color="auto"/>
              <w:bottom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 xml:space="preserve">Выписка из ЕГРН об объекте недвижимости (об испрашиваемом </w:t>
            </w:r>
            <w:r w:rsidRPr="00064F87">
              <w:rPr>
                <w:rFonts w:ascii="Times New Roman" w:hAnsi="Times New Roman" w:cs="Times New Roman"/>
              </w:rPr>
              <w:lastRenderedPageBreak/>
              <w:t>земельном участке)</w:t>
            </w:r>
          </w:p>
        </w:tc>
      </w:tr>
      <w:tr w:rsidR="00543C98" w:rsidRPr="00064F87" w:rsidTr="00052E2F">
        <w:tblPrEx>
          <w:tblBorders>
            <w:insideH w:val="none" w:sz="0" w:space="0" w:color="auto"/>
          </w:tblBorders>
        </w:tblPrEx>
        <w:trPr>
          <w:gridAfter w:val="1"/>
          <w:wAfter w:w="27" w:type="dxa"/>
          <w:trHeight w:val="20"/>
        </w:trPr>
        <w:tc>
          <w:tcPr>
            <w:tcW w:w="468" w:type="dxa"/>
            <w:vMerge/>
            <w:tcBorders>
              <w:top w:val="single" w:sz="4" w:space="0" w:color="auto"/>
              <w:bottom w:val="nil"/>
              <w:right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1659" w:type="dxa"/>
            <w:vMerge/>
            <w:tcBorders>
              <w:top w:val="single" w:sz="4" w:space="0" w:color="auto"/>
              <w:left w:val="single" w:sz="4" w:space="0" w:color="auto"/>
              <w:bottom w:val="single" w:sz="4" w:space="0" w:color="auto"/>
              <w:right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3338" w:type="dxa"/>
            <w:vMerge/>
            <w:tcBorders>
              <w:top w:val="single" w:sz="4" w:space="0" w:color="auto"/>
              <w:left w:val="single" w:sz="4" w:space="0" w:color="auto"/>
              <w:bottom w:val="single" w:sz="4" w:space="0" w:color="auto"/>
              <w:right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3644" w:type="dxa"/>
            <w:vMerge/>
            <w:tcBorders>
              <w:left w:val="single" w:sz="4" w:space="0" w:color="auto"/>
              <w:bottom w:val="nil"/>
            </w:tcBorders>
          </w:tcPr>
          <w:p w:rsidR="00543C98" w:rsidRPr="00064F87" w:rsidRDefault="00543C98" w:rsidP="00064F87">
            <w:pPr>
              <w:pStyle w:val="ConsPlusNormal"/>
              <w:widowControl/>
              <w:jc w:val="both"/>
              <w:rPr>
                <w:rFonts w:ascii="Times New Roman" w:hAnsi="Times New Roman" w:cs="Times New Roman"/>
              </w:rPr>
            </w:pPr>
          </w:p>
        </w:tc>
        <w:tc>
          <w:tcPr>
            <w:tcW w:w="3617" w:type="dxa"/>
            <w:tcBorders>
              <w:top w:val="single" w:sz="4" w:space="0" w:color="auto"/>
              <w:bottom w:val="nil"/>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Выписка из ЕГРЮЛ о юридическом лице, являющемся заявителем</w:t>
            </w:r>
          </w:p>
        </w:tc>
      </w:tr>
      <w:tr w:rsidR="00543C98" w:rsidRPr="00064F87" w:rsidTr="00052E2F">
        <w:trPr>
          <w:gridAfter w:val="1"/>
          <w:wAfter w:w="27" w:type="dxa"/>
          <w:trHeight w:val="20"/>
        </w:trPr>
        <w:tc>
          <w:tcPr>
            <w:tcW w:w="468" w:type="dxa"/>
            <w:vMerge w:val="restart"/>
            <w:tcBorders>
              <w:bottom w:val="nil"/>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21.</w:t>
            </w:r>
          </w:p>
        </w:tc>
        <w:tc>
          <w:tcPr>
            <w:tcW w:w="1659" w:type="dxa"/>
            <w:vMerge w:val="restart"/>
            <w:tcBorders>
              <w:top w:val="single" w:sz="4" w:space="0" w:color="auto"/>
              <w:bottom w:val="nil"/>
            </w:tcBorders>
          </w:tcPr>
          <w:p w:rsidR="00543C98" w:rsidRPr="00064F87" w:rsidRDefault="00D21552" w:rsidP="00064F87">
            <w:pPr>
              <w:pStyle w:val="ConsPlusNormal"/>
              <w:widowControl/>
              <w:jc w:val="both"/>
              <w:rPr>
                <w:rFonts w:ascii="Times New Roman" w:hAnsi="Times New Roman" w:cs="Times New Roman"/>
              </w:rPr>
            </w:pPr>
            <w:hyperlink r:id="rId43" w:history="1">
              <w:r w:rsidR="00543C98" w:rsidRPr="00064F87">
                <w:rPr>
                  <w:rFonts w:ascii="Times New Roman" w:hAnsi="Times New Roman" w:cs="Times New Roman"/>
                </w:rPr>
                <w:t>Подпункт 18 пункта 2 статьи 39</w:t>
              </w:r>
              <w:r w:rsidR="00543C98" w:rsidRPr="00064F87">
                <w:rPr>
                  <w:rFonts w:ascii="Times New Roman" w:hAnsi="Times New Roman" w:cs="Times New Roman"/>
                  <w:vertAlign w:val="superscript"/>
                </w:rPr>
                <w:t>6</w:t>
              </w:r>
            </w:hyperlink>
            <w:r w:rsidR="00543C98" w:rsidRPr="00064F87">
              <w:rPr>
                <w:rFonts w:ascii="Times New Roman" w:hAnsi="Times New Roman" w:cs="Times New Roman"/>
              </w:rPr>
              <w:t xml:space="preserve"> Земельного кодекса</w:t>
            </w:r>
          </w:p>
          <w:p w:rsidR="00543C98" w:rsidRPr="00064F87" w:rsidRDefault="00543C98" w:rsidP="00064F87">
            <w:pPr>
              <w:pStyle w:val="ConsPlusNormal"/>
              <w:widowControl/>
              <w:jc w:val="both"/>
              <w:rPr>
                <w:rFonts w:ascii="Times New Roman" w:hAnsi="Times New Roman" w:cs="Times New Roman"/>
              </w:rPr>
            </w:pPr>
          </w:p>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w:t>
            </w:r>
            <w:hyperlink r:id="rId44" w:history="1">
              <w:r w:rsidRPr="00064F87">
                <w:rPr>
                  <w:rFonts w:ascii="Times New Roman" w:hAnsi="Times New Roman" w:cs="Times New Roman"/>
                </w:rPr>
                <w:t>Подпункт 7 пункта 2 статьи 39</w:t>
              </w:r>
              <w:r w:rsidRPr="00064F87">
                <w:rPr>
                  <w:rFonts w:ascii="Times New Roman" w:hAnsi="Times New Roman" w:cs="Times New Roman"/>
                  <w:vertAlign w:val="superscript"/>
                </w:rPr>
                <w:t>3</w:t>
              </w:r>
            </w:hyperlink>
            <w:r w:rsidRPr="00064F87">
              <w:rPr>
                <w:rFonts w:ascii="Times New Roman" w:hAnsi="Times New Roman" w:cs="Times New Roman"/>
              </w:rPr>
              <w:t xml:space="preserve"> Земельного кодекса)</w:t>
            </w:r>
          </w:p>
        </w:tc>
        <w:tc>
          <w:tcPr>
            <w:tcW w:w="2551" w:type="dxa"/>
            <w:vMerge w:val="restart"/>
            <w:tcBorders>
              <w:top w:val="single" w:sz="4" w:space="0" w:color="auto"/>
              <w:bottom w:val="nil"/>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3338" w:type="dxa"/>
            <w:vMerge w:val="restart"/>
            <w:tcBorders>
              <w:top w:val="single" w:sz="4" w:space="0" w:color="auto"/>
              <w:bottom w:val="nil"/>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Земельный участок, принадлежащий юридическому лицу на праве постоянного (бессрочного) пользования</w:t>
            </w:r>
          </w:p>
        </w:tc>
        <w:tc>
          <w:tcPr>
            <w:tcW w:w="3644" w:type="dxa"/>
            <w:vMerge w:val="restart"/>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617" w:type="dxa"/>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Выписка из ЕГРН об объекте недвижимости (об испрашиваемом земельном участке)</w:t>
            </w:r>
          </w:p>
        </w:tc>
      </w:tr>
      <w:tr w:rsidR="00543C98" w:rsidRPr="00064F87" w:rsidTr="00052E2F">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543C98" w:rsidRPr="00064F87" w:rsidRDefault="00543C98" w:rsidP="00064F87">
            <w:pPr>
              <w:spacing w:after="0" w:line="240" w:lineRule="auto"/>
              <w:jc w:val="both"/>
              <w:rPr>
                <w:rFonts w:ascii="Times New Roman" w:hAnsi="Times New Roman"/>
                <w:sz w:val="20"/>
                <w:szCs w:val="20"/>
              </w:rPr>
            </w:pPr>
          </w:p>
        </w:tc>
        <w:tc>
          <w:tcPr>
            <w:tcW w:w="1659" w:type="dxa"/>
            <w:vMerge/>
            <w:tcBorders>
              <w:top w:val="single" w:sz="4" w:space="0" w:color="auto"/>
              <w:bottom w:val="nil"/>
            </w:tcBorders>
          </w:tcPr>
          <w:p w:rsidR="00543C98" w:rsidRPr="00064F87" w:rsidRDefault="00543C98" w:rsidP="00064F87">
            <w:pPr>
              <w:spacing w:after="0" w:line="240" w:lineRule="auto"/>
              <w:jc w:val="both"/>
              <w:rPr>
                <w:rFonts w:ascii="Times New Roman" w:hAnsi="Times New Roman"/>
                <w:sz w:val="20"/>
                <w:szCs w:val="20"/>
              </w:rPr>
            </w:pPr>
          </w:p>
        </w:tc>
        <w:tc>
          <w:tcPr>
            <w:tcW w:w="2551" w:type="dxa"/>
            <w:vMerge/>
            <w:tcBorders>
              <w:top w:val="single" w:sz="4" w:space="0" w:color="auto"/>
              <w:bottom w:val="nil"/>
            </w:tcBorders>
          </w:tcPr>
          <w:p w:rsidR="00543C98" w:rsidRPr="00064F87" w:rsidRDefault="00543C98" w:rsidP="00064F87">
            <w:pPr>
              <w:spacing w:after="0" w:line="240" w:lineRule="auto"/>
              <w:jc w:val="both"/>
              <w:rPr>
                <w:rFonts w:ascii="Times New Roman" w:hAnsi="Times New Roman"/>
                <w:sz w:val="20"/>
                <w:szCs w:val="20"/>
              </w:rPr>
            </w:pPr>
          </w:p>
        </w:tc>
        <w:tc>
          <w:tcPr>
            <w:tcW w:w="3338" w:type="dxa"/>
            <w:vMerge/>
            <w:tcBorders>
              <w:top w:val="single" w:sz="4" w:space="0" w:color="auto"/>
              <w:bottom w:val="nil"/>
            </w:tcBorders>
          </w:tcPr>
          <w:p w:rsidR="00543C98" w:rsidRPr="00064F87" w:rsidRDefault="00543C98" w:rsidP="00064F87">
            <w:pPr>
              <w:spacing w:after="0" w:line="240" w:lineRule="auto"/>
              <w:jc w:val="both"/>
              <w:rPr>
                <w:rFonts w:ascii="Times New Roman" w:hAnsi="Times New Roman"/>
                <w:sz w:val="20"/>
                <w:szCs w:val="20"/>
              </w:rPr>
            </w:pPr>
          </w:p>
        </w:tc>
        <w:tc>
          <w:tcPr>
            <w:tcW w:w="3644" w:type="dxa"/>
            <w:vMerge/>
            <w:tcBorders>
              <w:bottom w:val="nil"/>
            </w:tcBorders>
          </w:tcPr>
          <w:p w:rsidR="00543C98" w:rsidRPr="00064F87" w:rsidRDefault="00543C98" w:rsidP="00064F87">
            <w:pPr>
              <w:pStyle w:val="ConsPlusNormal"/>
              <w:widowControl/>
              <w:jc w:val="both"/>
              <w:rPr>
                <w:rFonts w:ascii="Times New Roman" w:hAnsi="Times New Roman" w:cs="Times New Roman"/>
              </w:rPr>
            </w:pPr>
          </w:p>
        </w:tc>
        <w:tc>
          <w:tcPr>
            <w:tcW w:w="3617" w:type="dxa"/>
            <w:tcBorders>
              <w:top w:val="single" w:sz="4" w:space="0" w:color="auto"/>
              <w:bottom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Выписка из ЕГРЮЛ о юридическом лице, являющемся заявителем</w:t>
            </w:r>
          </w:p>
        </w:tc>
      </w:tr>
      <w:tr w:rsidR="00543C98" w:rsidRPr="00064F87" w:rsidTr="00052E2F">
        <w:trPr>
          <w:gridAfter w:val="1"/>
          <w:wAfter w:w="27" w:type="dxa"/>
          <w:trHeight w:val="20"/>
        </w:trPr>
        <w:tc>
          <w:tcPr>
            <w:tcW w:w="468" w:type="dxa"/>
            <w:vMerge w:val="restart"/>
            <w:tcBorders>
              <w:bottom w:val="nil"/>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22.</w:t>
            </w:r>
          </w:p>
        </w:tc>
        <w:tc>
          <w:tcPr>
            <w:tcW w:w="1659" w:type="dxa"/>
            <w:vMerge w:val="restart"/>
            <w:tcBorders>
              <w:bottom w:val="nil"/>
            </w:tcBorders>
          </w:tcPr>
          <w:p w:rsidR="00543C98" w:rsidRPr="00064F87" w:rsidRDefault="00D21552" w:rsidP="00064F87">
            <w:pPr>
              <w:pStyle w:val="ConsPlusNormal"/>
              <w:widowControl/>
              <w:jc w:val="both"/>
              <w:rPr>
                <w:rFonts w:ascii="Times New Roman" w:hAnsi="Times New Roman" w:cs="Times New Roman"/>
              </w:rPr>
            </w:pPr>
            <w:hyperlink r:id="rId45" w:history="1">
              <w:r w:rsidR="00543C98" w:rsidRPr="00064F87">
                <w:rPr>
                  <w:rFonts w:ascii="Times New Roman" w:hAnsi="Times New Roman" w:cs="Times New Roman"/>
                </w:rPr>
                <w:t>Подпункт 18 пункта 2 статьи 39</w:t>
              </w:r>
              <w:r w:rsidR="00543C98" w:rsidRPr="00064F87">
                <w:rPr>
                  <w:rFonts w:ascii="Times New Roman" w:hAnsi="Times New Roman" w:cs="Times New Roman"/>
                  <w:vertAlign w:val="superscript"/>
                </w:rPr>
                <w:t>6</w:t>
              </w:r>
            </w:hyperlink>
            <w:r w:rsidR="00543C98" w:rsidRPr="00064F87">
              <w:rPr>
                <w:rFonts w:ascii="Times New Roman" w:hAnsi="Times New Roman" w:cs="Times New Roman"/>
              </w:rPr>
              <w:t xml:space="preserve"> Земельного кодекса</w:t>
            </w:r>
          </w:p>
          <w:p w:rsidR="00543C98" w:rsidRPr="00064F87" w:rsidRDefault="00543C98" w:rsidP="00064F87">
            <w:pPr>
              <w:pStyle w:val="ConsPlusNormal"/>
              <w:widowControl/>
              <w:jc w:val="both"/>
              <w:rPr>
                <w:rFonts w:ascii="Times New Roman" w:hAnsi="Times New Roman" w:cs="Times New Roman"/>
              </w:rPr>
            </w:pPr>
          </w:p>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w:t>
            </w:r>
            <w:hyperlink r:id="rId46" w:history="1">
              <w:r w:rsidRPr="00064F87">
                <w:rPr>
                  <w:rFonts w:ascii="Times New Roman" w:hAnsi="Times New Roman" w:cs="Times New Roman"/>
                </w:rPr>
                <w:t>Подпункт 8 пункта 2 статьи 39</w:t>
              </w:r>
              <w:r w:rsidRPr="00064F87">
                <w:rPr>
                  <w:rFonts w:ascii="Times New Roman" w:hAnsi="Times New Roman" w:cs="Times New Roman"/>
                  <w:vertAlign w:val="superscript"/>
                </w:rPr>
                <w:t>3</w:t>
              </w:r>
            </w:hyperlink>
            <w:r w:rsidRPr="00064F87">
              <w:rPr>
                <w:rFonts w:ascii="Times New Roman" w:hAnsi="Times New Roman" w:cs="Times New Roman"/>
              </w:rPr>
              <w:t xml:space="preserve"> Земельного кодекса)</w:t>
            </w:r>
          </w:p>
        </w:tc>
        <w:tc>
          <w:tcPr>
            <w:tcW w:w="2551" w:type="dxa"/>
            <w:vMerge w:val="restart"/>
            <w:tcBorders>
              <w:bottom w:val="nil"/>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338" w:type="dxa"/>
            <w:vMerge w:val="restart"/>
            <w:tcBorders>
              <w:bottom w:val="nil"/>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44" w:type="dxa"/>
            <w:vMerge w:val="restart"/>
          </w:tcPr>
          <w:p w:rsidR="00543C98" w:rsidRPr="00064F87" w:rsidRDefault="00543C98" w:rsidP="00064F87">
            <w:pPr>
              <w:pStyle w:val="ConsPlusNormal"/>
              <w:widowControl/>
              <w:jc w:val="both"/>
              <w:rPr>
                <w:rFonts w:ascii="Times New Roman" w:hAnsi="Times New Roman" w:cs="Times New Roman"/>
              </w:rPr>
            </w:pPr>
          </w:p>
        </w:tc>
        <w:tc>
          <w:tcPr>
            <w:tcW w:w="3617" w:type="dxa"/>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Выписка из ЕГРН об объекте недвижимости (об испрашиваемом земельном участке)</w:t>
            </w:r>
          </w:p>
        </w:tc>
      </w:tr>
      <w:tr w:rsidR="00543C98" w:rsidRPr="00064F87" w:rsidTr="00052E2F">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543C98" w:rsidRPr="00064F87" w:rsidRDefault="00543C98" w:rsidP="00064F87">
            <w:pPr>
              <w:spacing w:after="0" w:line="240" w:lineRule="auto"/>
              <w:jc w:val="both"/>
              <w:rPr>
                <w:rFonts w:ascii="Times New Roman" w:hAnsi="Times New Roman"/>
                <w:sz w:val="20"/>
                <w:szCs w:val="20"/>
              </w:rPr>
            </w:pPr>
          </w:p>
        </w:tc>
        <w:tc>
          <w:tcPr>
            <w:tcW w:w="1659" w:type="dxa"/>
            <w:vMerge/>
            <w:tcBorders>
              <w:top w:val="single" w:sz="4" w:space="0" w:color="auto"/>
              <w:bottom w:val="nil"/>
            </w:tcBorders>
          </w:tcPr>
          <w:p w:rsidR="00543C98" w:rsidRPr="00064F87" w:rsidRDefault="00543C98" w:rsidP="00064F87">
            <w:pPr>
              <w:spacing w:after="0" w:line="240" w:lineRule="auto"/>
              <w:jc w:val="both"/>
              <w:rPr>
                <w:rFonts w:ascii="Times New Roman" w:hAnsi="Times New Roman"/>
                <w:sz w:val="20"/>
                <w:szCs w:val="20"/>
              </w:rPr>
            </w:pPr>
          </w:p>
        </w:tc>
        <w:tc>
          <w:tcPr>
            <w:tcW w:w="2551" w:type="dxa"/>
            <w:vMerge/>
            <w:tcBorders>
              <w:top w:val="single" w:sz="4" w:space="0" w:color="auto"/>
              <w:bottom w:val="nil"/>
            </w:tcBorders>
          </w:tcPr>
          <w:p w:rsidR="00543C98" w:rsidRPr="00064F87" w:rsidRDefault="00543C98" w:rsidP="00064F87">
            <w:pPr>
              <w:spacing w:after="0" w:line="240" w:lineRule="auto"/>
              <w:jc w:val="both"/>
              <w:rPr>
                <w:rFonts w:ascii="Times New Roman" w:hAnsi="Times New Roman"/>
                <w:sz w:val="20"/>
                <w:szCs w:val="20"/>
              </w:rPr>
            </w:pPr>
          </w:p>
        </w:tc>
        <w:tc>
          <w:tcPr>
            <w:tcW w:w="3338" w:type="dxa"/>
            <w:vMerge/>
            <w:tcBorders>
              <w:top w:val="single" w:sz="4" w:space="0" w:color="auto"/>
              <w:bottom w:val="nil"/>
            </w:tcBorders>
          </w:tcPr>
          <w:p w:rsidR="00543C98" w:rsidRPr="00064F87" w:rsidRDefault="00543C98" w:rsidP="00064F87">
            <w:pPr>
              <w:spacing w:after="0" w:line="240" w:lineRule="auto"/>
              <w:jc w:val="both"/>
              <w:rPr>
                <w:rFonts w:ascii="Times New Roman" w:hAnsi="Times New Roman"/>
                <w:sz w:val="20"/>
                <w:szCs w:val="20"/>
              </w:rPr>
            </w:pPr>
          </w:p>
        </w:tc>
        <w:tc>
          <w:tcPr>
            <w:tcW w:w="3644" w:type="dxa"/>
            <w:vMerge/>
            <w:tcBorders>
              <w:bottom w:val="nil"/>
            </w:tcBorders>
          </w:tcPr>
          <w:p w:rsidR="00543C98" w:rsidRPr="00064F87" w:rsidRDefault="00543C98" w:rsidP="00064F87">
            <w:pPr>
              <w:pStyle w:val="ConsPlusNormal"/>
              <w:widowControl/>
              <w:jc w:val="both"/>
              <w:rPr>
                <w:rFonts w:ascii="Times New Roman" w:hAnsi="Times New Roman" w:cs="Times New Roman"/>
              </w:rPr>
            </w:pPr>
          </w:p>
        </w:tc>
        <w:tc>
          <w:tcPr>
            <w:tcW w:w="3617" w:type="dxa"/>
            <w:tcBorders>
              <w:top w:val="single" w:sz="4" w:space="0" w:color="auto"/>
              <w:bottom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Выписка из ЕГРЮЛ о юридическом лице, являющемся заявителем</w:t>
            </w:r>
          </w:p>
        </w:tc>
      </w:tr>
      <w:tr w:rsidR="00543C98" w:rsidRPr="00064F87" w:rsidTr="00052E2F">
        <w:tblPrEx>
          <w:tblBorders>
            <w:insideH w:val="none" w:sz="0" w:space="0" w:color="auto"/>
          </w:tblBorders>
        </w:tblPrEx>
        <w:trPr>
          <w:gridAfter w:val="1"/>
          <w:wAfter w:w="27" w:type="dxa"/>
          <w:trHeight w:val="20"/>
        </w:trPr>
        <w:tc>
          <w:tcPr>
            <w:tcW w:w="468" w:type="dxa"/>
            <w:vMerge/>
            <w:tcBorders>
              <w:top w:val="single" w:sz="4" w:space="0" w:color="auto"/>
              <w:bottom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1659" w:type="dxa"/>
            <w:vMerge/>
            <w:tcBorders>
              <w:top w:val="single" w:sz="4" w:space="0" w:color="auto"/>
              <w:bottom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2551" w:type="dxa"/>
            <w:vMerge/>
            <w:tcBorders>
              <w:top w:val="single" w:sz="4" w:space="0" w:color="auto"/>
              <w:bottom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3338" w:type="dxa"/>
            <w:vMerge/>
            <w:tcBorders>
              <w:top w:val="single" w:sz="4" w:space="0" w:color="auto"/>
              <w:bottom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3644" w:type="dxa"/>
            <w:vMerge/>
            <w:tcBorders>
              <w:bottom w:val="single" w:sz="4" w:space="0" w:color="auto"/>
            </w:tcBorders>
          </w:tcPr>
          <w:p w:rsidR="00543C98" w:rsidRPr="00064F87" w:rsidRDefault="00543C98" w:rsidP="00064F87">
            <w:pPr>
              <w:pStyle w:val="ConsPlusNormal"/>
              <w:widowControl/>
              <w:jc w:val="both"/>
              <w:rPr>
                <w:rFonts w:ascii="Times New Roman" w:hAnsi="Times New Roman" w:cs="Times New Roman"/>
              </w:rPr>
            </w:pPr>
          </w:p>
        </w:tc>
        <w:tc>
          <w:tcPr>
            <w:tcW w:w="3617" w:type="dxa"/>
            <w:tcBorders>
              <w:top w:val="single" w:sz="4" w:space="0" w:color="auto"/>
              <w:bottom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Выписка из ЕГРИП об индивидуальном предпринимателе, являющемся заявителем</w:t>
            </w:r>
          </w:p>
        </w:tc>
      </w:tr>
      <w:tr w:rsidR="00543C98" w:rsidRPr="00064F87" w:rsidTr="00052E2F">
        <w:tblPrEx>
          <w:tblBorders>
            <w:insideH w:val="none" w:sz="0" w:space="0" w:color="auto"/>
          </w:tblBorders>
        </w:tblPrEx>
        <w:trPr>
          <w:gridAfter w:val="1"/>
          <w:wAfter w:w="27" w:type="dxa"/>
          <w:trHeight w:val="852"/>
        </w:trPr>
        <w:tc>
          <w:tcPr>
            <w:tcW w:w="468" w:type="dxa"/>
            <w:vMerge w:val="restart"/>
            <w:tcBorders>
              <w:top w:val="single" w:sz="4" w:space="0" w:color="auto"/>
            </w:tcBorders>
          </w:tcPr>
          <w:p w:rsidR="00543C98" w:rsidRPr="00064F87" w:rsidRDefault="00543C98" w:rsidP="00064F87">
            <w:pPr>
              <w:spacing w:after="0" w:line="240" w:lineRule="auto"/>
              <w:jc w:val="both"/>
              <w:rPr>
                <w:rFonts w:ascii="Times New Roman" w:hAnsi="Times New Roman"/>
                <w:sz w:val="20"/>
                <w:szCs w:val="20"/>
              </w:rPr>
            </w:pPr>
            <w:r w:rsidRPr="00064F87">
              <w:rPr>
                <w:rFonts w:ascii="Times New Roman" w:hAnsi="Times New Roman"/>
                <w:sz w:val="20"/>
                <w:szCs w:val="20"/>
              </w:rPr>
              <w:t>23.</w:t>
            </w:r>
          </w:p>
        </w:tc>
        <w:tc>
          <w:tcPr>
            <w:tcW w:w="1659" w:type="dxa"/>
            <w:vMerge w:val="restart"/>
            <w:tcBorders>
              <w:top w:val="single" w:sz="4" w:space="0" w:color="auto"/>
            </w:tcBorders>
          </w:tcPr>
          <w:p w:rsidR="00543C98" w:rsidRPr="00064F87" w:rsidRDefault="00D21552" w:rsidP="00064F87">
            <w:pPr>
              <w:pStyle w:val="ConsPlusNormal"/>
              <w:widowControl/>
              <w:jc w:val="both"/>
              <w:rPr>
                <w:rFonts w:ascii="Times New Roman" w:hAnsi="Times New Roman" w:cs="Times New Roman"/>
              </w:rPr>
            </w:pPr>
            <w:hyperlink r:id="rId47" w:history="1">
              <w:r w:rsidR="00543C98" w:rsidRPr="00064F87">
                <w:rPr>
                  <w:rFonts w:ascii="Times New Roman" w:hAnsi="Times New Roman" w:cs="Times New Roman"/>
                </w:rPr>
                <w:t>Подпункт 18 пункта 2 статьи 39</w:t>
              </w:r>
              <w:r w:rsidR="00543C98" w:rsidRPr="00064F87">
                <w:rPr>
                  <w:rFonts w:ascii="Times New Roman" w:hAnsi="Times New Roman" w:cs="Times New Roman"/>
                  <w:vertAlign w:val="superscript"/>
                </w:rPr>
                <w:t>6</w:t>
              </w:r>
            </w:hyperlink>
            <w:r w:rsidR="00543C98" w:rsidRPr="00064F87">
              <w:rPr>
                <w:rFonts w:ascii="Times New Roman" w:hAnsi="Times New Roman" w:cs="Times New Roman"/>
              </w:rPr>
              <w:t xml:space="preserve"> Земельного кодекса</w:t>
            </w:r>
          </w:p>
          <w:p w:rsidR="00543C98" w:rsidRPr="00064F87" w:rsidRDefault="00543C98" w:rsidP="00064F87">
            <w:pPr>
              <w:pStyle w:val="ConsPlusNormal"/>
              <w:widowControl/>
              <w:jc w:val="both"/>
              <w:rPr>
                <w:rFonts w:ascii="Times New Roman" w:hAnsi="Times New Roman" w:cs="Times New Roman"/>
              </w:rPr>
            </w:pPr>
          </w:p>
          <w:p w:rsidR="00543C98" w:rsidRPr="00064F87" w:rsidRDefault="00543C98" w:rsidP="00064F87">
            <w:pPr>
              <w:spacing w:after="0" w:line="240" w:lineRule="auto"/>
              <w:jc w:val="both"/>
              <w:rPr>
                <w:rFonts w:ascii="Times New Roman" w:hAnsi="Times New Roman"/>
                <w:sz w:val="20"/>
                <w:szCs w:val="20"/>
              </w:rPr>
            </w:pPr>
            <w:r w:rsidRPr="00064F87">
              <w:rPr>
                <w:rFonts w:ascii="Times New Roman" w:hAnsi="Times New Roman"/>
                <w:sz w:val="20"/>
                <w:szCs w:val="20"/>
              </w:rPr>
              <w:t>(</w:t>
            </w:r>
            <w:hyperlink r:id="rId48" w:history="1">
              <w:r w:rsidRPr="00064F87">
                <w:rPr>
                  <w:rFonts w:ascii="Times New Roman" w:hAnsi="Times New Roman"/>
                  <w:sz w:val="20"/>
                  <w:szCs w:val="20"/>
                </w:rPr>
                <w:t>Подпункт 9 пункта 2 статьи 39</w:t>
              </w:r>
              <w:r w:rsidRPr="00064F87">
                <w:rPr>
                  <w:rFonts w:ascii="Times New Roman" w:hAnsi="Times New Roman"/>
                  <w:sz w:val="20"/>
                  <w:szCs w:val="20"/>
                  <w:vertAlign w:val="superscript"/>
                </w:rPr>
                <w:t>3</w:t>
              </w:r>
            </w:hyperlink>
            <w:r w:rsidRPr="00064F87">
              <w:rPr>
                <w:rFonts w:ascii="Times New Roman" w:hAnsi="Times New Roman"/>
                <w:sz w:val="20"/>
                <w:szCs w:val="20"/>
              </w:rPr>
              <w:t xml:space="preserve"> Земельного кодекса)</w:t>
            </w:r>
          </w:p>
        </w:tc>
        <w:tc>
          <w:tcPr>
            <w:tcW w:w="2551" w:type="dxa"/>
            <w:vMerge w:val="restart"/>
            <w:tcBorders>
              <w:top w:val="single" w:sz="4" w:space="0" w:color="auto"/>
            </w:tcBorders>
          </w:tcPr>
          <w:p w:rsidR="00543C98" w:rsidRPr="00064F87" w:rsidRDefault="00543C98" w:rsidP="00064F87">
            <w:pPr>
              <w:spacing w:after="0" w:line="240" w:lineRule="auto"/>
              <w:jc w:val="both"/>
              <w:rPr>
                <w:rFonts w:ascii="Times New Roman" w:hAnsi="Times New Roman"/>
                <w:sz w:val="20"/>
                <w:szCs w:val="20"/>
              </w:rPr>
            </w:pPr>
            <w:r w:rsidRPr="00064F87">
              <w:rPr>
                <w:rFonts w:ascii="Times New Roman" w:hAnsi="Times New Roman"/>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338" w:type="dxa"/>
            <w:vMerge w:val="restart"/>
            <w:tcBorders>
              <w:top w:val="single" w:sz="4" w:space="0" w:color="auto"/>
            </w:tcBorders>
          </w:tcPr>
          <w:p w:rsidR="00543C98" w:rsidRPr="00064F87" w:rsidRDefault="00543C98" w:rsidP="00064F87">
            <w:pPr>
              <w:spacing w:after="0" w:line="240" w:lineRule="auto"/>
              <w:jc w:val="both"/>
              <w:rPr>
                <w:rFonts w:ascii="Times New Roman" w:hAnsi="Times New Roman"/>
                <w:sz w:val="20"/>
                <w:szCs w:val="20"/>
              </w:rPr>
            </w:pPr>
            <w:r w:rsidRPr="00064F87">
              <w:rPr>
                <w:rFonts w:ascii="Times New Roman" w:hAnsi="Times New Roman"/>
                <w:sz w:val="20"/>
                <w:szCs w:val="20"/>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644" w:type="dxa"/>
            <w:vMerge w:val="restart"/>
          </w:tcPr>
          <w:p w:rsidR="00543C98" w:rsidRPr="00064F87" w:rsidRDefault="00543C98" w:rsidP="00064F87">
            <w:pPr>
              <w:pStyle w:val="ConsPlusNormal"/>
              <w:widowControl/>
              <w:jc w:val="both"/>
              <w:rPr>
                <w:rFonts w:ascii="Times New Roman" w:hAnsi="Times New Roman" w:cs="Times New Roman"/>
              </w:rPr>
            </w:pPr>
          </w:p>
        </w:tc>
        <w:tc>
          <w:tcPr>
            <w:tcW w:w="3617" w:type="dxa"/>
            <w:tcBorders>
              <w:top w:val="single" w:sz="4" w:space="0" w:color="auto"/>
              <w:bottom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Выписка из ЕГРН об объекте недвижимости (об испрашиваемом земельном участке)</w:t>
            </w:r>
          </w:p>
        </w:tc>
      </w:tr>
      <w:tr w:rsidR="00543C98" w:rsidRPr="00064F87" w:rsidTr="00052E2F">
        <w:tblPrEx>
          <w:tblBorders>
            <w:insideH w:val="none" w:sz="0" w:space="0" w:color="auto"/>
          </w:tblBorders>
        </w:tblPrEx>
        <w:trPr>
          <w:gridAfter w:val="1"/>
          <w:wAfter w:w="27" w:type="dxa"/>
          <w:trHeight w:val="625"/>
        </w:trPr>
        <w:tc>
          <w:tcPr>
            <w:tcW w:w="468" w:type="dxa"/>
            <w:vMerge/>
          </w:tcPr>
          <w:p w:rsidR="00543C98" w:rsidRPr="00064F87" w:rsidRDefault="00543C98" w:rsidP="00064F87">
            <w:pPr>
              <w:spacing w:after="0" w:line="240" w:lineRule="auto"/>
              <w:jc w:val="both"/>
              <w:rPr>
                <w:rFonts w:ascii="Times New Roman" w:hAnsi="Times New Roman"/>
                <w:sz w:val="20"/>
                <w:szCs w:val="20"/>
              </w:rPr>
            </w:pPr>
          </w:p>
        </w:tc>
        <w:tc>
          <w:tcPr>
            <w:tcW w:w="1659" w:type="dxa"/>
            <w:vMerge/>
          </w:tcPr>
          <w:p w:rsidR="00543C98" w:rsidRPr="00064F87" w:rsidRDefault="00543C98" w:rsidP="00064F87">
            <w:pPr>
              <w:pStyle w:val="ConsPlusNormal"/>
              <w:widowControl/>
              <w:jc w:val="both"/>
              <w:rPr>
                <w:rFonts w:ascii="Times New Roman" w:hAnsi="Times New Roman" w:cs="Times New Roman"/>
              </w:rPr>
            </w:pPr>
          </w:p>
        </w:tc>
        <w:tc>
          <w:tcPr>
            <w:tcW w:w="2551" w:type="dxa"/>
            <w:vMerge/>
          </w:tcPr>
          <w:p w:rsidR="00543C98" w:rsidRPr="00064F87" w:rsidRDefault="00543C98" w:rsidP="00064F87">
            <w:pPr>
              <w:spacing w:after="0" w:line="240" w:lineRule="auto"/>
              <w:jc w:val="both"/>
              <w:rPr>
                <w:rFonts w:ascii="Times New Roman" w:hAnsi="Times New Roman"/>
                <w:sz w:val="20"/>
                <w:szCs w:val="20"/>
              </w:rPr>
            </w:pPr>
          </w:p>
        </w:tc>
        <w:tc>
          <w:tcPr>
            <w:tcW w:w="3338" w:type="dxa"/>
            <w:vMerge/>
          </w:tcPr>
          <w:p w:rsidR="00543C98" w:rsidRPr="00064F87" w:rsidRDefault="00543C98" w:rsidP="00064F87">
            <w:pPr>
              <w:spacing w:after="0" w:line="240" w:lineRule="auto"/>
              <w:jc w:val="both"/>
              <w:rPr>
                <w:rFonts w:ascii="Times New Roman" w:hAnsi="Times New Roman"/>
                <w:sz w:val="20"/>
                <w:szCs w:val="20"/>
              </w:rPr>
            </w:pPr>
          </w:p>
        </w:tc>
        <w:tc>
          <w:tcPr>
            <w:tcW w:w="3644" w:type="dxa"/>
            <w:vMerge/>
          </w:tcPr>
          <w:p w:rsidR="00543C98" w:rsidRPr="00064F87" w:rsidRDefault="00543C98" w:rsidP="00064F87">
            <w:pPr>
              <w:pStyle w:val="ConsPlusNormal"/>
              <w:widowControl/>
              <w:jc w:val="both"/>
              <w:rPr>
                <w:rFonts w:ascii="Times New Roman" w:hAnsi="Times New Roman" w:cs="Times New Roman"/>
              </w:rPr>
            </w:pPr>
          </w:p>
        </w:tc>
        <w:tc>
          <w:tcPr>
            <w:tcW w:w="3617" w:type="dxa"/>
            <w:tcBorders>
              <w:top w:val="single" w:sz="4" w:space="0" w:color="auto"/>
              <w:bottom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Выписка из ЕГРЮЛ о юридическом лице, являющемся заявителем</w:t>
            </w:r>
          </w:p>
        </w:tc>
      </w:tr>
      <w:tr w:rsidR="00543C98" w:rsidRPr="00064F87" w:rsidTr="00052E2F">
        <w:tblPrEx>
          <w:tblBorders>
            <w:insideH w:val="none" w:sz="0" w:space="0" w:color="auto"/>
          </w:tblBorders>
        </w:tblPrEx>
        <w:trPr>
          <w:gridAfter w:val="1"/>
          <w:wAfter w:w="27" w:type="dxa"/>
          <w:trHeight w:val="1053"/>
        </w:trPr>
        <w:tc>
          <w:tcPr>
            <w:tcW w:w="468" w:type="dxa"/>
            <w:vMerge/>
            <w:tcBorders>
              <w:bottom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1659" w:type="dxa"/>
            <w:vMerge/>
            <w:tcBorders>
              <w:bottom w:val="single" w:sz="4" w:space="0" w:color="auto"/>
            </w:tcBorders>
          </w:tcPr>
          <w:p w:rsidR="00543C98" w:rsidRPr="00064F87" w:rsidRDefault="00543C98" w:rsidP="00064F87">
            <w:pPr>
              <w:pStyle w:val="ConsPlusNormal"/>
              <w:widowControl/>
              <w:jc w:val="both"/>
              <w:rPr>
                <w:rFonts w:ascii="Times New Roman" w:hAnsi="Times New Roman" w:cs="Times New Roman"/>
              </w:rPr>
            </w:pPr>
          </w:p>
        </w:tc>
        <w:tc>
          <w:tcPr>
            <w:tcW w:w="2551" w:type="dxa"/>
            <w:vMerge/>
            <w:tcBorders>
              <w:bottom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3338" w:type="dxa"/>
            <w:vMerge/>
            <w:tcBorders>
              <w:bottom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3644" w:type="dxa"/>
            <w:vMerge/>
            <w:tcBorders>
              <w:bottom w:val="single" w:sz="4" w:space="0" w:color="auto"/>
            </w:tcBorders>
          </w:tcPr>
          <w:p w:rsidR="00543C98" w:rsidRPr="00064F87" w:rsidRDefault="00543C98" w:rsidP="00064F87">
            <w:pPr>
              <w:pStyle w:val="ConsPlusNormal"/>
              <w:widowControl/>
              <w:jc w:val="both"/>
              <w:rPr>
                <w:rFonts w:ascii="Times New Roman" w:hAnsi="Times New Roman" w:cs="Times New Roman"/>
              </w:rPr>
            </w:pPr>
          </w:p>
        </w:tc>
        <w:tc>
          <w:tcPr>
            <w:tcW w:w="3617" w:type="dxa"/>
            <w:tcBorders>
              <w:top w:val="single" w:sz="4" w:space="0" w:color="auto"/>
              <w:bottom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Выписка из ЕГРИП об индивидуальном предпринимателе, являющемся заявителем</w:t>
            </w:r>
          </w:p>
        </w:tc>
      </w:tr>
      <w:tr w:rsidR="00543C98" w:rsidRPr="00064F87" w:rsidTr="00052E2F">
        <w:trPr>
          <w:gridAfter w:val="1"/>
          <w:wAfter w:w="27" w:type="dxa"/>
          <w:trHeight w:val="20"/>
        </w:trPr>
        <w:tc>
          <w:tcPr>
            <w:tcW w:w="468" w:type="dxa"/>
            <w:tcBorders>
              <w:top w:val="single" w:sz="4" w:space="0" w:color="auto"/>
              <w:bottom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24.</w:t>
            </w:r>
          </w:p>
        </w:tc>
        <w:tc>
          <w:tcPr>
            <w:tcW w:w="1659" w:type="dxa"/>
            <w:tcBorders>
              <w:top w:val="single" w:sz="4" w:space="0" w:color="auto"/>
              <w:bottom w:val="single" w:sz="4" w:space="0" w:color="auto"/>
            </w:tcBorders>
          </w:tcPr>
          <w:p w:rsidR="00543C98" w:rsidRPr="00064F87" w:rsidRDefault="00D21552" w:rsidP="00064F87">
            <w:pPr>
              <w:pStyle w:val="ConsPlusNormal"/>
              <w:widowControl/>
              <w:jc w:val="both"/>
              <w:rPr>
                <w:rFonts w:ascii="Times New Roman" w:hAnsi="Times New Roman" w:cs="Times New Roman"/>
              </w:rPr>
            </w:pPr>
            <w:hyperlink r:id="rId49" w:history="1">
              <w:r w:rsidR="00543C98" w:rsidRPr="00064F87">
                <w:rPr>
                  <w:rFonts w:ascii="Times New Roman" w:hAnsi="Times New Roman" w:cs="Times New Roman"/>
                </w:rPr>
                <w:t xml:space="preserve">Подпункт 18 </w:t>
              </w:r>
              <w:r w:rsidR="00543C98" w:rsidRPr="00064F87">
                <w:rPr>
                  <w:rFonts w:ascii="Times New Roman" w:hAnsi="Times New Roman" w:cs="Times New Roman"/>
                </w:rPr>
                <w:lastRenderedPageBreak/>
                <w:t>пункта 2 статьи 39</w:t>
              </w:r>
              <w:r w:rsidR="00543C98" w:rsidRPr="00064F87">
                <w:rPr>
                  <w:rFonts w:ascii="Times New Roman" w:hAnsi="Times New Roman" w:cs="Times New Roman"/>
                  <w:vertAlign w:val="superscript"/>
                </w:rPr>
                <w:t>6</w:t>
              </w:r>
            </w:hyperlink>
            <w:r w:rsidR="00543C98" w:rsidRPr="00064F87">
              <w:rPr>
                <w:rFonts w:ascii="Times New Roman" w:hAnsi="Times New Roman" w:cs="Times New Roman"/>
              </w:rPr>
              <w:t xml:space="preserve"> Земельного кодекса</w:t>
            </w:r>
          </w:p>
          <w:p w:rsidR="00543C98" w:rsidRPr="00064F87" w:rsidRDefault="00543C98" w:rsidP="00064F87">
            <w:pPr>
              <w:pStyle w:val="ConsPlusNormal"/>
              <w:widowControl/>
              <w:jc w:val="both"/>
              <w:rPr>
                <w:rFonts w:ascii="Times New Roman" w:hAnsi="Times New Roman" w:cs="Times New Roman"/>
              </w:rPr>
            </w:pPr>
          </w:p>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w:t>
            </w:r>
            <w:hyperlink r:id="rId50" w:history="1">
              <w:r w:rsidRPr="00064F87">
                <w:rPr>
                  <w:rFonts w:ascii="Times New Roman" w:hAnsi="Times New Roman" w:cs="Times New Roman"/>
                </w:rPr>
                <w:t>Подпункт 10 пункта 2 статьи 39</w:t>
              </w:r>
              <w:r w:rsidRPr="00064F87">
                <w:rPr>
                  <w:rFonts w:ascii="Times New Roman" w:hAnsi="Times New Roman" w:cs="Times New Roman"/>
                  <w:vertAlign w:val="superscript"/>
                </w:rPr>
                <w:t>3</w:t>
              </w:r>
            </w:hyperlink>
            <w:r w:rsidRPr="00064F87">
              <w:rPr>
                <w:rFonts w:ascii="Times New Roman" w:hAnsi="Times New Roman" w:cs="Times New Roman"/>
              </w:rPr>
              <w:t xml:space="preserve"> Земельного кодекса)</w:t>
            </w:r>
          </w:p>
        </w:tc>
        <w:tc>
          <w:tcPr>
            <w:tcW w:w="2551" w:type="dxa"/>
            <w:tcBorders>
              <w:top w:val="single" w:sz="4" w:space="0" w:color="auto"/>
              <w:bottom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lastRenderedPageBreak/>
              <w:t xml:space="preserve">Гражданин, подавший </w:t>
            </w:r>
            <w:r w:rsidRPr="00064F87">
              <w:rPr>
                <w:rFonts w:ascii="Times New Roman" w:hAnsi="Times New Roman" w:cs="Times New Roman"/>
              </w:rPr>
              <w:lastRenderedPageBreak/>
              <w:t xml:space="preserve">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p>
        </w:tc>
        <w:tc>
          <w:tcPr>
            <w:tcW w:w="3338" w:type="dxa"/>
            <w:tcBorders>
              <w:top w:val="single" w:sz="4" w:space="0" w:color="auto"/>
              <w:bottom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lastRenderedPageBreak/>
              <w:t xml:space="preserve">Земельный участок, </w:t>
            </w:r>
            <w:r w:rsidRPr="00064F87">
              <w:rPr>
                <w:rFonts w:ascii="Times New Roman" w:hAnsi="Times New Roman" w:cs="Times New Roman"/>
              </w:rPr>
              <w:lastRenderedPageBreak/>
              <w:t xml:space="preserve">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3644" w:type="dxa"/>
            <w:tcBorders>
              <w:top w:val="single" w:sz="4" w:space="0" w:color="auto"/>
            </w:tcBorders>
          </w:tcPr>
          <w:p w:rsidR="00543C98" w:rsidRPr="00064F87" w:rsidRDefault="00543C98" w:rsidP="00064F87">
            <w:pPr>
              <w:pStyle w:val="ConsPlusNormal"/>
              <w:widowControl/>
              <w:jc w:val="both"/>
              <w:rPr>
                <w:rFonts w:ascii="Times New Roman" w:hAnsi="Times New Roman" w:cs="Times New Roman"/>
              </w:rPr>
            </w:pPr>
          </w:p>
        </w:tc>
        <w:tc>
          <w:tcPr>
            <w:tcW w:w="3617" w:type="dxa"/>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 xml:space="preserve">Выписка из ЕГРН об объекте </w:t>
            </w:r>
            <w:r w:rsidRPr="00064F87">
              <w:rPr>
                <w:rFonts w:ascii="Times New Roman" w:hAnsi="Times New Roman" w:cs="Times New Roman"/>
              </w:rPr>
              <w:lastRenderedPageBreak/>
              <w:t>недвижимости (об испрашиваемом земельном участке)</w:t>
            </w:r>
          </w:p>
        </w:tc>
      </w:tr>
      <w:tr w:rsidR="00543C98" w:rsidRPr="00064F87" w:rsidTr="00052E2F">
        <w:trPr>
          <w:gridAfter w:val="1"/>
          <w:wAfter w:w="27" w:type="dxa"/>
          <w:trHeight w:val="20"/>
        </w:trPr>
        <w:tc>
          <w:tcPr>
            <w:tcW w:w="468" w:type="dxa"/>
            <w:vMerge w:val="restart"/>
            <w:tcBorders>
              <w:top w:val="single" w:sz="4" w:space="0" w:color="auto"/>
              <w:left w:val="single" w:sz="4" w:space="0" w:color="auto"/>
              <w:bottom w:val="single" w:sz="4" w:space="0" w:color="auto"/>
              <w:right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lastRenderedPageBreak/>
              <w:t>25.</w:t>
            </w:r>
          </w:p>
        </w:tc>
        <w:tc>
          <w:tcPr>
            <w:tcW w:w="1659" w:type="dxa"/>
            <w:vMerge w:val="restart"/>
            <w:tcBorders>
              <w:top w:val="single" w:sz="4" w:space="0" w:color="auto"/>
              <w:left w:val="single" w:sz="4" w:space="0" w:color="auto"/>
              <w:bottom w:val="single" w:sz="4" w:space="0" w:color="auto"/>
              <w:right w:val="single" w:sz="4" w:space="0" w:color="auto"/>
            </w:tcBorders>
          </w:tcPr>
          <w:p w:rsidR="00543C98" w:rsidRPr="00064F87" w:rsidRDefault="00D21552" w:rsidP="00064F87">
            <w:pPr>
              <w:pStyle w:val="ConsPlusNormal"/>
              <w:widowControl/>
              <w:jc w:val="both"/>
              <w:rPr>
                <w:rFonts w:ascii="Times New Roman" w:hAnsi="Times New Roman" w:cs="Times New Roman"/>
              </w:rPr>
            </w:pPr>
            <w:hyperlink r:id="rId51" w:history="1">
              <w:r w:rsidR="00543C98" w:rsidRPr="00064F87">
                <w:rPr>
                  <w:rFonts w:ascii="Times New Roman" w:hAnsi="Times New Roman" w:cs="Times New Roman"/>
                </w:rPr>
                <w:t>Подпункт 18 пункта 2 статьи 39</w:t>
              </w:r>
              <w:r w:rsidR="00543C98" w:rsidRPr="00064F87">
                <w:rPr>
                  <w:rFonts w:ascii="Times New Roman" w:hAnsi="Times New Roman" w:cs="Times New Roman"/>
                  <w:vertAlign w:val="superscript"/>
                </w:rPr>
                <w:t>6</w:t>
              </w:r>
            </w:hyperlink>
            <w:r w:rsidR="00543C98" w:rsidRPr="00064F87">
              <w:rPr>
                <w:rFonts w:ascii="Times New Roman" w:hAnsi="Times New Roman" w:cs="Times New Roman"/>
              </w:rPr>
              <w:t xml:space="preserve"> Земельного кодекса</w:t>
            </w:r>
          </w:p>
          <w:p w:rsidR="00543C98" w:rsidRPr="00064F87" w:rsidRDefault="00543C98" w:rsidP="00064F87">
            <w:pPr>
              <w:pStyle w:val="ConsPlusNormal"/>
              <w:widowControl/>
              <w:jc w:val="both"/>
              <w:rPr>
                <w:rFonts w:ascii="Times New Roman" w:hAnsi="Times New Roman" w:cs="Times New Roman"/>
              </w:rPr>
            </w:pPr>
          </w:p>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w:t>
            </w:r>
            <w:hyperlink r:id="rId52" w:history="1">
              <w:r w:rsidRPr="00064F87">
                <w:rPr>
                  <w:rFonts w:ascii="Times New Roman" w:hAnsi="Times New Roman" w:cs="Times New Roman"/>
                </w:rPr>
                <w:t>Подпункт 2 статьи 39</w:t>
              </w:r>
              <w:r w:rsidRPr="00064F87">
                <w:rPr>
                  <w:rFonts w:ascii="Times New Roman" w:hAnsi="Times New Roman" w:cs="Times New Roman"/>
                  <w:vertAlign w:val="superscript"/>
                </w:rPr>
                <w:t>5</w:t>
              </w:r>
            </w:hyperlink>
            <w:r w:rsidRPr="00064F87">
              <w:rPr>
                <w:rFonts w:ascii="Times New Roman" w:hAnsi="Times New Roman" w:cs="Times New Roman"/>
              </w:rPr>
              <w:t xml:space="preserve"> Земельного кодекса)</w:t>
            </w:r>
          </w:p>
        </w:tc>
        <w:tc>
          <w:tcPr>
            <w:tcW w:w="2551" w:type="dxa"/>
            <w:vMerge w:val="restart"/>
            <w:tcBorders>
              <w:top w:val="single" w:sz="4" w:space="0" w:color="auto"/>
              <w:left w:val="single" w:sz="4" w:space="0" w:color="auto"/>
              <w:bottom w:val="single" w:sz="4" w:space="0" w:color="auto"/>
              <w:right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Религиозная организация, имеющая в собственности здания или сооружения религиозного или благотворительного назначения</w:t>
            </w:r>
          </w:p>
        </w:tc>
        <w:tc>
          <w:tcPr>
            <w:tcW w:w="3338" w:type="dxa"/>
            <w:vMerge w:val="restart"/>
            <w:tcBorders>
              <w:top w:val="single" w:sz="4" w:space="0" w:color="auto"/>
              <w:left w:val="single" w:sz="4" w:space="0" w:color="auto"/>
              <w:bottom w:val="single" w:sz="4" w:space="0" w:color="auto"/>
              <w:right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Земельный участок, на котором расположены здания или сооружения религиозного или благотворительного назначения</w:t>
            </w:r>
          </w:p>
        </w:tc>
        <w:tc>
          <w:tcPr>
            <w:tcW w:w="3644" w:type="dxa"/>
            <w:tcBorders>
              <w:left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c>
          <w:tcPr>
            <w:tcW w:w="3617" w:type="dxa"/>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Выписка из ЕГРН об объекте недвижимости (об испрашиваемом земельном участке)</w:t>
            </w:r>
          </w:p>
        </w:tc>
      </w:tr>
      <w:tr w:rsidR="00543C98" w:rsidRPr="00064F87" w:rsidTr="00052E2F">
        <w:tblPrEx>
          <w:tblBorders>
            <w:insideH w:val="none" w:sz="0" w:space="0" w:color="auto"/>
          </w:tblBorders>
        </w:tblPrEx>
        <w:trPr>
          <w:gridAfter w:val="1"/>
          <w:wAfter w:w="27" w:type="dxa"/>
          <w:trHeight w:val="20"/>
        </w:trPr>
        <w:tc>
          <w:tcPr>
            <w:tcW w:w="468" w:type="dxa"/>
            <w:vMerge/>
            <w:tcBorders>
              <w:top w:val="single" w:sz="4" w:space="0" w:color="auto"/>
              <w:left w:val="single" w:sz="4" w:space="0" w:color="auto"/>
              <w:bottom w:val="single" w:sz="4" w:space="0" w:color="auto"/>
              <w:right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1659" w:type="dxa"/>
            <w:vMerge/>
            <w:tcBorders>
              <w:top w:val="single" w:sz="4" w:space="0" w:color="auto"/>
              <w:left w:val="single" w:sz="4" w:space="0" w:color="auto"/>
              <w:bottom w:val="single" w:sz="4" w:space="0" w:color="auto"/>
              <w:right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3338" w:type="dxa"/>
            <w:vMerge/>
            <w:tcBorders>
              <w:top w:val="single" w:sz="4" w:space="0" w:color="auto"/>
              <w:left w:val="single" w:sz="4" w:space="0" w:color="auto"/>
              <w:bottom w:val="single" w:sz="4" w:space="0" w:color="auto"/>
              <w:right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3644" w:type="dxa"/>
            <w:tcBorders>
              <w:top w:val="single" w:sz="4" w:space="0" w:color="auto"/>
              <w:left w:val="single" w:sz="4" w:space="0" w:color="auto"/>
              <w:bottom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3617" w:type="dxa"/>
            <w:tcBorders>
              <w:top w:val="single" w:sz="4" w:space="0" w:color="auto"/>
              <w:bottom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Выписка из ЕГРН об объекте недвижимости (о здании и (или) сооружении, расположенном (</w:t>
            </w:r>
            <w:proofErr w:type="gramStart"/>
            <w:r w:rsidRPr="00064F87">
              <w:rPr>
                <w:rFonts w:ascii="Times New Roman" w:hAnsi="Times New Roman" w:cs="Times New Roman"/>
              </w:rPr>
              <w:t>расположенных</w:t>
            </w:r>
            <w:proofErr w:type="gramEnd"/>
            <w:r w:rsidRPr="00064F87">
              <w:rPr>
                <w:rFonts w:ascii="Times New Roman" w:hAnsi="Times New Roman" w:cs="Times New Roman"/>
              </w:rPr>
              <w:t>) на испрашиваемом земельном участке)</w:t>
            </w:r>
          </w:p>
        </w:tc>
      </w:tr>
      <w:tr w:rsidR="00543C98" w:rsidRPr="00064F87" w:rsidTr="00052E2F">
        <w:tblPrEx>
          <w:tblBorders>
            <w:insideH w:val="none" w:sz="0" w:space="0" w:color="auto"/>
          </w:tblBorders>
        </w:tblPrEx>
        <w:trPr>
          <w:gridAfter w:val="1"/>
          <w:wAfter w:w="27" w:type="dxa"/>
          <w:trHeight w:val="20"/>
        </w:trPr>
        <w:tc>
          <w:tcPr>
            <w:tcW w:w="468" w:type="dxa"/>
            <w:vMerge/>
            <w:tcBorders>
              <w:top w:val="single" w:sz="4" w:space="0" w:color="auto"/>
              <w:left w:val="single" w:sz="4" w:space="0" w:color="auto"/>
              <w:bottom w:val="single" w:sz="4" w:space="0" w:color="auto"/>
              <w:right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1659" w:type="dxa"/>
            <w:vMerge/>
            <w:tcBorders>
              <w:top w:val="single" w:sz="4" w:space="0" w:color="auto"/>
              <w:left w:val="single" w:sz="4" w:space="0" w:color="auto"/>
              <w:bottom w:val="single" w:sz="4" w:space="0" w:color="auto"/>
              <w:right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3338" w:type="dxa"/>
            <w:vMerge/>
            <w:tcBorders>
              <w:top w:val="single" w:sz="4" w:space="0" w:color="auto"/>
              <w:left w:val="single" w:sz="4" w:space="0" w:color="auto"/>
              <w:bottom w:val="single" w:sz="4" w:space="0" w:color="auto"/>
              <w:right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3644" w:type="dxa"/>
            <w:tcBorders>
              <w:top w:val="single" w:sz="4" w:space="0" w:color="auto"/>
              <w:left w:val="single" w:sz="4" w:space="0" w:color="auto"/>
              <w:bottom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3617" w:type="dxa"/>
            <w:tcBorders>
              <w:top w:val="single" w:sz="4" w:space="0" w:color="auto"/>
              <w:bottom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Выписка из ЕГРЮЛ о юридическом лице, являющемся заявителем</w:t>
            </w:r>
          </w:p>
        </w:tc>
      </w:tr>
      <w:tr w:rsidR="00543C98" w:rsidRPr="00064F87" w:rsidTr="00052E2F">
        <w:trPr>
          <w:gridAfter w:val="1"/>
          <w:wAfter w:w="27" w:type="dxa"/>
          <w:trHeight w:val="20"/>
        </w:trPr>
        <w:tc>
          <w:tcPr>
            <w:tcW w:w="468" w:type="dxa"/>
            <w:vMerge w:val="restart"/>
            <w:tcBorders>
              <w:top w:val="single" w:sz="4" w:space="0" w:color="auto"/>
              <w:bottom w:val="nil"/>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26.</w:t>
            </w:r>
          </w:p>
        </w:tc>
        <w:tc>
          <w:tcPr>
            <w:tcW w:w="1659" w:type="dxa"/>
            <w:vMerge w:val="restart"/>
            <w:tcBorders>
              <w:top w:val="single" w:sz="4" w:space="0" w:color="auto"/>
              <w:bottom w:val="nil"/>
            </w:tcBorders>
          </w:tcPr>
          <w:p w:rsidR="00543C98" w:rsidRPr="00064F87" w:rsidRDefault="00D21552" w:rsidP="00064F87">
            <w:pPr>
              <w:pStyle w:val="ConsPlusNormal"/>
              <w:widowControl/>
              <w:jc w:val="both"/>
              <w:rPr>
                <w:rFonts w:ascii="Times New Roman" w:hAnsi="Times New Roman" w:cs="Times New Roman"/>
              </w:rPr>
            </w:pPr>
            <w:hyperlink r:id="rId53" w:history="1">
              <w:r w:rsidR="00543C98" w:rsidRPr="00064F87">
                <w:rPr>
                  <w:rFonts w:ascii="Times New Roman" w:hAnsi="Times New Roman" w:cs="Times New Roman"/>
                </w:rPr>
                <w:t>Подпункт 18 пункта 2 статьи 39</w:t>
              </w:r>
              <w:r w:rsidR="00543C98" w:rsidRPr="00064F87">
                <w:rPr>
                  <w:rFonts w:ascii="Times New Roman" w:hAnsi="Times New Roman" w:cs="Times New Roman"/>
                  <w:vertAlign w:val="superscript"/>
                </w:rPr>
                <w:t>6</w:t>
              </w:r>
            </w:hyperlink>
            <w:r w:rsidR="00543C98" w:rsidRPr="00064F87">
              <w:rPr>
                <w:rFonts w:ascii="Times New Roman" w:hAnsi="Times New Roman" w:cs="Times New Roman"/>
              </w:rPr>
              <w:t xml:space="preserve"> Земельного кодекса</w:t>
            </w:r>
          </w:p>
          <w:p w:rsidR="00543C98" w:rsidRPr="00064F87" w:rsidRDefault="00543C98" w:rsidP="00064F87">
            <w:pPr>
              <w:pStyle w:val="ConsPlusNormal"/>
              <w:widowControl/>
              <w:jc w:val="both"/>
              <w:rPr>
                <w:rFonts w:ascii="Times New Roman" w:hAnsi="Times New Roman" w:cs="Times New Roman"/>
              </w:rPr>
            </w:pPr>
          </w:p>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lastRenderedPageBreak/>
              <w:t>(</w:t>
            </w:r>
            <w:hyperlink r:id="rId54" w:history="1">
              <w:r w:rsidRPr="00064F87">
                <w:rPr>
                  <w:rFonts w:ascii="Times New Roman" w:hAnsi="Times New Roman" w:cs="Times New Roman"/>
                </w:rPr>
                <w:t>Подпункт 3 статьи 39</w:t>
              </w:r>
              <w:r w:rsidRPr="00064F87">
                <w:rPr>
                  <w:rFonts w:ascii="Times New Roman" w:hAnsi="Times New Roman" w:cs="Times New Roman"/>
                  <w:vertAlign w:val="superscript"/>
                </w:rPr>
                <w:t>5</w:t>
              </w:r>
            </w:hyperlink>
            <w:r w:rsidRPr="00064F87">
              <w:rPr>
                <w:rFonts w:ascii="Times New Roman" w:hAnsi="Times New Roman" w:cs="Times New Roman"/>
              </w:rPr>
              <w:t xml:space="preserve"> Земельного кодекса)</w:t>
            </w:r>
          </w:p>
        </w:tc>
        <w:tc>
          <w:tcPr>
            <w:tcW w:w="2551" w:type="dxa"/>
            <w:vMerge w:val="restart"/>
            <w:tcBorders>
              <w:top w:val="single" w:sz="4" w:space="0" w:color="auto"/>
              <w:bottom w:val="nil"/>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lastRenderedPageBreak/>
              <w:t xml:space="preserve">Лицо, уполномоченное на подачу заявления решением общего собрания членов садоводческого некоммерческого </w:t>
            </w:r>
            <w:r w:rsidRPr="00064F87">
              <w:rPr>
                <w:rFonts w:ascii="Times New Roman" w:hAnsi="Times New Roman" w:cs="Times New Roman"/>
              </w:rPr>
              <w:lastRenderedPageBreak/>
              <w:t>товарищества  или огороднического некоммерческого товарищества</w:t>
            </w:r>
          </w:p>
        </w:tc>
        <w:tc>
          <w:tcPr>
            <w:tcW w:w="3338" w:type="dxa"/>
            <w:vMerge w:val="restart"/>
            <w:tcBorders>
              <w:top w:val="single" w:sz="4" w:space="0" w:color="auto"/>
              <w:bottom w:val="nil"/>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lastRenderedPageBreak/>
              <w:t xml:space="preserve">Земельный участок общего назначения, расположенный в границах территории ведения гражданами садоводства или огородничества для собственных </w:t>
            </w:r>
            <w:r w:rsidRPr="00064F87">
              <w:rPr>
                <w:rFonts w:ascii="Times New Roman" w:hAnsi="Times New Roman" w:cs="Times New Roman"/>
              </w:rPr>
              <w:lastRenderedPageBreak/>
              <w:t>нужд</w:t>
            </w:r>
          </w:p>
        </w:tc>
        <w:tc>
          <w:tcPr>
            <w:tcW w:w="3644" w:type="dxa"/>
            <w:vMerge w:val="restart"/>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lastRenderedPageBreak/>
              <w:t xml:space="preserve">Решение общего собрания членов садоводческого некоммерческого товарищества  или огороднического некоммерческого товарищества о приобретении земельного участка </w:t>
            </w:r>
            <w:r w:rsidRPr="00064F87">
              <w:rPr>
                <w:rFonts w:ascii="Times New Roman" w:hAnsi="Times New Roman" w:cs="Times New Roman"/>
              </w:rPr>
              <w:lastRenderedPageBreak/>
              <w:t>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c>
          <w:tcPr>
            <w:tcW w:w="3617" w:type="dxa"/>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lastRenderedPageBreak/>
              <w:t>Выписка из ЕГРЮЛ в отношении садоводческого некоммерческого товарищества  или огороднического некоммерческого товарищества</w:t>
            </w:r>
          </w:p>
        </w:tc>
      </w:tr>
      <w:tr w:rsidR="00543C98" w:rsidRPr="00064F87" w:rsidTr="00052E2F">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543C98" w:rsidRPr="00064F87" w:rsidRDefault="00543C98" w:rsidP="00064F87">
            <w:pPr>
              <w:spacing w:after="0" w:line="240" w:lineRule="auto"/>
              <w:jc w:val="both"/>
              <w:rPr>
                <w:rFonts w:ascii="Times New Roman" w:hAnsi="Times New Roman"/>
                <w:sz w:val="20"/>
                <w:szCs w:val="20"/>
              </w:rPr>
            </w:pPr>
          </w:p>
        </w:tc>
        <w:tc>
          <w:tcPr>
            <w:tcW w:w="1659" w:type="dxa"/>
            <w:vMerge/>
            <w:tcBorders>
              <w:top w:val="single" w:sz="4" w:space="0" w:color="auto"/>
              <w:bottom w:val="nil"/>
            </w:tcBorders>
          </w:tcPr>
          <w:p w:rsidR="00543C98" w:rsidRPr="00064F87" w:rsidRDefault="00543C98" w:rsidP="00064F87">
            <w:pPr>
              <w:spacing w:after="0" w:line="240" w:lineRule="auto"/>
              <w:jc w:val="both"/>
              <w:rPr>
                <w:rFonts w:ascii="Times New Roman" w:hAnsi="Times New Roman"/>
                <w:sz w:val="20"/>
                <w:szCs w:val="20"/>
              </w:rPr>
            </w:pPr>
          </w:p>
        </w:tc>
        <w:tc>
          <w:tcPr>
            <w:tcW w:w="2551" w:type="dxa"/>
            <w:vMerge/>
            <w:tcBorders>
              <w:top w:val="single" w:sz="4" w:space="0" w:color="auto"/>
              <w:bottom w:val="nil"/>
            </w:tcBorders>
          </w:tcPr>
          <w:p w:rsidR="00543C98" w:rsidRPr="00064F87" w:rsidRDefault="00543C98" w:rsidP="00064F87">
            <w:pPr>
              <w:spacing w:after="0" w:line="240" w:lineRule="auto"/>
              <w:jc w:val="both"/>
              <w:rPr>
                <w:rFonts w:ascii="Times New Roman" w:hAnsi="Times New Roman"/>
                <w:sz w:val="20"/>
                <w:szCs w:val="20"/>
              </w:rPr>
            </w:pPr>
          </w:p>
        </w:tc>
        <w:tc>
          <w:tcPr>
            <w:tcW w:w="3338" w:type="dxa"/>
            <w:vMerge/>
            <w:tcBorders>
              <w:top w:val="single" w:sz="4" w:space="0" w:color="auto"/>
              <w:bottom w:val="nil"/>
            </w:tcBorders>
          </w:tcPr>
          <w:p w:rsidR="00543C98" w:rsidRPr="00064F87" w:rsidRDefault="00543C98" w:rsidP="00064F87">
            <w:pPr>
              <w:spacing w:after="0" w:line="240" w:lineRule="auto"/>
              <w:jc w:val="both"/>
              <w:rPr>
                <w:rFonts w:ascii="Times New Roman" w:hAnsi="Times New Roman"/>
                <w:sz w:val="20"/>
                <w:szCs w:val="20"/>
              </w:rPr>
            </w:pPr>
          </w:p>
        </w:tc>
        <w:tc>
          <w:tcPr>
            <w:tcW w:w="3644" w:type="dxa"/>
            <w:vMerge/>
            <w:tcBorders>
              <w:top w:val="single" w:sz="4" w:space="0" w:color="auto"/>
              <w:bottom w:val="single" w:sz="4" w:space="0" w:color="auto"/>
            </w:tcBorders>
          </w:tcPr>
          <w:p w:rsidR="00543C98" w:rsidRPr="00064F87" w:rsidRDefault="00543C98" w:rsidP="00064F87">
            <w:pPr>
              <w:pStyle w:val="ConsPlusNormal"/>
              <w:widowControl/>
              <w:jc w:val="both"/>
              <w:rPr>
                <w:rFonts w:ascii="Times New Roman" w:hAnsi="Times New Roman" w:cs="Times New Roman"/>
              </w:rPr>
            </w:pPr>
          </w:p>
        </w:tc>
        <w:tc>
          <w:tcPr>
            <w:tcW w:w="3617" w:type="dxa"/>
            <w:tcBorders>
              <w:top w:val="single" w:sz="4" w:space="0" w:color="auto"/>
              <w:bottom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 xml:space="preserve">Утвержденный проект межевания </w:t>
            </w:r>
            <w:r w:rsidRPr="00064F87">
              <w:rPr>
                <w:rFonts w:ascii="Times New Roman" w:hAnsi="Times New Roman" w:cs="Times New Roman"/>
              </w:rPr>
              <w:lastRenderedPageBreak/>
              <w:t>территории</w:t>
            </w:r>
          </w:p>
        </w:tc>
      </w:tr>
      <w:tr w:rsidR="00543C98" w:rsidRPr="00064F87" w:rsidTr="00052E2F">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543C98" w:rsidRPr="00064F87" w:rsidRDefault="00543C98" w:rsidP="00064F87">
            <w:pPr>
              <w:spacing w:after="0" w:line="240" w:lineRule="auto"/>
              <w:jc w:val="both"/>
              <w:rPr>
                <w:rFonts w:ascii="Times New Roman" w:hAnsi="Times New Roman"/>
                <w:sz w:val="20"/>
                <w:szCs w:val="20"/>
              </w:rPr>
            </w:pPr>
          </w:p>
        </w:tc>
        <w:tc>
          <w:tcPr>
            <w:tcW w:w="1659" w:type="dxa"/>
            <w:vMerge/>
            <w:tcBorders>
              <w:top w:val="single" w:sz="4" w:space="0" w:color="auto"/>
              <w:bottom w:val="nil"/>
            </w:tcBorders>
          </w:tcPr>
          <w:p w:rsidR="00543C98" w:rsidRPr="00064F87" w:rsidRDefault="00543C98" w:rsidP="00064F87">
            <w:pPr>
              <w:spacing w:after="0" w:line="240" w:lineRule="auto"/>
              <w:jc w:val="both"/>
              <w:rPr>
                <w:rFonts w:ascii="Times New Roman" w:hAnsi="Times New Roman"/>
                <w:sz w:val="20"/>
                <w:szCs w:val="20"/>
              </w:rPr>
            </w:pPr>
          </w:p>
        </w:tc>
        <w:tc>
          <w:tcPr>
            <w:tcW w:w="2551" w:type="dxa"/>
            <w:vMerge/>
            <w:tcBorders>
              <w:top w:val="single" w:sz="4" w:space="0" w:color="auto"/>
              <w:bottom w:val="nil"/>
            </w:tcBorders>
          </w:tcPr>
          <w:p w:rsidR="00543C98" w:rsidRPr="00064F87" w:rsidRDefault="00543C98" w:rsidP="00064F87">
            <w:pPr>
              <w:spacing w:after="0" w:line="240" w:lineRule="auto"/>
              <w:jc w:val="both"/>
              <w:rPr>
                <w:rFonts w:ascii="Times New Roman" w:hAnsi="Times New Roman"/>
                <w:sz w:val="20"/>
                <w:szCs w:val="20"/>
              </w:rPr>
            </w:pPr>
          </w:p>
        </w:tc>
        <w:tc>
          <w:tcPr>
            <w:tcW w:w="3338" w:type="dxa"/>
            <w:vMerge/>
            <w:tcBorders>
              <w:top w:val="single" w:sz="4" w:space="0" w:color="auto"/>
              <w:bottom w:val="nil"/>
            </w:tcBorders>
          </w:tcPr>
          <w:p w:rsidR="00543C98" w:rsidRPr="00064F87" w:rsidRDefault="00543C98" w:rsidP="00064F87">
            <w:pPr>
              <w:spacing w:after="0" w:line="240" w:lineRule="auto"/>
              <w:jc w:val="both"/>
              <w:rPr>
                <w:rFonts w:ascii="Times New Roman" w:hAnsi="Times New Roman"/>
                <w:sz w:val="20"/>
                <w:szCs w:val="20"/>
              </w:rPr>
            </w:pPr>
          </w:p>
        </w:tc>
        <w:tc>
          <w:tcPr>
            <w:tcW w:w="3644" w:type="dxa"/>
            <w:vMerge/>
            <w:tcBorders>
              <w:top w:val="single" w:sz="4" w:space="0" w:color="auto"/>
              <w:bottom w:val="single" w:sz="4" w:space="0" w:color="auto"/>
            </w:tcBorders>
          </w:tcPr>
          <w:p w:rsidR="00543C98" w:rsidRPr="00064F87" w:rsidRDefault="00543C98" w:rsidP="00064F87">
            <w:pPr>
              <w:pStyle w:val="ConsPlusNormal"/>
              <w:widowControl/>
              <w:jc w:val="both"/>
              <w:rPr>
                <w:rFonts w:ascii="Times New Roman" w:hAnsi="Times New Roman" w:cs="Times New Roman"/>
              </w:rPr>
            </w:pPr>
          </w:p>
        </w:tc>
        <w:tc>
          <w:tcPr>
            <w:tcW w:w="3617" w:type="dxa"/>
            <w:tcBorders>
              <w:top w:val="single" w:sz="4" w:space="0" w:color="auto"/>
              <w:bottom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w:t>
            </w:r>
          </w:p>
        </w:tc>
      </w:tr>
      <w:tr w:rsidR="00543C98" w:rsidRPr="00064F87" w:rsidTr="00052E2F">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543C98" w:rsidRPr="00064F87" w:rsidRDefault="00543C98" w:rsidP="00064F87">
            <w:pPr>
              <w:spacing w:after="0" w:line="240" w:lineRule="auto"/>
              <w:jc w:val="both"/>
              <w:rPr>
                <w:rFonts w:ascii="Times New Roman" w:hAnsi="Times New Roman"/>
                <w:sz w:val="20"/>
                <w:szCs w:val="20"/>
              </w:rPr>
            </w:pPr>
          </w:p>
        </w:tc>
        <w:tc>
          <w:tcPr>
            <w:tcW w:w="1659" w:type="dxa"/>
            <w:vMerge/>
            <w:tcBorders>
              <w:top w:val="single" w:sz="4" w:space="0" w:color="auto"/>
              <w:bottom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2551" w:type="dxa"/>
            <w:vMerge/>
            <w:tcBorders>
              <w:top w:val="single" w:sz="4" w:space="0" w:color="auto"/>
              <w:bottom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3338" w:type="dxa"/>
            <w:vMerge/>
            <w:tcBorders>
              <w:top w:val="single" w:sz="4" w:space="0" w:color="auto"/>
              <w:bottom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3644" w:type="dxa"/>
            <w:vMerge/>
            <w:tcBorders>
              <w:top w:val="single" w:sz="4" w:space="0" w:color="auto"/>
              <w:bottom w:val="single" w:sz="4" w:space="0" w:color="auto"/>
            </w:tcBorders>
          </w:tcPr>
          <w:p w:rsidR="00543C98" w:rsidRPr="00064F87" w:rsidRDefault="00543C98" w:rsidP="00064F87">
            <w:pPr>
              <w:pStyle w:val="ConsPlusNormal"/>
              <w:widowControl/>
              <w:jc w:val="both"/>
              <w:rPr>
                <w:rFonts w:ascii="Times New Roman" w:hAnsi="Times New Roman" w:cs="Times New Roman"/>
              </w:rPr>
            </w:pPr>
          </w:p>
        </w:tc>
        <w:tc>
          <w:tcPr>
            <w:tcW w:w="3617" w:type="dxa"/>
            <w:tcBorders>
              <w:top w:val="single" w:sz="4" w:space="0" w:color="auto"/>
              <w:bottom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Выписка из ЕГРН об объекте недвижимости (об испрашиваемом земельном участке)</w:t>
            </w:r>
          </w:p>
        </w:tc>
      </w:tr>
      <w:tr w:rsidR="00543C98" w:rsidRPr="00064F87" w:rsidTr="00052E2F">
        <w:trPr>
          <w:gridAfter w:val="1"/>
          <w:wAfter w:w="27" w:type="dxa"/>
          <w:trHeight w:val="20"/>
        </w:trPr>
        <w:tc>
          <w:tcPr>
            <w:tcW w:w="468" w:type="dxa"/>
            <w:tcBorders>
              <w:bottom w:val="nil"/>
              <w:right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27.</w:t>
            </w:r>
          </w:p>
        </w:tc>
        <w:tc>
          <w:tcPr>
            <w:tcW w:w="1659" w:type="dxa"/>
            <w:tcBorders>
              <w:top w:val="single" w:sz="4" w:space="0" w:color="auto"/>
              <w:left w:val="single" w:sz="4" w:space="0" w:color="auto"/>
              <w:bottom w:val="single" w:sz="4" w:space="0" w:color="auto"/>
              <w:right w:val="single" w:sz="4" w:space="0" w:color="auto"/>
            </w:tcBorders>
          </w:tcPr>
          <w:p w:rsidR="00543C98" w:rsidRPr="00064F87" w:rsidRDefault="00D21552" w:rsidP="00064F87">
            <w:pPr>
              <w:pStyle w:val="ConsPlusNormal"/>
              <w:widowControl/>
              <w:jc w:val="both"/>
              <w:rPr>
                <w:rFonts w:ascii="Times New Roman" w:hAnsi="Times New Roman" w:cs="Times New Roman"/>
              </w:rPr>
            </w:pPr>
            <w:hyperlink r:id="rId55" w:history="1">
              <w:r w:rsidR="00543C98" w:rsidRPr="00064F87">
                <w:rPr>
                  <w:rFonts w:ascii="Times New Roman" w:hAnsi="Times New Roman" w:cs="Times New Roman"/>
                </w:rPr>
                <w:t>Подпункт 18 пункта 2 статьи 39</w:t>
              </w:r>
              <w:r w:rsidR="00543C98" w:rsidRPr="00064F87">
                <w:rPr>
                  <w:rFonts w:ascii="Times New Roman" w:hAnsi="Times New Roman" w:cs="Times New Roman"/>
                  <w:vertAlign w:val="superscript"/>
                </w:rPr>
                <w:t>6</w:t>
              </w:r>
            </w:hyperlink>
            <w:r w:rsidR="00543C98" w:rsidRPr="00064F87">
              <w:rPr>
                <w:rFonts w:ascii="Times New Roman" w:hAnsi="Times New Roman" w:cs="Times New Roman"/>
              </w:rPr>
              <w:t xml:space="preserve"> Земельного кодекса</w:t>
            </w:r>
          </w:p>
          <w:p w:rsidR="00543C98" w:rsidRPr="00064F87" w:rsidRDefault="00543C98" w:rsidP="00064F87">
            <w:pPr>
              <w:pStyle w:val="ConsPlusNormal"/>
              <w:widowControl/>
              <w:jc w:val="both"/>
              <w:rPr>
                <w:rFonts w:ascii="Times New Roman" w:hAnsi="Times New Roman" w:cs="Times New Roman"/>
              </w:rPr>
            </w:pPr>
          </w:p>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w:t>
            </w:r>
            <w:hyperlink r:id="rId56" w:history="1">
              <w:r w:rsidRPr="00064F87">
                <w:rPr>
                  <w:rFonts w:ascii="Times New Roman" w:hAnsi="Times New Roman" w:cs="Times New Roman"/>
                </w:rPr>
                <w:t>Подпункт 4 статьи 39</w:t>
              </w:r>
              <w:r w:rsidRPr="00064F87">
                <w:rPr>
                  <w:rFonts w:ascii="Times New Roman" w:hAnsi="Times New Roman" w:cs="Times New Roman"/>
                  <w:vertAlign w:val="superscript"/>
                </w:rPr>
                <w:t>5</w:t>
              </w:r>
            </w:hyperlink>
            <w:r w:rsidRPr="00064F87">
              <w:rPr>
                <w:rFonts w:ascii="Times New Roman" w:hAnsi="Times New Roman" w:cs="Times New Roman"/>
              </w:rPr>
              <w:t xml:space="preserve"> Земельного кодекса)</w:t>
            </w:r>
          </w:p>
        </w:tc>
        <w:tc>
          <w:tcPr>
            <w:tcW w:w="2551" w:type="dxa"/>
            <w:tcBorders>
              <w:top w:val="single" w:sz="4" w:space="0" w:color="auto"/>
              <w:left w:val="single" w:sz="4" w:space="0" w:color="auto"/>
              <w:bottom w:val="single" w:sz="4" w:space="0" w:color="auto"/>
              <w:right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Иркутской области</w:t>
            </w:r>
          </w:p>
          <w:p w:rsidR="00543C98" w:rsidRPr="00064F87" w:rsidRDefault="00543C98" w:rsidP="00064F87">
            <w:pPr>
              <w:pStyle w:val="ConsPlusNormal"/>
              <w:widowControl/>
              <w:jc w:val="both"/>
              <w:rPr>
                <w:rFonts w:ascii="Times New Roman" w:hAnsi="Times New Roman" w:cs="Times New Roman"/>
                <w:color w:val="FF0000"/>
              </w:rPr>
            </w:pPr>
          </w:p>
        </w:tc>
        <w:tc>
          <w:tcPr>
            <w:tcW w:w="3338" w:type="dxa"/>
            <w:tcBorders>
              <w:top w:val="single" w:sz="4" w:space="0" w:color="auto"/>
              <w:left w:val="single" w:sz="4" w:space="0" w:color="auto"/>
              <w:bottom w:val="single" w:sz="4" w:space="0" w:color="auto"/>
              <w:right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3644" w:type="dxa"/>
            <w:tcBorders>
              <w:left w:val="single" w:sz="4" w:space="0" w:color="auto"/>
            </w:tcBorders>
          </w:tcPr>
          <w:p w:rsidR="00543C98" w:rsidRPr="00064F87" w:rsidRDefault="00543C98" w:rsidP="00064F87">
            <w:pPr>
              <w:pStyle w:val="ConsPlusNormal"/>
              <w:widowControl/>
              <w:jc w:val="both"/>
              <w:rPr>
                <w:rFonts w:ascii="Times New Roman" w:hAnsi="Times New Roman" w:cs="Times New Roman"/>
              </w:rPr>
            </w:pPr>
          </w:p>
        </w:tc>
        <w:tc>
          <w:tcPr>
            <w:tcW w:w="3617" w:type="dxa"/>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Выписка из ЕГРН об объекте недвижимости (об испрашиваемом земельном участке)</w:t>
            </w:r>
          </w:p>
        </w:tc>
      </w:tr>
      <w:tr w:rsidR="00543C98" w:rsidRPr="00064F87" w:rsidTr="00052E2F">
        <w:trPr>
          <w:gridAfter w:val="1"/>
          <w:wAfter w:w="27" w:type="dxa"/>
          <w:trHeight w:val="20"/>
        </w:trPr>
        <w:tc>
          <w:tcPr>
            <w:tcW w:w="468" w:type="dxa"/>
            <w:tcBorders>
              <w:bottom w:val="nil"/>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28.</w:t>
            </w:r>
          </w:p>
        </w:tc>
        <w:tc>
          <w:tcPr>
            <w:tcW w:w="1659" w:type="dxa"/>
            <w:tcBorders>
              <w:top w:val="single" w:sz="4" w:space="0" w:color="auto"/>
              <w:bottom w:val="single" w:sz="4" w:space="0" w:color="auto"/>
            </w:tcBorders>
          </w:tcPr>
          <w:p w:rsidR="00543C98" w:rsidRPr="00064F87" w:rsidRDefault="00D21552" w:rsidP="00064F87">
            <w:pPr>
              <w:pStyle w:val="ConsPlusNormal"/>
              <w:widowControl/>
              <w:jc w:val="both"/>
              <w:rPr>
                <w:rFonts w:ascii="Times New Roman" w:hAnsi="Times New Roman" w:cs="Times New Roman"/>
              </w:rPr>
            </w:pPr>
            <w:hyperlink r:id="rId57" w:history="1">
              <w:r w:rsidR="00543C98" w:rsidRPr="00064F87">
                <w:rPr>
                  <w:rFonts w:ascii="Times New Roman" w:hAnsi="Times New Roman" w:cs="Times New Roman"/>
                </w:rPr>
                <w:t>Подпункт 18 пункта 2 статьи 39</w:t>
              </w:r>
              <w:r w:rsidR="00543C98" w:rsidRPr="00064F87">
                <w:rPr>
                  <w:rFonts w:ascii="Times New Roman" w:hAnsi="Times New Roman" w:cs="Times New Roman"/>
                  <w:vertAlign w:val="superscript"/>
                </w:rPr>
                <w:t>6</w:t>
              </w:r>
            </w:hyperlink>
            <w:r w:rsidR="00543C98" w:rsidRPr="00064F87">
              <w:rPr>
                <w:rFonts w:ascii="Times New Roman" w:hAnsi="Times New Roman" w:cs="Times New Roman"/>
              </w:rPr>
              <w:t xml:space="preserve"> Земельного кодекса</w:t>
            </w:r>
          </w:p>
          <w:p w:rsidR="00543C98" w:rsidRPr="00064F87" w:rsidRDefault="00543C98" w:rsidP="00064F87">
            <w:pPr>
              <w:pStyle w:val="ConsPlusNormal"/>
              <w:widowControl/>
              <w:jc w:val="both"/>
              <w:rPr>
                <w:rFonts w:ascii="Times New Roman" w:hAnsi="Times New Roman" w:cs="Times New Roman"/>
              </w:rPr>
            </w:pPr>
          </w:p>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w:t>
            </w:r>
            <w:hyperlink r:id="rId58" w:history="1">
              <w:r w:rsidRPr="00064F87">
                <w:rPr>
                  <w:rFonts w:ascii="Times New Roman" w:hAnsi="Times New Roman" w:cs="Times New Roman"/>
                </w:rPr>
                <w:t>Подпункт 5 статьи 39</w:t>
              </w:r>
              <w:r w:rsidRPr="00064F87">
                <w:rPr>
                  <w:rFonts w:ascii="Times New Roman" w:hAnsi="Times New Roman" w:cs="Times New Roman"/>
                  <w:vertAlign w:val="superscript"/>
                </w:rPr>
                <w:t>5</w:t>
              </w:r>
            </w:hyperlink>
            <w:r w:rsidRPr="00064F87">
              <w:rPr>
                <w:rFonts w:ascii="Times New Roman" w:hAnsi="Times New Roman" w:cs="Times New Roman"/>
              </w:rPr>
              <w:t xml:space="preserve"> Земельного кодекса)</w:t>
            </w:r>
          </w:p>
        </w:tc>
        <w:tc>
          <w:tcPr>
            <w:tcW w:w="2551" w:type="dxa"/>
            <w:tcBorders>
              <w:top w:val="single" w:sz="4" w:space="0" w:color="auto"/>
              <w:bottom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Гражданин, работающий по основному месту работы в муниципальных образованиях по специальности, которые установлены законом Иркутской области</w:t>
            </w:r>
          </w:p>
        </w:tc>
        <w:tc>
          <w:tcPr>
            <w:tcW w:w="3338" w:type="dxa"/>
            <w:tcBorders>
              <w:top w:val="single" w:sz="4" w:space="0" w:color="auto"/>
              <w:bottom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Иркутской области</w:t>
            </w:r>
          </w:p>
          <w:p w:rsidR="00543C98" w:rsidRPr="00064F87" w:rsidRDefault="00543C98" w:rsidP="00064F87">
            <w:pPr>
              <w:pStyle w:val="ConsPlusNormal"/>
              <w:widowControl/>
              <w:jc w:val="both"/>
              <w:rPr>
                <w:rFonts w:ascii="Times New Roman" w:hAnsi="Times New Roman" w:cs="Times New Roman"/>
                <w:color w:val="FF0000"/>
              </w:rPr>
            </w:pPr>
          </w:p>
        </w:tc>
        <w:tc>
          <w:tcPr>
            <w:tcW w:w="3644" w:type="dxa"/>
            <w:tcBorders>
              <w:bottom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Приказ о приеме на работу, выписка из трудовой книжки (либо сведения о трудовой деятельности) или трудовой договор (контракт)</w:t>
            </w:r>
          </w:p>
        </w:tc>
        <w:tc>
          <w:tcPr>
            <w:tcW w:w="3617" w:type="dxa"/>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Выписка из ЕГРН об объекте недвижимости (об испрашиваемом земельном участке)</w:t>
            </w:r>
          </w:p>
        </w:tc>
      </w:tr>
      <w:tr w:rsidR="00543C98" w:rsidRPr="00064F87" w:rsidTr="00052E2F">
        <w:trPr>
          <w:gridAfter w:val="1"/>
          <w:wAfter w:w="27" w:type="dxa"/>
          <w:trHeight w:val="20"/>
        </w:trPr>
        <w:tc>
          <w:tcPr>
            <w:tcW w:w="468" w:type="dxa"/>
            <w:vMerge w:val="restart"/>
            <w:tcBorders>
              <w:bottom w:val="nil"/>
              <w:right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29.</w:t>
            </w:r>
          </w:p>
        </w:tc>
        <w:tc>
          <w:tcPr>
            <w:tcW w:w="1659" w:type="dxa"/>
            <w:vMerge w:val="restart"/>
            <w:tcBorders>
              <w:top w:val="single" w:sz="4" w:space="0" w:color="auto"/>
              <w:left w:val="single" w:sz="4" w:space="0" w:color="auto"/>
              <w:bottom w:val="single" w:sz="4" w:space="0" w:color="auto"/>
              <w:right w:val="single" w:sz="4" w:space="0" w:color="auto"/>
            </w:tcBorders>
          </w:tcPr>
          <w:p w:rsidR="00543C98" w:rsidRPr="00064F87" w:rsidRDefault="00D21552" w:rsidP="00064F87">
            <w:pPr>
              <w:pStyle w:val="ConsPlusNormal"/>
              <w:widowControl/>
              <w:jc w:val="both"/>
              <w:rPr>
                <w:rFonts w:ascii="Times New Roman" w:hAnsi="Times New Roman" w:cs="Times New Roman"/>
              </w:rPr>
            </w:pPr>
            <w:hyperlink r:id="rId59" w:history="1">
              <w:r w:rsidR="00543C98" w:rsidRPr="00064F87">
                <w:rPr>
                  <w:rFonts w:ascii="Times New Roman" w:hAnsi="Times New Roman" w:cs="Times New Roman"/>
                </w:rPr>
                <w:t>Подпункт 18 пункта 2 статьи 39</w:t>
              </w:r>
              <w:r w:rsidR="00543C98" w:rsidRPr="00064F87">
                <w:rPr>
                  <w:rFonts w:ascii="Times New Roman" w:hAnsi="Times New Roman" w:cs="Times New Roman"/>
                  <w:vertAlign w:val="superscript"/>
                </w:rPr>
                <w:t>6</w:t>
              </w:r>
            </w:hyperlink>
            <w:r w:rsidR="00543C98" w:rsidRPr="00064F87">
              <w:rPr>
                <w:rFonts w:ascii="Times New Roman" w:hAnsi="Times New Roman" w:cs="Times New Roman"/>
              </w:rPr>
              <w:t xml:space="preserve"> Земельного </w:t>
            </w:r>
            <w:r w:rsidR="00543C98" w:rsidRPr="00064F87">
              <w:rPr>
                <w:rFonts w:ascii="Times New Roman" w:hAnsi="Times New Roman" w:cs="Times New Roman"/>
              </w:rPr>
              <w:lastRenderedPageBreak/>
              <w:t>кодекса</w:t>
            </w:r>
          </w:p>
          <w:p w:rsidR="00543C98" w:rsidRPr="00064F87" w:rsidRDefault="00543C98" w:rsidP="00064F87">
            <w:pPr>
              <w:pStyle w:val="ConsPlusNormal"/>
              <w:widowControl/>
              <w:jc w:val="both"/>
              <w:rPr>
                <w:rFonts w:ascii="Times New Roman" w:hAnsi="Times New Roman" w:cs="Times New Roman"/>
              </w:rPr>
            </w:pPr>
          </w:p>
          <w:p w:rsidR="00543C98" w:rsidRPr="00064F87" w:rsidRDefault="00543C98" w:rsidP="00064F87">
            <w:pPr>
              <w:autoSpaceDE w:val="0"/>
              <w:autoSpaceDN w:val="0"/>
              <w:adjustRightInd w:val="0"/>
              <w:spacing w:after="0" w:line="240" w:lineRule="auto"/>
              <w:contextualSpacing/>
              <w:jc w:val="both"/>
              <w:rPr>
                <w:rFonts w:ascii="Times New Roman" w:hAnsi="Times New Roman"/>
                <w:sz w:val="20"/>
                <w:szCs w:val="20"/>
              </w:rPr>
            </w:pPr>
            <w:r w:rsidRPr="00064F87">
              <w:rPr>
                <w:rFonts w:ascii="Times New Roman" w:hAnsi="Times New Roman"/>
                <w:sz w:val="20"/>
                <w:szCs w:val="20"/>
              </w:rPr>
              <w:t>(</w:t>
            </w:r>
            <w:hyperlink r:id="rId60" w:history="1">
              <w:r w:rsidRPr="00064F87">
                <w:rPr>
                  <w:rFonts w:ascii="Times New Roman" w:hAnsi="Times New Roman"/>
                  <w:sz w:val="20"/>
                  <w:szCs w:val="20"/>
                </w:rPr>
                <w:t>Подпункт 6 статьи 39</w:t>
              </w:r>
              <w:r w:rsidRPr="00064F87">
                <w:rPr>
                  <w:rFonts w:ascii="Times New Roman" w:hAnsi="Times New Roman"/>
                  <w:sz w:val="20"/>
                  <w:szCs w:val="20"/>
                  <w:vertAlign w:val="superscript"/>
                </w:rPr>
                <w:t>5</w:t>
              </w:r>
            </w:hyperlink>
            <w:r w:rsidRPr="00064F87">
              <w:rPr>
                <w:rFonts w:ascii="Times New Roman" w:hAnsi="Times New Roman"/>
                <w:sz w:val="20"/>
                <w:szCs w:val="20"/>
              </w:rPr>
              <w:t xml:space="preserve"> Земельного кодекса, подпункт «а» пункта 5 части 1 статьи 2 Закона Иркутской области от 28 декабря 2015 года № 146-ОЗ «О бесплатном предоставлении земельных участков в собственность граждан»)</w:t>
            </w:r>
          </w:p>
        </w:tc>
        <w:tc>
          <w:tcPr>
            <w:tcW w:w="2551" w:type="dxa"/>
            <w:vMerge w:val="restart"/>
            <w:tcBorders>
              <w:top w:val="single" w:sz="4" w:space="0" w:color="auto"/>
              <w:left w:val="single" w:sz="4" w:space="0" w:color="auto"/>
              <w:bottom w:val="single" w:sz="4" w:space="0" w:color="auto"/>
              <w:right w:val="single" w:sz="4" w:space="0" w:color="auto"/>
            </w:tcBorders>
          </w:tcPr>
          <w:p w:rsidR="00543C98" w:rsidRPr="00064F87" w:rsidRDefault="00543C98" w:rsidP="00064F87">
            <w:pPr>
              <w:autoSpaceDE w:val="0"/>
              <w:autoSpaceDN w:val="0"/>
              <w:adjustRightInd w:val="0"/>
              <w:spacing w:after="0" w:line="240" w:lineRule="auto"/>
              <w:ind w:firstLine="540"/>
              <w:jc w:val="both"/>
              <w:rPr>
                <w:rFonts w:ascii="Times New Roman" w:hAnsi="Times New Roman"/>
                <w:sz w:val="20"/>
                <w:szCs w:val="20"/>
              </w:rPr>
            </w:pPr>
            <w:proofErr w:type="gramStart"/>
            <w:r w:rsidRPr="00064F87">
              <w:rPr>
                <w:rFonts w:ascii="Times New Roman" w:hAnsi="Times New Roman"/>
                <w:sz w:val="20"/>
                <w:szCs w:val="20"/>
              </w:rPr>
              <w:lastRenderedPageBreak/>
              <w:t xml:space="preserve">Многодетная семья, состоящая из родителей (усыновителей, опекунов </w:t>
            </w:r>
            <w:r w:rsidRPr="00064F87">
              <w:rPr>
                <w:rFonts w:ascii="Times New Roman" w:hAnsi="Times New Roman"/>
                <w:sz w:val="20"/>
                <w:szCs w:val="20"/>
              </w:rPr>
              <w:lastRenderedPageBreak/>
              <w:t>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 за исключением предоставления земельных участков гражданам, постоянно проживающим в поселении, находящемся в центральной экологической зоне Байкальской природной</w:t>
            </w:r>
            <w:proofErr w:type="gramEnd"/>
            <w:r w:rsidRPr="00064F87">
              <w:rPr>
                <w:rFonts w:ascii="Times New Roman" w:hAnsi="Times New Roman"/>
                <w:sz w:val="20"/>
                <w:szCs w:val="20"/>
              </w:rPr>
              <w:t xml:space="preserve"> территории, при условии, что один из членов такой многодетной семьи постоянно проживает в указанном поселении, городском округе, члены многодетной семьи постоянно проживают в Иркутской области</w:t>
            </w:r>
          </w:p>
        </w:tc>
        <w:tc>
          <w:tcPr>
            <w:tcW w:w="3338" w:type="dxa"/>
            <w:vMerge w:val="restart"/>
            <w:tcBorders>
              <w:top w:val="single" w:sz="4" w:space="0" w:color="auto"/>
              <w:left w:val="single" w:sz="4" w:space="0" w:color="auto"/>
              <w:bottom w:val="single" w:sz="4" w:space="0" w:color="auto"/>
              <w:right w:val="single" w:sz="4" w:space="0" w:color="auto"/>
            </w:tcBorders>
          </w:tcPr>
          <w:p w:rsidR="00543C98" w:rsidRPr="00064F87" w:rsidRDefault="00543C98" w:rsidP="00064F87">
            <w:pPr>
              <w:autoSpaceDE w:val="0"/>
              <w:autoSpaceDN w:val="0"/>
              <w:adjustRightInd w:val="0"/>
              <w:spacing w:after="0" w:line="240" w:lineRule="auto"/>
              <w:jc w:val="both"/>
              <w:rPr>
                <w:rFonts w:ascii="Times New Roman" w:hAnsi="Times New Roman"/>
                <w:sz w:val="20"/>
                <w:szCs w:val="20"/>
              </w:rPr>
            </w:pPr>
            <w:r w:rsidRPr="00064F87">
              <w:rPr>
                <w:rFonts w:ascii="Times New Roman" w:hAnsi="Times New Roman"/>
                <w:sz w:val="20"/>
                <w:szCs w:val="20"/>
              </w:rPr>
              <w:lastRenderedPageBreak/>
              <w:t xml:space="preserve">Земельный участок для индивидуального жилищного строительства, ведения личного </w:t>
            </w:r>
            <w:r w:rsidRPr="00064F87">
              <w:rPr>
                <w:rFonts w:ascii="Times New Roman" w:hAnsi="Times New Roman"/>
                <w:sz w:val="20"/>
                <w:szCs w:val="20"/>
              </w:rPr>
              <w:lastRenderedPageBreak/>
              <w:t>подсобного хозяйства в границах населенного пункта на территории поселения, городского округа</w:t>
            </w:r>
          </w:p>
          <w:p w:rsidR="00543C98" w:rsidRPr="00064F87" w:rsidRDefault="00543C98" w:rsidP="00064F87">
            <w:pPr>
              <w:autoSpaceDE w:val="0"/>
              <w:autoSpaceDN w:val="0"/>
              <w:adjustRightInd w:val="0"/>
              <w:spacing w:after="0" w:line="240" w:lineRule="auto"/>
              <w:contextualSpacing/>
              <w:jc w:val="both"/>
              <w:rPr>
                <w:rFonts w:ascii="Times New Roman" w:hAnsi="Times New Roman"/>
                <w:sz w:val="20"/>
                <w:szCs w:val="20"/>
              </w:rPr>
            </w:pPr>
          </w:p>
          <w:p w:rsidR="00543C98" w:rsidRPr="00064F87" w:rsidRDefault="00543C98" w:rsidP="00064F87">
            <w:pPr>
              <w:autoSpaceDE w:val="0"/>
              <w:autoSpaceDN w:val="0"/>
              <w:adjustRightInd w:val="0"/>
              <w:spacing w:after="0" w:line="240" w:lineRule="auto"/>
              <w:contextualSpacing/>
              <w:jc w:val="both"/>
              <w:rPr>
                <w:rFonts w:ascii="Times New Roman" w:hAnsi="Times New Roman"/>
                <w:color w:val="FF0000"/>
                <w:sz w:val="20"/>
                <w:szCs w:val="20"/>
              </w:rPr>
            </w:pPr>
          </w:p>
        </w:tc>
        <w:tc>
          <w:tcPr>
            <w:tcW w:w="3644" w:type="dxa"/>
            <w:vMerge w:val="restart"/>
            <w:tcBorders>
              <w:top w:val="single" w:sz="4" w:space="0" w:color="auto"/>
              <w:left w:val="single" w:sz="4" w:space="0" w:color="auto"/>
              <w:bottom w:val="single" w:sz="4" w:space="0" w:color="auto"/>
              <w:right w:val="single" w:sz="4" w:space="0" w:color="auto"/>
            </w:tcBorders>
          </w:tcPr>
          <w:p w:rsidR="00543C98" w:rsidRPr="00064F87" w:rsidRDefault="00543C98" w:rsidP="00064F87">
            <w:pPr>
              <w:pStyle w:val="ConsPlusNormal"/>
              <w:widowControl/>
              <w:jc w:val="both"/>
              <w:rPr>
                <w:rFonts w:ascii="Times New Roman" w:hAnsi="Times New Roman" w:cs="Times New Roman"/>
              </w:rPr>
            </w:pPr>
          </w:p>
        </w:tc>
        <w:tc>
          <w:tcPr>
            <w:tcW w:w="3617" w:type="dxa"/>
            <w:tcBorders>
              <w:left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 xml:space="preserve">Выписка из ЕГРН об объекте недвижимости (об испрашиваемом земельном участке) </w:t>
            </w:r>
          </w:p>
        </w:tc>
      </w:tr>
      <w:tr w:rsidR="00543C98" w:rsidRPr="00064F87" w:rsidTr="00052E2F">
        <w:trPr>
          <w:gridAfter w:val="1"/>
          <w:wAfter w:w="27" w:type="dxa"/>
          <w:trHeight w:val="20"/>
        </w:trPr>
        <w:tc>
          <w:tcPr>
            <w:tcW w:w="468" w:type="dxa"/>
            <w:vMerge/>
            <w:tcBorders>
              <w:bottom w:val="nil"/>
              <w:right w:val="single" w:sz="4" w:space="0" w:color="auto"/>
            </w:tcBorders>
          </w:tcPr>
          <w:p w:rsidR="00543C98" w:rsidRPr="00064F87" w:rsidRDefault="00543C98" w:rsidP="00064F87">
            <w:pPr>
              <w:pStyle w:val="ConsPlusNormal"/>
              <w:widowControl/>
              <w:jc w:val="both"/>
              <w:rPr>
                <w:rFonts w:ascii="Times New Roman" w:hAnsi="Times New Roman" w:cs="Times New Roman"/>
              </w:rPr>
            </w:pPr>
          </w:p>
        </w:tc>
        <w:tc>
          <w:tcPr>
            <w:tcW w:w="1659" w:type="dxa"/>
            <w:vMerge/>
            <w:tcBorders>
              <w:top w:val="single" w:sz="4" w:space="0" w:color="auto"/>
              <w:left w:val="single" w:sz="4" w:space="0" w:color="auto"/>
              <w:bottom w:val="single" w:sz="4" w:space="0" w:color="auto"/>
              <w:right w:val="single" w:sz="4" w:space="0" w:color="auto"/>
            </w:tcBorders>
          </w:tcPr>
          <w:p w:rsidR="00543C98" w:rsidRPr="00064F87" w:rsidRDefault="00543C98" w:rsidP="00064F87">
            <w:pPr>
              <w:pStyle w:val="ConsPlusNormal"/>
              <w:widowControl/>
              <w:jc w:val="both"/>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543C98" w:rsidRPr="00064F87" w:rsidRDefault="00543C98" w:rsidP="00064F87">
            <w:pPr>
              <w:autoSpaceDE w:val="0"/>
              <w:autoSpaceDN w:val="0"/>
              <w:adjustRightInd w:val="0"/>
              <w:spacing w:after="0" w:line="240" w:lineRule="auto"/>
              <w:jc w:val="both"/>
              <w:rPr>
                <w:rFonts w:ascii="Times New Roman" w:hAnsi="Times New Roman"/>
                <w:sz w:val="20"/>
                <w:szCs w:val="20"/>
              </w:rPr>
            </w:pPr>
          </w:p>
        </w:tc>
        <w:tc>
          <w:tcPr>
            <w:tcW w:w="3338" w:type="dxa"/>
            <w:vMerge/>
            <w:tcBorders>
              <w:top w:val="single" w:sz="4" w:space="0" w:color="auto"/>
              <w:left w:val="single" w:sz="4" w:space="0" w:color="auto"/>
              <w:bottom w:val="single" w:sz="4" w:space="0" w:color="auto"/>
              <w:right w:val="single" w:sz="4" w:space="0" w:color="auto"/>
            </w:tcBorders>
          </w:tcPr>
          <w:p w:rsidR="00543C98" w:rsidRPr="00064F87" w:rsidRDefault="00543C98" w:rsidP="00064F87">
            <w:pPr>
              <w:autoSpaceDE w:val="0"/>
              <w:autoSpaceDN w:val="0"/>
              <w:adjustRightInd w:val="0"/>
              <w:spacing w:after="0" w:line="240" w:lineRule="auto"/>
              <w:contextualSpacing/>
              <w:jc w:val="both"/>
              <w:rPr>
                <w:rFonts w:ascii="Times New Roman" w:hAnsi="Times New Roman"/>
                <w:sz w:val="20"/>
                <w:szCs w:val="20"/>
              </w:rPr>
            </w:pPr>
          </w:p>
        </w:tc>
        <w:tc>
          <w:tcPr>
            <w:tcW w:w="3644" w:type="dxa"/>
            <w:vMerge/>
            <w:tcBorders>
              <w:top w:val="single" w:sz="4" w:space="0" w:color="auto"/>
              <w:left w:val="single" w:sz="4" w:space="0" w:color="auto"/>
              <w:bottom w:val="single" w:sz="4" w:space="0" w:color="auto"/>
              <w:right w:val="single" w:sz="4" w:space="0" w:color="auto"/>
            </w:tcBorders>
          </w:tcPr>
          <w:p w:rsidR="00543C98" w:rsidRPr="00064F87" w:rsidRDefault="00543C98" w:rsidP="00064F87">
            <w:pPr>
              <w:pStyle w:val="ConsPlusNormal"/>
              <w:widowControl/>
              <w:jc w:val="both"/>
              <w:rPr>
                <w:rFonts w:ascii="Times New Roman" w:hAnsi="Times New Roman" w:cs="Times New Roman"/>
              </w:rPr>
            </w:pPr>
          </w:p>
        </w:tc>
        <w:tc>
          <w:tcPr>
            <w:tcW w:w="3617" w:type="dxa"/>
            <w:tcBorders>
              <w:left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Выписка из ЕГРН о правах отдельного лица на имевшиеся (имеющиеся) у него объекты недвижимости в отношении членов семьи</w:t>
            </w:r>
          </w:p>
        </w:tc>
      </w:tr>
      <w:tr w:rsidR="00543C98" w:rsidRPr="00064F87" w:rsidTr="00052E2F">
        <w:trPr>
          <w:gridAfter w:val="1"/>
          <w:wAfter w:w="27" w:type="dxa"/>
          <w:trHeight w:val="20"/>
        </w:trPr>
        <w:tc>
          <w:tcPr>
            <w:tcW w:w="468" w:type="dxa"/>
            <w:vMerge/>
            <w:tcBorders>
              <w:bottom w:val="nil"/>
              <w:right w:val="single" w:sz="4" w:space="0" w:color="auto"/>
            </w:tcBorders>
          </w:tcPr>
          <w:p w:rsidR="00543C98" w:rsidRPr="00064F87" w:rsidRDefault="00543C98" w:rsidP="00064F87">
            <w:pPr>
              <w:pStyle w:val="ConsPlusNormal"/>
              <w:widowControl/>
              <w:jc w:val="both"/>
              <w:rPr>
                <w:rFonts w:ascii="Times New Roman" w:hAnsi="Times New Roman" w:cs="Times New Roman"/>
              </w:rPr>
            </w:pPr>
          </w:p>
        </w:tc>
        <w:tc>
          <w:tcPr>
            <w:tcW w:w="1659" w:type="dxa"/>
            <w:vMerge/>
            <w:tcBorders>
              <w:top w:val="single" w:sz="4" w:space="0" w:color="auto"/>
              <w:left w:val="single" w:sz="4" w:space="0" w:color="auto"/>
              <w:bottom w:val="single" w:sz="4" w:space="0" w:color="auto"/>
              <w:right w:val="single" w:sz="4" w:space="0" w:color="auto"/>
            </w:tcBorders>
          </w:tcPr>
          <w:p w:rsidR="00543C98" w:rsidRPr="00064F87" w:rsidRDefault="00543C98" w:rsidP="00064F87">
            <w:pPr>
              <w:pStyle w:val="ConsPlusNormal"/>
              <w:widowControl/>
              <w:jc w:val="both"/>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543C98" w:rsidRPr="00064F87" w:rsidRDefault="00543C98" w:rsidP="00064F87">
            <w:pPr>
              <w:pStyle w:val="ConsPlusNormal"/>
              <w:widowControl/>
              <w:jc w:val="both"/>
              <w:rPr>
                <w:rFonts w:ascii="Times New Roman" w:hAnsi="Times New Roman" w:cs="Times New Roman"/>
              </w:rPr>
            </w:pPr>
          </w:p>
        </w:tc>
        <w:tc>
          <w:tcPr>
            <w:tcW w:w="3338" w:type="dxa"/>
            <w:vMerge/>
            <w:tcBorders>
              <w:top w:val="single" w:sz="4" w:space="0" w:color="auto"/>
              <w:left w:val="single" w:sz="4" w:space="0" w:color="auto"/>
              <w:bottom w:val="single" w:sz="4" w:space="0" w:color="auto"/>
              <w:right w:val="single" w:sz="4" w:space="0" w:color="auto"/>
            </w:tcBorders>
          </w:tcPr>
          <w:p w:rsidR="00543C98" w:rsidRPr="00064F87" w:rsidRDefault="00543C98" w:rsidP="00064F87">
            <w:pPr>
              <w:pStyle w:val="ConsPlusNormal"/>
              <w:widowControl/>
              <w:jc w:val="both"/>
              <w:rPr>
                <w:rFonts w:ascii="Times New Roman" w:hAnsi="Times New Roman" w:cs="Times New Roman"/>
              </w:rPr>
            </w:pPr>
          </w:p>
        </w:tc>
        <w:tc>
          <w:tcPr>
            <w:tcW w:w="3644" w:type="dxa"/>
            <w:vMerge/>
            <w:tcBorders>
              <w:top w:val="single" w:sz="4" w:space="0" w:color="auto"/>
              <w:left w:val="single" w:sz="4" w:space="0" w:color="auto"/>
              <w:bottom w:val="single" w:sz="4" w:space="0" w:color="auto"/>
              <w:right w:val="single" w:sz="4" w:space="0" w:color="auto"/>
            </w:tcBorders>
          </w:tcPr>
          <w:p w:rsidR="00543C98" w:rsidRPr="00064F87" w:rsidRDefault="00543C98" w:rsidP="00064F87">
            <w:pPr>
              <w:pStyle w:val="ConsPlusNormal"/>
              <w:widowControl/>
              <w:jc w:val="both"/>
              <w:rPr>
                <w:rFonts w:ascii="Times New Roman" w:hAnsi="Times New Roman" w:cs="Times New Roman"/>
              </w:rPr>
            </w:pPr>
          </w:p>
        </w:tc>
        <w:tc>
          <w:tcPr>
            <w:tcW w:w="3617" w:type="dxa"/>
            <w:tcBorders>
              <w:left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Акт органа опеки и попечительства о назначении опекуна или попечителя</w:t>
            </w:r>
          </w:p>
        </w:tc>
      </w:tr>
      <w:tr w:rsidR="00543C98" w:rsidRPr="00064F87" w:rsidTr="00052E2F">
        <w:trPr>
          <w:gridAfter w:val="1"/>
          <w:wAfter w:w="27" w:type="dxa"/>
          <w:trHeight w:val="968"/>
        </w:trPr>
        <w:tc>
          <w:tcPr>
            <w:tcW w:w="468" w:type="dxa"/>
            <w:vMerge w:val="restart"/>
            <w:tcBorders>
              <w:right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30.</w:t>
            </w:r>
          </w:p>
        </w:tc>
        <w:tc>
          <w:tcPr>
            <w:tcW w:w="1659" w:type="dxa"/>
            <w:vMerge w:val="restart"/>
            <w:tcBorders>
              <w:top w:val="single" w:sz="4" w:space="0" w:color="auto"/>
              <w:left w:val="single" w:sz="4" w:space="0" w:color="auto"/>
              <w:bottom w:val="single" w:sz="4" w:space="0" w:color="auto"/>
              <w:right w:val="single" w:sz="4" w:space="0" w:color="auto"/>
            </w:tcBorders>
          </w:tcPr>
          <w:p w:rsidR="00543C98" w:rsidRPr="00064F87" w:rsidRDefault="00D21552" w:rsidP="00064F87">
            <w:pPr>
              <w:pStyle w:val="ConsPlusNormal"/>
              <w:widowControl/>
              <w:jc w:val="both"/>
              <w:rPr>
                <w:rFonts w:ascii="Times New Roman" w:hAnsi="Times New Roman" w:cs="Times New Roman"/>
              </w:rPr>
            </w:pPr>
            <w:hyperlink r:id="rId61" w:history="1">
              <w:r w:rsidR="00543C98" w:rsidRPr="00064F87">
                <w:rPr>
                  <w:rFonts w:ascii="Times New Roman" w:hAnsi="Times New Roman" w:cs="Times New Roman"/>
                </w:rPr>
                <w:t>Подпункт 18 пункта 2 статьи 39</w:t>
              </w:r>
              <w:r w:rsidR="00543C98" w:rsidRPr="00064F87">
                <w:rPr>
                  <w:rFonts w:ascii="Times New Roman" w:hAnsi="Times New Roman" w:cs="Times New Roman"/>
                  <w:vertAlign w:val="superscript"/>
                </w:rPr>
                <w:t>6</w:t>
              </w:r>
            </w:hyperlink>
            <w:r w:rsidR="00543C98" w:rsidRPr="00064F87">
              <w:rPr>
                <w:rFonts w:ascii="Times New Roman" w:hAnsi="Times New Roman" w:cs="Times New Roman"/>
              </w:rPr>
              <w:t xml:space="preserve"> Земельного кодекса</w:t>
            </w:r>
          </w:p>
          <w:p w:rsidR="00543C98" w:rsidRPr="00064F87" w:rsidRDefault="00543C98" w:rsidP="00064F87">
            <w:pPr>
              <w:pStyle w:val="ConsPlusNormal"/>
              <w:widowControl/>
              <w:jc w:val="both"/>
              <w:rPr>
                <w:rFonts w:ascii="Times New Roman" w:hAnsi="Times New Roman" w:cs="Times New Roman"/>
              </w:rPr>
            </w:pPr>
          </w:p>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w:t>
            </w:r>
            <w:hyperlink r:id="rId62" w:history="1">
              <w:r w:rsidRPr="00064F87">
                <w:rPr>
                  <w:rFonts w:ascii="Times New Roman" w:hAnsi="Times New Roman" w:cs="Times New Roman"/>
                </w:rPr>
                <w:t>Подпункт 6 статьи 39</w:t>
              </w:r>
              <w:r w:rsidRPr="00064F87">
                <w:rPr>
                  <w:rFonts w:ascii="Times New Roman" w:hAnsi="Times New Roman" w:cs="Times New Roman"/>
                  <w:vertAlign w:val="superscript"/>
                </w:rPr>
                <w:t>5</w:t>
              </w:r>
            </w:hyperlink>
            <w:r w:rsidRPr="00064F87">
              <w:rPr>
                <w:rFonts w:ascii="Times New Roman" w:hAnsi="Times New Roman" w:cs="Times New Roman"/>
              </w:rPr>
              <w:t xml:space="preserve"> Земельного кодекса, подпункт «г» пункта 5 части 1 статьи 2 Закона Иркутской области от 28 декабря 2015 года № 146-ОЗ «О бесплатном </w:t>
            </w:r>
            <w:r w:rsidRPr="00064F87">
              <w:rPr>
                <w:rFonts w:ascii="Times New Roman" w:hAnsi="Times New Roman" w:cs="Times New Roman"/>
              </w:rPr>
              <w:lastRenderedPageBreak/>
              <w:t>предоставлении земельных участков в собственность граждан»)</w:t>
            </w:r>
          </w:p>
        </w:tc>
        <w:tc>
          <w:tcPr>
            <w:tcW w:w="2551" w:type="dxa"/>
            <w:vMerge w:val="restart"/>
            <w:tcBorders>
              <w:top w:val="single" w:sz="4" w:space="0" w:color="auto"/>
              <w:left w:val="single" w:sz="4" w:space="0" w:color="auto"/>
              <w:bottom w:val="single" w:sz="4" w:space="0" w:color="auto"/>
              <w:right w:val="single" w:sz="4" w:space="0" w:color="auto"/>
            </w:tcBorders>
          </w:tcPr>
          <w:p w:rsidR="00543C98" w:rsidRPr="00064F87" w:rsidRDefault="00543C98" w:rsidP="00064F87">
            <w:pPr>
              <w:autoSpaceDE w:val="0"/>
              <w:autoSpaceDN w:val="0"/>
              <w:adjustRightInd w:val="0"/>
              <w:spacing w:after="0" w:line="240" w:lineRule="auto"/>
              <w:jc w:val="both"/>
              <w:rPr>
                <w:rFonts w:ascii="Times New Roman" w:hAnsi="Times New Roman"/>
                <w:sz w:val="20"/>
                <w:szCs w:val="20"/>
              </w:rPr>
            </w:pPr>
            <w:proofErr w:type="gramStart"/>
            <w:r w:rsidRPr="00064F87">
              <w:rPr>
                <w:rFonts w:ascii="Times New Roman" w:hAnsi="Times New Roman"/>
                <w:sz w:val="20"/>
                <w:szCs w:val="20"/>
              </w:rPr>
              <w:lastRenderedPageBreak/>
              <w:t xml:space="preserve">Многодетная семья, состоящая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 члены которой постоянно проживают в поселении, находящемся в центральной экологической </w:t>
            </w:r>
            <w:r w:rsidRPr="00064F87">
              <w:rPr>
                <w:rFonts w:ascii="Times New Roman" w:hAnsi="Times New Roman"/>
                <w:sz w:val="20"/>
                <w:szCs w:val="20"/>
              </w:rPr>
              <w:lastRenderedPageBreak/>
              <w:t>зоне Байкальской природной территории</w:t>
            </w:r>
            <w:proofErr w:type="gramEnd"/>
          </w:p>
          <w:p w:rsidR="00543C98" w:rsidRPr="00064F87" w:rsidRDefault="00543C98" w:rsidP="00064F87">
            <w:pPr>
              <w:pStyle w:val="ConsPlusNormal"/>
              <w:widowControl/>
              <w:jc w:val="both"/>
              <w:rPr>
                <w:rFonts w:ascii="Times New Roman" w:hAnsi="Times New Roman" w:cs="Times New Roman"/>
              </w:rPr>
            </w:pPr>
          </w:p>
        </w:tc>
        <w:tc>
          <w:tcPr>
            <w:tcW w:w="3338" w:type="dxa"/>
            <w:vMerge w:val="restart"/>
            <w:tcBorders>
              <w:top w:val="single" w:sz="4" w:space="0" w:color="auto"/>
              <w:left w:val="single" w:sz="4" w:space="0" w:color="auto"/>
              <w:bottom w:val="single" w:sz="4" w:space="0" w:color="auto"/>
              <w:right w:val="single" w:sz="4" w:space="0" w:color="auto"/>
            </w:tcBorders>
          </w:tcPr>
          <w:p w:rsidR="00543C98" w:rsidRPr="00064F87" w:rsidRDefault="00543C98" w:rsidP="00064F87">
            <w:pPr>
              <w:autoSpaceDE w:val="0"/>
              <w:autoSpaceDN w:val="0"/>
              <w:adjustRightInd w:val="0"/>
              <w:spacing w:after="0" w:line="240" w:lineRule="auto"/>
              <w:jc w:val="both"/>
              <w:rPr>
                <w:rFonts w:ascii="Times New Roman" w:hAnsi="Times New Roman"/>
                <w:sz w:val="20"/>
                <w:szCs w:val="20"/>
              </w:rPr>
            </w:pPr>
            <w:r w:rsidRPr="00064F87">
              <w:rPr>
                <w:rFonts w:ascii="Times New Roman" w:hAnsi="Times New Roman"/>
                <w:sz w:val="20"/>
                <w:szCs w:val="20"/>
              </w:rPr>
              <w:lastRenderedPageBreak/>
              <w:t>Земельный участок для индивидуального жилищного строительства, ведения личного подсобного хозяйства в границах населенного пункта на территории поселения, городского округа Иркутской области, за исключением земельных участков, изъятых из оборота</w:t>
            </w:r>
          </w:p>
          <w:p w:rsidR="00543C98" w:rsidRPr="00064F87" w:rsidRDefault="00543C98" w:rsidP="00064F87">
            <w:pPr>
              <w:pStyle w:val="ConsPlusNormal"/>
              <w:widowControl/>
              <w:jc w:val="both"/>
              <w:rPr>
                <w:rFonts w:ascii="Times New Roman" w:hAnsi="Times New Roman" w:cs="Times New Roman"/>
              </w:rPr>
            </w:pPr>
          </w:p>
        </w:tc>
        <w:tc>
          <w:tcPr>
            <w:tcW w:w="3644" w:type="dxa"/>
            <w:vMerge w:val="restart"/>
            <w:tcBorders>
              <w:top w:val="single" w:sz="4" w:space="0" w:color="auto"/>
              <w:left w:val="single" w:sz="4" w:space="0" w:color="auto"/>
              <w:bottom w:val="single" w:sz="4" w:space="0" w:color="auto"/>
              <w:right w:val="single" w:sz="4" w:space="0" w:color="auto"/>
            </w:tcBorders>
          </w:tcPr>
          <w:p w:rsidR="00543C98" w:rsidRPr="00064F87" w:rsidRDefault="00543C98" w:rsidP="00064F87">
            <w:pPr>
              <w:pStyle w:val="ConsPlusNormal"/>
              <w:widowControl/>
              <w:jc w:val="both"/>
              <w:rPr>
                <w:rFonts w:ascii="Times New Roman" w:hAnsi="Times New Roman" w:cs="Times New Roman"/>
              </w:rPr>
            </w:pPr>
          </w:p>
        </w:tc>
        <w:tc>
          <w:tcPr>
            <w:tcW w:w="3617" w:type="dxa"/>
            <w:tcBorders>
              <w:left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 xml:space="preserve">Выписка из ЕГРН об объекте недвижимости (об испрашиваемом земельном участке) </w:t>
            </w:r>
          </w:p>
        </w:tc>
      </w:tr>
      <w:tr w:rsidR="00543C98" w:rsidRPr="00064F87" w:rsidTr="00052E2F">
        <w:trPr>
          <w:gridAfter w:val="1"/>
          <w:wAfter w:w="27" w:type="dxa"/>
          <w:trHeight w:val="20"/>
        </w:trPr>
        <w:tc>
          <w:tcPr>
            <w:tcW w:w="468" w:type="dxa"/>
            <w:vMerge/>
            <w:tcBorders>
              <w:right w:val="single" w:sz="4" w:space="0" w:color="auto"/>
            </w:tcBorders>
          </w:tcPr>
          <w:p w:rsidR="00543C98" w:rsidRPr="00064F87" w:rsidRDefault="00543C98" w:rsidP="00064F87">
            <w:pPr>
              <w:pStyle w:val="ConsPlusNormal"/>
              <w:widowControl/>
              <w:jc w:val="both"/>
              <w:rPr>
                <w:rFonts w:ascii="Times New Roman" w:hAnsi="Times New Roman" w:cs="Times New Roman"/>
              </w:rPr>
            </w:pPr>
          </w:p>
        </w:tc>
        <w:tc>
          <w:tcPr>
            <w:tcW w:w="1659" w:type="dxa"/>
            <w:vMerge/>
            <w:tcBorders>
              <w:top w:val="single" w:sz="4" w:space="0" w:color="auto"/>
              <w:left w:val="single" w:sz="4" w:space="0" w:color="auto"/>
              <w:bottom w:val="single" w:sz="4" w:space="0" w:color="auto"/>
              <w:right w:val="single" w:sz="4" w:space="0" w:color="auto"/>
            </w:tcBorders>
          </w:tcPr>
          <w:p w:rsidR="00543C98" w:rsidRPr="00064F87" w:rsidRDefault="00543C98" w:rsidP="00064F87">
            <w:pPr>
              <w:pStyle w:val="ConsPlusNormal"/>
              <w:widowControl/>
              <w:jc w:val="both"/>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543C98" w:rsidRPr="00064F87" w:rsidRDefault="00543C98" w:rsidP="00064F87">
            <w:pPr>
              <w:autoSpaceDE w:val="0"/>
              <w:autoSpaceDN w:val="0"/>
              <w:adjustRightInd w:val="0"/>
              <w:spacing w:after="0" w:line="240" w:lineRule="auto"/>
              <w:jc w:val="both"/>
              <w:rPr>
                <w:rFonts w:ascii="Times New Roman" w:hAnsi="Times New Roman"/>
                <w:sz w:val="20"/>
                <w:szCs w:val="20"/>
              </w:rPr>
            </w:pPr>
          </w:p>
        </w:tc>
        <w:tc>
          <w:tcPr>
            <w:tcW w:w="3338" w:type="dxa"/>
            <w:vMerge/>
            <w:tcBorders>
              <w:top w:val="single" w:sz="4" w:space="0" w:color="auto"/>
              <w:left w:val="single" w:sz="4" w:space="0" w:color="auto"/>
              <w:bottom w:val="single" w:sz="4" w:space="0" w:color="auto"/>
              <w:right w:val="single" w:sz="4" w:space="0" w:color="auto"/>
            </w:tcBorders>
          </w:tcPr>
          <w:p w:rsidR="00543C98" w:rsidRPr="00064F87" w:rsidRDefault="00543C98" w:rsidP="00064F87">
            <w:pPr>
              <w:autoSpaceDE w:val="0"/>
              <w:autoSpaceDN w:val="0"/>
              <w:adjustRightInd w:val="0"/>
              <w:spacing w:after="0" w:line="240" w:lineRule="auto"/>
              <w:jc w:val="both"/>
              <w:rPr>
                <w:rFonts w:ascii="Times New Roman" w:hAnsi="Times New Roman"/>
                <w:sz w:val="20"/>
                <w:szCs w:val="20"/>
              </w:rPr>
            </w:pPr>
          </w:p>
        </w:tc>
        <w:tc>
          <w:tcPr>
            <w:tcW w:w="3644" w:type="dxa"/>
            <w:vMerge/>
            <w:tcBorders>
              <w:top w:val="single" w:sz="4" w:space="0" w:color="auto"/>
              <w:left w:val="single" w:sz="4" w:space="0" w:color="auto"/>
              <w:bottom w:val="single" w:sz="4" w:space="0" w:color="auto"/>
              <w:right w:val="single" w:sz="4" w:space="0" w:color="auto"/>
            </w:tcBorders>
          </w:tcPr>
          <w:p w:rsidR="00543C98" w:rsidRPr="00064F87" w:rsidRDefault="00543C98" w:rsidP="00064F87">
            <w:pPr>
              <w:pStyle w:val="ConsPlusNormal"/>
              <w:widowControl/>
              <w:jc w:val="both"/>
              <w:rPr>
                <w:rFonts w:ascii="Times New Roman" w:hAnsi="Times New Roman" w:cs="Times New Roman"/>
              </w:rPr>
            </w:pPr>
          </w:p>
        </w:tc>
        <w:tc>
          <w:tcPr>
            <w:tcW w:w="3617" w:type="dxa"/>
            <w:tcBorders>
              <w:left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Выписка из ЕГРН о правах отдельного лица на имевшиеся (имеющиеся) у него объекты недвижимости в отношении членов семьи</w:t>
            </w:r>
          </w:p>
        </w:tc>
      </w:tr>
      <w:tr w:rsidR="00543C98" w:rsidRPr="00064F87" w:rsidTr="00052E2F">
        <w:trPr>
          <w:gridAfter w:val="1"/>
          <w:wAfter w:w="27" w:type="dxa"/>
          <w:trHeight w:val="20"/>
        </w:trPr>
        <w:tc>
          <w:tcPr>
            <w:tcW w:w="468" w:type="dxa"/>
            <w:vMerge/>
            <w:tcBorders>
              <w:bottom w:val="nil"/>
              <w:right w:val="single" w:sz="4" w:space="0" w:color="auto"/>
            </w:tcBorders>
          </w:tcPr>
          <w:p w:rsidR="00543C98" w:rsidRPr="00064F87" w:rsidRDefault="00543C98" w:rsidP="00064F87">
            <w:pPr>
              <w:pStyle w:val="ConsPlusNormal"/>
              <w:widowControl/>
              <w:jc w:val="both"/>
              <w:rPr>
                <w:rFonts w:ascii="Times New Roman" w:hAnsi="Times New Roman" w:cs="Times New Roman"/>
              </w:rPr>
            </w:pPr>
          </w:p>
        </w:tc>
        <w:tc>
          <w:tcPr>
            <w:tcW w:w="1659" w:type="dxa"/>
            <w:vMerge/>
            <w:tcBorders>
              <w:top w:val="single" w:sz="4" w:space="0" w:color="auto"/>
              <w:left w:val="single" w:sz="4" w:space="0" w:color="auto"/>
              <w:bottom w:val="single" w:sz="4" w:space="0" w:color="auto"/>
              <w:right w:val="single" w:sz="4" w:space="0" w:color="auto"/>
            </w:tcBorders>
          </w:tcPr>
          <w:p w:rsidR="00543C98" w:rsidRPr="00064F87" w:rsidRDefault="00543C98" w:rsidP="00064F87">
            <w:pPr>
              <w:pStyle w:val="ConsPlusNormal"/>
              <w:widowControl/>
              <w:jc w:val="both"/>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543C98" w:rsidRPr="00064F87" w:rsidRDefault="00543C98" w:rsidP="00064F87">
            <w:pPr>
              <w:autoSpaceDE w:val="0"/>
              <w:autoSpaceDN w:val="0"/>
              <w:adjustRightInd w:val="0"/>
              <w:spacing w:after="0" w:line="240" w:lineRule="auto"/>
              <w:jc w:val="both"/>
              <w:rPr>
                <w:rFonts w:ascii="Times New Roman" w:hAnsi="Times New Roman"/>
                <w:sz w:val="20"/>
                <w:szCs w:val="20"/>
              </w:rPr>
            </w:pPr>
          </w:p>
        </w:tc>
        <w:tc>
          <w:tcPr>
            <w:tcW w:w="3338" w:type="dxa"/>
            <w:vMerge/>
            <w:tcBorders>
              <w:top w:val="single" w:sz="4" w:space="0" w:color="auto"/>
              <w:left w:val="single" w:sz="4" w:space="0" w:color="auto"/>
              <w:bottom w:val="single" w:sz="4" w:space="0" w:color="auto"/>
              <w:right w:val="single" w:sz="4" w:space="0" w:color="auto"/>
            </w:tcBorders>
          </w:tcPr>
          <w:p w:rsidR="00543C98" w:rsidRPr="00064F87" w:rsidRDefault="00543C98" w:rsidP="00064F87">
            <w:pPr>
              <w:autoSpaceDE w:val="0"/>
              <w:autoSpaceDN w:val="0"/>
              <w:adjustRightInd w:val="0"/>
              <w:spacing w:after="0" w:line="240" w:lineRule="auto"/>
              <w:jc w:val="both"/>
              <w:rPr>
                <w:rFonts w:ascii="Times New Roman" w:hAnsi="Times New Roman"/>
                <w:sz w:val="20"/>
                <w:szCs w:val="20"/>
              </w:rPr>
            </w:pPr>
          </w:p>
        </w:tc>
        <w:tc>
          <w:tcPr>
            <w:tcW w:w="3644" w:type="dxa"/>
            <w:vMerge/>
            <w:tcBorders>
              <w:top w:val="single" w:sz="4" w:space="0" w:color="auto"/>
              <w:left w:val="single" w:sz="4" w:space="0" w:color="auto"/>
              <w:bottom w:val="single" w:sz="4" w:space="0" w:color="auto"/>
              <w:right w:val="single" w:sz="4" w:space="0" w:color="auto"/>
            </w:tcBorders>
          </w:tcPr>
          <w:p w:rsidR="00543C98" w:rsidRPr="00064F87" w:rsidRDefault="00543C98" w:rsidP="00064F87">
            <w:pPr>
              <w:pStyle w:val="ConsPlusNormal"/>
              <w:widowControl/>
              <w:jc w:val="both"/>
              <w:rPr>
                <w:rFonts w:ascii="Times New Roman" w:hAnsi="Times New Roman" w:cs="Times New Roman"/>
              </w:rPr>
            </w:pPr>
          </w:p>
        </w:tc>
        <w:tc>
          <w:tcPr>
            <w:tcW w:w="3617" w:type="dxa"/>
            <w:tcBorders>
              <w:left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Акт органа опеки и попечительства о назначении опекуна или попечителя</w:t>
            </w:r>
          </w:p>
        </w:tc>
      </w:tr>
      <w:tr w:rsidR="00543C98" w:rsidRPr="00064F87" w:rsidTr="00052E2F">
        <w:trPr>
          <w:gridAfter w:val="1"/>
          <w:wAfter w:w="27" w:type="dxa"/>
          <w:trHeight w:val="20"/>
        </w:trPr>
        <w:tc>
          <w:tcPr>
            <w:tcW w:w="468" w:type="dxa"/>
            <w:tcBorders>
              <w:bottom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lastRenderedPageBreak/>
              <w:t>31.</w:t>
            </w:r>
          </w:p>
        </w:tc>
        <w:tc>
          <w:tcPr>
            <w:tcW w:w="1659" w:type="dxa"/>
            <w:tcBorders>
              <w:top w:val="single" w:sz="4" w:space="0" w:color="auto"/>
              <w:bottom w:val="single" w:sz="4" w:space="0" w:color="auto"/>
            </w:tcBorders>
          </w:tcPr>
          <w:p w:rsidR="00543C98" w:rsidRPr="00064F87" w:rsidRDefault="00D21552" w:rsidP="00064F87">
            <w:pPr>
              <w:pStyle w:val="ConsPlusNormal"/>
              <w:widowControl/>
              <w:jc w:val="both"/>
              <w:rPr>
                <w:rFonts w:ascii="Times New Roman" w:hAnsi="Times New Roman" w:cs="Times New Roman"/>
              </w:rPr>
            </w:pPr>
            <w:hyperlink r:id="rId63" w:history="1">
              <w:r w:rsidR="00543C98" w:rsidRPr="00064F87">
                <w:rPr>
                  <w:rFonts w:ascii="Times New Roman" w:hAnsi="Times New Roman" w:cs="Times New Roman"/>
                </w:rPr>
                <w:t>Подпункт 18 пункта 2 статьи 39</w:t>
              </w:r>
              <w:r w:rsidR="00543C98" w:rsidRPr="00064F87">
                <w:rPr>
                  <w:rFonts w:ascii="Times New Roman" w:hAnsi="Times New Roman" w:cs="Times New Roman"/>
                  <w:vertAlign w:val="superscript"/>
                </w:rPr>
                <w:t>6</w:t>
              </w:r>
            </w:hyperlink>
            <w:r w:rsidR="00543C98" w:rsidRPr="00064F87">
              <w:rPr>
                <w:rFonts w:ascii="Times New Roman" w:hAnsi="Times New Roman" w:cs="Times New Roman"/>
              </w:rPr>
              <w:t xml:space="preserve"> Земельного кодекса</w:t>
            </w:r>
          </w:p>
          <w:p w:rsidR="00543C98" w:rsidRPr="00064F87" w:rsidRDefault="00543C98" w:rsidP="00064F87">
            <w:pPr>
              <w:pStyle w:val="ConsPlusNormal"/>
              <w:widowControl/>
              <w:jc w:val="both"/>
              <w:rPr>
                <w:rFonts w:ascii="Times New Roman" w:hAnsi="Times New Roman" w:cs="Times New Roman"/>
              </w:rPr>
            </w:pPr>
          </w:p>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w:t>
            </w:r>
            <w:hyperlink r:id="rId64" w:history="1">
              <w:r w:rsidRPr="00064F87">
                <w:rPr>
                  <w:rFonts w:ascii="Times New Roman" w:hAnsi="Times New Roman" w:cs="Times New Roman"/>
                </w:rPr>
                <w:t>Подпункт 7 статьи 39</w:t>
              </w:r>
              <w:r w:rsidRPr="00064F87">
                <w:rPr>
                  <w:rFonts w:ascii="Times New Roman" w:hAnsi="Times New Roman" w:cs="Times New Roman"/>
                  <w:vertAlign w:val="superscript"/>
                </w:rPr>
                <w:t>5</w:t>
              </w:r>
            </w:hyperlink>
            <w:r w:rsidRPr="00064F87">
              <w:rPr>
                <w:rFonts w:ascii="Times New Roman" w:hAnsi="Times New Roman" w:cs="Times New Roman"/>
              </w:rPr>
              <w:t xml:space="preserve"> Земельного кодекса)</w:t>
            </w:r>
          </w:p>
        </w:tc>
        <w:tc>
          <w:tcPr>
            <w:tcW w:w="2551" w:type="dxa"/>
            <w:tcBorders>
              <w:top w:val="single" w:sz="4" w:space="0" w:color="auto"/>
              <w:bottom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Отдельные категории граждан и (или) некоммерческие организации, созданные гражданами, устанавливаемые федеральным законом</w:t>
            </w:r>
          </w:p>
        </w:tc>
        <w:tc>
          <w:tcPr>
            <w:tcW w:w="3338" w:type="dxa"/>
            <w:tcBorders>
              <w:top w:val="single" w:sz="4" w:space="0" w:color="auto"/>
              <w:bottom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Случаи предоставления земельных участков устанавливаются федеральным законом</w:t>
            </w:r>
          </w:p>
        </w:tc>
        <w:tc>
          <w:tcPr>
            <w:tcW w:w="3644" w:type="dxa"/>
            <w:tcBorders>
              <w:top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Документы, подтверждающие право на приобретение земельного участка, установленные законодательством Российской Федерации</w:t>
            </w:r>
          </w:p>
        </w:tc>
        <w:tc>
          <w:tcPr>
            <w:tcW w:w="3617" w:type="dxa"/>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Выписка из ЕГРН об объекте недвижимости (об испрашиваемом земельном участке)</w:t>
            </w:r>
          </w:p>
        </w:tc>
      </w:tr>
      <w:tr w:rsidR="00543C98" w:rsidRPr="00064F87" w:rsidTr="00052E2F">
        <w:trPr>
          <w:gridAfter w:val="1"/>
          <w:wAfter w:w="27" w:type="dxa"/>
          <w:trHeight w:val="86"/>
        </w:trPr>
        <w:tc>
          <w:tcPr>
            <w:tcW w:w="468" w:type="dxa"/>
            <w:vMerge w:val="restart"/>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32.</w:t>
            </w:r>
          </w:p>
        </w:tc>
        <w:tc>
          <w:tcPr>
            <w:tcW w:w="1659" w:type="dxa"/>
            <w:vMerge w:val="restart"/>
            <w:tcBorders>
              <w:top w:val="single" w:sz="4" w:space="0" w:color="auto"/>
            </w:tcBorders>
          </w:tcPr>
          <w:p w:rsidR="00543C98" w:rsidRPr="00064F87" w:rsidRDefault="00D21552" w:rsidP="00064F87">
            <w:pPr>
              <w:pStyle w:val="ConsPlusNormal"/>
              <w:widowControl/>
              <w:jc w:val="both"/>
              <w:rPr>
                <w:rFonts w:ascii="Times New Roman" w:hAnsi="Times New Roman" w:cs="Times New Roman"/>
              </w:rPr>
            </w:pPr>
            <w:hyperlink r:id="rId65" w:history="1">
              <w:r w:rsidR="00543C98" w:rsidRPr="00064F87">
                <w:rPr>
                  <w:rFonts w:ascii="Times New Roman" w:hAnsi="Times New Roman" w:cs="Times New Roman"/>
                </w:rPr>
                <w:t>Подпункт 18 пункта 2 статьи 39</w:t>
              </w:r>
              <w:r w:rsidR="00543C98" w:rsidRPr="00064F87">
                <w:rPr>
                  <w:rFonts w:ascii="Times New Roman" w:hAnsi="Times New Roman" w:cs="Times New Roman"/>
                  <w:vertAlign w:val="superscript"/>
                </w:rPr>
                <w:t>6</w:t>
              </w:r>
            </w:hyperlink>
            <w:r w:rsidR="00543C98" w:rsidRPr="00064F87">
              <w:rPr>
                <w:rFonts w:ascii="Times New Roman" w:hAnsi="Times New Roman" w:cs="Times New Roman"/>
              </w:rPr>
              <w:t xml:space="preserve"> Земельного кодекса</w:t>
            </w:r>
          </w:p>
          <w:p w:rsidR="00543C98" w:rsidRPr="00064F87" w:rsidRDefault="00543C98" w:rsidP="00064F87">
            <w:pPr>
              <w:pStyle w:val="ConsPlusNormal"/>
              <w:widowControl/>
              <w:jc w:val="both"/>
              <w:rPr>
                <w:rFonts w:ascii="Times New Roman" w:hAnsi="Times New Roman" w:cs="Times New Roman"/>
              </w:rPr>
            </w:pPr>
            <w:proofErr w:type="gramStart"/>
            <w:r w:rsidRPr="00064F87">
              <w:rPr>
                <w:rFonts w:ascii="Times New Roman" w:hAnsi="Times New Roman" w:cs="Times New Roman"/>
              </w:rPr>
              <w:t>(</w:t>
            </w:r>
            <w:hyperlink r:id="rId66" w:history="1">
              <w:r w:rsidRPr="00064F87">
                <w:rPr>
                  <w:rFonts w:ascii="Times New Roman" w:hAnsi="Times New Roman" w:cs="Times New Roman"/>
                </w:rPr>
                <w:t>Подпункт 7 статьи 39</w:t>
              </w:r>
              <w:r w:rsidRPr="00064F87">
                <w:rPr>
                  <w:rFonts w:ascii="Times New Roman" w:hAnsi="Times New Roman" w:cs="Times New Roman"/>
                  <w:vertAlign w:val="superscript"/>
                </w:rPr>
                <w:t>5</w:t>
              </w:r>
            </w:hyperlink>
            <w:r w:rsidRPr="00064F87">
              <w:rPr>
                <w:rFonts w:ascii="Times New Roman" w:hAnsi="Times New Roman" w:cs="Times New Roman"/>
              </w:rPr>
              <w:t xml:space="preserve"> Земельного кодекса, пункт 1</w:t>
            </w:r>
            <w:proofErr w:type="gramEnd"/>
          </w:p>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части 1</w:t>
            </w:r>
          </w:p>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статьи 2 Закона Иркутской области</w:t>
            </w:r>
          </w:p>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 xml:space="preserve">№ 146-ОЗ </w:t>
            </w:r>
          </w:p>
          <w:p w:rsidR="00543C98" w:rsidRPr="00064F87" w:rsidRDefault="00543C98" w:rsidP="00064F87">
            <w:pPr>
              <w:pStyle w:val="ConsPlusNormal"/>
              <w:widowControl/>
              <w:jc w:val="both"/>
              <w:rPr>
                <w:rFonts w:ascii="Times New Roman" w:hAnsi="Times New Roman" w:cs="Times New Roman"/>
              </w:rPr>
            </w:pPr>
          </w:p>
        </w:tc>
        <w:tc>
          <w:tcPr>
            <w:tcW w:w="2551" w:type="dxa"/>
            <w:vMerge w:val="restart"/>
            <w:tcBorders>
              <w:top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Граждане, являющиеся арендаторами  земельных участков</w:t>
            </w:r>
          </w:p>
        </w:tc>
        <w:tc>
          <w:tcPr>
            <w:tcW w:w="3338" w:type="dxa"/>
            <w:vMerge w:val="restart"/>
            <w:tcBorders>
              <w:top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Земельный участок для осуществления крестьянским (фермерским) хозяйством его деятельности (из фонда перераспределения земель)</w:t>
            </w:r>
          </w:p>
        </w:tc>
        <w:tc>
          <w:tcPr>
            <w:tcW w:w="3644" w:type="dxa"/>
            <w:vMerge w:val="restart"/>
            <w:tcBorders>
              <w:top w:val="single" w:sz="4" w:space="0" w:color="auto"/>
            </w:tcBorders>
          </w:tcPr>
          <w:p w:rsidR="00543C98" w:rsidRPr="00064F87" w:rsidRDefault="00543C98" w:rsidP="00064F87">
            <w:pPr>
              <w:pStyle w:val="ConsPlusNormal"/>
              <w:widowControl/>
              <w:jc w:val="both"/>
              <w:rPr>
                <w:rFonts w:ascii="Times New Roman" w:hAnsi="Times New Roman" w:cs="Times New Roman"/>
              </w:rPr>
            </w:pPr>
          </w:p>
        </w:tc>
        <w:tc>
          <w:tcPr>
            <w:tcW w:w="3617" w:type="dxa"/>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 xml:space="preserve">Договор аренды земельного участка  </w:t>
            </w:r>
          </w:p>
        </w:tc>
      </w:tr>
      <w:tr w:rsidR="00543C98" w:rsidRPr="00064F87" w:rsidTr="00052E2F">
        <w:trPr>
          <w:gridAfter w:val="1"/>
          <w:wAfter w:w="27" w:type="dxa"/>
          <w:trHeight w:val="86"/>
        </w:trPr>
        <w:tc>
          <w:tcPr>
            <w:tcW w:w="468" w:type="dxa"/>
            <w:vMerge/>
          </w:tcPr>
          <w:p w:rsidR="00543C98" w:rsidRPr="00064F87" w:rsidRDefault="00543C98" w:rsidP="00064F87">
            <w:pPr>
              <w:pStyle w:val="ConsPlusNormal"/>
              <w:widowControl/>
              <w:jc w:val="both"/>
              <w:rPr>
                <w:rFonts w:ascii="Times New Roman" w:hAnsi="Times New Roman" w:cs="Times New Roman"/>
              </w:rPr>
            </w:pPr>
          </w:p>
        </w:tc>
        <w:tc>
          <w:tcPr>
            <w:tcW w:w="1659" w:type="dxa"/>
            <w:vMerge/>
          </w:tcPr>
          <w:p w:rsidR="00543C98" w:rsidRPr="00064F87" w:rsidRDefault="00543C98" w:rsidP="00064F87">
            <w:pPr>
              <w:pStyle w:val="ConsPlusNormal"/>
              <w:widowControl/>
              <w:jc w:val="both"/>
              <w:rPr>
                <w:rFonts w:ascii="Times New Roman" w:hAnsi="Times New Roman" w:cs="Times New Roman"/>
              </w:rPr>
            </w:pPr>
          </w:p>
        </w:tc>
        <w:tc>
          <w:tcPr>
            <w:tcW w:w="2551" w:type="dxa"/>
            <w:vMerge/>
          </w:tcPr>
          <w:p w:rsidR="00543C98" w:rsidRPr="00064F87" w:rsidRDefault="00543C98" w:rsidP="00064F87">
            <w:pPr>
              <w:pStyle w:val="ConsPlusNormal"/>
              <w:widowControl/>
              <w:jc w:val="both"/>
              <w:rPr>
                <w:rFonts w:ascii="Times New Roman" w:hAnsi="Times New Roman" w:cs="Times New Roman"/>
              </w:rPr>
            </w:pPr>
          </w:p>
        </w:tc>
        <w:tc>
          <w:tcPr>
            <w:tcW w:w="3338" w:type="dxa"/>
            <w:vMerge/>
          </w:tcPr>
          <w:p w:rsidR="00543C98" w:rsidRPr="00064F87" w:rsidRDefault="00543C98" w:rsidP="00064F87">
            <w:pPr>
              <w:pStyle w:val="ConsPlusNormal"/>
              <w:widowControl/>
              <w:jc w:val="both"/>
              <w:rPr>
                <w:rFonts w:ascii="Times New Roman" w:hAnsi="Times New Roman" w:cs="Times New Roman"/>
              </w:rPr>
            </w:pPr>
          </w:p>
        </w:tc>
        <w:tc>
          <w:tcPr>
            <w:tcW w:w="3644" w:type="dxa"/>
            <w:vMerge/>
          </w:tcPr>
          <w:p w:rsidR="00543C98" w:rsidRPr="00064F87" w:rsidRDefault="00543C98" w:rsidP="00064F87">
            <w:pPr>
              <w:pStyle w:val="ConsPlusNormal"/>
              <w:widowControl/>
              <w:jc w:val="both"/>
              <w:rPr>
                <w:rFonts w:ascii="Times New Roman" w:hAnsi="Times New Roman" w:cs="Times New Roman"/>
              </w:rPr>
            </w:pPr>
          </w:p>
        </w:tc>
        <w:tc>
          <w:tcPr>
            <w:tcW w:w="3617" w:type="dxa"/>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 xml:space="preserve">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  </w:t>
            </w:r>
          </w:p>
        </w:tc>
      </w:tr>
      <w:tr w:rsidR="00543C98" w:rsidRPr="00064F87" w:rsidTr="00052E2F">
        <w:trPr>
          <w:gridAfter w:val="1"/>
          <w:wAfter w:w="27" w:type="dxa"/>
          <w:trHeight w:val="86"/>
        </w:trPr>
        <w:tc>
          <w:tcPr>
            <w:tcW w:w="468" w:type="dxa"/>
            <w:vMerge/>
          </w:tcPr>
          <w:p w:rsidR="00543C98" w:rsidRPr="00064F87" w:rsidRDefault="00543C98" w:rsidP="00064F87">
            <w:pPr>
              <w:pStyle w:val="ConsPlusNormal"/>
              <w:widowControl/>
              <w:jc w:val="both"/>
              <w:rPr>
                <w:rFonts w:ascii="Times New Roman" w:hAnsi="Times New Roman" w:cs="Times New Roman"/>
              </w:rPr>
            </w:pPr>
          </w:p>
        </w:tc>
        <w:tc>
          <w:tcPr>
            <w:tcW w:w="1659" w:type="dxa"/>
            <w:vMerge/>
          </w:tcPr>
          <w:p w:rsidR="00543C98" w:rsidRPr="00064F87" w:rsidRDefault="00543C98" w:rsidP="00064F87">
            <w:pPr>
              <w:pStyle w:val="ConsPlusNormal"/>
              <w:widowControl/>
              <w:jc w:val="both"/>
              <w:rPr>
                <w:rFonts w:ascii="Times New Roman" w:hAnsi="Times New Roman" w:cs="Times New Roman"/>
              </w:rPr>
            </w:pPr>
          </w:p>
        </w:tc>
        <w:tc>
          <w:tcPr>
            <w:tcW w:w="2551" w:type="dxa"/>
            <w:vMerge/>
          </w:tcPr>
          <w:p w:rsidR="00543C98" w:rsidRPr="00064F87" w:rsidRDefault="00543C98" w:rsidP="00064F87">
            <w:pPr>
              <w:pStyle w:val="ConsPlusNormal"/>
              <w:widowControl/>
              <w:jc w:val="both"/>
              <w:rPr>
                <w:rFonts w:ascii="Times New Roman" w:hAnsi="Times New Roman" w:cs="Times New Roman"/>
              </w:rPr>
            </w:pPr>
          </w:p>
        </w:tc>
        <w:tc>
          <w:tcPr>
            <w:tcW w:w="3338" w:type="dxa"/>
            <w:vMerge/>
          </w:tcPr>
          <w:p w:rsidR="00543C98" w:rsidRPr="00064F87" w:rsidRDefault="00543C98" w:rsidP="00064F87">
            <w:pPr>
              <w:pStyle w:val="ConsPlusNormal"/>
              <w:widowControl/>
              <w:jc w:val="both"/>
              <w:rPr>
                <w:rFonts w:ascii="Times New Roman" w:hAnsi="Times New Roman" w:cs="Times New Roman"/>
              </w:rPr>
            </w:pPr>
          </w:p>
        </w:tc>
        <w:tc>
          <w:tcPr>
            <w:tcW w:w="3644" w:type="dxa"/>
            <w:vMerge/>
          </w:tcPr>
          <w:p w:rsidR="00543C98" w:rsidRPr="00064F87" w:rsidRDefault="00543C98" w:rsidP="00064F87">
            <w:pPr>
              <w:pStyle w:val="ConsPlusNormal"/>
              <w:widowControl/>
              <w:jc w:val="both"/>
              <w:rPr>
                <w:rFonts w:ascii="Times New Roman" w:hAnsi="Times New Roman" w:cs="Times New Roman"/>
              </w:rPr>
            </w:pPr>
          </w:p>
        </w:tc>
        <w:tc>
          <w:tcPr>
            <w:tcW w:w="3617" w:type="dxa"/>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Выписка из ЕГРН об объекте недвижимости в отношении земельного участка</w:t>
            </w:r>
          </w:p>
        </w:tc>
      </w:tr>
      <w:tr w:rsidR="00543C98" w:rsidRPr="00064F87" w:rsidTr="00052E2F">
        <w:trPr>
          <w:gridAfter w:val="1"/>
          <w:wAfter w:w="27" w:type="dxa"/>
          <w:trHeight w:val="86"/>
        </w:trPr>
        <w:tc>
          <w:tcPr>
            <w:tcW w:w="468" w:type="dxa"/>
            <w:vMerge/>
            <w:tcBorders>
              <w:bottom w:val="single" w:sz="4" w:space="0" w:color="auto"/>
            </w:tcBorders>
          </w:tcPr>
          <w:p w:rsidR="00543C98" w:rsidRPr="00064F87" w:rsidRDefault="00543C98" w:rsidP="00064F87">
            <w:pPr>
              <w:pStyle w:val="ConsPlusNormal"/>
              <w:widowControl/>
              <w:jc w:val="both"/>
              <w:rPr>
                <w:rFonts w:ascii="Times New Roman" w:hAnsi="Times New Roman" w:cs="Times New Roman"/>
              </w:rPr>
            </w:pPr>
          </w:p>
        </w:tc>
        <w:tc>
          <w:tcPr>
            <w:tcW w:w="1659" w:type="dxa"/>
            <w:vMerge/>
            <w:tcBorders>
              <w:bottom w:val="single" w:sz="4" w:space="0" w:color="auto"/>
            </w:tcBorders>
          </w:tcPr>
          <w:p w:rsidR="00543C98" w:rsidRPr="00064F87" w:rsidRDefault="00543C98" w:rsidP="00064F87">
            <w:pPr>
              <w:pStyle w:val="ConsPlusNormal"/>
              <w:widowControl/>
              <w:jc w:val="both"/>
              <w:rPr>
                <w:rFonts w:ascii="Times New Roman" w:hAnsi="Times New Roman" w:cs="Times New Roman"/>
              </w:rPr>
            </w:pPr>
          </w:p>
        </w:tc>
        <w:tc>
          <w:tcPr>
            <w:tcW w:w="2551" w:type="dxa"/>
            <w:vMerge/>
            <w:tcBorders>
              <w:bottom w:val="single" w:sz="4" w:space="0" w:color="auto"/>
            </w:tcBorders>
          </w:tcPr>
          <w:p w:rsidR="00543C98" w:rsidRPr="00064F87" w:rsidRDefault="00543C98" w:rsidP="00064F87">
            <w:pPr>
              <w:pStyle w:val="ConsPlusNormal"/>
              <w:widowControl/>
              <w:jc w:val="both"/>
              <w:rPr>
                <w:rFonts w:ascii="Times New Roman" w:hAnsi="Times New Roman" w:cs="Times New Roman"/>
              </w:rPr>
            </w:pPr>
          </w:p>
        </w:tc>
        <w:tc>
          <w:tcPr>
            <w:tcW w:w="3338" w:type="dxa"/>
            <w:vMerge/>
            <w:tcBorders>
              <w:bottom w:val="single" w:sz="4" w:space="0" w:color="auto"/>
            </w:tcBorders>
          </w:tcPr>
          <w:p w:rsidR="00543C98" w:rsidRPr="00064F87" w:rsidRDefault="00543C98" w:rsidP="00064F87">
            <w:pPr>
              <w:pStyle w:val="ConsPlusNormal"/>
              <w:widowControl/>
              <w:jc w:val="both"/>
              <w:rPr>
                <w:rFonts w:ascii="Times New Roman" w:hAnsi="Times New Roman" w:cs="Times New Roman"/>
              </w:rPr>
            </w:pPr>
          </w:p>
        </w:tc>
        <w:tc>
          <w:tcPr>
            <w:tcW w:w="3644" w:type="dxa"/>
            <w:vMerge/>
          </w:tcPr>
          <w:p w:rsidR="00543C98" w:rsidRPr="00064F87" w:rsidRDefault="00543C98" w:rsidP="00064F87">
            <w:pPr>
              <w:pStyle w:val="ConsPlusNormal"/>
              <w:widowControl/>
              <w:jc w:val="both"/>
              <w:rPr>
                <w:rFonts w:ascii="Times New Roman" w:hAnsi="Times New Roman" w:cs="Times New Roman"/>
              </w:rPr>
            </w:pPr>
          </w:p>
        </w:tc>
        <w:tc>
          <w:tcPr>
            <w:tcW w:w="3617" w:type="dxa"/>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Выписка из ЕГРН о правах отдельного лица на имевшиеся (имеющиеся) у него объекты недвижимости в отношении заявителя</w:t>
            </w:r>
          </w:p>
        </w:tc>
      </w:tr>
      <w:tr w:rsidR="00543C98" w:rsidRPr="00064F87" w:rsidTr="00052E2F">
        <w:trPr>
          <w:trHeight w:val="1561"/>
        </w:trPr>
        <w:tc>
          <w:tcPr>
            <w:tcW w:w="468" w:type="dxa"/>
            <w:vMerge w:val="restart"/>
            <w:tcBorders>
              <w:top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lastRenderedPageBreak/>
              <w:t>33.</w:t>
            </w:r>
          </w:p>
        </w:tc>
        <w:tc>
          <w:tcPr>
            <w:tcW w:w="1659" w:type="dxa"/>
            <w:vMerge w:val="restart"/>
            <w:tcBorders>
              <w:top w:val="single" w:sz="4" w:space="0" w:color="auto"/>
            </w:tcBorders>
          </w:tcPr>
          <w:p w:rsidR="00543C98" w:rsidRPr="00064F87" w:rsidRDefault="00D21552" w:rsidP="00064F87">
            <w:pPr>
              <w:pStyle w:val="ConsPlusNormal"/>
              <w:widowControl/>
              <w:jc w:val="both"/>
              <w:rPr>
                <w:rFonts w:ascii="Times New Roman" w:hAnsi="Times New Roman" w:cs="Times New Roman"/>
              </w:rPr>
            </w:pPr>
            <w:hyperlink r:id="rId67" w:history="1">
              <w:r w:rsidR="00543C98" w:rsidRPr="00064F87">
                <w:rPr>
                  <w:rFonts w:ascii="Times New Roman" w:hAnsi="Times New Roman" w:cs="Times New Roman"/>
                </w:rPr>
                <w:t>Подпункт 18 пункта 2 статьи 39</w:t>
              </w:r>
              <w:r w:rsidR="00543C98" w:rsidRPr="00064F87">
                <w:rPr>
                  <w:rFonts w:ascii="Times New Roman" w:hAnsi="Times New Roman" w:cs="Times New Roman"/>
                  <w:vertAlign w:val="superscript"/>
                </w:rPr>
                <w:t>6</w:t>
              </w:r>
            </w:hyperlink>
            <w:r w:rsidR="00543C98" w:rsidRPr="00064F87">
              <w:rPr>
                <w:rFonts w:ascii="Times New Roman" w:hAnsi="Times New Roman" w:cs="Times New Roman"/>
              </w:rPr>
              <w:t xml:space="preserve"> Земельного кодекса</w:t>
            </w:r>
          </w:p>
          <w:p w:rsidR="00543C98" w:rsidRPr="00064F87" w:rsidRDefault="00543C98" w:rsidP="00064F87">
            <w:pPr>
              <w:pStyle w:val="ConsPlusNormal"/>
              <w:widowControl/>
              <w:jc w:val="both"/>
              <w:rPr>
                <w:rFonts w:ascii="Times New Roman" w:hAnsi="Times New Roman" w:cs="Times New Roman"/>
              </w:rPr>
            </w:pPr>
            <w:proofErr w:type="gramStart"/>
            <w:r w:rsidRPr="00064F87">
              <w:rPr>
                <w:rFonts w:ascii="Times New Roman" w:hAnsi="Times New Roman" w:cs="Times New Roman"/>
              </w:rPr>
              <w:t>(</w:t>
            </w:r>
            <w:hyperlink r:id="rId68" w:history="1">
              <w:r w:rsidRPr="00064F87">
                <w:rPr>
                  <w:rFonts w:ascii="Times New Roman" w:hAnsi="Times New Roman" w:cs="Times New Roman"/>
                </w:rPr>
                <w:t>Подпункт 7 статьи 39</w:t>
              </w:r>
              <w:r w:rsidRPr="00064F87">
                <w:rPr>
                  <w:rFonts w:ascii="Times New Roman" w:hAnsi="Times New Roman" w:cs="Times New Roman"/>
                  <w:vertAlign w:val="superscript"/>
                </w:rPr>
                <w:t>5</w:t>
              </w:r>
            </w:hyperlink>
            <w:r w:rsidRPr="00064F87">
              <w:rPr>
                <w:rFonts w:ascii="Times New Roman" w:hAnsi="Times New Roman" w:cs="Times New Roman"/>
              </w:rPr>
              <w:t xml:space="preserve"> Земельного кодекса, пункт 2</w:t>
            </w:r>
            <w:proofErr w:type="gramEnd"/>
          </w:p>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части 1</w:t>
            </w:r>
          </w:p>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статьи 2 Закона Иркутской области</w:t>
            </w:r>
          </w:p>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 xml:space="preserve">№ 146-ОЗ </w:t>
            </w:r>
          </w:p>
          <w:p w:rsidR="00543C98" w:rsidRPr="00064F87" w:rsidRDefault="00543C98" w:rsidP="00064F87">
            <w:pPr>
              <w:pStyle w:val="ConsPlusNormal"/>
              <w:widowControl/>
              <w:jc w:val="both"/>
              <w:rPr>
                <w:rFonts w:ascii="Times New Roman" w:hAnsi="Times New Roman" w:cs="Times New Roman"/>
              </w:rPr>
            </w:pPr>
          </w:p>
        </w:tc>
        <w:tc>
          <w:tcPr>
            <w:tcW w:w="2551" w:type="dxa"/>
            <w:vMerge w:val="restart"/>
            <w:tcBorders>
              <w:top w:val="single" w:sz="4" w:space="0" w:color="auto"/>
            </w:tcBorders>
          </w:tcPr>
          <w:p w:rsidR="00543C98" w:rsidRPr="00064F87" w:rsidRDefault="00543C98" w:rsidP="00064F87">
            <w:pPr>
              <w:autoSpaceDE w:val="0"/>
              <w:autoSpaceDN w:val="0"/>
              <w:adjustRightInd w:val="0"/>
              <w:spacing w:after="0" w:line="240" w:lineRule="auto"/>
              <w:jc w:val="both"/>
              <w:rPr>
                <w:rFonts w:ascii="Times New Roman" w:hAnsi="Times New Roman"/>
                <w:sz w:val="20"/>
                <w:szCs w:val="20"/>
              </w:rPr>
            </w:pPr>
            <w:r w:rsidRPr="00064F87">
              <w:rPr>
                <w:rFonts w:ascii="Times New Roman" w:hAnsi="Times New Roman"/>
                <w:sz w:val="20"/>
                <w:szCs w:val="20"/>
              </w:rPr>
              <w:t xml:space="preserve"> Граждане, постоянно проживающие в  поселении, городском округе или на территории Иркутской области, граждане, постоянно проживающие в поселении, находящемся в центральной экологической зоне Байкальской природной территории, относящиеся к следующим категориям:</w:t>
            </w:r>
          </w:p>
          <w:p w:rsidR="00543C98" w:rsidRPr="00064F87" w:rsidRDefault="00543C98" w:rsidP="00064F87">
            <w:pPr>
              <w:autoSpaceDE w:val="0"/>
              <w:autoSpaceDN w:val="0"/>
              <w:adjustRightInd w:val="0"/>
              <w:spacing w:after="0" w:line="240" w:lineRule="auto"/>
              <w:contextualSpacing/>
              <w:jc w:val="both"/>
              <w:rPr>
                <w:rFonts w:ascii="Times New Roman" w:hAnsi="Times New Roman"/>
                <w:sz w:val="20"/>
                <w:szCs w:val="20"/>
              </w:rPr>
            </w:pPr>
            <w:r w:rsidRPr="00064F87">
              <w:rPr>
                <w:rFonts w:ascii="Times New Roman" w:hAnsi="Times New Roman"/>
                <w:sz w:val="20"/>
                <w:szCs w:val="20"/>
              </w:rPr>
              <w:t>а) ветераны Великой Отечественной войны;</w:t>
            </w:r>
          </w:p>
          <w:p w:rsidR="00543C98" w:rsidRPr="00064F87" w:rsidRDefault="00543C98" w:rsidP="00064F87">
            <w:pPr>
              <w:autoSpaceDE w:val="0"/>
              <w:autoSpaceDN w:val="0"/>
              <w:adjustRightInd w:val="0"/>
              <w:spacing w:after="0" w:line="240" w:lineRule="auto"/>
              <w:contextualSpacing/>
              <w:jc w:val="both"/>
              <w:rPr>
                <w:rFonts w:ascii="Times New Roman" w:hAnsi="Times New Roman"/>
                <w:sz w:val="20"/>
                <w:szCs w:val="20"/>
              </w:rPr>
            </w:pPr>
            <w:r w:rsidRPr="00064F87">
              <w:rPr>
                <w:rFonts w:ascii="Times New Roman" w:hAnsi="Times New Roman"/>
                <w:sz w:val="20"/>
                <w:szCs w:val="20"/>
              </w:rPr>
              <w:t>б) ветераны боевых действий на территории СССР, на территории Российской Федерации и на территориях других государств;</w:t>
            </w:r>
          </w:p>
          <w:p w:rsidR="00543C98" w:rsidRPr="00064F87" w:rsidRDefault="00543C98" w:rsidP="00064F87">
            <w:pPr>
              <w:autoSpaceDE w:val="0"/>
              <w:autoSpaceDN w:val="0"/>
              <w:adjustRightInd w:val="0"/>
              <w:spacing w:after="0" w:line="240" w:lineRule="auto"/>
              <w:contextualSpacing/>
              <w:jc w:val="both"/>
              <w:rPr>
                <w:rFonts w:ascii="Times New Roman" w:hAnsi="Times New Roman"/>
                <w:sz w:val="20"/>
                <w:szCs w:val="20"/>
              </w:rPr>
            </w:pPr>
            <w:r w:rsidRPr="00064F87">
              <w:rPr>
                <w:rFonts w:ascii="Times New Roman" w:hAnsi="Times New Roman"/>
                <w:sz w:val="20"/>
                <w:szCs w:val="20"/>
              </w:rPr>
              <w:t xml:space="preserve">в) лица, признанные реабилитированными в соответствии с </w:t>
            </w:r>
            <w:hyperlink r:id="rId69" w:history="1">
              <w:r w:rsidRPr="00064F87">
                <w:rPr>
                  <w:rFonts w:ascii="Times New Roman" w:hAnsi="Times New Roman"/>
                  <w:sz w:val="20"/>
                  <w:szCs w:val="20"/>
                </w:rPr>
                <w:t>Законом</w:t>
              </w:r>
            </w:hyperlink>
            <w:r w:rsidRPr="00064F87">
              <w:rPr>
                <w:rFonts w:ascii="Times New Roman" w:hAnsi="Times New Roman"/>
                <w:sz w:val="20"/>
                <w:szCs w:val="20"/>
              </w:rPr>
              <w:t xml:space="preserve"> Российской Федерации от 18 октября 1991 года № 1761-1 «О реабилитации жертв политических репрессий»;</w:t>
            </w:r>
          </w:p>
          <w:p w:rsidR="00543C98" w:rsidRPr="00064F87" w:rsidRDefault="00543C98" w:rsidP="00064F87">
            <w:pPr>
              <w:autoSpaceDE w:val="0"/>
              <w:autoSpaceDN w:val="0"/>
              <w:adjustRightInd w:val="0"/>
              <w:spacing w:after="0" w:line="240" w:lineRule="auto"/>
              <w:contextualSpacing/>
              <w:jc w:val="both"/>
              <w:rPr>
                <w:rFonts w:ascii="Times New Roman" w:hAnsi="Times New Roman"/>
                <w:sz w:val="20"/>
                <w:szCs w:val="20"/>
              </w:rPr>
            </w:pPr>
            <w:r w:rsidRPr="00064F87">
              <w:rPr>
                <w:rFonts w:ascii="Times New Roman" w:hAnsi="Times New Roman"/>
                <w:sz w:val="20"/>
                <w:szCs w:val="20"/>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543C98" w:rsidRPr="00064F87" w:rsidRDefault="00543C98" w:rsidP="00064F87">
            <w:pPr>
              <w:autoSpaceDE w:val="0"/>
              <w:autoSpaceDN w:val="0"/>
              <w:adjustRightInd w:val="0"/>
              <w:spacing w:after="0" w:line="240" w:lineRule="auto"/>
              <w:jc w:val="both"/>
              <w:rPr>
                <w:rFonts w:ascii="Times New Roman" w:hAnsi="Times New Roman"/>
                <w:sz w:val="20"/>
                <w:szCs w:val="20"/>
              </w:rPr>
            </w:pPr>
            <w:r w:rsidRPr="00064F87">
              <w:rPr>
                <w:rFonts w:ascii="Times New Roman" w:hAnsi="Times New Roman"/>
                <w:sz w:val="20"/>
                <w:szCs w:val="20"/>
              </w:rPr>
              <w:t xml:space="preserve">д) молодой родитель неполной семьи, не достигший возраста 36 лет на дату подачи заявления о предварительном согласовании </w:t>
            </w:r>
            <w:r w:rsidRPr="00064F87">
              <w:rPr>
                <w:rFonts w:ascii="Times New Roman" w:hAnsi="Times New Roman"/>
                <w:sz w:val="20"/>
                <w:szCs w:val="20"/>
              </w:rPr>
              <w:lastRenderedPageBreak/>
              <w:t>предоставления земельного участка в собственность бесплатно или заявления о предоставлении земельного участка в собственность бесплатно</w:t>
            </w:r>
          </w:p>
        </w:tc>
        <w:tc>
          <w:tcPr>
            <w:tcW w:w="3338" w:type="dxa"/>
            <w:vMerge w:val="restart"/>
            <w:tcBorders>
              <w:top w:val="single" w:sz="4" w:space="0" w:color="auto"/>
            </w:tcBorders>
          </w:tcPr>
          <w:p w:rsidR="00543C98" w:rsidRPr="00064F87" w:rsidRDefault="00543C98" w:rsidP="00064F87">
            <w:pPr>
              <w:autoSpaceDE w:val="0"/>
              <w:autoSpaceDN w:val="0"/>
              <w:adjustRightInd w:val="0"/>
              <w:spacing w:after="0" w:line="240" w:lineRule="auto"/>
              <w:jc w:val="both"/>
              <w:rPr>
                <w:rFonts w:ascii="Times New Roman" w:hAnsi="Times New Roman"/>
                <w:sz w:val="20"/>
                <w:szCs w:val="20"/>
              </w:rPr>
            </w:pPr>
            <w:r w:rsidRPr="00064F87">
              <w:rPr>
                <w:rFonts w:ascii="Times New Roman" w:hAnsi="Times New Roman"/>
                <w:sz w:val="20"/>
                <w:szCs w:val="20"/>
              </w:rPr>
              <w:lastRenderedPageBreak/>
              <w:t>Земельный участок для индивидуального жилищного строительства, ведения личного подсобного хозяйства в границах населенного пункта на территории поселения, городского округа, за исключением земельных участков, изъятых из оборота</w:t>
            </w:r>
          </w:p>
          <w:p w:rsidR="00543C98" w:rsidRPr="00064F87" w:rsidRDefault="00543C98" w:rsidP="00064F87">
            <w:pPr>
              <w:autoSpaceDE w:val="0"/>
              <w:autoSpaceDN w:val="0"/>
              <w:adjustRightInd w:val="0"/>
              <w:spacing w:after="0" w:line="240" w:lineRule="auto"/>
              <w:contextualSpacing/>
              <w:jc w:val="both"/>
              <w:rPr>
                <w:rFonts w:ascii="Times New Roman" w:hAnsi="Times New Roman"/>
                <w:sz w:val="20"/>
                <w:szCs w:val="20"/>
              </w:rPr>
            </w:pPr>
          </w:p>
        </w:tc>
        <w:tc>
          <w:tcPr>
            <w:tcW w:w="3644" w:type="dxa"/>
          </w:tcPr>
          <w:p w:rsidR="00543C98" w:rsidRPr="00064F87" w:rsidRDefault="00543C98" w:rsidP="00064F87">
            <w:pPr>
              <w:spacing w:after="0" w:line="240" w:lineRule="auto"/>
              <w:jc w:val="both"/>
              <w:rPr>
                <w:rFonts w:ascii="Times New Roman" w:hAnsi="Times New Roman"/>
                <w:sz w:val="20"/>
                <w:szCs w:val="20"/>
              </w:rPr>
            </w:pPr>
            <w:r w:rsidRPr="00064F87">
              <w:rPr>
                <w:rFonts w:ascii="Times New Roman" w:hAnsi="Times New Roman"/>
                <w:sz w:val="20"/>
                <w:szCs w:val="20"/>
              </w:rPr>
              <w:t>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
        </w:tc>
        <w:tc>
          <w:tcPr>
            <w:tcW w:w="3644" w:type="dxa"/>
            <w:gridSpan w:val="2"/>
          </w:tcPr>
          <w:p w:rsidR="00543C98" w:rsidRPr="00064F87" w:rsidRDefault="00543C98" w:rsidP="00064F87">
            <w:pPr>
              <w:spacing w:after="0" w:line="240" w:lineRule="auto"/>
              <w:jc w:val="both"/>
              <w:rPr>
                <w:rFonts w:ascii="Times New Roman" w:hAnsi="Times New Roman"/>
                <w:sz w:val="20"/>
                <w:szCs w:val="20"/>
              </w:rPr>
            </w:pPr>
            <w:r w:rsidRPr="00064F87">
              <w:rPr>
                <w:rFonts w:ascii="Times New Roman" w:hAnsi="Times New Roman"/>
                <w:sz w:val="20"/>
                <w:szCs w:val="20"/>
              </w:rPr>
              <w:t>Выписка из ЕГРН о правах отдельного лица на имевшиеся (имеющиеся) у него объекты недвижимости в отношении заявителя</w:t>
            </w:r>
          </w:p>
        </w:tc>
      </w:tr>
      <w:tr w:rsidR="00543C98" w:rsidRPr="00064F87" w:rsidTr="00052E2F">
        <w:trPr>
          <w:trHeight w:val="2404"/>
        </w:trPr>
        <w:tc>
          <w:tcPr>
            <w:tcW w:w="468" w:type="dxa"/>
            <w:vMerge/>
          </w:tcPr>
          <w:p w:rsidR="00543C98" w:rsidRPr="00064F87" w:rsidRDefault="00543C98" w:rsidP="00064F87">
            <w:pPr>
              <w:pStyle w:val="ConsPlusNormal"/>
              <w:widowControl/>
              <w:jc w:val="both"/>
              <w:rPr>
                <w:rFonts w:ascii="Times New Roman" w:hAnsi="Times New Roman" w:cs="Times New Roman"/>
              </w:rPr>
            </w:pPr>
          </w:p>
        </w:tc>
        <w:tc>
          <w:tcPr>
            <w:tcW w:w="1659" w:type="dxa"/>
            <w:vMerge/>
          </w:tcPr>
          <w:p w:rsidR="00543C98" w:rsidRPr="00064F87" w:rsidRDefault="00543C98" w:rsidP="00064F87">
            <w:pPr>
              <w:pStyle w:val="ConsPlusNormal"/>
              <w:widowControl/>
              <w:jc w:val="both"/>
              <w:rPr>
                <w:rFonts w:ascii="Times New Roman" w:hAnsi="Times New Roman" w:cs="Times New Roman"/>
              </w:rPr>
            </w:pPr>
          </w:p>
        </w:tc>
        <w:tc>
          <w:tcPr>
            <w:tcW w:w="2551" w:type="dxa"/>
            <w:vMerge/>
          </w:tcPr>
          <w:p w:rsidR="00543C98" w:rsidRPr="00064F87" w:rsidRDefault="00543C98" w:rsidP="00064F87">
            <w:pPr>
              <w:autoSpaceDE w:val="0"/>
              <w:autoSpaceDN w:val="0"/>
              <w:adjustRightInd w:val="0"/>
              <w:spacing w:after="0" w:line="240" w:lineRule="auto"/>
              <w:jc w:val="both"/>
              <w:rPr>
                <w:rFonts w:ascii="Times New Roman" w:hAnsi="Times New Roman"/>
                <w:sz w:val="20"/>
                <w:szCs w:val="20"/>
              </w:rPr>
            </w:pPr>
          </w:p>
        </w:tc>
        <w:tc>
          <w:tcPr>
            <w:tcW w:w="3338" w:type="dxa"/>
            <w:vMerge/>
          </w:tcPr>
          <w:p w:rsidR="00543C98" w:rsidRPr="00064F87" w:rsidRDefault="00543C98" w:rsidP="00064F87">
            <w:pPr>
              <w:autoSpaceDE w:val="0"/>
              <w:autoSpaceDN w:val="0"/>
              <w:adjustRightInd w:val="0"/>
              <w:spacing w:after="0" w:line="240" w:lineRule="auto"/>
              <w:jc w:val="both"/>
              <w:rPr>
                <w:rFonts w:ascii="Times New Roman" w:hAnsi="Times New Roman"/>
                <w:sz w:val="20"/>
                <w:szCs w:val="20"/>
              </w:rPr>
            </w:pPr>
          </w:p>
        </w:tc>
        <w:tc>
          <w:tcPr>
            <w:tcW w:w="3644" w:type="dxa"/>
          </w:tcPr>
          <w:p w:rsidR="00543C98" w:rsidRPr="00064F87" w:rsidRDefault="00543C98" w:rsidP="00064F87">
            <w:pPr>
              <w:spacing w:after="0" w:line="240" w:lineRule="auto"/>
              <w:jc w:val="both"/>
              <w:rPr>
                <w:rFonts w:ascii="Times New Roman" w:hAnsi="Times New Roman"/>
                <w:color w:val="FF0000"/>
                <w:sz w:val="20"/>
                <w:szCs w:val="20"/>
              </w:rPr>
            </w:pPr>
            <w:r w:rsidRPr="00064F87">
              <w:rPr>
                <w:rFonts w:ascii="Times New Roman" w:hAnsi="Times New Roman"/>
                <w:sz w:val="20"/>
                <w:szCs w:val="20"/>
              </w:rPr>
              <w:t>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tc>
        <w:tc>
          <w:tcPr>
            <w:tcW w:w="3644" w:type="dxa"/>
            <w:gridSpan w:val="2"/>
          </w:tcPr>
          <w:p w:rsidR="00543C98" w:rsidRPr="00064F87" w:rsidRDefault="00543C98" w:rsidP="00064F87">
            <w:pPr>
              <w:spacing w:after="0" w:line="240" w:lineRule="auto"/>
              <w:jc w:val="both"/>
              <w:rPr>
                <w:rFonts w:ascii="Times New Roman" w:hAnsi="Times New Roman"/>
                <w:sz w:val="20"/>
                <w:szCs w:val="20"/>
              </w:rPr>
            </w:pPr>
            <w:r w:rsidRPr="00064F87">
              <w:rPr>
                <w:rFonts w:ascii="Times New Roman" w:hAnsi="Times New Roman"/>
                <w:sz w:val="20"/>
                <w:szCs w:val="20"/>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tc>
      </w:tr>
      <w:tr w:rsidR="00543C98" w:rsidRPr="00064F87" w:rsidTr="00052E2F">
        <w:trPr>
          <w:gridAfter w:val="1"/>
          <w:wAfter w:w="27" w:type="dxa"/>
          <w:trHeight w:val="3112"/>
        </w:trPr>
        <w:tc>
          <w:tcPr>
            <w:tcW w:w="468" w:type="dxa"/>
            <w:vMerge/>
          </w:tcPr>
          <w:p w:rsidR="00543C98" w:rsidRPr="00064F87" w:rsidRDefault="00543C98" w:rsidP="00064F87">
            <w:pPr>
              <w:pStyle w:val="ConsPlusNormal"/>
              <w:widowControl/>
              <w:jc w:val="both"/>
              <w:rPr>
                <w:rFonts w:ascii="Times New Roman" w:hAnsi="Times New Roman" w:cs="Times New Roman"/>
              </w:rPr>
            </w:pPr>
          </w:p>
        </w:tc>
        <w:tc>
          <w:tcPr>
            <w:tcW w:w="1659" w:type="dxa"/>
            <w:vMerge/>
          </w:tcPr>
          <w:p w:rsidR="00543C98" w:rsidRPr="00064F87" w:rsidRDefault="00543C98" w:rsidP="00064F87">
            <w:pPr>
              <w:pStyle w:val="ConsPlusNormal"/>
              <w:widowControl/>
              <w:jc w:val="both"/>
              <w:rPr>
                <w:rFonts w:ascii="Times New Roman" w:hAnsi="Times New Roman" w:cs="Times New Roman"/>
              </w:rPr>
            </w:pPr>
          </w:p>
        </w:tc>
        <w:tc>
          <w:tcPr>
            <w:tcW w:w="2551" w:type="dxa"/>
            <w:vMerge/>
          </w:tcPr>
          <w:p w:rsidR="00543C98" w:rsidRPr="00064F87" w:rsidRDefault="00543C98" w:rsidP="00064F87">
            <w:pPr>
              <w:autoSpaceDE w:val="0"/>
              <w:autoSpaceDN w:val="0"/>
              <w:adjustRightInd w:val="0"/>
              <w:spacing w:after="0" w:line="240" w:lineRule="auto"/>
              <w:jc w:val="both"/>
              <w:rPr>
                <w:rFonts w:ascii="Times New Roman" w:hAnsi="Times New Roman"/>
                <w:sz w:val="20"/>
                <w:szCs w:val="20"/>
              </w:rPr>
            </w:pPr>
          </w:p>
        </w:tc>
        <w:tc>
          <w:tcPr>
            <w:tcW w:w="3338" w:type="dxa"/>
            <w:vMerge/>
          </w:tcPr>
          <w:p w:rsidR="00543C98" w:rsidRPr="00064F87" w:rsidRDefault="00543C98" w:rsidP="00064F87">
            <w:pPr>
              <w:autoSpaceDE w:val="0"/>
              <w:autoSpaceDN w:val="0"/>
              <w:adjustRightInd w:val="0"/>
              <w:spacing w:after="0" w:line="240" w:lineRule="auto"/>
              <w:jc w:val="both"/>
              <w:rPr>
                <w:rFonts w:ascii="Times New Roman" w:hAnsi="Times New Roman"/>
                <w:sz w:val="20"/>
                <w:szCs w:val="20"/>
              </w:rPr>
            </w:pPr>
          </w:p>
        </w:tc>
        <w:tc>
          <w:tcPr>
            <w:tcW w:w="3644" w:type="dxa"/>
          </w:tcPr>
          <w:p w:rsidR="00543C98" w:rsidRPr="00064F87" w:rsidRDefault="00543C98" w:rsidP="00064F87">
            <w:pPr>
              <w:spacing w:after="0" w:line="240" w:lineRule="auto"/>
              <w:jc w:val="both"/>
              <w:rPr>
                <w:rFonts w:ascii="Times New Roman" w:hAnsi="Times New Roman"/>
                <w:color w:val="FF0000"/>
                <w:sz w:val="20"/>
                <w:szCs w:val="20"/>
              </w:rPr>
            </w:pPr>
            <w:r w:rsidRPr="00064F87">
              <w:rPr>
                <w:rFonts w:ascii="Times New Roman" w:hAnsi="Times New Roman"/>
                <w:sz w:val="20"/>
                <w:szCs w:val="20"/>
                <w:lang w:eastAsia="ru-RU"/>
              </w:rPr>
              <w:t>Копия трудовой книжки (при наличии, за периоды трудовой деятельности до 1 января 2020 года), заверенная работодателем в установленном законодательством порядке</w:t>
            </w:r>
            <w:r w:rsidRPr="00064F87">
              <w:rPr>
                <w:rFonts w:ascii="Times New Roman" w:hAnsi="Times New Roman"/>
                <w:sz w:val="20"/>
                <w:szCs w:val="20"/>
              </w:rPr>
              <w:t xml:space="preserve"> (для работников государственных и муниципальных учреждений, для которых учреждение является основным местом работы)</w:t>
            </w:r>
          </w:p>
        </w:tc>
        <w:tc>
          <w:tcPr>
            <w:tcW w:w="3617" w:type="dxa"/>
          </w:tcPr>
          <w:p w:rsidR="00543C98" w:rsidRPr="00064F87" w:rsidRDefault="00543C98" w:rsidP="00064F87">
            <w:pPr>
              <w:autoSpaceDE w:val="0"/>
              <w:autoSpaceDN w:val="0"/>
              <w:adjustRightInd w:val="0"/>
              <w:spacing w:after="0" w:line="240" w:lineRule="auto"/>
              <w:contextualSpacing/>
              <w:jc w:val="both"/>
              <w:rPr>
                <w:rFonts w:ascii="Times New Roman" w:hAnsi="Times New Roman"/>
                <w:sz w:val="20"/>
                <w:szCs w:val="20"/>
              </w:rPr>
            </w:pPr>
            <w:r w:rsidRPr="00064F87">
              <w:rPr>
                <w:rFonts w:ascii="Times New Roman" w:hAnsi="Times New Roman"/>
                <w:sz w:val="20"/>
                <w:szCs w:val="20"/>
                <w:lang w:eastAsia="ru-RU"/>
              </w:rPr>
              <w:t>Сведения о трудовой деятельности за периоды с 1 января 2020 года, оформленные в установленном законодательством порядке</w:t>
            </w:r>
          </w:p>
          <w:p w:rsidR="00543C98" w:rsidRPr="00064F87" w:rsidRDefault="00543C98" w:rsidP="00064F87">
            <w:pPr>
              <w:autoSpaceDE w:val="0"/>
              <w:autoSpaceDN w:val="0"/>
              <w:adjustRightInd w:val="0"/>
              <w:spacing w:after="0" w:line="240" w:lineRule="auto"/>
              <w:contextualSpacing/>
              <w:jc w:val="both"/>
              <w:rPr>
                <w:rFonts w:ascii="Times New Roman" w:hAnsi="Times New Roman"/>
                <w:sz w:val="20"/>
                <w:szCs w:val="20"/>
              </w:rPr>
            </w:pPr>
          </w:p>
          <w:p w:rsidR="00543C98" w:rsidRPr="00064F87" w:rsidRDefault="00543C98" w:rsidP="00064F87">
            <w:pPr>
              <w:autoSpaceDE w:val="0"/>
              <w:autoSpaceDN w:val="0"/>
              <w:adjustRightInd w:val="0"/>
              <w:spacing w:after="0" w:line="240" w:lineRule="auto"/>
              <w:contextualSpacing/>
              <w:jc w:val="both"/>
              <w:rPr>
                <w:rFonts w:ascii="Times New Roman" w:hAnsi="Times New Roman"/>
                <w:sz w:val="20"/>
                <w:szCs w:val="20"/>
              </w:rPr>
            </w:pPr>
            <w:proofErr w:type="gramStart"/>
            <w:r w:rsidRPr="00064F87">
              <w:rPr>
                <w:rFonts w:ascii="Times New Roman" w:hAnsi="Times New Roman"/>
                <w:sz w:val="20"/>
                <w:szCs w:val="20"/>
              </w:rPr>
              <w:t xml:space="preserve">Справка уполномоченного органа о реабилитации, выданная в соответствии с </w:t>
            </w:r>
            <w:hyperlink r:id="rId70" w:history="1">
              <w:r w:rsidRPr="00064F87">
                <w:rPr>
                  <w:rFonts w:ascii="Times New Roman" w:hAnsi="Times New Roman"/>
                  <w:sz w:val="20"/>
                  <w:szCs w:val="20"/>
                </w:rPr>
                <w:t>Законом</w:t>
              </w:r>
            </w:hyperlink>
            <w:r w:rsidRPr="00064F87">
              <w:rPr>
                <w:rFonts w:ascii="Times New Roman" w:hAnsi="Times New Roman"/>
                <w:sz w:val="20"/>
                <w:szCs w:val="20"/>
              </w:rPr>
              <w:t xml:space="preserve"> Российской Федерации от 18 октября 1991 года № 1761-1 «О реабилитации жертв политических репрессий» (для лиц, признанных реабилитированными в соответствии с </w:t>
            </w:r>
            <w:hyperlink r:id="rId71" w:history="1">
              <w:r w:rsidRPr="00064F87">
                <w:rPr>
                  <w:rFonts w:ascii="Times New Roman" w:hAnsi="Times New Roman"/>
                  <w:sz w:val="20"/>
                  <w:szCs w:val="20"/>
                </w:rPr>
                <w:t>Законом</w:t>
              </w:r>
            </w:hyperlink>
            <w:r w:rsidRPr="00064F87">
              <w:rPr>
                <w:rFonts w:ascii="Times New Roman" w:hAnsi="Times New Roman"/>
                <w:sz w:val="20"/>
                <w:szCs w:val="20"/>
              </w:rPr>
              <w:t xml:space="preserve"> Российской Федерации от 18 октября 1991 года</w:t>
            </w:r>
            <w:r w:rsidRPr="00064F87">
              <w:rPr>
                <w:rFonts w:ascii="Times New Roman" w:hAnsi="Times New Roman"/>
                <w:sz w:val="20"/>
                <w:szCs w:val="20"/>
              </w:rPr>
              <w:br/>
              <w:t>№ 1761-1 «О реабилитации жертв политических репрессий»</w:t>
            </w:r>
            <w:proofErr w:type="gramEnd"/>
          </w:p>
        </w:tc>
      </w:tr>
      <w:tr w:rsidR="00543C98" w:rsidRPr="00064F87" w:rsidTr="00052E2F">
        <w:trPr>
          <w:gridAfter w:val="1"/>
          <w:wAfter w:w="27" w:type="dxa"/>
          <w:trHeight w:val="1173"/>
        </w:trPr>
        <w:tc>
          <w:tcPr>
            <w:tcW w:w="468" w:type="dxa"/>
            <w:vMerge/>
          </w:tcPr>
          <w:p w:rsidR="00543C98" w:rsidRPr="00064F87" w:rsidRDefault="00543C98" w:rsidP="00064F87">
            <w:pPr>
              <w:pStyle w:val="ConsPlusNormal"/>
              <w:widowControl/>
              <w:jc w:val="both"/>
              <w:rPr>
                <w:rFonts w:ascii="Times New Roman" w:hAnsi="Times New Roman" w:cs="Times New Roman"/>
              </w:rPr>
            </w:pPr>
          </w:p>
        </w:tc>
        <w:tc>
          <w:tcPr>
            <w:tcW w:w="1659" w:type="dxa"/>
            <w:vMerge/>
          </w:tcPr>
          <w:p w:rsidR="00543C98" w:rsidRPr="00064F87" w:rsidRDefault="00543C98" w:rsidP="00064F87">
            <w:pPr>
              <w:pStyle w:val="ConsPlusNormal"/>
              <w:widowControl/>
              <w:jc w:val="both"/>
              <w:rPr>
                <w:rFonts w:ascii="Times New Roman" w:hAnsi="Times New Roman" w:cs="Times New Roman"/>
              </w:rPr>
            </w:pPr>
          </w:p>
        </w:tc>
        <w:tc>
          <w:tcPr>
            <w:tcW w:w="2551" w:type="dxa"/>
            <w:vMerge/>
          </w:tcPr>
          <w:p w:rsidR="00543C98" w:rsidRPr="00064F87" w:rsidRDefault="00543C98" w:rsidP="00064F87">
            <w:pPr>
              <w:autoSpaceDE w:val="0"/>
              <w:autoSpaceDN w:val="0"/>
              <w:adjustRightInd w:val="0"/>
              <w:spacing w:after="0" w:line="240" w:lineRule="auto"/>
              <w:jc w:val="both"/>
              <w:rPr>
                <w:rFonts w:ascii="Times New Roman" w:hAnsi="Times New Roman"/>
                <w:sz w:val="20"/>
                <w:szCs w:val="20"/>
              </w:rPr>
            </w:pPr>
          </w:p>
        </w:tc>
        <w:tc>
          <w:tcPr>
            <w:tcW w:w="3338" w:type="dxa"/>
            <w:vMerge/>
          </w:tcPr>
          <w:p w:rsidR="00543C98" w:rsidRPr="00064F87" w:rsidRDefault="00543C98" w:rsidP="00064F87">
            <w:pPr>
              <w:autoSpaceDE w:val="0"/>
              <w:autoSpaceDN w:val="0"/>
              <w:adjustRightInd w:val="0"/>
              <w:spacing w:after="0" w:line="240" w:lineRule="auto"/>
              <w:jc w:val="both"/>
              <w:rPr>
                <w:rFonts w:ascii="Times New Roman" w:hAnsi="Times New Roman"/>
                <w:sz w:val="20"/>
                <w:szCs w:val="20"/>
              </w:rPr>
            </w:pPr>
          </w:p>
        </w:tc>
        <w:tc>
          <w:tcPr>
            <w:tcW w:w="3644" w:type="dxa"/>
          </w:tcPr>
          <w:p w:rsidR="00543C98" w:rsidRPr="00064F87" w:rsidRDefault="00543C98" w:rsidP="00064F87">
            <w:pPr>
              <w:autoSpaceDE w:val="0"/>
              <w:autoSpaceDN w:val="0"/>
              <w:adjustRightInd w:val="0"/>
              <w:spacing w:after="0" w:line="240" w:lineRule="auto"/>
              <w:jc w:val="center"/>
              <w:rPr>
                <w:rFonts w:ascii="Times New Roman" w:hAnsi="Times New Roman"/>
                <w:sz w:val="20"/>
                <w:szCs w:val="20"/>
                <w:lang w:eastAsia="ru-RU"/>
              </w:rPr>
            </w:pPr>
            <w:r w:rsidRPr="00064F87">
              <w:rPr>
                <w:rFonts w:ascii="Times New Roman" w:hAnsi="Times New Roman"/>
                <w:sz w:val="20"/>
                <w:szCs w:val="20"/>
                <w:lang w:eastAsia="ru-RU"/>
              </w:rPr>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543C98" w:rsidRPr="00064F87" w:rsidRDefault="00543C98" w:rsidP="00064F87">
            <w:pPr>
              <w:spacing w:after="0" w:line="240" w:lineRule="auto"/>
              <w:jc w:val="both"/>
              <w:rPr>
                <w:rFonts w:ascii="Times New Roman" w:hAnsi="Times New Roman"/>
                <w:sz w:val="20"/>
                <w:szCs w:val="20"/>
              </w:rPr>
            </w:pPr>
            <w:r w:rsidRPr="00064F87">
              <w:rPr>
                <w:rFonts w:ascii="Times New Roman" w:hAnsi="Times New Roman"/>
                <w:sz w:val="20"/>
                <w:szCs w:val="20"/>
              </w:rPr>
              <w:lastRenderedPageBreak/>
              <w:t xml:space="preserve">–  решение суда о расторжении брака или признании брака </w:t>
            </w:r>
            <w:proofErr w:type="gramStart"/>
            <w:r w:rsidRPr="00064F87">
              <w:rPr>
                <w:rFonts w:ascii="Times New Roman" w:hAnsi="Times New Roman"/>
                <w:sz w:val="20"/>
                <w:szCs w:val="20"/>
              </w:rPr>
              <w:t>недействительным</w:t>
            </w:r>
            <w:proofErr w:type="gramEnd"/>
            <w:r w:rsidRPr="00064F87">
              <w:rPr>
                <w:rFonts w:ascii="Times New Roman" w:hAnsi="Times New Roman"/>
                <w:sz w:val="20"/>
                <w:szCs w:val="20"/>
              </w:rPr>
              <w:t>, вступившее в законную силу;</w:t>
            </w:r>
          </w:p>
          <w:p w:rsidR="00543C98" w:rsidRPr="00064F87" w:rsidRDefault="00543C98" w:rsidP="00064F87">
            <w:pPr>
              <w:autoSpaceDE w:val="0"/>
              <w:autoSpaceDN w:val="0"/>
              <w:adjustRightInd w:val="0"/>
              <w:spacing w:after="0" w:line="240" w:lineRule="auto"/>
              <w:jc w:val="both"/>
              <w:rPr>
                <w:rFonts w:ascii="Times New Roman" w:hAnsi="Times New Roman"/>
                <w:sz w:val="20"/>
                <w:szCs w:val="20"/>
                <w:lang w:eastAsia="ru-RU"/>
              </w:rPr>
            </w:pPr>
            <w:r w:rsidRPr="00064F87">
              <w:rPr>
                <w:rFonts w:ascii="Times New Roman" w:hAnsi="Times New Roman"/>
                <w:sz w:val="20"/>
                <w:szCs w:val="20"/>
                <w:lang w:eastAsia="ru-RU"/>
              </w:rPr>
              <w:t>– свидетельство о смерти одного из родителей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p w:rsidR="00543C98" w:rsidRPr="00064F87" w:rsidRDefault="00543C98" w:rsidP="00064F87">
            <w:pPr>
              <w:spacing w:after="0" w:line="240" w:lineRule="auto"/>
              <w:jc w:val="both"/>
              <w:rPr>
                <w:rFonts w:ascii="Times New Roman" w:hAnsi="Times New Roman"/>
                <w:color w:val="FF0000"/>
                <w:sz w:val="20"/>
                <w:szCs w:val="20"/>
              </w:rPr>
            </w:pPr>
            <w:r w:rsidRPr="00064F87">
              <w:rPr>
                <w:rFonts w:ascii="Times New Roman" w:hAnsi="Times New Roman"/>
                <w:sz w:val="20"/>
                <w:szCs w:val="20"/>
                <w:lang w:eastAsia="ru-RU"/>
              </w:rPr>
              <w:t>– свидетельство о расторжении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w:t>
            </w:r>
            <w:r w:rsidRPr="00064F87">
              <w:rPr>
                <w:rFonts w:ascii="Times New Roman" w:hAnsi="Times New Roman"/>
                <w:sz w:val="20"/>
                <w:szCs w:val="20"/>
              </w:rPr>
              <w:t xml:space="preserve"> </w:t>
            </w:r>
          </w:p>
        </w:tc>
        <w:tc>
          <w:tcPr>
            <w:tcW w:w="3617" w:type="dxa"/>
          </w:tcPr>
          <w:p w:rsidR="00543C98" w:rsidRPr="00064F87" w:rsidRDefault="00543C98" w:rsidP="00064F87">
            <w:pPr>
              <w:pBdr>
                <w:top w:val="single" w:sz="4" w:space="1" w:color="auto"/>
              </w:pBdr>
              <w:autoSpaceDE w:val="0"/>
              <w:autoSpaceDN w:val="0"/>
              <w:adjustRightInd w:val="0"/>
              <w:spacing w:after="0" w:line="240" w:lineRule="auto"/>
              <w:contextualSpacing/>
              <w:jc w:val="both"/>
              <w:rPr>
                <w:rFonts w:ascii="Times New Roman" w:hAnsi="Times New Roman"/>
                <w:sz w:val="20"/>
                <w:szCs w:val="20"/>
              </w:rPr>
            </w:pPr>
            <w:r w:rsidRPr="00064F87">
              <w:rPr>
                <w:rFonts w:ascii="Times New Roman" w:hAnsi="Times New Roman"/>
                <w:sz w:val="20"/>
                <w:szCs w:val="20"/>
              </w:rPr>
              <w:lastRenderedPageBreak/>
              <w:t xml:space="preserve">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w:t>
            </w:r>
            <w:r w:rsidRPr="00064F87">
              <w:rPr>
                <w:rFonts w:ascii="Times New Roman" w:hAnsi="Times New Roman"/>
                <w:sz w:val="20"/>
                <w:szCs w:val="20"/>
              </w:rPr>
              <w:lastRenderedPageBreak/>
              <w:t>собственность бесплатно:</w:t>
            </w:r>
          </w:p>
          <w:p w:rsidR="00543C98" w:rsidRPr="00064F87" w:rsidRDefault="00543C98" w:rsidP="00064F87">
            <w:pPr>
              <w:pBdr>
                <w:top w:val="single" w:sz="4" w:space="1" w:color="auto"/>
              </w:pBdr>
              <w:autoSpaceDE w:val="0"/>
              <w:autoSpaceDN w:val="0"/>
              <w:adjustRightInd w:val="0"/>
              <w:spacing w:after="0" w:line="240" w:lineRule="auto"/>
              <w:contextualSpacing/>
              <w:jc w:val="both"/>
              <w:rPr>
                <w:rFonts w:ascii="Times New Roman" w:hAnsi="Times New Roman"/>
                <w:sz w:val="20"/>
                <w:szCs w:val="20"/>
              </w:rPr>
            </w:pPr>
            <w:r w:rsidRPr="00064F87">
              <w:rPr>
                <w:rFonts w:ascii="Times New Roman" w:hAnsi="Times New Roman"/>
                <w:sz w:val="20"/>
                <w:szCs w:val="20"/>
              </w:rPr>
              <w:t>– свидетельство о смерти одного из родителей;</w:t>
            </w:r>
          </w:p>
          <w:p w:rsidR="00543C98" w:rsidRPr="00064F87" w:rsidRDefault="00543C98" w:rsidP="00064F87">
            <w:pPr>
              <w:pBdr>
                <w:top w:val="single" w:sz="4" w:space="1" w:color="auto"/>
              </w:pBdr>
              <w:autoSpaceDE w:val="0"/>
              <w:autoSpaceDN w:val="0"/>
              <w:adjustRightInd w:val="0"/>
              <w:spacing w:after="0" w:line="240" w:lineRule="auto"/>
              <w:contextualSpacing/>
              <w:jc w:val="both"/>
              <w:rPr>
                <w:rFonts w:ascii="Times New Roman" w:hAnsi="Times New Roman"/>
                <w:sz w:val="20"/>
                <w:szCs w:val="20"/>
              </w:rPr>
            </w:pPr>
            <w:r w:rsidRPr="00064F87">
              <w:rPr>
                <w:rFonts w:ascii="Times New Roman" w:hAnsi="Times New Roman"/>
                <w:sz w:val="20"/>
                <w:szCs w:val="20"/>
              </w:rPr>
              <w:t>– свидетельство о расторжении брака;</w:t>
            </w:r>
          </w:p>
          <w:p w:rsidR="00543C98" w:rsidRPr="00064F87" w:rsidRDefault="00543C98" w:rsidP="00064F87">
            <w:pPr>
              <w:spacing w:after="0" w:line="240" w:lineRule="auto"/>
              <w:rPr>
                <w:rFonts w:ascii="Times New Roman" w:hAnsi="Times New Roman"/>
                <w:sz w:val="20"/>
                <w:szCs w:val="20"/>
              </w:rPr>
            </w:pPr>
            <w:r w:rsidRPr="00064F87">
              <w:rPr>
                <w:rFonts w:ascii="Times New Roman" w:hAnsi="Times New Roman"/>
                <w:sz w:val="20"/>
                <w:szCs w:val="20"/>
              </w:rPr>
              <w:t>–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p w:rsidR="00543C98" w:rsidRPr="00064F87" w:rsidRDefault="00543C98" w:rsidP="00064F87">
            <w:pPr>
              <w:pBdr>
                <w:left w:val="single" w:sz="4" w:space="0" w:color="auto"/>
                <w:right w:val="single" w:sz="4" w:space="4" w:color="auto"/>
                <w:between w:val="single" w:sz="4" w:space="1" w:color="auto"/>
              </w:pBdr>
              <w:autoSpaceDE w:val="0"/>
              <w:autoSpaceDN w:val="0"/>
              <w:adjustRightInd w:val="0"/>
              <w:spacing w:after="0" w:line="240" w:lineRule="auto"/>
              <w:contextualSpacing/>
              <w:jc w:val="both"/>
              <w:rPr>
                <w:rFonts w:ascii="Times New Roman" w:hAnsi="Times New Roman"/>
                <w:sz w:val="20"/>
                <w:szCs w:val="20"/>
              </w:rPr>
            </w:pPr>
          </w:p>
        </w:tc>
      </w:tr>
      <w:tr w:rsidR="00543C98" w:rsidRPr="00064F87" w:rsidTr="00052E2F">
        <w:trPr>
          <w:gridAfter w:val="1"/>
          <w:wAfter w:w="27" w:type="dxa"/>
          <w:trHeight w:val="1394"/>
        </w:trPr>
        <w:tc>
          <w:tcPr>
            <w:tcW w:w="468" w:type="dxa"/>
            <w:vMerge w:val="restart"/>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lastRenderedPageBreak/>
              <w:t>34.</w:t>
            </w:r>
          </w:p>
        </w:tc>
        <w:tc>
          <w:tcPr>
            <w:tcW w:w="1659" w:type="dxa"/>
            <w:vMerge w:val="restart"/>
          </w:tcPr>
          <w:p w:rsidR="00543C98" w:rsidRPr="00064F87" w:rsidRDefault="00D21552" w:rsidP="00064F87">
            <w:pPr>
              <w:pStyle w:val="ConsPlusNormal"/>
              <w:widowControl/>
              <w:jc w:val="both"/>
              <w:rPr>
                <w:rFonts w:ascii="Times New Roman" w:hAnsi="Times New Roman" w:cs="Times New Roman"/>
              </w:rPr>
            </w:pPr>
            <w:hyperlink r:id="rId72" w:history="1">
              <w:r w:rsidR="00543C98" w:rsidRPr="00064F87">
                <w:rPr>
                  <w:rFonts w:ascii="Times New Roman" w:hAnsi="Times New Roman" w:cs="Times New Roman"/>
                </w:rPr>
                <w:t>Подпункт 18 пункта 2 статьи 39</w:t>
              </w:r>
              <w:r w:rsidR="00543C98" w:rsidRPr="00064F87">
                <w:rPr>
                  <w:rFonts w:ascii="Times New Roman" w:hAnsi="Times New Roman" w:cs="Times New Roman"/>
                  <w:vertAlign w:val="superscript"/>
                </w:rPr>
                <w:t>6</w:t>
              </w:r>
            </w:hyperlink>
            <w:r w:rsidR="00543C98" w:rsidRPr="00064F87">
              <w:rPr>
                <w:rFonts w:ascii="Times New Roman" w:hAnsi="Times New Roman" w:cs="Times New Roman"/>
              </w:rPr>
              <w:t xml:space="preserve"> Земельного кодекса</w:t>
            </w:r>
          </w:p>
          <w:p w:rsidR="00543C98" w:rsidRPr="00064F87" w:rsidRDefault="00543C98" w:rsidP="00064F87">
            <w:pPr>
              <w:pStyle w:val="ConsPlusNormal"/>
              <w:widowControl/>
              <w:jc w:val="both"/>
              <w:rPr>
                <w:rFonts w:ascii="Times New Roman" w:hAnsi="Times New Roman" w:cs="Times New Roman"/>
              </w:rPr>
            </w:pPr>
            <w:proofErr w:type="gramStart"/>
            <w:r w:rsidRPr="00064F87">
              <w:rPr>
                <w:rFonts w:ascii="Times New Roman" w:hAnsi="Times New Roman" w:cs="Times New Roman"/>
              </w:rPr>
              <w:t>(</w:t>
            </w:r>
            <w:hyperlink r:id="rId73" w:history="1">
              <w:r w:rsidRPr="00064F87">
                <w:rPr>
                  <w:rFonts w:ascii="Times New Roman" w:hAnsi="Times New Roman" w:cs="Times New Roman"/>
                </w:rPr>
                <w:t>Подпункт 7 статьи 39</w:t>
              </w:r>
              <w:r w:rsidRPr="00064F87">
                <w:rPr>
                  <w:rFonts w:ascii="Times New Roman" w:hAnsi="Times New Roman" w:cs="Times New Roman"/>
                  <w:vertAlign w:val="superscript"/>
                </w:rPr>
                <w:t>5</w:t>
              </w:r>
            </w:hyperlink>
            <w:r w:rsidRPr="00064F87">
              <w:rPr>
                <w:rFonts w:ascii="Times New Roman" w:hAnsi="Times New Roman" w:cs="Times New Roman"/>
              </w:rPr>
              <w:t xml:space="preserve"> Земельного кодекса, пункт 3</w:t>
            </w:r>
            <w:proofErr w:type="gramEnd"/>
          </w:p>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части 1</w:t>
            </w:r>
          </w:p>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статьи 2 Закона Иркутской области</w:t>
            </w:r>
          </w:p>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 xml:space="preserve">№ 146-ОЗ </w:t>
            </w:r>
          </w:p>
          <w:p w:rsidR="00543C98" w:rsidRPr="00064F87" w:rsidRDefault="00543C98" w:rsidP="00064F87">
            <w:pPr>
              <w:pStyle w:val="ConsPlusNormal"/>
              <w:widowControl/>
              <w:jc w:val="both"/>
              <w:rPr>
                <w:rFonts w:ascii="Times New Roman" w:hAnsi="Times New Roman" w:cs="Times New Roman"/>
              </w:rPr>
            </w:pPr>
          </w:p>
        </w:tc>
        <w:tc>
          <w:tcPr>
            <w:tcW w:w="2551" w:type="dxa"/>
            <w:vMerge w:val="restart"/>
          </w:tcPr>
          <w:p w:rsidR="00543C98" w:rsidRPr="00064F87" w:rsidRDefault="00543C98" w:rsidP="001F1046">
            <w:pPr>
              <w:autoSpaceDE w:val="0"/>
              <w:autoSpaceDN w:val="0"/>
              <w:adjustRightInd w:val="0"/>
              <w:spacing w:after="0" w:line="240" w:lineRule="auto"/>
              <w:jc w:val="both"/>
              <w:rPr>
                <w:rFonts w:ascii="Times New Roman" w:hAnsi="Times New Roman"/>
                <w:sz w:val="20"/>
                <w:szCs w:val="20"/>
              </w:rPr>
            </w:pPr>
            <w:r w:rsidRPr="00064F87">
              <w:rPr>
                <w:rFonts w:ascii="Times New Roman" w:hAnsi="Times New Roman"/>
                <w:sz w:val="20"/>
                <w:szCs w:val="20"/>
              </w:rPr>
              <w:t xml:space="preserve"> Граждане, постоянно проживающие на территории муниципального района, сельского 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w:t>
            </w:r>
          </w:p>
          <w:p w:rsidR="00543C98" w:rsidRPr="00064F87" w:rsidRDefault="00543C98" w:rsidP="001F1046">
            <w:pPr>
              <w:autoSpaceDE w:val="0"/>
              <w:autoSpaceDN w:val="0"/>
              <w:adjustRightInd w:val="0"/>
              <w:spacing w:after="0" w:line="240" w:lineRule="auto"/>
              <w:contextualSpacing/>
              <w:jc w:val="both"/>
              <w:rPr>
                <w:rFonts w:ascii="Times New Roman" w:hAnsi="Times New Roman"/>
                <w:sz w:val="20"/>
                <w:szCs w:val="20"/>
              </w:rPr>
            </w:pPr>
            <w:r w:rsidRPr="00064F87">
              <w:rPr>
                <w:rFonts w:ascii="Times New Roman" w:hAnsi="Times New Roman"/>
                <w:sz w:val="20"/>
                <w:szCs w:val="20"/>
              </w:rPr>
              <w:t xml:space="preserve"> </w:t>
            </w:r>
            <w:proofErr w:type="gramStart"/>
            <w:r w:rsidRPr="00064F87">
              <w:rPr>
                <w:rFonts w:ascii="Times New Roman" w:hAnsi="Times New Roman"/>
                <w:sz w:val="20"/>
                <w:szCs w:val="20"/>
              </w:rPr>
              <w:t>относящиеся</w:t>
            </w:r>
            <w:proofErr w:type="gramEnd"/>
            <w:r w:rsidRPr="00064F87">
              <w:rPr>
                <w:rFonts w:ascii="Times New Roman" w:hAnsi="Times New Roman"/>
                <w:sz w:val="20"/>
                <w:szCs w:val="20"/>
              </w:rPr>
              <w:t xml:space="preserve"> к следующим категориям:</w:t>
            </w:r>
          </w:p>
          <w:p w:rsidR="00543C98" w:rsidRPr="00064F87" w:rsidRDefault="00543C98" w:rsidP="001F1046">
            <w:pPr>
              <w:autoSpaceDE w:val="0"/>
              <w:autoSpaceDN w:val="0"/>
              <w:adjustRightInd w:val="0"/>
              <w:spacing w:after="0" w:line="240" w:lineRule="auto"/>
              <w:jc w:val="both"/>
              <w:rPr>
                <w:rFonts w:ascii="Times New Roman" w:hAnsi="Times New Roman"/>
                <w:sz w:val="20"/>
                <w:szCs w:val="20"/>
                <w:lang w:eastAsia="ru-RU"/>
              </w:rPr>
            </w:pPr>
            <w:proofErr w:type="gramStart"/>
            <w:r w:rsidRPr="00064F87">
              <w:rPr>
                <w:rFonts w:ascii="Times New Roman" w:hAnsi="Times New Roman"/>
                <w:sz w:val="20"/>
                <w:szCs w:val="20"/>
              </w:rPr>
              <w:t xml:space="preserve">а) граждане, постоянно проживающие на территории муниципального района, сельского 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 не </w:t>
            </w:r>
            <w:r w:rsidRPr="00064F87">
              <w:rPr>
                <w:rFonts w:ascii="Times New Roman" w:hAnsi="Times New Roman"/>
                <w:sz w:val="20"/>
                <w:szCs w:val="20"/>
              </w:rPr>
              <w:lastRenderedPageBreak/>
              <w:t>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w:t>
            </w:r>
            <w:proofErr w:type="gramEnd"/>
            <w:r w:rsidRPr="00064F87">
              <w:rPr>
                <w:rFonts w:ascii="Times New Roman" w:hAnsi="Times New Roman"/>
                <w:sz w:val="20"/>
                <w:szCs w:val="20"/>
              </w:rPr>
              <w:t xml:space="preserve"> или высшее образование, основное место </w:t>
            </w:r>
            <w:proofErr w:type="gramStart"/>
            <w:r w:rsidRPr="00064F87">
              <w:rPr>
                <w:rFonts w:ascii="Times New Roman" w:hAnsi="Times New Roman"/>
                <w:sz w:val="20"/>
                <w:szCs w:val="20"/>
              </w:rPr>
              <w:t>работы</w:t>
            </w:r>
            <w:proofErr w:type="gramEnd"/>
            <w:r w:rsidRPr="00064F87">
              <w:rPr>
                <w:rFonts w:ascii="Times New Roman" w:hAnsi="Times New Roman"/>
                <w:sz w:val="20"/>
                <w:szCs w:val="20"/>
              </w:rPr>
              <w:t xml:space="preserve"> которых находится соответственно на территории этого муниципального района, сельского населенного пункта в составе территории этого городского округа,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 </w:t>
            </w:r>
            <w:r w:rsidRPr="00064F87">
              <w:rPr>
                <w:rFonts w:ascii="Times New Roman" w:hAnsi="Times New Roman"/>
                <w:sz w:val="20"/>
                <w:szCs w:val="20"/>
                <w:lang w:eastAsia="ru-RU"/>
              </w:rPr>
              <w:t xml:space="preserve">(далее – граждане, указанные в подпункте «а»  пункта 3 части 1 статьи 2 Закона </w:t>
            </w:r>
            <w:r w:rsidRPr="00064F87">
              <w:rPr>
                <w:rFonts w:ascii="Times New Roman" w:hAnsi="Times New Roman"/>
                <w:sz w:val="20"/>
                <w:szCs w:val="20"/>
                <w:lang w:eastAsia="ru-RU"/>
              </w:rPr>
              <w:lastRenderedPageBreak/>
              <w:t>Иркутской области № 146-ОЗ);</w:t>
            </w:r>
          </w:p>
          <w:p w:rsidR="00543C98" w:rsidRPr="00064F87" w:rsidRDefault="00543C98" w:rsidP="001F1046">
            <w:pPr>
              <w:autoSpaceDE w:val="0"/>
              <w:autoSpaceDN w:val="0"/>
              <w:adjustRightInd w:val="0"/>
              <w:spacing w:after="0" w:line="240" w:lineRule="auto"/>
              <w:jc w:val="both"/>
              <w:rPr>
                <w:rFonts w:ascii="Times New Roman" w:hAnsi="Times New Roman"/>
                <w:sz w:val="20"/>
                <w:szCs w:val="20"/>
              </w:rPr>
            </w:pPr>
            <w:proofErr w:type="gramStart"/>
            <w:r w:rsidRPr="00064F87">
              <w:rPr>
                <w:rFonts w:ascii="Times New Roman" w:hAnsi="Times New Roman"/>
                <w:sz w:val="20"/>
                <w:szCs w:val="20"/>
              </w:rPr>
              <w:t>б) граждане, постоянно проживающие на территории муниципального района, сельского 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 в течение пяти лет подряд до даты подачи заявления о постановке на земельный учет, основное место работы которых находится соответственно на территории этого муниципального района, сельского населенного пункта в составе</w:t>
            </w:r>
            <w:proofErr w:type="gramEnd"/>
            <w:r w:rsidRPr="00064F87">
              <w:rPr>
                <w:rFonts w:ascii="Times New Roman" w:hAnsi="Times New Roman"/>
                <w:sz w:val="20"/>
                <w:szCs w:val="20"/>
              </w:rPr>
              <w:t xml:space="preserve"> территории этого городского округа,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w:t>
            </w:r>
            <w:r w:rsidRPr="00064F87">
              <w:rPr>
                <w:rFonts w:ascii="Times New Roman" w:hAnsi="Times New Roman"/>
                <w:sz w:val="20"/>
                <w:szCs w:val="20"/>
              </w:rPr>
              <w:lastRenderedPageBreak/>
              <w:t>организациях, учреждениях культуры</w:t>
            </w:r>
          </w:p>
        </w:tc>
        <w:tc>
          <w:tcPr>
            <w:tcW w:w="3338" w:type="dxa"/>
            <w:vMerge w:val="restart"/>
          </w:tcPr>
          <w:p w:rsidR="00543C98" w:rsidRPr="00064F87" w:rsidRDefault="00543C98" w:rsidP="00064F87">
            <w:pPr>
              <w:autoSpaceDE w:val="0"/>
              <w:autoSpaceDN w:val="0"/>
              <w:adjustRightInd w:val="0"/>
              <w:spacing w:after="0" w:line="240" w:lineRule="auto"/>
              <w:jc w:val="both"/>
              <w:rPr>
                <w:rFonts w:ascii="Times New Roman" w:hAnsi="Times New Roman"/>
                <w:sz w:val="20"/>
                <w:szCs w:val="20"/>
              </w:rPr>
            </w:pPr>
            <w:r w:rsidRPr="00064F87">
              <w:rPr>
                <w:rFonts w:ascii="Times New Roman" w:hAnsi="Times New Roman"/>
                <w:sz w:val="20"/>
                <w:szCs w:val="20"/>
              </w:rPr>
              <w:lastRenderedPageBreak/>
              <w:t>Земельный участок для индивидуального жилищного строительства, ведения личного подсобного хозяйства в границах населенного пункта на территории муниципального района, сельского населенного пункта в составе территории городского округа  или для индивидуального жилищного строительства, ведения личного подсобного хозяйства на территории Иркутской области, за исключением земельных участков, изъятых из оборота</w:t>
            </w:r>
          </w:p>
          <w:p w:rsidR="00543C98" w:rsidRPr="00064F87" w:rsidRDefault="00543C98" w:rsidP="00064F87">
            <w:pPr>
              <w:autoSpaceDE w:val="0"/>
              <w:autoSpaceDN w:val="0"/>
              <w:adjustRightInd w:val="0"/>
              <w:spacing w:after="0" w:line="240" w:lineRule="auto"/>
              <w:contextualSpacing/>
              <w:jc w:val="both"/>
              <w:rPr>
                <w:rFonts w:ascii="Times New Roman" w:hAnsi="Times New Roman"/>
                <w:color w:val="00B0F0"/>
                <w:sz w:val="20"/>
                <w:szCs w:val="20"/>
              </w:rPr>
            </w:pPr>
          </w:p>
        </w:tc>
        <w:tc>
          <w:tcPr>
            <w:tcW w:w="3644" w:type="dxa"/>
          </w:tcPr>
          <w:p w:rsidR="00543C98" w:rsidRPr="00064F87" w:rsidRDefault="00543C98" w:rsidP="00064F87">
            <w:pPr>
              <w:autoSpaceDE w:val="0"/>
              <w:autoSpaceDN w:val="0"/>
              <w:adjustRightInd w:val="0"/>
              <w:spacing w:after="0" w:line="240" w:lineRule="auto"/>
              <w:contextualSpacing/>
              <w:jc w:val="both"/>
              <w:rPr>
                <w:rFonts w:ascii="Times New Roman" w:hAnsi="Times New Roman"/>
                <w:sz w:val="20"/>
                <w:szCs w:val="20"/>
              </w:rPr>
            </w:pPr>
            <w:r w:rsidRPr="00064F87">
              <w:rPr>
                <w:rFonts w:ascii="Times New Roman" w:hAnsi="Times New Roman"/>
                <w:sz w:val="20"/>
                <w:szCs w:val="20"/>
                <w:lang w:eastAsia="ru-RU"/>
              </w:rPr>
              <w:t>Копия трудовой книжки (при наличии, за периоды трудовой деятельности до 1 января 2020 года), заверенная работодателем в установленном законодательством порядке</w:t>
            </w:r>
          </w:p>
        </w:tc>
        <w:tc>
          <w:tcPr>
            <w:tcW w:w="3617" w:type="dxa"/>
          </w:tcPr>
          <w:p w:rsidR="00543C98" w:rsidRPr="00064F87" w:rsidRDefault="00543C98" w:rsidP="00064F87">
            <w:pPr>
              <w:autoSpaceDE w:val="0"/>
              <w:autoSpaceDN w:val="0"/>
              <w:adjustRightInd w:val="0"/>
              <w:spacing w:after="0" w:line="240" w:lineRule="auto"/>
              <w:jc w:val="both"/>
              <w:rPr>
                <w:rFonts w:ascii="Times New Roman" w:hAnsi="Times New Roman"/>
                <w:sz w:val="20"/>
                <w:szCs w:val="20"/>
              </w:rPr>
            </w:pPr>
            <w:r w:rsidRPr="00064F87">
              <w:rPr>
                <w:rFonts w:ascii="Times New Roman" w:hAnsi="Times New Roman"/>
                <w:sz w:val="20"/>
                <w:szCs w:val="20"/>
              </w:rPr>
              <w:t>Выписка из ЕГРН о правах отдельного лица на имевшиеся (имеющиеся) у него объекты недвижимости в отношении заявителя</w:t>
            </w:r>
          </w:p>
          <w:p w:rsidR="00543C98" w:rsidRPr="00064F87" w:rsidRDefault="00543C98" w:rsidP="00064F87">
            <w:pPr>
              <w:autoSpaceDE w:val="0"/>
              <w:autoSpaceDN w:val="0"/>
              <w:adjustRightInd w:val="0"/>
              <w:spacing w:after="0" w:line="240" w:lineRule="auto"/>
              <w:contextualSpacing/>
              <w:jc w:val="both"/>
              <w:rPr>
                <w:rFonts w:ascii="Times New Roman" w:hAnsi="Times New Roman"/>
                <w:sz w:val="20"/>
                <w:szCs w:val="20"/>
              </w:rPr>
            </w:pPr>
            <w:r w:rsidRPr="00064F87">
              <w:rPr>
                <w:rFonts w:ascii="Times New Roman" w:hAnsi="Times New Roman"/>
                <w:sz w:val="20"/>
                <w:szCs w:val="20"/>
              </w:rPr>
              <w:t xml:space="preserve"> </w:t>
            </w:r>
          </w:p>
        </w:tc>
      </w:tr>
      <w:tr w:rsidR="00543C98" w:rsidRPr="00064F87" w:rsidTr="00052E2F">
        <w:trPr>
          <w:gridAfter w:val="1"/>
          <w:wAfter w:w="27" w:type="dxa"/>
          <w:trHeight w:val="20"/>
        </w:trPr>
        <w:tc>
          <w:tcPr>
            <w:tcW w:w="468" w:type="dxa"/>
            <w:vMerge/>
          </w:tcPr>
          <w:p w:rsidR="00543C98" w:rsidRPr="00064F87" w:rsidRDefault="00543C98" w:rsidP="00064F87">
            <w:pPr>
              <w:pStyle w:val="ConsPlusNormal"/>
              <w:widowControl/>
              <w:jc w:val="both"/>
              <w:rPr>
                <w:rFonts w:ascii="Times New Roman" w:hAnsi="Times New Roman" w:cs="Times New Roman"/>
              </w:rPr>
            </w:pPr>
          </w:p>
        </w:tc>
        <w:tc>
          <w:tcPr>
            <w:tcW w:w="1659" w:type="dxa"/>
            <w:vMerge/>
          </w:tcPr>
          <w:p w:rsidR="00543C98" w:rsidRPr="00064F87" w:rsidRDefault="00543C98" w:rsidP="00064F87">
            <w:pPr>
              <w:pStyle w:val="ConsPlusNormal"/>
              <w:widowControl/>
              <w:jc w:val="both"/>
              <w:rPr>
                <w:rFonts w:ascii="Times New Roman" w:hAnsi="Times New Roman" w:cs="Times New Roman"/>
              </w:rPr>
            </w:pPr>
          </w:p>
        </w:tc>
        <w:tc>
          <w:tcPr>
            <w:tcW w:w="2551" w:type="dxa"/>
            <w:vMerge/>
          </w:tcPr>
          <w:p w:rsidR="00543C98" w:rsidRPr="00064F87" w:rsidRDefault="00543C98" w:rsidP="001F1046">
            <w:pPr>
              <w:autoSpaceDE w:val="0"/>
              <w:autoSpaceDN w:val="0"/>
              <w:adjustRightInd w:val="0"/>
              <w:spacing w:after="0" w:line="240" w:lineRule="auto"/>
              <w:jc w:val="both"/>
              <w:rPr>
                <w:rFonts w:ascii="Times New Roman" w:hAnsi="Times New Roman"/>
                <w:sz w:val="20"/>
                <w:szCs w:val="20"/>
              </w:rPr>
            </w:pPr>
          </w:p>
        </w:tc>
        <w:tc>
          <w:tcPr>
            <w:tcW w:w="3338" w:type="dxa"/>
            <w:vMerge/>
          </w:tcPr>
          <w:p w:rsidR="00543C98" w:rsidRPr="00064F87" w:rsidRDefault="00543C98" w:rsidP="00064F87">
            <w:pPr>
              <w:autoSpaceDE w:val="0"/>
              <w:autoSpaceDN w:val="0"/>
              <w:adjustRightInd w:val="0"/>
              <w:spacing w:after="0" w:line="240" w:lineRule="auto"/>
              <w:jc w:val="both"/>
              <w:rPr>
                <w:rFonts w:ascii="Times New Roman" w:hAnsi="Times New Roman"/>
                <w:sz w:val="20"/>
                <w:szCs w:val="20"/>
              </w:rPr>
            </w:pPr>
          </w:p>
        </w:tc>
        <w:tc>
          <w:tcPr>
            <w:tcW w:w="3644" w:type="dxa"/>
          </w:tcPr>
          <w:p w:rsidR="00543C98" w:rsidRPr="00064F87" w:rsidRDefault="00543C98" w:rsidP="00064F87">
            <w:pPr>
              <w:autoSpaceDE w:val="0"/>
              <w:autoSpaceDN w:val="0"/>
              <w:adjustRightInd w:val="0"/>
              <w:spacing w:after="0" w:line="240" w:lineRule="auto"/>
              <w:contextualSpacing/>
              <w:jc w:val="both"/>
              <w:rPr>
                <w:rFonts w:ascii="Times New Roman" w:hAnsi="Times New Roman"/>
                <w:sz w:val="20"/>
                <w:szCs w:val="20"/>
              </w:rPr>
            </w:pPr>
            <w:proofErr w:type="gramStart"/>
            <w:r w:rsidRPr="00064F87">
              <w:rPr>
                <w:rFonts w:ascii="Times New Roman" w:hAnsi="Times New Roman"/>
                <w:sz w:val="20"/>
                <w:szCs w:val="20"/>
                <w:lang w:eastAsia="ru-RU"/>
              </w:rPr>
              <w:t>Документ об образовании и его нотариально удостоверенный перевод на русский язык, в случае если документ об образовании выдан на территории иностранного государства, либо документ об образовании, выданный военными профессиональными образовательными организациями и военными образовательными организациями высшего образования, а также выданный в 1992 - 1995 годах организациями, осуществляющими образовательную деятельность на территории Российской Федерации (для граждан, указанных в подпункте «а»  пункта 3</w:t>
            </w:r>
            <w:proofErr w:type="gramEnd"/>
            <w:r w:rsidRPr="00064F87">
              <w:rPr>
                <w:rFonts w:ascii="Times New Roman" w:hAnsi="Times New Roman"/>
                <w:sz w:val="20"/>
                <w:szCs w:val="20"/>
                <w:lang w:eastAsia="ru-RU"/>
              </w:rPr>
              <w:t xml:space="preserve"> части 1 статьи 2 Закона Иркутской области № 146-ОЗ)</w:t>
            </w:r>
          </w:p>
        </w:tc>
        <w:tc>
          <w:tcPr>
            <w:tcW w:w="3617" w:type="dxa"/>
          </w:tcPr>
          <w:p w:rsidR="00543C98" w:rsidRPr="00064F87" w:rsidRDefault="00543C98" w:rsidP="00064F87">
            <w:pPr>
              <w:autoSpaceDE w:val="0"/>
              <w:autoSpaceDN w:val="0"/>
              <w:adjustRightInd w:val="0"/>
              <w:spacing w:after="0" w:line="240" w:lineRule="auto"/>
              <w:contextualSpacing/>
              <w:jc w:val="both"/>
              <w:rPr>
                <w:rFonts w:ascii="Times New Roman" w:hAnsi="Times New Roman"/>
                <w:sz w:val="20"/>
                <w:szCs w:val="20"/>
              </w:rPr>
            </w:pPr>
            <w:r w:rsidRPr="00064F87">
              <w:rPr>
                <w:rFonts w:ascii="Times New Roman" w:hAnsi="Times New Roman"/>
                <w:sz w:val="20"/>
                <w:szCs w:val="20"/>
              </w:rPr>
              <w:t>Выписка из ЕГРЮЛ либо выписка из ЕГРИП в отношении</w:t>
            </w:r>
          </w:p>
          <w:p w:rsidR="00543C98" w:rsidRPr="00064F87" w:rsidRDefault="00543C98" w:rsidP="00064F87">
            <w:pPr>
              <w:autoSpaceDE w:val="0"/>
              <w:autoSpaceDN w:val="0"/>
              <w:adjustRightInd w:val="0"/>
              <w:spacing w:after="0" w:line="240" w:lineRule="auto"/>
              <w:contextualSpacing/>
              <w:jc w:val="both"/>
              <w:rPr>
                <w:rFonts w:ascii="Times New Roman" w:hAnsi="Times New Roman"/>
                <w:sz w:val="20"/>
                <w:szCs w:val="20"/>
              </w:rPr>
            </w:pPr>
            <w:r w:rsidRPr="00064F87">
              <w:rPr>
                <w:rFonts w:ascii="Times New Roman" w:hAnsi="Times New Roman"/>
                <w:sz w:val="20"/>
                <w:szCs w:val="20"/>
              </w:rPr>
              <w:t>работодателя</w:t>
            </w:r>
          </w:p>
          <w:p w:rsidR="00543C98" w:rsidRPr="00064F87" w:rsidRDefault="00543C98" w:rsidP="00064F87">
            <w:pPr>
              <w:autoSpaceDE w:val="0"/>
              <w:autoSpaceDN w:val="0"/>
              <w:adjustRightInd w:val="0"/>
              <w:spacing w:after="0" w:line="240" w:lineRule="auto"/>
              <w:contextualSpacing/>
              <w:jc w:val="both"/>
              <w:rPr>
                <w:rFonts w:ascii="Times New Roman" w:hAnsi="Times New Roman"/>
                <w:sz w:val="20"/>
                <w:szCs w:val="20"/>
              </w:rPr>
            </w:pPr>
          </w:p>
          <w:p w:rsidR="00543C98" w:rsidRPr="00064F87" w:rsidRDefault="00543C98" w:rsidP="00064F87">
            <w:pPr>
              <w:autoSpaceDE w:val="0"/>
              <w:autoSpaceDN w:val="0"/>
              <w:adjustRightInd w:val="0"/>
              <w:spacing w:after="0" w:line="240" w:lineRule="auto"/>
              <w:contextualSpacing/>
              <w:jc w:val="both"/>
              <w:rPr>
                <w:rFonts w:ascii="Times New Roman" w:hAnsi="Times New Roman"/>
                <w:sz w:val="20"/>
                <w:szCs w:val="20"/>
                <w:lang w:eastAsia="ru-RU"/>
              </w:rPr>
            </w:pPr>
            <w:r w:rsidRPr="00064F87">
              <w:rPr>
                <w:rFonts w:ascii="Times New Roman" w:hAnsi="Times New Roman"/>
                <w:sz w:val="20"/>
                <w:szCs w:val="20"/>
                <w:lang w:eastAsia="ru-RU"/>
              </w:rPr>
              <w:t>Документ об образовании (за исключением документа об образовании, выданного на территории иностранного государства, либо документа об образовании, выданного военными профессиональными образовательными организациями и военными образовательными организациями высшего образования, а также выданного в 1992 - 1995 годах организациями, осуществляющими образовательную деятельность на территории Российской Федерации)</w:t>
            </w:r>
          </w:p>
          <w:p w:rsidR="00543C98" w:rsidRPr="00064F87" w:rsidRDefault="00543C98" w:rsidP="00064F87">
            <w:pPr>
              <w:autoSpaceDE w:val="0"/>
              <w:autoSpaceDN w:val="0"/>
              <w:adjustRightInd w:val="0"/>
              <w:spacing w:after="0" w:line="240" w:lineRule="auto"/>
              <w:contextualSpacing/>
              <w:jc w:val="both"/>
              <w:rPr>
                <w:rFonts w:ascii="Times New Roman" w:hAnsi="Times New Roman"/>
                <w:sz w:val="20"/>
                <w:szCs w:val="20"/>
                <w:lang w:eastAsia="ru-RU"/>
              </w:rPr>
            </w:pPr>
          </w:p>
          <w:p w:rsidR="00543C98" w:rsidRPr="00064F87" w:rsidRDefault="00543C98" w:rsidP="00064F87">
            <w:pPr>
              <w:autoSpaceDE w:val="0"/>
              <w:autoSpaceDN w:val="0"/>
              <w:adjustRightInd w:val="0"/>
              <w:spacing w:after="0" w:line="240" w:lineRule="auto"/>
              <w:jc w:val="both"/>
              <w:rPr>
                <w:rFonts w:ascii="Times New Roman" w:hAnsi="Times New Roman"/>
                <w:sz w:val="20"/>
                <w:szCs w:val="20"/>
                <w:lang w:eastAsia="ru-RU"/>
              </w:rPr>
            </w:pPr>
            <w:r w:rsidRPr="00064F87">
              <w:rPr>
                <w:rFonts w:ascii="Times New Roman" w:hAnsi="Times New Roman"/>
                <w:sz w:val="20"/>
                <w:szCs w:val="20"/>
                <w:lang w:eastAsia="ru-RU"/>
              </w:rPr>
              <w:t xml:space="preserve">      Сведения о трудовой деятельности за периоды с 1 января 2020 года, оформленные в установленном </w:t>
            </w:r>
            <w:r w:rsidRPr="00064F87">
              <w:rPr>
                <w:rFonts w:ascii="Times New Roman" w:hAnsi="Times New Roman"/>
                <w:sz w:val="20"/>
                <w:szCs w:val="20"/>
                <w:lang w:eastAsia="ru-RU"/>
              </w:rPr>
              <w:lastRenderedPageBreak/>
              <w:t>законодательством порядке</w:t>
            </w:r>
          </w:p>
          <w:p w:rsidR="00543C98" w:rsidRPr="00064F87" w:rsidRDefault="00543C98" w:rsidP="00064F87">
            <w:pPr>
              <w:autoSpaceDE w:val="0"/>
              <w:autoSpaceDN w:val="0"/>
              <w:adjustRightInd w:val="0"/>
              <w:spacing w:after="0" w:line="240" w:lineRule="auto"/>
              <w:contextualSpacing/>
              <w:jc w:val="both"/>
              <w:rPr>
                <w:rFonts w:ascii="Times New Roman" w:hAnsi="Times New Roman"/>
                <w:sz w:val="20"/>
                <w:szCs w:val="20"/>
              </w:rPr>
            </w:pPr>
          </w:p>
        </w:tc>
      </w:tr>
      <w:tr w:rsidR="00543C98" w:rsidRPr="00064F87" w:rsidTr="00052E2F">
        <w:trPr>
          <w:gridAfter w:val="1"/>
          <w:wAfter w:w="27" w:type="dxa"/>
          <w:trHeight w:val="3027"/>
        </w:trPr>
        <w:tc>
          <w:tcPr>
            <w:tcW w:w="468" w:type="dxa"/>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lastRenderedPageBreak/>
              <w:t>35.</w:t>
            </w:r>
          </w:p>
        </w:tc>
        <w:tc>
          <w:tcPr>
            <w:tcW w:w="1659" w:type="dxa"/>
          </w:tcPr>
          <w:p w:rsidR="00543C98" w:rsidRPr="00064F87" w:rsidRDefault="00D21552" w:rsidP="00064F87">
            <w:pPr>
              <w:pStyle w:val="ConsPlusNormal"/>
              <w:widowControl/>
              <w:jc w:val="both"/>
              <w:rPr>
                <w:rFonts w:ascii="Times New Roman" w:hAnsi="Times New Roman" w:cs="Times New Roman"/>
              </w:rPr>
            </w:pPr>
            <w:hyperlink r:id="rId74" w:history="1">
              <w:r w:rsidR="00543C98" w:rsidRPr="00064F87">
                <w:rPr>
                  <w:rFonts w:ascii="Times New Roman" w:hAnsi="Times New Roman" w:cs="Times New Roman"/>
                </w:rPr>
                <w:t>Подпункт 18 пункта 2 статьи 39</w:t>
              </w:r>
              <w:r w:rsidR="00543C98" w:rsidRPr="00064F87">
                <w:rPr>
                  <w:rFonts w:ascii="Times New Roman" w:hAnsi="Times New Roman" w:cs="Times New Roman"/>
                  <w:vertAlign w:val="superscript"/>
                </w:rPr>
                <w:t>6</w:t>
              </w:r>
            </w:hyperlink>
            <w:r w:rsidR="00543C98" w:rsidRPr="00064F87">
              <w:rPr>
                <w:rFonts w:ascii="Times New Roman" w:hAnsi="Times New Roman" w:cs="Times New Roman"/>
              </w:rPr>
              <w:t xml:space="preserve"> Земельного кодекса</w:t>
            </w:r>
          </w:p>
          <w:p w:rsidR="00543C98" w:rsidRPr="00064F87" w:rsidRDefault="00543C98" w:rsidP="00064F87">
            <w:pPr>
              <w:pStyle w:val="ConsPlusNormal"/>
              <w:widowControl/>
              <w:jc w:val="both"/>
              <w:rPr>
                <w:rFonts w:ascii="Times New Roman" w:hAnsi="Times New Roman" w:cs="Times New Roman"/>
              </w:rPr>
            </w:pPr>
            <w:proofErr w:type="gramStart"/>
            <w:r w:rsidRPr="00064F87">
              <w:rPr>
                <w:rFonts w:ascii="Times New Roman" w:hAnsi="Times New Roman" w:cs="Times New Roman"/>
              </w:rPr>
              <w:t>(</w:t>
            </w:r>
            <w:hyperlink r:id="rId75" w:history="1">
              <w:r w:rsidRPr="00064F87">
                <w:rPr>
                  <w:rFonts w:ascii="Times New Roman" w:hAnsi="Times New Roman" w:cs="Times New Roman"/>
                </w:rPr>
                <w:t>Подпункт 7 статьи 39</w:t>
              </w:r>
              <w:r w:rsidRPr="00064F87">
                <w:rPr>
                  <w:rFonts w:ascii="Times New Roman" w:hAnsi="Times New Roman" w:cs="Times New Roman"/>
                  <w:vertAlign w:val="superscript"/>
                </w:rPr>
                <w:t>5</w:t>
              </w:r>
            </w:hyperlink>
            <w:r w:rsidRPr="00064F87">
              <w:rPr>
                <w:rFonts w:ascii="Times New Roman" w:hAnsi="Times New Roman" w:cs="Times New Roman"/>
              </w:rPr>
              <w:t xml:space="preserve"> Земельного кодекса, пункт 4</w:t>
            </w:r>
            <w:proofErr w:type="gramEnd"/>
          </w:p>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части 1</w:t>
            </w:r>
          </w:p>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статьи 2 Закона Иркутской области</w:t>
            </w:r>
          </w:p>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 xml:space="preserve">№ 146-ОЗ </w:t>
            </w:r>
          </w:p>
          <w:p w:rsidR="00543C98" w:rsidRPr="00064F87" w:rsidRDefault="00543C98" w:rsidP="00064F87">
            <w:pPr>
              <w:pStyle w:val="ConsPlusNormal"/>
              <w:widowControl/>
              <w:jc w:val="both"/>
              <w:rPr>
                <w:rFonts w:ascii="Times New Roman" w:hAnsi="Times New Roman" w:cs="Times New Roman"/>
              </w:rPr>
            </w:pPr>
          </w:p>
        </w:tc>
        <w:tc>
          <w:tcPr>
            <w:tcW w:w="2551" w:type="dxa"/>
          </w:tcPr>
          <w:p w:rsidR="00543C98" w:rsidRPr="00064F87" w:rsidRDefault="00543C98" w:rsidP="001F1046">
            <w:pPr>
              <w:autoSpaceDE w:val="0"/>
              <w:autoSpaceDN w:val="0"/>
              <w:adjustRightInd w:val="0"/>
              <w:spacing w:after="0" w:line="240" w:lineRule="auto"/>
              <w:jc w:val="both"/>
              <w:rPr>
                <w:rFonts w:ascii="Times New Roman" w:hAnsi="Times New Roman"/>
                <w:sz w:val="20"/>
                <w:szCs w:val="20"/>
              </w:rPr>
            </w:pPr>
            <w:r w:rsidRPr="00064F87">
              <w:rPr>
                <w:rFonts w:ascii="Times New Roman" w:hAnsi="Times New Roman"/>
                <w:sz w:val="20"/>
                <w:szCs w:val="20"/>
              </w:rPr>
              <w:t xml:space="preserve"> Граждане, постоянно проживающие в  поселении, городском округе или на территории Иркутской области, граждане, постоянно проживающие в поселении, находящемся в центральной экологической зоне Байкальской природной территории, награжденные орденом «За заслуги перед Отечеством» I – </w:t>
            </w:r>
            <w:r w:rsidRPr="00064F87">
              <w:rPr>
                <w:rFonts w:ascii="Times New Roman" w:hAnsi="Times New Roman"/>
                <w:sz w:val="20"/>
                <w:szCs w:val="20"/>
                <w:lang w:val="en-US"/>
              </w:rPr>
              <w:t>IV</w:t>
            </w:r>
            <w:r w:rsidRPr="00064F87">
              <w:rPr>
                <w:rFonts w:ascii="Times New Roman" w:hAnsi="Times New Roman"/>
                <w:sz w:val="20"/>
                <w:szCs w:val="20"/>
              </w:rPr>
              <w:t xml:space="preserve"> степени </w:t>
            </w:r>
          </w:p>
        </w:tc>
        <w:tc>
          <w:tcPr>
            <w:tcW w:w="3338" w:type="dxa"/>
          </w:tcPr>
          <w:p w:rsidR="00543C98" w:rsidRPr="00064F87" w:rsidRDefault="00543C98" w:rsidP="00064F87">
            <w:pPr>
              <w:spacing w:after="0" w:line="240" w:lineRule="auto"/>
              <w:jc w:val="both"/>
              <w:rPr>
                <w:rFonts w:ascii="Times New Roman" w:hAnsi="Times New Roman"/>
                <w:sz w:val="20"/>
                <w:szCs w:val="20"/>
              </w:rPr>
            </w:pPr>
            <w:r w:rsidRPr="00064F87">
              <w:rPr>
                <w:rFonts w:ascii="Times New Roman" w:hAnsi="Times New Roman"/>
                <w:sz w:val="20"/>
                <w:szCs w:val="20"/>
              </w:rPr>
              <w:t>Земельный участок для индивидуального жилищного строительства, ведения личного подсобного хозяйства в границах населенного пункта на территории поселения, городского округа, за исключением земельных участков, изъятых из оборота</w:t>
            </w:r>
          </w:p>
        </w:tc>
        <w:tc>
          <w:tcPr>
            <w:tcW w:w="3644" w:type="dxa"/>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Документ, подтверждающий награждение заявителя соответственно орденом «За заслуги перед Отечеством» I-IV степени</w:t>
            </w:r>
          </w:p>
        </w:tc>
        <w:tc>
          <w:tcPr>
            <w:tcW w:w="3617" w:type="dxa"/>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Выписка из ЕГРН о правах отдельного лица на имевшиеся (имеющиеся) у него объекты недвижимости в отношении заявителя</w:t>
            </w:r>
          </w:p>
        </w:tc>
      </w:tr>
      <w:tr w:rsidR="00543C98" w:rsidRPr="00064F87" w:rsidTr="00052E2F">
        <w:trPr>
          <w:gridAfter w:val="1"/>
          <w:wAfter w:w="27" w:type="dxa"/>
          <w:trHeight w:val="2567"/>
        </w:trPr>
        <w:tc>
          <w:tcPr>
            <w:tcW w:w="468" w:type="dxa"/>
            <w:vMerge w:val="restart"/>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36.</w:t>
            </w:r>
          </w:p>
        </w:tc>
        <w:tc>
          <w:tcPr>
            <w:tcW w:w="1659" w:type="dxa"/>
            <w:vMerge w:val="restart"/>
          </w:tcPr>
          <w:p w:rsidR="00543C98" w:rsidRPr="00064F87" w:rsidRDefault="00D21552" w:rsidP="00064F87">
            <w:pPr>
              <w:pStyle w:val="ConsPlusNormal"/>
              <w:widowControl/>
              <w:jc w:val="both"/>
              <w:rPr>
                <w:rFonts w:ascii="Times New Roman" w:hAnsi="Times New Roman" w:cs="Times New Roman"/>
              </w:rPr>
            </w:pPr>
            <w:hyperlink r:id="rId76" w:history="1">
              <w:r w:rsidR="00543C98" w:rsidRPr="00064F87">
                <w:rPr>
                  <w:rFonts w:ascii="Times New Roman" w:hAnsi="Times New Roman" w:cs="Times New Roman"/>
                </w:rPr>
                <w:t>Подпункт 18 пункта 2 статьи 39</w:t>
              </w:r>
              <w:r w:rsidR="00543C98" w:rsidRPr="00064F87">
                <w:rPr>
                  <w:rFonts w:ascii="Times New Roman" w:hAnsi="Times New Roman" w:cs="Times New Roman"/>
                  <w:vertAlign w:val="superscript"/>
                </w:rPr>
                <w:t>6</w:t>
              </w:r>
            </w:hyperlink>
            <w:r w:rsidR="00543C98" w:rsidRPr="00064F87">
              <w:rPr>
                <w:rFonts w:ascii="Times New Roman" w:hAnsi="Times New Roman" w:cs="Times New Roman"/>
              </w:rPr>
              <w:t xml:space="preserve"> Земельного кодекса</w:t>
            </w:r>
          </w:p>
          <w:p w:rsidR="00543C98" w:rsidRPr="00064F87" w:rsidRDefault="00543C98" w:rsidP="00064F87">
            <w:pPr>
              <w:pStyle w:val="ConsPlusNormal"/>
              <w:widowControl/>
              <w:jc w:val="both"/>
              <w:rPr>
                <w:rFonts w:ascii="Times New Roman" w:hAnsi="Times New Roman" w:cs="Times New Roman"/>
              </w:rPr>
            </w:pPr>
            <w:proofErr w:type="gramStart"/>
            <w:r w:rsidRPr="00064F87">
              <w:rPr>
                <w:rFonts w:ascii="Times New Roman" w:hAnsi="Times New Roman" w:cs="Times New Roman"/>
              </w:rPr>
              <w:t>(</w:t>
            </w:r>
            <w:hyperlink r:id="rId77" w:history="1">
              <w:r w:rsidRPr="00064F87">
                <w:rPr>
                  <w:rFonts w:ascii="Times New Roman" w:hAnsi="Times New Roman" w:cs="Times New Roman"/>
                </w:rPr>
                <w:t>Подпункт 7 статьи 39</w:t>
              </w:r>
              <w:r w:rsidRPr="00064F87">
                <w:rPr>
                  <w:rFonts w:ascii="Times New Roman" w:hAnsi="Times New Roman" w:cs="Times New Roman"/>
                  <w:vertAlign w:val="superscript"/>
                </w:rPr>
                <w:t>5</w:t>
              </w:r>
            </w:hyperlink>
            <w:r w:rsidRPr="00064F87">
              <w:rPr>
                <w:rFonts w:ascii="Times New Roman" w:hAnsi="Times New Roman" w:cs="Times New Roman"/>
              </w:rPr>
              <w:t xml:space="preserve"> Земельного кодекса, подпункт «в» пункта 5</w:t>
            </w:r>
            <w:proofErr w:type="gramEnd"/>
          </w:p>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части 1</w:t>
            </w:r>
          </w:p>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статьи 2 Закона Иркутской области</w:t>
            </w:r>
          </w:p>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 xml:space="preserve">№ 146-ОЗ </w:t>
            </w:r>
          </w:p>
        </w:tc>
        <w:tc>
          <w:tcPr>
            <w:tcW w:w="2551" w:type="dxa"/>
            <w:vMerge w:val="restart"/>
          </w:tcPr>
          <w:p w:rsidR="00543C98" w:rsidRPr="00064F87" w:rsidRDefault="00543C98" w:rsidP="001F1046">
            <w:pPr>
              <w:autoSpaceDE w:val="0"/>
              <w:autoSpaceDN w:val="0"/>
              <w:adjustRightInd w:val="0"/>
              <w:spacing w:after="0" w:line="240" w:lineRule="auto"/>
              <w:jc w:val="both"/>
              <w:rPr>
                <w:rFonts w:ascii="Times New Roman" w:hAnsi="Times New Roman"/>
                <w:sz w:val="20"/>
                <w:szCs w:val="20"/>
              </w:rPr>
            </w:pPr>
            <w:r w:rsidRPr="00064F87">
              <w:rPr>
                <w:rFonts w:ascii="Times New Roman" w:hAnsi="Times New Roman"/>
                <w:sz w:val="20"/>
                <w:szCs w:val="20"/>
              </w:rPr>
              <w:t xml:space="preserve"> </w:t>
            </w:r>
            <w:proofErr w:type="gramStart"/>
            <w:r w:rsidRPr="00064F87">
              <w:rPr>
                <w:rFonts w:ascii="Times New Roman" w:hAnsi="Times New Roman"/>
                <w:sz w:val="20"/>
                <w:szCs w:val="20"/>
              </w:rPr>
              <w:t xml:space="preserve">Граждане, являющиеся собственниками (сособственниками) жилых помещений или нанимателями (членами семьи нанимателя) жилых помещений, предоставленных по договорам социального найма, расположенных на территории </w:t>
            </w:r>
            <w:proofErr w:type="spellStart"/>
            <w:r w:rsidRPr="00064F87">
              <w:rPr>
                <w:rFonts w:ascii="Times New Roman" w:hAnsi="Times New Roman"/>
                <w:sz w:val="20"/>
                <w:szCs w:val="20"/>
              </w:rPr>
              <w:t>Зиминского</w:t>
            </w:r>
            <w:proofErr w:type="spellEnd"/>
            <w:r w:rsidRPr="00064F87">
              <w:rPr>
                <w:rFonts w:ascii="Times New Roman" w:hAnsi="Times New Roman"/>
                <w:sz w:val="20"/>
                <w:szCs w:val="20"/>
              </w:rPr>
              <w:t xml:space="preserve"> районного муниципального образования, муниципального образования Киренский район, муниципального образования «</w:t>
            </w:r>
            <w:proofErr w:type="spellStart"/>
            <w:r w:rsidRPr="00064F87">
              <w:rPr>
                <w:rFonts w:ascii="Times New Roman" w:hAnsi="Times New Roman"/>
                <w:sz w:val="20"/>
                <w:szCs w:val="20"/>
              </w:rPr>
              <w:t>Аларский</w:t>
            </w:r>
            <w:proofErr w:type="spellEnd"/>
            <w:r w:rsidRPr="00064F87">
              <w:rPr>
                <w:rFonts w:ascii="Times New Roman" w:hAnsi="Times New Roman"/>
                <w:sz w:val="20"/>
                <w:szCs w:val="20"/>
              </w:rPr>
              <w:t xml:space="preserve"> район», муниципального образования «</w:t>
            </w:r>
            <w:proofErr w:type="spellStart"/>
            <w:r w:rsidRPr="00064F87">
              <w:rPr>
                <w:rFonts w:ascii="Times New Roman" w:hAnsi="Times New Roman"/>
                <w:sz w:val="20"/>
                <w:szCs w:val="20"/>
              </w:rPr>
              <w:t>Заларинский</w:t>
            </w:r>
            <w:proofErr w:type="spellEnd"/>
            <w:r w:rsidRPr="00064F87">
              <w:rPr>
                <w:rFonts w:ascii="Times New Roman" w:hAnsi="Times New Roman"/>
                <w:sz w:val="20"/>
                <w:szCs w:val="20"/>
              </w:rPr>
              <w:t xml:space="preserve"> район», муниципального </w:t>
            </w:r>
            <w:r w:rsidRPr="00064F87">
              <w:rPr>
                <w:rFonts w:ascii="Times New Roman" w:hAnsi="Times New Roman"/>
                <w:sz w:val="20"/>
                <w:szCs w:val="20"/>
              </w:rPr>
              <w:lastRenderedPageBreak/>
              <w:t>образования «город Черемхово», уничтоженных в результате чрезвычайных ситуаций, вызванных пожаром на территории указанных муниципальных образований в апреле 2017 года, и  постоянно проживающие</w:t>
            </w:r>
            <w:proofErr w:type="gramEnd"/>
            <w:r w:rsidRPr="00064F87">
              <w:rPr>
                <w:rFonts w:ascii="Times New Roman" w:hAnsi="Times New Roman"/>
                <w:sz w:val="20"/>
                <w:szCs w:val="20"/>
              </w:rPr>
              <w:t xml:space="preserve"> на территории </w:t>
            </w:r>
            <w:proofErr w:type="spellStart"/>
            <w:r w:rsidRPr="00064F87">
              <w:rPr>
                <w:rFonts w:ascii="Times New Roman" w:hAnsi="Times New Roman"/>
                <w:sz w:val="20"/>
                <w:szCs w:val="20"/>
              </w:rPr>
              <w:t>Зиминского</w:t>
            </w:r>
            <w:proofErr w:type="spellEnd"/>
            <w:r w:rsidRPr="00064F87">
              <w:rPr>
                <w:rFonts w:ascii="Times New Roman" w:hAnsi="Times New Roman"/>
                <w:sz w:val="20"/>
                <w:szCs w:val="20"/>
              </w:rPr>
              <w:t xml:space="preserve"> районного муниципального образования, муниципального образования Киренский район, муниципального образования «</w:t>
            </w:r>
            <w:proofErr w:type="spellStart"/>
            <w:r w:rsidRPr="00064F87">
              <w:rPr>
                <w:rFonts w:ascii="Times New Roman" w:hAnsi="Times New Roman"/>
                <w:sz w:val="20"/>
                <w:szCs w:val="20"/>
              </w:rPr>
              <w:t>Аларский</w:t>
            </w:r>
            <w:proofErr w:type="spellEnd"/>
            <w:r w:rsidRPr="00064F87">
              <w:rPr>
                <w:rFonts w:ascii="Times New Roman" w:hAnsi="Times New Roman"/>
                <w:sz w:val="20"/>
                <w:szCs w:val="20"/>
              </w:rPr>
              <w:t xml:space="preserve"> район», муниципального образования «</w:t>
            </w:r>
            <w:proofErr w:type="spellStart"/>
            <w:r w:rsidRPr="00064F87">
              <w:rPr>
                <w:rFonts w:ascii="Times New Roman" w:hAnsi="Times New Roman"/>
                <w:sz w:val="20"/>
                <w:szCs w:val="20"/>
              </w:rPr>
              <w:t>Заларинский</w:t>
            </w:r>
            <w:proofErr w:type="spellEnd"/>
            <w:r w:rsidRPr="00064F87">
              <w:rPr>
                <w:rFonts w:ascii="Times New Roman" w:hAnsi="Times New Roman"/>
                <w:sz w:val="20"/>
                <w:szCs w:val="20"/>
              </w:rPr>
              <w:t xml:space="preserve"> район», муниципального образования «город Черемхово»</w:t>
            </w:r>
          </w:p>
        </w:tc>
        <w:tc>
          <w:tcPr>
            <w:tcW w:w="3338" w:type="dxa"/>
            <w:vMerge w:val="restart"/>
          </w:tcPr>
          <w:p w:rsidR="00543C98" w:rsidRPr="00064F87" w:rsidRDefault="00543C98" w:rsidP="00064F87">
            <w:pPr>
              <w:autoSpaceDE w:val="0"/>
              <w:autoSpaceDN w:val="0"/>
              <w:adjustRightInd w:val="0"/>
              <w:spacing w:after="0" w:line="240" w:lineRule="auto"/>
              <w:jc w:val="both"/>
              <w:rPr>
                <w:rFonts w:ascii="Times New Roman" w:hAnsi="Times New Roman"/>
                <w:sz w:val="20"/>
                <w:szCs w:val="20"/>
              </w:rPr>
            </w:pPr>
            <w:r w:rsidRPr="00064F87">
              <w:rPr>
                <w:rFonts w:ascii="Times New Roman" w:hAnsi="Times New Roman"/>
                <w:sz w:val="20"/>
                <w:szCs w:val="20"/>
              </w:rPr>
              <w:lastRenderedPageBreak/>
              <w:t>Земельный участок для индивидуального жилищного строительства, ведения личного подсобного хозяйства в границах населенного пункта на территории муниципального района, городского округа</w:t>
            </w:r>
          </w:p>
          <w:p w:rsidR="00543C98" w:rsidRPr="00064F87" w:rsidRDefault="00543C98" w:rsidP="00064F87">
            <w:pPr>
              <w:spacing w:after="0" w:line="240" w:lineRule="auto"/>
              <w:jc w:val="both"/>
              <w:rPr>
                <w:rFonts w:ascii="Times New Roman" w:hAnsi="Times New Roman"/>
                <w:sz w:val="20"/>
                <w:szCs w:val="20"/>
              </w:rPr>
            </w:pPr>
          </w:p>
        </w:tc>
        <w:tc>
          <w:tcPr>
            <w:tcW w:w="3644" w:type="dxa"/>
            <w:vMerge w:val="restart"/>
          </w:tcPr>
          <w:p w:rsidR="00543C98" w:rsidRPr="00064F87" w:rsidRDefault="00543C98" w:rsidP="00064F87">
            <w:pPr>
              <w:autoSpaceDE w:val="0"/>
              <w:autoSpaceDN w:val="0"/>
              <w:adjustRightInd w:val="0"/>
              <w:spacing w:after="0" w:line="240" w:lineRule="auto"/>
              <w:jc w:val="both"/>
              <w:rPr>
                <w:rFonts w:ascii="Times New Roman" w:hAnsi="Times New Roman"/>
                <w:sz w:val="20"/>
                <w:szCs w:val="20"/>
              </w:rPr>
            </w:pPr>
            <w:r w:rsidRPr="00064F87">
              <w:rPr>
                <w:rFonts w:ascii="Times New Roman" w:hAnsi="Times New Roman"/>
                <w:sz w:val="20"/>
                <w:szCs w:val="20"/>
              </w:rPr>
              <w:t>Правоустанавливающие документы на уничтоженное жилое помещение, находящееся в собственности (</w:t>
            </w:r>
            <w:proofErr w:type="spellStart"/>
            <w:r w:rsidRPr="00064F87">
              <w:rPr>
                <w:rFonts w:ascii="Times New Roman" w:hAnsi="Times New Roman"/>
                <w:sz w:val="20"/>
                <w:szCs w:val="20"/>
              </w:rPr>
              <w:t>сособственности</w:t>
            </w:r>
            <w:proofErr w:type="spellEnd"/>
            <w:r w:rsidRPr="00064F87">
              <w:rPr>
                <w:rFonts w:ascii="Times New Roman" w:hAnsi="Times New Roman"/>
                <w:sz w:val="20"/>
                <w:szCs w:val="20"/>
              </w:rPr>
              <w:t>) заявителя (заявителей) (в случае, если право на уничтоженное жилое помещение не зарегистрировано в ЕГРН)</w:t>
            </w:r>
          </w:p>
          <w:p w:rsidR="00543C98" w:rsidRPr="00064F87" w:rsidRDefault="00543C98" w:rsidP="00064F87">
            <w:pPr>
              <w:pStyle w:val="ConsPlusNormal"/>
              <w:widowControl/>
              <w:jc w:val="both"/>
              <w:rPr>
                <w:rFonts w:ascii="Times New Roman" w:hAnsi="Times New Roman" w:cs="Times New Roman"/>
              </w:rPr>
            </w:pPr>
          </w:p>
        </w:tc>
        <w:tc>
          <w:tcPr>
            <w:tcW w:w="3617" w:type="dxa"/>
          </w:tcPr>
          <w:p w:rsidR="00543C98" w:rsidRPr="00064F87" w:rsidRDefault="00543C98" w:rsidP="00064F87">
            <w:pPr>
              <w:spacing w:after="0" w:line="240" w:lineRule="auto"/>
              <w:jc w:val="both"/>
              <w:rPr>
                <w:rFonts w:ascii="Times New Roman" w:hAnsi="Times New Roman"/>
                <w:sz w:val="20"/>
                <w:szCs w:val="20"/>
              </w:rPr>
            </w:pPr>
            <w:r w:rsidRPr="00064F87">
              <w:rPr>
                <w:rFonts w:ascii="Times New Roman" w:hAnsi="Times New Roman"/>
                <w:sz w:val="20"/>
                <w:szCs w:val="20"/>
              </w:rPr>
              <w:t>Выписка из ЕГРН о правах отдельного лица на имевшиеся (имеющиеся) у него объекты недвижимости в отношении заявителя</w:t>
            </w:r>
          </w:p>
        </w:tc>
      </w:tr>
      <w:tr w:rsidR="00543C98" w:rsidRPr="00064F87" w:rsidTr="00052E2F">
        <w:trPr>
          <w:gridAfter w:val="1"/>
          <w:wAfter w:w="27" w:type="dxa"/>
          <w:trHeight w:val="1987"/>
        </w:trPr>
        <w:tc>
          <w:tcPr>
            <w:tcW w:w="468" w:type="dxa"/>
            <w:vMerge/>
          </w:tcPr>
          <w:p w:rsidR="00543C98" w:rsidRPr="00064F87" w:rsidRDefault="00543C98" w:rsidP="00064F87">
            <w:pPr>
              <w:pStyle w:val="ConsPlusNormal"/>
              <w:widowControl/>
              <w:jc w:val="both"/>
              <w:rPr>
                <w:rFonts w:ascii="Times New Roman" w:hAnsi="Times New Roman" w:cs="Times New Roman"/>
              </w:rPr>
            </w:pPr>
          </w:p>
        </w:tc>
        <w:tc>
          <w:tcPr>
            <w:tcW w:w="1659" w:type="dxa"/>
            <w:vMerge/>
          </w:tcPr>
          <w:p w:rsidR="00543C98" w:rsidRPr="00064F87" w:rsidRDefault="00543C98" w:rsidP="00064F87">
            <w:pPr>
              <w:pStyle w:val="ConsPlusNormal"/>
              <w:widowControl/>
              <w:jc w:val="both"/>
              <w:rPr>
                <w:rFonts w:ascii="Times New Roman" w:hAnsi="Times New Roman" w:cs="Times New Roman"/>
              </w:rPr>
            </w:pPr>
          </w:p>
        </w:tc>
        <w:tc>
          <w:tcPr>
            <w:tcW w:w="2551" w:type="dxa"/>
            <w:vMerge/>
          </w:tcPr>
          <w:p w:rsidR="00543C98" w:rsidRPr="00064F87" w:rsidRDefault="00543C98" w:rsidP="00064F87">
            <w:pPr>
              <w:autoSpaceDE w:val="0"/>
              <w:autoSpaceDN w:val="0"/>
              <w:adjustRightInd w:val="0"/>
              <w:spacing w:after="0" w:line="240" w:lineRule="auto"/>
              <w:jc w:val="both"/>
              <w:rPr>
                <w:rFonts w:ascii="Times New Roman" w:hAnsi="Times New Roman"/>
                <w:sz w:val="20"/>
                <w:szCs w:val="20"/>
              </w:rPr>
            </w:pPr>
          </w:p>
        </w:tc>
        <w:tc>
          <w:tcPr>
            <w:tcW w:w="3338" w:type="dxa"/>
            <w:vMerge/>
          </w:tcPr>
          <w:p w:rsidR="00543C98" w:rsidRPr="00064F87" w:rsidRDefault="00543C98" w:rsidP="00064F87">
            <w:pPr>
              <w:autoSpaceDE w:val="0"/>
              <w:autoSpaceDN w:val="0"/>
              <w:adjustRightInd w:val="0"/>
              <w:spacing w:after="0" w:line="240" w:lineRule="auto"/>
              <w:jc w:val="both"/>
              <w:rPr>
                <w:rFonts w:ascii="Times New Roman" w:hAnsi="Times New Roman"/>
                <w:sz w:val="20"/>
                <w:szCs w:val="20"/>
              </w:rPr>
            </w:pPr>
          </w:p>
        </w:tc>
        <w:tc>
          <w:tcPr>
            <w:tcW w:w="3644" w:type="dxa"/>
            <w:vMerge/>
          </w:tcPr>
          <w:p w:rsidR="00543C98" w:rsidRPr="00064F87" w:rsidRDefault="00543C98" w:rsidP="00064F87">
            <w:pPr>
              <w:autoSpaceDE w:val="0"/>
              <w:autoSpaceDN w:val="0"/>
              <w:adjustRightInd w:val="0"/>
              <w:spacing w:after="0" w:line="240" w:lineRule="auto"/>
              <w:jc w:val="both"/>
              <w:rPr>
                <w:rFonts w:ascii="Times New Roman" w:hAnsi="Times New Roman"/>
                <w:sz w:val="20"/>
                <w:szCs w:val="20"/>
              </w:rPr>
            </w:pPr>
          </w:p>
        </w:tc>
        <w:tc>
          <w:tcPr>
            <w:tcW w:w="3617" w:type="dxa"/>
          </w:tcPr>
          <w:p w:rsidR="00543C98" w:rsidRPr="00064F87" w:rsidRDefault="00543C98" w:rsidP="00064F87">
            <w:pPr>
              <w:spacing w:after="0" w:line="240" w:lineRule="auto"/>
              <w:jc w:val="both"/>
              <w:rPr>
                <w:rFonts w:ascii="Times New Roman" w:hAnsi="Times New Roman"/>
                <w:sz w:val="20"/>
                <w:szCs w:val="20"/>
              </w:rPr>
            </w:pPr>
            <w:r w:rsidRPr="00064F87">
              <w:rPr>
                <w:rFonts w:ascii="Times New Roman" w:hAnsi="Times New Roman"/>
                <w:sz w:val="20"/>
                <w:szCs w:val="20"/>
              </w:rPr>
              <w:t>Договор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tc>
      </w:tr>
      <w:tr w:rsidR="00543C98" w:rsidRPr="00064F87" w:rsidTr="00052E2F">
        <w:trPr>
          <w:gridAfter w:val="1"/>
          <w:wAfter w:w="27" w:type="dxa"/>
          <w:trHeight w:val="3455"/>
        </w:trPr>
        <w:tc>
          <w:tcPr>
            <w:tcW w:w="468" w:type="dxa"/>
            <w:vMerge/>
          </w:tcPr>
          <w:p w:rsidR="00543C98" w:rsidRPr="00064F87" w:rsidRDefault="00543C98" w:rsidP="00064F87">
            <w:pPr>
              <w:pStyle w:val="ConsPlusNormal"/>
              <w:widowControl/>
              <w:jc w:val="both"/>
              <w:rPr>
                <w:rFonts w:ascii="Times New Roman" w:hAnsi="Times New Roman" w:cs="Times New Roman"/>
              </w:rPr>
            </w:pPr>
          </w:p>
        </w:tc>
        <w:tc>
          <w:tcPr>
            <w:tcW w:w="1659" w:type="dxa"/>
            <w:vMerge/>
          </w:tcPr>
          <w:p w:rsidR="00543C98" w:rsidRPr="00064F87" w:rsidRDefault="00543C98" w:rsidP="00064F87">
            <w:pPr>
              <w:pStyle w:val="ConsPlusNormal"/>
              <w:widowControl/>
              <w:jc w:val="both"/>
              <w:rPr>
                <w:rFonts w:ascii="Times New Roman" w:hAnsi="Times New Roman" w:cs="Times New Roman"/>
              </w:rPr>
            </w:pPr>
          </w:p>
        </w:tc>
        <w:tc>
          <w:tcPr>
            <w:tcW w:w="2551" w:type="dxa"/>
            <w:vMerge/>
          </w:tcPr>
          <w:p w:rsidR="00543C98" w:rsidRPr="00064F87" w:rsidRDefault="00543C98" w:rsidP="00064F87">
            <w:pPr>
              <w:autoSpaceDE w:val="0"/>
              <w:autoSpaceDN w:val="0"/>
              <w:adjustRightInd w:val="0"/>
              <w:spacing w:after="0" w:line="240" w:lineRule="auto"/>
              <w:jc w:val="both"/>
              <w:rPr>
                <w:rFonts w:ascii="Times New Roman" w:hAnsi="Times New Roman"/>
                <w:sz w:val="20"/>
                <w:szCs w:val="20"/>
              </w:rPr>
            </w:pPr>
          </w:p>
        </w:tc>
        <w:tc>
          <w:tcPr>
            <w:tcW w:w="3338" w:type="dxa"/>
            <w:vMerge/>
          </w:tcPr>
          <w:p w:rsidR="00543C98" w:rsidRPr="00064F87" w:rsidRDefault="00543C98" w:rsidP="00064F87">
            <w:pPr>
              <w:autoSpaceDE w:val="0"/>
              <w:autoSpaceDN w:val="0"/>
              <w:adjustRightInd w:val="0"/>
              <w:spacing w:after="0" w:line="240" w:lineRule="auto"/>
              <w:jc w:val="both"/>
              <w:rPr>
                <w:rFonts w:ascii="Times New Roman" w:hAnsi="Times New Roman"/>
                <w:sz w:val="20"/>
                <w:szCs w:val="20"/>
              </w:rPr>
            </w:pPr>
          </w:p>
        </w:tc>
        <w:tc>
          <w:tcPr>
            <w:tcW w:w="3644" w:type="dxa"/>
            <w:vMerge/>
          </w:tcPr>
          <w:p w:rsidR="00543C98" w:rsidRPr="00064F87" w:rsidRDefault="00543C98" w:rsidP="00064F87">
            <w:pPr>
              <w:autoSpaceDE w:val="0"/>
              <w:autoSpaceDN w:val="0"/>
              <w:adjustRightInd w:val="0"/>
              <w:spacing w:after="0" w:line="240" w:lineRule="auto"/>
              <w:jc w:val="both"/>
              <w:rPr>
                <w:rFonts w:ascii="Times New Roman" w:hAnsi="Times New Roman"/>
                <w:sz w:val="20"/>
                <w:szCs w:val="20"/>
              </w:rPr>
            </w:pPr>
          </w:p>
        </w:tc>
        <w:tc>
          <w:tcPr>
            <w:tcW w:w="3617" w:type="dxa"/>
          </w:tcPr>
          <w:p w:rsidR="00543C98" w:rsidRPr="00064F87" w:rsidRDefault="00543C98" w:rsidP="00064F87">
            <w:pPr>
              <w:spacing w:after="0" w:line="240" w:lineRule="auto"/>
              <w:jc w:val="both"/>
              <w:rPr>
                <w:rFonts w:ascii="Times New Roman" w:hAnsi="Times New Roman"/>
                <w:sz w:val="20"/>
                <w:szCs w:val="20"/>
              </w:rPr>
            </w:pPr>
            <w:r w:rsidRPr="00064F87">
              <w:rPr>
                <w:rFonts w:ascii="Times New Roman" w:hAnsi="Times New Roman"/>
                <w:sz w:val="20"/>
                <w:szCs w:val="20"/>
              </w:rPr>
              <w:t xml:space="preserve">Документ, выданный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 </w:t>
            </w:r>
          </w:p>
        </w:tc>
      </w:tr>
      <w:tr w:rsidR="00543C98" w:rsidRPr="00064F87" w:rsidTr="00052E2F">
        <w:trPr>
          <w:gridAfter w:val="1"/>
          <w:wAfter w:w="27" w:type="dxa"/>
          <w:trHeight w:val="1419"/>
        </w:trPr>
        <w:tc>
          <w:tcPr>
            <w:tcW w:w="468" w:type="dxa"/>
            <w:vMerge w:val="restart"/>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lastRenderedPageBreak/>
              <w:t>37.</w:t>
            </w:r>
          </w:p>
        </w:tc>
        <w:tc>
          <w:tcPr>
            <w:tcW w:w="1659" w:type="dxa"/>
            <w:vMerge w:val="restart"/>
          </w:tcPr>
          <w:p w:rsidR="00543C98" w:rsidRPr="00064F87" w:rsidRDefault="00D21552" w:rsidP="00064F87">
            <w:pPr>
              <w:pStyle w:val="ConsPlusNormal"/>
              <w:widowControl/>
              <w:jc w:val="both"/>
              <w:rPr>
                <w:rFonts w:ascii="Times New Roman" w:hAnsi="Times New Roman" w:cs="Times New Roman"/>
              </w:rPr>
            </w:pPr>
            <w:hyperlink r:id="rId78" w:history="1">
              <w:r w:rsidR="00543C98" w:rsidRPr="00064F87">
                <w:rPr>
                  <w:rFonts w:ascii="Times New Roman" w:hAnsi="Times New Roman" w:cs="Times New Roman"/>
                </w:rPr>
                <w:t>Подпункт 18 пункта 2 статьи 39</w:t>
              </w:r>
              <w:r w:rsidR="00543C98" w:rsidRPr="00064F87">
                <w:rPr>
                  <w:rFonts w:ascii="Times New Roman" w:hAnsi="Times New Roman" w:cs="Times New Roman"/>
                  <w:vertAlign w:val="superscript"/>
                </w:rPr>
                <w:t>6</w:t>
              </w:r>
            </w:hyperlink>
            <w:r w:rsidR="00543C98" w:rsidRPr="00064F87">
              <w:rPr>
                <w:rFonts w:ascii="Times New Roman" w:hAnsi="Times New Roman" w:cs="Times New Roman"/>
              </w:rPr>
              <w:t xml:space="preserve"> Земельного кодекса</w:t>
            </w:r>
          </w:p>
          <w:p w:rsidR="00543C98" w:rsidRPr="00064F87" w:rsidRDefault="00543C98" w:rsidP="00064F87">
            <w:pPr>
              <w:pStyle w:val="ConsPlusNormal"/>
              <w:widowControl/>
              <w:jc w:val="both"/>
              <w:rPr>
                <w:rFonts w:ascii="Times New Roman" w:hAnsi="Times New Roman" w:cs="Times New Roman"/>
              </w:rPr>
            </w:pPr>
            <w:proofErr w:type="gramStart"/>
            <w:r w:rsidRPr="00064F87">
              <w:rPr>
                <w:rFonts w:ascii="Times New Roman" w:hAnsi="Times New Roman" w:cs="Times New Roman"/>
              </w:rPr>
              <w:t>(</w:t>
            </w:r>
            <w:hyperlink r:id="rId79" w:history="1">
              <w:r w:rsidRPr="00064F87">
                <w:rPr>
                  <w:rFonts w:ascii="Times New Roman" w:hAnsi="Times New Roman" w:cs="Times New Roman"/>
                </w:rPr>
                <w:t>Подпункт 7 статьи 39</w:t>
              </w:r>
              <w:r w:rsidRPr="00064F87">
                <w:rPr>
                  <w:rFonts w:ascii="Times New Roman" w:hAnsi="Times New Roman" w:cs="Times New Roman"/>
                  <w:vertAlign w:val="superscript"/>
                </w:rPr>
                <w:t>5</w:t>
              </w:r>
            </w:hyperlink>
            <w:r w:rsidRPr="00064F87">
              <w:rPr>
                <w:rFonts w:ascii="Times New Roman" w:hAnsi="Times New Roman" w:cs="Times New Roman"/>
              </w:rPr>
              <w:t xml:space="preserve"> Земельного кодекса, пункт 6</w:t>
            </w:r>
            <w:proofErr w:type="gramEnd"/>
          </w:p>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части 1</w:t>
            </w:r>
          </w:p>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статьи 2 Закона Иркутской области</w:t>
            </w:r>
          </w:p>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 xml:space="preserve">№ 146-ОЗ </w:t>
            </w:r>
          </w:p>
          <w:p w:rsidR="00543C98" w:rsidRPr="00064F87" w:rsidRDefault="00543C98" w:rsidP="00064F87">
            <w:pPr>
              <w:pStyle w:val="ConsPlusNormal"/>
              <w:widowControl/>
              <w:jc w:val="both"/>
              <w:rPr>
                <w:rFonts w:ascii="Times New Roman" w:hAnsi="Times New Roman" w:cs="Times New Roman"/>
              </w:rPr>
            </w:pPr>
          </w:p>
        </w:tc>
        <w:tc>
          <w:tcPr>
            <w:tcW w:w="2551" w:type="dxa"/>
            <w:vMerge w:val="restart"/>
          </w:tcPr>
          <w:p w:rsidR="00543C98" w:rsidRPr="00064F87" w:rsidRDefault="00543C98" w:rsidP="00064F87">
            <w:pPr>
              <w:autoSpaceDE w:val="0"/>
              <w:autoSpaceDN w:val="0"/>
              <w:adjustRightInd w:val="0"/>
              <w:spacing w:after="0" w:line="240" w:lineRule="auto"/>
              <w:jc w:val="both"/>
              <w:rPr>
                <w:rFonts w:ascii="Times New Roman" w:hAnsi="Times New Roman"/>
                <w:sz w:val="20"/>
                <w:szCs w:val="20"/>
              </w:rPr>
            </w:pPr>
            <w:r w:rsidRPr="00064F87">
              <w:rPr>
                <w:rFonts w:ascii="Times New Roman" w:hAnsi="Times New Roman"/>
                <w:sz w:val="20"/>
                <w:szCs w:val="20"/>
              </w:rPr>
              <w:t>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имеющие право на получение социальных выплат в связи с выездом из районов Крайнего Севера и приравненных к ним местностей</w:t>
            </w:r>
          </w:p>
          <w:p w:rsidR="00543C98" w:rsidRPr="00064F87" w:rsidRDefault="00543C98" w:rsidP="00064F87">
            <w:pPr>
              <w:autoSpaceDE w:val="0"/>
              <w:autoSpaceDN w:val="0"/>
              <w:adjustRightInd w:val="0"/>
              <w:spacing w:after="0" w:line="240" w:lineRule="auto"/>
              <w:contextualSpacing/>
              <w:jc w:val="both"/>
              <w:rPr>
                <w:rFonts w:ascii="Times New Roman" w:hAnsi="Times New Roman"/>
                <w:sz w:val="20"/>
                <w:szCs w:val="20"/>
              </w:rPr>
            </w:pPr>
          </w:p>
        </w:tc>
        <w:tc>
          <w:tcPr>
            <w:tcW w:w="3338" w:type="dxa"/>
            <w:vMerge w:val="restart"/>
          </w:tcPr>
          <w:p w:rsidR="00543C98" w:rsidRPr="00064F87" w:rsidRDefault="00543C98" w:rsidP="00064F87">
            <w:pPr>
              <w:spacing w:after="0" w:line="240" w:lineRule="auto"/>
              <w:jc w:val="both"/>
              <w:rPr>
                <w:rFonts w:ascii="Times New Roman" w:hAnsi="Times New Roman"/>
                <w:color w:val="FF0000"/>
                <w:sz w:val="20"/>
                <w:szCs w:val="20"/>
              </w:rPr>
            </w:pPr>
            <w:r w:rsidRPr="00064F87">
              <w:rPr>
                <w:rFonts w:ascii="Times New Roman" w:hAnsi="Times New Roman"/>
                <w:sz w:val="20"/>
                <w:szCs w:val="20"/>
              </w:rPr>
              <w:t>Земельный участок для индивидуального жилищного строительства, ведения личного подсобного хозяйства в границах населенного пункта</w:t>
            </w:r>
          </w:p>
        </w:tc>
        <w:tc>
          <w:tcPr>
            <w:tcW w:w="3644" w:type="dxa"/>
            <w:vMerge w:val="restart"/>
          </w:tcPr>
          <w:p w:rsidR="00543C98" w:rsidRPr="00064F87" w:rsidRDefault="00543C98" w:rsidP="00064F87">
            <w:pPr>
              <w:pStyle w:val="ConsPlusNormal"/>
              <w:widowControl/>
              <w:jc w:val="both"/>
              <w:rPr>
                <w:rFonts w:ascii="Times New Roman" w:hAnsi="Times New Roman" w:cs="Times New Roman"/>
              </w:rPr>
            </w:pPr>
          </w:p>
        </w:tc>
        <w:tc>
          <w:tcPr>
            <w:tcW w:w="3617" w:type="dxa"/>
          </w:tcPr>
          <w:p w:rsidR="00543C98" w:rsidRPr="00064F87" w:rsidRDefault="00543C98" w:rsidP="00064F87">
            <w:pPr>
              <w:spacing w:after="0" w:line="240" w:lineRule="auto"/>
              <w:jc w:val="both"/>
              <w:rPr>
                <w:rFonts w:ascii="Times New Roman" w:hAnsi="Times New Roman"/>
                <w:sz w:val="20"/>
                <w:szCs w:val="20"/>
              </w:rPr>
            </w:pPr>
            <w:r w:rsidRPr="00064F87">
              <w:rPr>
                <w:rFonts w:ascii="Times New Roman" w:hAnsi="Times New Roman"/>
                <w:sz w:val="20"/>
                <w:szCs w:val="20"/>
              </w:rPr>
              <w:t>Выписка из ЕГРН о правах отдельного лица на имевшиеся (имеющиеся) у него объекты недвижимости в отношении заявителя</w:t>
            </w:r>
          </w:p>
        </w:tc>
      </w:tr>
      <w:tr w:rsidR="00543C98" w:rsidRPr="00064F87" w:rsidTr="00052E2F">
        <w:trPr>
          <w:gridAfter w:val="1"/>
          <w:wAfter w:w="27" w:type="dxa"/>
          <w:trHeight w:val="1433"/>
        </w:trPr>
        <w:tc>
          <w:tcPr>
            <w:tcW w:w="468" w:type="dxa"/>
            <w:vMerge/>
          </w:tcPr>
          <w:p w:rsidR="00543C98" w:rsidRPr="00064F87" w:rsidRDefault="00543C98" w:rsidP="00064F87">
            <w:pPr>
              <w:pStyle w:val="ConsPlusNormal"/>
              <w:widowControl/>
              <w:jc w:val="both"/>
              <w:rPr>
                <w:rFonts w:ascii="Times New Roman" w:hAnsi="Times New Roman" w:cs="Times New Roman"/>
              </w:rPr>
            </w:pPr>
          </w:p>
        </w:tc>
        <w:tc>
          <w:tcPr>
            <w:tcW w:w="1659" w:type="dxa"/>
            <w:vMerge/>
          </w:tcPr>
          <w:p w:rsidR="00543C98" w:rsidRPr="00064F87" w:rsidRDefault="00543C98" w:rsidP="00064F87">
            <w:pPr>
              <w:pStyle w:val="ConsPlusNormal"/>
              <w:widowControl/>
              <w:jc w:val="both"/>
              <w:rPr>
                <w:rFonts w:ascii="Times New Roman" w:hAnsi="Times New Roman" w:cs="Times New Roman"/>
              </w:rPr>
            </w:pPr>
          </w:p>
        </w:tc>
        <w:tc>
          <w:tcPr>
            <w:tcW w:w="2551" w:type="dxa"/>
            <w:vMerge/>
          </w:tcPr>
          <w:p w:rsidR="00543C98" w:rsidRPr="00064F87" w:rsidRDefault="00543C98" w:rsidP="00064F87">
            <w:pPr>
              <w:autoSpaceDE w:val="0"/>
              <w:autoSpaceDN w:val="0"/>
              <w:adjustRightInd w:val="0"/>
              <w:spacing w:after="0" w:line="240" w:lineRule="auto"/>
              <w:jc w:val="both"/>
              <w:rPr>
                <w:rFonts w:ascii="Times New Roman" w:hAnsi="Times New Roman"/>
                <w:sz w:val="20"/>
                <w:szCs w:val="20"/>
              </w:rPr>
            </w:pPr>
          </w:p>
        </w:tc>
        <w:tc>
          <w:tcPr>
            <w:tcW w:w="3338" w:type="dxa"/>
            <w:vMerge/>
          </w:tcPr>
          <w:p w:rsidR="00543C98" w:rsidRPr="00064F87" w:rsidRDefault="00543C98" w:rsidP="00064F87">
            <w:pPr>
              <w:spacing w:after="0" w:line="240" w:lineRule="auto"/>
              <w:jc w:val="both"/>
              <w:rPr>
                <w:rFonts w:ascii="Times New Roman" w:hAnsi="Times New Roman"/>
                <w:sz w:val="20"/>
                <w:szCs w:val="20"/>
              </w:rPr>
            </w:pPr>
          </w:p>
        </w:tc>
        <w:tc>
          <w:tcPr>
            <w:tcW w:w="3644" w:type="dxa"/>
            <w:vMerge/>
          </w:tcPr>
          <w:p w:rsidR="00543C98" w:rsidRPr="00064F87" w:rsidRDefault="00543C98" w:rsidP="00064F87">
            <w:pPr>
              <w:pStyle w:val="ConsPlusNormal"/>
              <w:widowControl/>
              <w:jc w:val="both"/>
              <w:rPr>
                <w:rFonts w:ascii="Times New Roman" w:hAnsi="Times New Roman" w:cs="Times New Roman"/>
              </w:rPr>
            </w:pPr>
          </w:p>
        </w:tc>
        <w:tc>
          <w:tcPr>
            <w:tcW w:w="3617" w:type="dxa"/>
          </w:tcPr>
          <w:p w:rsidR="00543C98" w:rsidRPr="00064F87" w:rsidRDefault="00543C98" w:rsidP="00064F87">
            <w:pPr>
              <w:spacing w:after="0" w:line="240" w:lineRule="auto"/>
              <w:jc w:val="both"/>
              <w:rPr>
                <w:rFonts w:ascii="Times New Roman" w:hAnsi="Times New Roman"/>
                <w:sz w:val="20"/>
                <w:szCs w:val="20"/>
              </w:rPr>
            </w:pPr>
            <w:proofErr w:type="gramStart"/>
            <w:r w:rsidRPr="00064F87">
              <w:rPr>
                <w:rFonts w:ascii="Times New Roman" w:hAnsi="Times New Roman"/>
                <w:sz w:val="20"/>
                <w:szCs w:val="20"/>
              </w:rPr>
              <w:t>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w:t>
            </w:r>
            <w:proofErr w:type="gramEnd"/>
            <w:r w:rsidRPr="00064F87">
              <w:rPr>
                <w:rFonts w:ascii="Times New Roman" w:hAnsi="Times New Roman"/>
                <w:sz w:val="20"/>
                <w:szCs w:val="20"/>
              </w:rPr>
              <w:t xml:space="preserve"> не получил соответствующую социальную выплату</w:t>
            </w:r>
          </w:p>
          <w:p w:rsidR="00543C98" w:rsidRPr="00064F87" w:rsidRDefault="00543C98" w:rsidP="00064F87">
            <w:pPr>
              <w:spacing w:after="0" w:line="240" w:lineRule="auto"/>
              <w:rPr>
                <w:rFonts w:ascii="Times New Roman" w:hAnsi="Times New Roman"/>
                <w:sz w:val="20"/>
                <w:szCs w:val="20"/>
              </w:rPr>
            </w:pPr>
          </w:p>
        </w:tc>
      </w:tr>
      <w:tr w:rsidR="00543C98" w:rsidRPr="00064F87" w:rsidTr="00052E2F">
        <w:trPr>
          <w:gridAfter w:val="1"/>
          <w:wAfter w:w="27" w:type="dxa"/>
          <w:trHeight w:val="529"/>
        </w:trPr>
        <w:tc>
          <w:tcPr>
            <w:tcW w:w="468" w:type="dxa"/>
            <w:vMerge w:val="restart"/>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lastRenderedPageBreak/>
              <w:t>38.</w:t>
            </w:r>
          </w:p>
        </w:tc>
        <w:tc>
          <w:tcPr>
            <w:tcW w:w="1659" w:type="dxa"/>
            <w:vMerge w:val="restart"/>
          </w:tcPr>
          <w:p w:rsidR="00543C98" w:rsidRPr="00064F87" w:rsidRDefault="00D21552" w:rsidP="00064F87">
            <w:pPr>
              <w:pStyle w:val="ConsPlusNormal"/>
              <w:widowControl/>
              <w:jc w:val="both"/>
              <w:rPr>
                <w:rFonts w:ascii="Times New Roman" w:hAnsi="Times New Roman" w:cs="Times New Roman"/>
              </w:rPr>
            </w:pPr>
            <w:hyperlink r:id="rId80" w:history="1">
              <w:r w:rsidR="00543C98" w:rsidRPr="00064F87">
                <w:rPr>
                  <w:rFonts w:ascii="Times New Roman" w:hAnsi="Times New Roman" w:cs="Times New Roman"/>
                </w:rPr>
                <w:t>Подпункт 18 пункта 2 статьи 39</w:t>
              </w:r>
              <w:r w:rsidR="00543C98" w:rsidRPr="00064F87">
                <w:rPr>
                  <w:rFonts w:ascii="Times New Roman" w:hAnsi="Times New Roman" w:cs="Times New Roman"/>
                  <w:vertAlign w:val="superscript"/>
                </w:rPr>
                <w:t>6</w:t>
              </w:r>
            </w:hyperlink>
            <w:r w:rsidR="00543C98" w:rsidRPr="00064F87">
              <w:rPr>
                <w:rFonts w:ascii="Times New Roman" w:hAnsi="Times New Roman" w:cs="Times New Roman"/>
              </w:rPr>
              <w:t xml:space="preserve"> Земельного кодекса</w:t>
            </w:r>
          </w:p>
          <w:p w:rsidR="00543C98" w:rsidRPr="00064F87" w:rsidRDefault="00543C98" w:rsidP="00064F87">
            <w:pPr>
              <w:pStyle w:val="ConsPlusNormal"/>
              <w:widowControl/>
              <w:jc w:val="both"/>
              <w:rPr>
                <w:rFonts w:ascii="Times New Roman" w:hAnsi="Times New Roman" w:cs="Times New Roman"/>
              </w:rPr>
            </w:pPr>
            <w:proofErr w:type="gramStart"/>
            <w:r w:rsidRPr="00064F87">
              <w:rPr>
                <w:rFonts w:ascii="Times New Roman" w:hAnsi="Times New Roman" w:cs="Times New Roman"/>
              </w:rPr>
              <w:t>(</w:t>
            </w:r>
            <w:hyperlink r:id="rId81" w:history="1">
              <w:r w:rsidRPr="00064F87">
                <w:rPr>
                  <w:rFonts w:ascii="Times New Roman" w:hAnsi="Times New Roman" w:cs="Times New Roman"/>
                </w:rPr>
                <w:t>Подпункт 7 статьи 39</w:t>
              </w:r>
              <w:r w:rsidRPr="00064F87">
                <w:rPr>
                  <w:rFonts w:ascii="Times New Roman" w:hAnsi="Times New Roman" w:cs="Times New Roman"/>
                  <w:vertAlign w:val="superscript"/>
                </w:rPr>
                <w:t>5</w:t>
              </w:r>
            </w:hyperlink>
            <w:r w:rsidRPr="00064F87">
              <w:rPr>
                <w:rFonts w:ascii="Times New Roman" w:hAnsi="Times New Roman" w:cs="Times New Roman"/>
              </w:rPr>
              <w:t xml:space="preserve"> Земельного кодекса, пункт 8</w:t>
            </w:r>
            <w:proofErr w:type="gramEnd"/>
          </w:p>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части 1</w:t>
            </w:r>
          </w:p>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статьи 2 Закона Иркутской области</w:t>
            </w:r>
          </w:p>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 xml:space="preserve">№ 146-ОЗ </w:t>
            </w:r>
          </w:p>
          <w:p w:rsidR="00543C98" w:rsidRPr="00064F87" w:rsidRDefault="00543C98" w:rsidP="00064F87">
            <w:pPr>
              <w:pStyle w:val="ConsPlusNormal"/>
              <w:widowControl/>
              <w:jc w:val="both"/>
              <w:rPr>
                <w:rFonts w:ascii="Times New Roman" w:hAnsi="Times New Roman" w:cs="Times New Roman"/>
              </w:rPr>
            </w:pPr>
          </w:p>
        </w:tc>
        <w:tc>
          <w:tcPr>
            <w:tcW w:w="2551" w:type="dxa"/>
            <w:vMerge w:val="restart"/>
          </w:tcPr>
          <w:p w:rsidR="00543C98" w:rsidRPr="00064F87" w:rsidRDefault="00543C98" w:rsidP="00064F87">
            <w:pPr>
              <w:autoSpaceDE w:val="0"/>
              <w:autoSpaceDN w:val="0"/>
              <w:adjustRightInd w:val="0"/>
              <w:spacing w:after="0" w:line="240" w:lineRule="auto"/>
              <w:jc w:val="both"/>
              <w:rPr>
                <w:rFonts w:ascii="Times New Roman" w:hAnsi="Times New Roman"/>
                <w:sz w:val="20"/>
                <w:szCs w:val="20"/>
              </w:rPr>
            </w:pPr>
            <w:r w:rsidRPr="00064F87">
              <w:rPr>
                <w:rFonts w:ascii="Times New Roman" w:hAnsi="Times New Roman"/>
                <w:sz w:val="20"/>
                <w:szCs w:val="20"/>
              </w:rPr>
              <w:t>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 (далее - граждане, переселяемые из затопляемых территорий):</w:t>
            </w:r>
          </w:p>
          <w:p w:rsidR="00543C98" w:rsidRPr="00064F87" w:rsidRDefault="00543C98" w:rsidP="00064F87">
            <w:pPr>
              <w:autoSpaceDE w:val="0"/>
              <w:autoSpaceDN w:val="0"/>
              <w:adjustRightInd w:val="0"/>
              <w:spacing w:after="0" w:line="240" w:lineRule="auto"/>
              <w:ind w:firstLine="221"/>
              <w:jc w:val="both"/>
              <w:rPr>
                <w:rFonts w:ascii="Times New Roman" w:hAnsi="Times New Roman"/>
                <w:sz w:val="20"/>
                <w:szCs w:val="20"/>
              </w:rPr>
            </w:pPr>
            <w:r w:rsidRPr="00064F87">
              <w:rPr>
                <w:rFonts w:ascii="Times New Roman" w:hAnsi="Times New Roman"/>
                <w:sz w:val="20"/>
                <w:szCs w:val="20"/>
              </w:rPr>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82" w:history="1">
              <w:r w:rsidRPr="00064F87">
                <w:rPr>
                  <w:rFonts w:ascii="Times New Roman" w:hAnsi="Times New Roman"/>
                  <w:sz w:val="20"/>
                  <w:szCs w:val="20"/>
                </w:rPr>
                <w:t>Закона</w:t>
              </w:r>
            </w:hyperlink>
            <w:r w:rsidRPr="00064F87">
              <w:rPr>
                <w:rFonts w:ascii="Times New Roman" w:hAnsi="Times New Roman"/>
                <w:sz w:val="20"/>
                <w:szCs w:val="20"/>
              </w:rPr>
              <w:t xml:space="preserve"> Иркутской области от 14 июля 2011 года № 76-ОЗ «Об отдельных мерах по подготовке части территории Иркутской области к затоплению»;</w:t>
            </w:r>
          </w:p>
          <w:p w:rsidR="00543C98" w:rsidRPr="00064F87" w:rsidRDefault="00543C98" w:rsidP="00064F87">
            <w:pPr>
              <w:autoSpaceDE w:val="0"/>
              <w:autoSpaceDN w:val="0"/>
              <w:adjustRightInd w:val="0"/>
              <w:spacing w:after="0" w:line="240" w:lineRule="auto"/>
              <w:ind w:firstLine="221"/>
              <w:jc w:val="both"/>
              <w:rPr>
                <w:rFonts w:ascii="Times New Roman" w:hAnsi="Times New Roman"/>
                <w:sz w:val="20"/>
                <w:szCs w:val="20"/>
              </w:rPr>
            </w:pPr>
            <w:r w:rsidRPr="00064F87">
              <w:rPr>
                <w:rFonts w:ascii="Times New Roman" w:hAnsi="Times New Roman"/>
                <w:sz w:val="20"/>
                <w:szCs w:val="20"/>
              </w:rPr>
              <w:t xml:space="preserve">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83" w:history="1">
              <w:r w:rsidRPr="00064F87">
                <w:rPr>
                  <w:rFonts w:ascii="Times New Roman" w:hAnsi="Times New Roman"/>
                  <w:sz w:val="20"/>
                  <w:szCs w:val="20"/>
                </w:rPr>
                <w:t>Закона</w:t>
              </w:r>
            </w:hyperlink>
            <w:r w:rsidRPr="00064F87">
              <w:rPr>
                <w:rFonts w:ascii="Times New Roman" w:hAnsi="Times New Roman"/>
                <w:sz w:val="20"/>
                <w:szCs w:val="20"/>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rsidR="00543C98" w:rsidRPr="00064F87" w:rsidRDefault="00543C98" w:rsidP="00064F87">
            <w:pPr>
              <w:autoSpaceDE w:val="0"/>
              <w:autoSpaceDN w:val="0"/>
              <w:adjustRightInd w:val="0"/>
              <w:spacing w:after="0" w:line="240" w:lineRule="auto"/>
              <w:ind w:firstLine="221"/>
              <w:jc w:val="both"/>
              <w:rPr>
                <w:rFonts w:ascii="Times New Roman" w:hAnsi="Times New Roman"/>
                <w:sz w:val="20"/>
                <w:szCs w:val="20"/>
              </w:rPr>
            </w:pPr>
            <w:r w:rsidRPr="00064F87">
              <w:rPr>
                <w:rFonts w:ascii="Times New Roman" w:hAnsi="Times New Roman"/>
                <w:sz w:val="20"/>
                <w:szCs w:val="20"/>
              </w:rPr>
              <w:t xml:space="preserve">в) члены семьи </w:t>
            </w:r>
            <w:r w:rsidRPr="00064F87">
              <w:rPr>
                <w:rFonts w:ascii="Times New Roman" w:hAnsi="Times New Roman"/>
                <w:sz w:val="20"/>
                <w:szCs w:val="20"/>
              </w:rPr>
              <w:lastRenderedPageBreak/>
              <w:t xml:space="preserve">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84" w:history="1">
              <w:r w:rsidRPr="00064F87">
                <w:rPr>
                  <w:rFonts w:ascii="Times New Roman" w:hAnsi="Times New Roman"/>
                  <w:sz w:val="20"/>
                  <w:szCs w:val="20"/>
                </w:rPr>
                <w:t>Закона</w:t>
              </w:r>
            </w:hyperlink>
            <w:r w:rsidRPr="00064F87">
              <w:rPr>
                <w:rFonts w:ascii="Times New Roman" w:hAnsi="Times New Roman"/>
                <w:sz w:val="20"/>
                <w:szCs w:val="20"/>
              </w:rPr>
              <w:t xml:space="preserve"> Иркутской области от 14 июля 2011 года № 76-ОЗ «Об отдельных мерах по подготовке части территории Иркутской области к затоплению», учтенные при определении площади предоставленного жилого помещения;</w:t>
            </w:r>
          </w:p>
          <w:p w:rsidR="00543C98" w:rsidRPr="00064F87" w:rsidRDefault="00543C98" w:rsidP="00064F87">
            <w:pPr>
              <w:autoSpaceDE w:val="0"/>
              <w:autoSpaceDN w:val="0"/>
              <w:adjustRightInd w:val="0"/>
              <w:spacing w:after="0" w:line="240" w:lineRule="auto"/>
              <w:ind w:firstLine="221"/>
              <w:jc w:val="both"/>
              <w:rPr>
                <w:rFonts w:ascii="Times New Roman" w:hAnsi="Times New Roman"/>
                <w:sz w:val="20"/>
                <w:szCs w:val="20"/>
              </w:rPr>
            </w:pPr>
            <w:proofErr w:type="gramStart"/>
            <w:r w:rsidRPr="00064F87">
              <w:rPr>
                <w:rFonts w:ascii="Times New Roman" w:hAnsi="Times New Roman"/>
                <w:sz w:val="20"/>
                <w:szCs w:val="20"/>
              </w:rPr>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85" w:history="1">
              <w:r w:rsidRPr="00064F87">
                <w:rPr>
                  <w:rFonts w:ascii="Times New Roman" w:hAnsi="Times New Roman"/>
                  <w:sz w:val="20"/>
                  <w:szCs w:val="20"/>
                </w:rPr>
                <w:t>Закона</w:t>
              </w:r>
            </w:hyperlink>
            <w:r w:rsidRPr="00064F87">
              <w:rPr>
                <w:rFonts w:ascii="Times New Roman" w:hAnsi="Times New Roman"/>
                <w:sz w:val="20"/>
                <w:szCs w:val="20"/>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учтенные при определении площади предоставленного жилого помещения;</w:t>
            </w:r>
            <w:proofErr w:type="gramEnd"/>
          </w:p>
          <w:p w:rsidR="00543C98" w:rsidRPr="00064F87" w:rsidRDefault="00543C98" w:rsidP="00064F87">
            <w:pPr>
              <w:autoSpaceDE w:val="0"/>
              <w:autoSpaceDN w:val="0"/>
              <w:adjustRightInd w:val="0"/>
              <w:spacing w:after="0" w:line="240" w:lineRule="auto"/>
              <w:ind w:firstLine="221"/>
              <w:jc w:val="both"/>
              <w:rPr>
                <w:rFonts w:ascii="Times New Roman" w:hAnsi="Times New Roman"/>
                <w:sz w:val="20"/>
                <w:szCs w:val="20"/>
              </w:rPr>
            </w:pPr>
            <w:r w:rsidRPr="00064F87">
              <w:rPr>
                <w:rFonts w:ascii="Times New Roman" w:hAnsi="Times New Roman"/>
                <w:sz w:val="20"/>
                <w:szCs w:val="20"/>
              </w:rPr>
              <w:t xml:space="preserve">д) граждане, которым была предоставлена денежная компенсация утрачиваемого права собственности на объекты </w:t>
            </w:r>
            <w:r w:rsidRPr="00064F87">
              <w:rPr>
                <w:rFonts w:ascii="Times New Roman" w:hAnsi="Times New Roman"/>
                <w:sz w:val="20"/>
                <w:szCs w:val="20"/>
              </w:rPr>
              <w:lastRenderedPageBreak/>
              <w:t xml:space="preserve">недвижимого имущества (за исключением жилых помещений) в соответствии с </w:t>
            </w:r>
            <w:hyperlink r:id="rId86" w:history="1">
              <w:r w:rsidRPr="00064F87">
                <w:rPr>
                  <w:rFonts w:ascii="Times New Roman" w:hAnsi="Times New Roman"/>
                  <w:sz w:val="20"/>
                  <w:szCs w:val="20"/>
                </w:rPr>
                <w:t>Законом</w:t>
              </w:r>
            </w:hyperlink>
            <w:r w:rsidRPr="00064F87">
              <w:rPr>
                <w:rFonts w:ascii="Times New Roman" w:hAnsi="Times New Roman"/>
                <w:sz w:val="20"/>
                <w:szCs w:val="20"/>
              </w:rPr>
              <w:t xml:space="preserve"> Иркутской области от 14 июля 2011 года № 76-ОЗ «Об отдельных мерах по подготовке части территории Иркутской области к затоплению»;</w:t>
            </w:r>
          </w:p>
          <w:p w:rsidR="00543C98" w:rsidRPr="00064F87" w:rsidRDefault="00543C98" w:rsidP="00064F87">
            <w:pPr>
              <w:autoSpaceDE w:val="0"/>
              <w:autoSpaceDN w:val="0"/>
              <w:adjustRightInd w:val="0"/>
              <w:spacing w:after="0" w:line="240" w:lineRule="auto"/>
              <w:ind w:firstLine="221"/>
              <w:jc w:val="both"/>
              <w:rPr>
                <w:rFonts w:ascii="Times New Roman" w:hAnsi="Times New Roman"/>
                <w:sz w:val="20"/>
                <w:szCs w:val="20"/>
              </w:rPr>
            </w:pPr>
            <w:r w:rsidRPr="00064F87">
              <w:rPr>
                <w:rFonts w:ascii="Times New Roman" w:hAnsi="Times New Roman"/>
                <w:sz w:val="20"/>
                <w:szCs w:val="20"/>
              </w:rPr>
              <w:t xml:space="preserve">е) граждане, которым была предоставлена денежная компенсация утрачиваемого права собственности на учитываемое строение в соответствии с </w:t>
            </w:r>
            <w:hyperlink r:id="rId87" w:history="1">
              <w:r w:rsidRPr="00064F87">
                <w:rPr>
                  <w:rFonts w:ascii="Times New Roman" w:hAnsi="Times New Roman"/>
                  <w:sz w:val="20"/>
                  <w:szCs w:val="20"/>
                </w:rPr>
                <w:t>Законом</w:t>
              </w:r>
            </w:hyperlink>
            <w:r w:rsidRPr="00064F87">
              <w:rPr>
                <w:rFonts w:ascii="Times New Roman" w:hAnsi="Times New Roman"/>
                <w:sz w:val="20"/>
                <w:szCs w:val="20"/>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rsidR="00543C98" w:rsidRPr="00064F87" w:rsidRDefault="00543C98" w:rsidP="00064F87">
            <w:pPr>
              <w:autoSpaceDE w:val="0"/>
              <w:autoSpaceDN w:val="0"/>
              <w:adjustRightInd w:val="0"/>
              <w:spacing w:after="0" w:line="240" w:lineRule="auto"/>
              <w:jc w:val="both"/>
              <w:rPr>
                <w:rFonts w:ascii="Times New Roman" w:hAnsi="Times New Roman"/>
                <w:sz w:val="20"/>
                <w:szCs w:val="20"/>
              </w:rPr>
            </w:pPr>
            <w:r w:rsidRPr="00064F87">
              <w:rPr>
                <w:rFonts w:ascii="Times New Roman" w:hAnsi="Times New Roman"/>
                <w:sz w:val="20"/>
                <w:szCs w:val="20"/>
              </w:rP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88" w:history="1">
              <w:r w:rsidRPr="00064F87">
                <w:rPr>
                  <w:rFonts w:ascii="Times New Roman" w:hAnsi="Times New Roman"/>
                  <w:sz w:val="20"/>
                  <w:szCs w:val="20"/>
                </w:rPr>
                <w:t>Законом</w:t>
              </w:r>
            </w:hyperlink>
            <w:r w:rsidRPr="00064F87">
              <w:rPr>
                <w:rFonts w:ascii="Times New Roman" w:hAnsi="Times New Roman"/>
                <w:sz w:val="20"/>
                <w:szCs w:val="20"/>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tc>
        <w:tc>
          <w:tcPr>
            <w:tcW w:w="3338" w:type="dxa"/>
            <w:vMerge w:val="restart"/>
          </w:tcPr>
          <w:p w:rsidR="00543C98" w:rsidRPr="00064F87" w:rsidRDefault="00543C98" w:rsidP="00064F87">
            <w:pPr>
              <w:autoSpaceDE w:val="0"/>
              <w:autoSpaceDN w:val="0"/>
              <w:adjustRightInd w:val="0"/>
              <w:spacing w:after="0" w:line="240" w:lineRule="auto"/>
              <w:jc w:val="both"/>
              <w:rPr>
                <w:rFonts w:ascii="Times New Roman" w:hAnsi="Times New Roman"/>
                <w:sz w:val="20"/>
                <w:szCs w:val="20"/>
              </w:rPr>
            </w:pPr>
            <w:r w:rsidRPr="00064F87">
              <w:rPr>
                <w:rFonts w:ascii="Times New Roman" w:hAnsi="Times New Roman"/>
                <w:sz w:val="20"/>
                <w:szCs w:val="20"/>
              </w:rPr>
              <w:lastRenderedPageBreak/>
              <w:t xml:space="preserve">Земельный участок для </w:t>
            </w:r>
            <w:proofErr w:type="spellStart"/>
            <w:proofErr w:type="gramStart"/>
            <w:r w:rsidRPr="00064F87">
              <w:rPr>
                <w:rFonts w:ascii="Times New Roman" w:hAnsi="Times New Roman"/>
                <w:sz w:val="20"/>
                <w:szCs w:val="20"/>
              </w:rPr>
              <w:t>для</w:t>
            </w:r>
            <w:proofErr w:type="spellEnd"/>
            <w:proofErr w:type="gramEnd"/>
            <w:r w:rsidRPr="00064F87">
              <w:rPr>
                <w:rFonts w:ascii="Times New Roman" w:hAnsi="Times New Roman"/>
                <w:sz w:val="20"/>
                <w:szCs w:val="20"/>
              </w:rPr>
              <w:t xml:space="preserve"> ведения сельскохозяйственного производства, иных связанных с сельскохозяйственным производством целей;</w:t>
            </w:r>
          </w:p>
          <w:p w:rsidR="00543C98" w:rsidRPr="00064F87" w:rsidRDefault="00543C98" w:rsidP="00064F87">
            <w:pPr>
              <w:spacing w:after="0" w:line="240" w:lineRule="auto"/>
              <w:jc w:val="both"/>
              <w:rPr>
                <w:rFonts w:ascii="Times New Roman" w:hAnsi="Times New Roman"/>
                <w:sz w:val="20"/>
                <w:szCs w:val="20"/>
              </w:rPr>
            </w:pPr>
            <w:r w:rsidRPr="00064F87">
              <w:rPr>
                <w:rFonts w:ascii="Times New Roman" w:hAnsi="Times New Roman"/>
                <w:sz w:val="20"/>
                <w:szCs w:val="20"/>
              </w:rPr>
              <w:t xml:space="preserve"> для осуществления крестьянским (фермерским) хозяйством его деятельности; для индивидуального жилищного строительства на территории поселения, городского округа</w:t>
            </w:r>
          </w:p>
        </w:tc>
        <w:tc>
          <w:tcPr>
            <w:tcW w:w="3644" w:type="dxa"/>
            <w:vMerge w:val="restart"/>
          </w:tcPr>
          <w:p w:rsidR="00543C98" w:rsidRPr="00064F87" w:rsidRDefault="00543C98" w:rsidP="00064F87">
            <w:pPr>
              <w:pStyle w:val="ConsPlusNormal"/>
              <w:widowControl/>
              <w:jc w:val="both"/>
              <w:rPr>
                <w:rFonts w:ascii="Times New Roman" w:hAnsi="Times New Roman" w:cs="Times New Roman"/>
              </w:rPr>
            </w:pPr>
          </w:p>
        </w:tc>
        <w:tc>
          <w:tcPr>
            <w:tcW w:w="3617" w:type="dxa"/>
          </w:tcPr>
          <w:p w:rsidR="00543C98" w:rsidRPr="00064F87" w:rsidRDefault="00543C98" w:rsidP="00064F87">
            <w:pPr>
              <w:spacing w:after="0" w:line="240" w:lineRule="auto"/>
              <w:jc w:val="both"/>
              <w:rPr>
                <w:rFonts w:ascii="Times New Roman" w:hAnsi="Times New Roman"/>
                <w:sz w:val="20"/>
                <w:szCs w:val="20"/>
              </w:rPr>
            </w:pPr>
            <w:r w:rsidRPr="00064F87">
              <w:rPr>
                <w:rFonts w:ascii="Times New Roman" w:hAnsi="Times New Roman"/>
                <w:color w:val="000000"/>
                <w:sz w:val="20"/>
                <w:szCs w:val="20"/>
              </w:rPr>
              <w:t>Выписка из ЕГРН о правах отдельного лица на имевшиеся (имеющиеся) у него объекты недвижимости в отношении заявителя</w:t>
            </w:r>
          </w:p>
        </w:tc>
      </w:tr>
      <w:tr w:rsidR="00543C98" w:rsidRPr="00064F87" w:rsidTr="00052E2F">
        <w:trPr>
          <w:gridAfter w:val="1"/>
          <w:wAfter w:w="27" w:type="dxa"/>
          <w:trHeight w:val="526"/>
        </w:trPr>
        <w:tc>
          <w:tcPr>
            <w:tcW w:w="468" w:type="dxa"/>
            <w:vMerge/>
          </w:tcPr>
          <w:p w:rsidR="00543C98" w:rsidRPr="00064F87" w:rsidRDefault="00543C98" w:rsidP="00064F87">
            <w:pPr>
              <w:pStyle w:val="ConsPlusNormal"/>
              <w:widowControl/>
              <w:jc w:val="both"/>
              <w:rPr>
                <w:rFonts w:ascii="Times New Roman" w:hAnsi="Times New Roman" w:cs="Times New Roman"/>
              </w:rPr>
            </w:pPr>
          </w:p>
        </w:tc>
        <w:tc>
          <w:tcPr>
            <w:tcW w:w="1659" w:type="dxa"/>
            <w:vMerge/>
          </w:tcPr>
          <w:p w:rsidR="00543C98" w:rsidRPr="00064F87" w:rsidRDefault="00543C98" w:rsidP="00064F87">
            <w:pPr>
              <w:pStyle w:val="ConsPlusNormal"/>
              <w:widowControl/>
              <w:jc w:val="both"/>
              <w:rPr>
                <w:rFonts w:ascii="Times New Roman" w:hAnsi="Times New Roman" w:cs="Times New Roman"/>
              </w:rPr>
            </w:pPr>
          </w:p>
        </w:tc>
        <w:tc>
          <w:tcPr>
            <w:tcW w:w="2551" w:type="dxa"/>
            <w:vMerge/>
          </w:tcPr>
          <w:p w:rsidR="00543C98" w:rsidRPr="00064F87" w:rsidRDefault="00543C98" w:rsidP="00064F87">
            <w:pPr>
              <w:autoSpaceDE w:val="0"/>
              <w:autoSpaceDN w:val="0"/>
              <w:adjustRightInd w:val="0"/>
              <w:spacing w:after="0" w:line="240" w:lineRule="auto"/>
              <w:jc w:val="both"/>
              <w:rPr>
                <w:rFonts w:ascii="Times New Roman" w:hAnsi="Times New Roman"/>
                <w:sz w:val="20"/>
                <w:szCs w:val="20"/>
              </w:rPr>
            </w:pPr>
          </w:p>
        </w:tc>
        <w:tc>
          <w:tcPr>
            <w:tcW w:w="3338" w:type="dxa"/>
            <w:vMerge/>
          </w:tcPr>
          <w:p w:rsidR="00543C98" w:rsidRPr="00064F87" w:rsidRDefault="00543C98" w:rsidP="00064F87">
            <w:pPr>
              <w:spacing w:after="0" w:line="240" w:lineRule="auto"/>
              <w:jc w:val="both"/>
              <w:rPr>
                <w:rFonts w:ascii="Times New Roman" w:hAnsi="Times New Roman"/>
                <w:sz w:val="20"/>
                <w:szCs w:val="20"/>
              </w:rPr>
            </w:pPr>
          </w:p>
        </w:tc>
        <w:tc>
          <w:tcPr>
            <w:tcW w:w="3644" w:type="dxa"/>
            <w:vMerge/>
          </w:tcPr>
          <w:p w:rsidR="00543C98" w:rsidRPr="00064F87" w:rsidRDefault="00543C98" w:rsidP="00064F87">
            <w:pPr>
              <w:pStyle w:val="ConsPlusNormal"/>
              <w:widowControl/>
              <w:jc w:val="both"/>
              <w:rPr>
                <w:rFonts w:ascii="Times New Roman" w:hAnsi="Times New Roman" w:cs="Times New Roman"/>
              </w:rPr>
            </w:pPr>
          </w:p>
        </w:tc>
        <w:tc>
          <w:tcPr>
            <w:tcW w:w="3617" w:type="dxa"/>
          </w:tcPr>
          <w:p w:rsidR="00543C98" w:rsidRPr="00064F87" w:rsidRDefault="00543C98" w:rsidP="00064F87">
            <w:pPr>
              <w:spacing w:after="0" w:line="240" w:lineRule="auto"/>
              <w:jc w:val="both"/>
              <w:rPr>
                <w:rFonts w:ascii="Times New Roman" w:hAnsi="Times New Roman"/>
                <w:sz w:val="20"/>
                <w:szCs w:val="20"/>
              </w:rPr>
            </w:pPr>
            <w:proofErr w:type="gramStart"/>
            <w:r w:rsidRPr="00064F87">
              <w:rPr>
                <w:rFonts w:ascii="Times New Roman" w:hAnsi="Times New Roman"/>
                <w:color w:val="000000"/>
                <w:sz w:val="20"/>
                <w:szCs w:val="20"/>
              </w:rPr>
              <w:t xml:space="preserve">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w:t>
            </w:r>
            <w:hyperlink r:id="rId89" w:history="1">
              <w:r w:rsidRPr="00064F87">
                <w:rPr>
                  <w:rFonts w:ascii="Times New Roman" w:hAnsi="Times New Roman"/>
                  <w:color w:val="000000"/>
                  <w:sz w:val="20"/>
                  <w:szCs w:val="20"/>
                </w:rPr>
                <w:t>Законом</w:t>
              </w:r>
            </w:hyperlink>
            <w:r w:rsidRPr="00064F87">
              <w:rPr>
                <w:rFonts w:ascii="Times New Roman" w:hAnsi="Times New Roman"/>
                <w:color w:val="000000"/>
                <w:sz w:val="20"/>
                <w:szCs w:val="20"/>
              </w:rPr>
              <w:t xml:space="preserve"> Иркутской области от 14 июля 2011 года № 76-ОЗ «Об отдельных мерах по подготовке части территории Иркутской области к затоплению» (далее - Закон № 76-ОЗ) (для граждан, которым было предоставлено жилое помещение из государственного жилищного фонда Иркутской области, сформированного в</w:t>
            </w:r>
            <w:proofErr w:type="gramEnd"/>
            <w:r w:rsidRPr="00064F87">
              <w:rPr>
                <w:rFonts w:ascii="Times New Roman" w:hAnsi="Times New Roman"/>
                <w:color w:val="000000"/>
                <w:sz w:val="20"/>
                <w:szCs w:val="20"/>
              </w:rPr>
              <w:t xml:space="preserve"> </w:t>
            </w:r>
            <w:proofErr w:type="gramStart"/>
            <w:r w:rsidRPr="00064F87">
              <w:rPr>
                <w:rFonts w:ascii="Times New Roman" w:hAnsi="Times New Roman"/>
                <w:color w:val="000000"/>
                <w:sz w:val="20"/>
                <w:szCs w:val="20"/>
              </w:rPr>
              <w:t xml:space="preserve">целях реализации </w:t>
            </w:r>
            <w:hyperlink r:id="rId90" w:history="1">
              <w:r w:rsidRPr="00064F87">
                <w:rPr>
                  <w:rFonts w:ascii="Times New Roman" w:hAnsi="Times New Roman"/>
                  <w:color w:val="000000"/>
                  <w:sz w:val="20"/>
                  <w:szCs w:val="20"/>
                </w:rPr>
                <w:t>Закона</w:t>
              </w:r>
            </w:hyperlink>
            <w:r w:rsidRPr="00064F87">
              <w:rPr>
                <w:rFonts w:ascii="Times New Roman" w:hAnsi="Times New Roman"/>
                <w:color w:val="000000"/>
                <w:sz w:val="20"/>
                <w:szCs w:val="20"/>
              </w:rPr>
              <w:t xml:space="preserve"> № 76-ОЗ,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91" w:history="1">
              <w:r w:rsidRPr="00064F87">
                <w:rPr>
                  <w:rFonts w:ascii="Times New Roman" w:hAnsi="Times New Roman"/>
                  <w:color w:val="000000"/>
                  <w:sz w:val="20"/>
                  <w:szCs w:val="20"/>
                </w:rPr>
                <w:t>Закона</w:t>
              </w:r>
            </w:hyperlink>
            <w:r w:rsidRPr="00064F87">
              <w:rPr>
                <w:rFonts w:ascii="Times New Roman" w:hAnsi="Times New Roman"/>
                <w:color w:val="000000"/>
                <w:sz w:val="20"/>
                <w:szCs w:val="20"/>
              </w:rPr>
              <w:t xml:space="preserve"> № 76-ОЗ, учтенных при определении площади предоставленного жилого помещения)</w:t>
            </w:r>
            <w:proofErr w:type="gramEnd"/>
          </w:p>
        </w:tc>
      </w:tr>
      <w:tr w:rsidR="00543C98" w:rsidRPr="00064F87" w:rsidTr="00052E2F">
        <w:trPr>
          <w:gridAfter w:val="1"/>
          <w:wAfter w:w="27" w:type="dxa"/>
          <w:trHeight w:val="526"/>
        </w:trPr>
        <w:tc>
          <w:tcPr>
            <w:tcW w:w="468" w:type="dxa"/>
            <w:vMerge/>
          </w:tcPr>
          <w:p w:rsidR="00543C98" w:rsidRPr="00064F87" w:rsidRDefault="00543C98" w:rsidP="00064F87">
            <w:pPr>
              <w:pStyle w:val="ConsPlusNormal"/>
              <w:widowControl/>
              <w:jc w:val="both"/>
              <w:rPr>
                <w:rFonts w:ascii="Times New Roman" w:hAnsi="Times New Roman" w:cs="Times New Roman"/>
              </w:rPr>
            </w:pPr>
          </w:p>
        </w:tc>
        <w:tc>
          <w:tcPr>
            <w:tcW w:w="1659" w:type="dxa"/>
            <w:vMerge/>
          </w:tcPr>
          <w:p w:rsidR="00543C98" w:rsidRPr="00064F87" w:rsidRDefault="00543C98" w:rsidP="00064F87">
            <w:pPr>
              <w:pStyle w:val="ConsPlusNormal"/>
              <w:widowControl/>
              <w:jc w:val="both"/>
              <w:rPr>
                <w:rFonts w:ascii="Times New Roman" w:hAnsi="Times New Roman" w:cs="Times New Roman"/>
              </w:rPr>
            </w:pPr>
          </w:p>
        </w:tc>
        <w:tc>
          <w:tcPr>
            <w:tcW w:w="2551" w:type="dxa"/>
            <w:vMerge/>
          </w:tcPr>
          <w:p w:rsidR="00543C98" w:rsidRPr="00064F87" w:rsidRDefault="00543C98" w:rsidP="00064F87">
            <w:pPr>
              <w:autoSpaceDE w:val="0"/>
              <w:autoSpaceDN w:val="0"/>
              <w:adjustRightInd w:val="0"/>
              <w:spacing w:after="0" w:line="240" w:lineRule="auto"/>
              <w:jc w:val="both"/>
              <w:rPr>
                <w:rFonts w:ascii="Times New Roman" w:hAnsi="Times New Roman"/>
                <w:sz w:val="20"/>
                <w:szCs w:val="20"/>
              </w:rPr>
            </w:pPr>
          </w:p>
        </w:tc>
        <w:tc>
          <w:tcPr>
            <w:tcW w:w="3338" w:type="dxa"/>
            <w:vMerge/>
          </w:tcPr>
          <w:p w:rsidR="00543C98" w:rsidRPr="00064F87" w:rsidRDefault="00543C98" w:rsidP="00064F87">
            <w:pPr>
              <w:spacing w:after="0" w:line="240" w:lineRule="auto"/>
              <w:jc w:val="both"/>
              <w:rPr>
                <w:rFonts w:ascii="Times New Roman" w:hAnsi="Times New Roman"/>
                <w:sz w:val="20"/>
                <w:szCs w:val="20"/>
              </w:rPr>
            </w:pPr>
          </w:p>
        </w:tc>
        <w:tc>
          <w:tcPr>
            <w:tcW w:w="3644" w:type="dxa"/>
            <w:vMerge/>
          </w:tcPr>
          <w:p w:rsidR="00543C98" w:rsidRPr="00064F87" w:rsidRDefault="00543C98" w:rsidP="00064F87">
            <w:pPr>
              <w:pStyle w:val="ConsPlusNormal"/>
              <w:widowControl/>
              <w:jc w:val="both"/>
              <w:rPr>
                <w:rFonts w:ascii="Times New Roman" w:hAnsi="Times New Roman" w:cs="Times New Roman"/>
              </w:rPr>
            </w:pPr>
          </w:p>
        </w:tc>
        <w:tc>
          <w:tcPr>
            <w:tcW w:w="3617" w:type="dxa"/>
          </w:tcPr>
          <w:p w:rsidR="00543C98" w:rsidRPr="00064F87" w:rsidRDefault="00543C98" w:rsidP="00064F87">
            <w:pPr>
              <w:spacing w:after="0" w:line="240" w:lineRule="auto"/>
              <w:jc w:val="both"/>
              <w:rPr>
                <w:rFonts w:ascii="Times New Roman" w:hAnsi="Times New Roman"/>
                <w:sz w:val="20"/>
                <w:szCs w:val="20"/>
              </w:rPr>
            </w:pPr>
            <w:proofErr w:type="gramStart"/>
            <w:r w:rsidRPr="00064F87">
              <w:rPr>
                <w:rFonts w:ascii="Times New Roman" w:hAnsi="Times New Roman"/>
                <w:color w:val="000000"/>
                <w:sz w:val="20"/>
                <w:szCs w:val="20"/>
              </w:rPr>
              <w:t xml:space="preserve">Договор о предоставлении жилого помещения из специального жилищного фонда Иркутской области в собственность, заключенный в соответствии с </w:t>
            </w:r>
            <w:hyperlink r:id="rId92" w:history="1">
              <w:r w:rsidRPr="00064F87">
                <w:rPr>
                  <w:rFonts w:ascii="Times New Roman" w:hAnsi="Times New Roman"/>
                  <w:color w:val="000000"/>
                  <w:sz w:val="20"/>
                  <w:szCs w:val="20"/>
                </w:rPr>
                <w:t>Законом</w:t>
              </w:r>
            </w:hyperlink>
            <w:r w:rsidRPr="00064F87">
              <w:rPr>
                <w:rFonts w:ascii="Times New Roman" w:hAnsi="Times New Roman"/>
                <w:color w:val="000000"/>
                <w:sz w:val="20"/>
                <w:szCs w:val="20"/>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(далее - Закон № 29-ОЗ) (для граждан, которым было предоставлено жилое помещение в собственность из государственного жилищного фонда Иркутской области, сформированного в</w:t>
            </w:r>
            <w:proofErr w:type="gramEnd"/>
            <w:r w:rsidRPr="00064F87">
              <w:rPr>
                <w:rFonts w:ascii="Times New Roman" w:hAnsi="Times New Roman"/>
                <w:color w:val="000000"/>
                <w:sz w:val="20"/>
                <w:szCs w:val="20"/>
              </w:rPr>
              <w:t xml:space="preserve"> </w:t>
            </w:r>
            <w:proofErr w:type="gramStart"/>
            <w:r w:rsidRPr="00064F87">
              <w:rPr>
                <w:rFonts w:ascii="Times New Roman" w:hAnsi="Times New Roman"/>
                <w:color w:val="000000"/>
                <w:sz w:val="20"/>
                <w:szCs w:val="20"/>
              </w:rPr>
              <w:t xml:space="preserve">целях реализации </w:t>
            </w:r>
            <w:hyperlink r:id="rId93" w:history="1">
              <w:r w:rsidRPr="00064F87">
                <w:rPr>
                  <w:rFonts w:ascii="Times New Roman" w:hAnsi="Times New Roman"/>
                  <w:color w:val="000000"/>
                  <w:sz w:val="20"/>
                  <w:szCs w:val="20"/>
                </w:rPr>
                <w:t>Закона</w:t>
              </w:r>
            </w:hyperlink>
            <w:r w:rsidRPr="00064F87">
              <w:rPr>
                <w:rFonts w:ascii="Times New Roman" w:hAnsi="Times New Roman"/>
                <w:color w:val="000000"/>
                <w:sz w:val="20"/>
                <w:szCs w:val="20"/>
              </w:rPr>
              <w:t xml:space="preserve"> № 29-ОЗ,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94" w:history="1">
              <w:r w:rsidRPr="00064F87">
                <w:rPr>
                  <w:rFonts w:ascii="Times New Roman" w:hAnsi="Times New Roman"/>
                  <w:color w:val="000000"/>
                  <w:sz w:val="20"/>
                  <w:szCs w:val="20"/>
                </w:rPr>
                <w:t>Закона</w:t>
              </w:r>
            </w:hyperlink>
            <w:r w:rsidRPr="00064F87">
              <w:rPr>
                <w:rFonts w:ascii="Times New Roman" w:hAnsi="Times New Roman"/>
                <w:color w:val="000000"/>
                <w:sz w:val="20"/>
                <w:szCs w:val="20"/>
              </w:rPr>
              <w:t xml:space="preserve"> № 29-ОЗ, учтенных при определении площади предоставленного жилого помещения)</w:t>
            </w:r>
            <w:proofErr w:type="gramEnd"/>
          </w:p>
        </w:tc>
      </w:tr>
      <w:tr w:rsidR="00543C98" w:rsidRPr="00064F87" w:rsidTr="00052E2F">
        <w:trPr>
          <w:gridAfter w:val="1"/>
          <w:wAfter w:w="27" w:type="dxa"/>
          <w:trHeight w:val="526"/>
        </w:trPr>
        <w:tc>
          <w:tcPr>
            <w:tcW w:w="468" w:type="dxa"/>
            <w:vMerge/>
          </w:tcPr>
          <w:p w:rsidR="00543C98" w:rsidRPr="00064F87" w:rsidRDefault="00543C98" w:rsidP="00064F87">
            <w:pPr>
              <w:pStyle w:val="ConsPlusNormal"/>
              <w:widowControl/>
              <w:jc w:val="both"/>
              <w:rPr>
                <w:rFonts w:ascii="Times New Roman" w:hAnsi="Times New Roman" w:cs="Times New Roman"/>
              </w:rPr>
            </w:pPr>
          </w:p>
        </w:tc>
        <w:tc>
          <w:tcPr>
            <w:tcW w:w="1659" w:type="dxa"/>
            <w:vMerge/>
          </w:tcPr>
          <w:p w:rsidR="00543C98" w:rsidRPr="00064F87" w:rsidRDefault="00543C98" w:rsidP="00064F87">
            <w:pPr>
              <w:pStyle w:val="ConsPlusNormal"/>
              <w:widowControl/>
              <w:jc w:val="both"/>
              <w:rPr>
                <w:rFonts w:ascii="Times New Roman" w:hAnsi="Times New Roman" w:cs="Times New Roman"/>
              </w:rPr>
            </w:pPr>
          </w:p>
        </w:tc>
        <w:tc>
          <w:tcPr>
            <w:tcW w:w="2551" w:type="dxa"/>
            <w:vMerge/>
          </w:tcPr>
          <w:p w:rsidR="00543C98" w:rsidRPr="00064F87" w:rsidRDefault="00543C98" w:rsidP="00064F87">
            <w:pPr>
              <w:autoSpaceDE w:val="0"/>
              <w:autoSpaceDN w:val="0"/>
              <w:adjustRightInd w:val="0"/>
              <w:spacing w:after="0" w:line="240" w:lineRule="auto"/>
              <w:jc w:val="both"/>
              <w:rPr>
                <w:rFonts w:ascii="Times New Roman" w:hAnsi="Times New Roman"/>
                <w:sz w:val="20"/>
                <w:szCs w:val="20"/>
              </w:rPr>
            </w:pPr>
          </w:p>
        </w:tc>
        <w:tc>
          <w:tcPr>
            <w:tcW w:w="3338" w:type="dxa"/>
            <w:vMerge/>
          </w:tcPr>
          <w:p w:rsidR="00543C98" w:rsidRPr="00064F87" w:rsidRDefault="00543C98" w:rsidP="00064F87">
            <w:pPr>
              <w:spacing w:after="0" w:line="240" w:lineRule="auto"/>
              <w:jc w:val="both"/>
              <w:rPr>
                <w:rFonts w:ascii="Times New Roman" w:hAnsi="Times New Roman"/>
                <w:sz w:val="20"/>
                <w:szCs w:val="20"/>
              </w:rPr>
            </w:pPr>
          </w:p>
        </w:tc>
        <w:tc>
          <w:tcPr>
            <w:tcW w:w="3644" w:type="dxa"/>
            <w:vMerge/>
          </w:tcPr>
          <w:p w:rsidR="00543C98" w:rsidRPr="00064F87" w:rsidRDefault="00543C98" w:rsidP="00064F87">
            <w:pPr>
              <w:pStyle w:val="ConsPlusNormal"/>
              <w:widowControl/>
              <w:jc w:val="both"/>
              <w:rPr>
                <w:rFonts w:ascii="Times New Roman" w:hAnsi="Times New Roman" w:cs="Times New Roman"/>
              </w:rPr>
            </w:pPr>
          </w:p>
        </w:tc>
        <w:tc>
          <w:tcPr>
            <w:tcW w:w="3617" w:type="dxa"/>
          </w:tcPr>
          <w:p w:rsidR="00543C98" w:rsidRPr="00064F87" w:rsidRDefault="00543C98" w:rsidP="00064F87">
            <w:pPr>
              <w:spacing w:after="0" w:line="240" w:lineRule="auto"/>
              <w:jc w:val="both"/>
              <w:rPr>
                <w:rFonts w:ascii="Times New Roman" w:hAnsi="Times New Roman"/>
                <w:sz w:val="20"/>
                <w:szCs w:val="20"/>
              </w:rPr>
            </w:pPr>
            <w:proofErr w:type="gramStart"/>
            <w:r w:rsidRPr="00064F87">
              <w:rPr>
                <w:rFonts w:ascii="Times New Roman" w:hAnsi="Times New Roman"/>
                <w:color w:val="000000"/>
                <w:sz w:val="20"/>
                <w:szCs w:val="20"/>
              </w:rPr>
              <w:t xml:space="preserve">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064F87">
              <w:rPr>
                <w:rFonts w:ascii="Times New Roman" w:hAnsi="Times New Roman"/>
                <w:color w:val="000000"/>
                <w:sz w:val="20"/>
                <w:szCs w:val="20"/>
              </w:rPr>
              <w:t>Богучанской</w:t>
            </w:r>
            <w:proofErr w:type="spellEnd"/>
            <w:r w:rsidRPr="00064F87">
              <w:rPr>
                <w:rFonts w:ascii="Times New Roman" w:hAnsi="Times New Roman"/>
                <w:color w:val="000000"/>
                <w:sz w:val="20"/>
                <w:szCs w:val="20"/>
              </w:rPr>
              <w:t xml:space="preserve"> ГЭС, заключенный в соответствии с </w:t>
            </w:r>
            <w:hyperlink r:id="rId95" w:history="1">
              <w:r w:rsidRPr="00064F87">
                <w:rPr>
                  <w:rFonts w:ascii="Times New Roman" w:hAnsi="Times New Roman"/>
                  <w:color w:val="000000"/>
                  <w:sz w:val="20"/>
                  <w:szCs w:val="20"/>
                </w:rPr>
                <w:t>Законом</w:t>
              </w:r>
            </w:hyperlink>
            <w:r w:rsidRPr="00064F87">
              <w:rPr>
                <w:rFonts w:ascii="Times New Roman" w:hAnsi="Times New Roman"/>
                <w:color w:val="000000"/>
                <w:sz w:val="20"/>
                <w:szCs w:val="20"/>
              </w:rPr>
              <w:t xml:space="preserve"> № 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96" w:history="1">
              <w:r w:rsidRPr="00064F87">
                <w:rPr>
                  <w:rFonts w:ascii="Times New Roman" w:hAnsi="Times New Roman"/>
                  <w:color w:val="000000"/>
                  <w:sz w:val="20"/>
                  <w:szCs w:val="20"/>
                </w:rPr>
                <w:t>Законом</w:t>
              </w:r>
            </w:hyperlink>
            <w:r w:rsidRPr="00064F87">
              <w:rPr>
                <w:rFonts w:ascii="Times New Roman" w:hAnsi="Times New Roman"/>
                <w:color w:val="000000"/>
                <w:sz w:val="20"/>
                <w:szCs w:val="20"/>
              </w:rPr>
              <w:t xml:space="preserve"> № 76-ОЗ)</w:t>
            </w:r>
            <w:proofErr w:type="gramEnd"/>
          </w:p>
        </w:tc>
      </w:tr>
      <w:tr w:rsidR="00543C98" w:rsidRPr="00064F87" w:rsidTr="00052E2F">
        <w:trPr>
          <w:gridAfter w:val="1"/>
          <w:wAfter w:w="27" w:type="dxa"/>
          <w:trHeight w:val="526"/>
        </w:trPr>
        <w:tc>
          <w:tcPr>
            <w:tcW w:w="468" w:type="dxa"/>
            <w:vMerge/>
          </w:tcPr>
          <w:p w:rsidR="00543C98" w:rsidRPr="00064F87" w:rsidRDefault="00543C98" w:rsidP="00064F87">
            <w:pPr>
              <w:pStyle w:val="ConsPlusNormal"/>
              <w:widowControl/>
              <w:jc w:val="both"/>
              <w:rPr>
                <w:rFonts w:ascii="Times New Roman" w:hAnsi="Times New Roman" w:cs="Times New Roman"/>
              </w:rPr>
            </w:pPr>
          </w:p>
        </w:tc>
        <w:tc>
          <w:tcPr>
            <w:tcW w:w="1659" w:type="dxa"/>
            <w:vMerge/>
          </w:tcPr>
          <w:p w:rsidR="00543C98" w:rsidRPr="00064F87" w:rsidRDefault="00543C98" w:rsidP="00064F87">
            <w:pPr>
              <w:pStyle w:val="ConsPlusNormal"/>
              <w:widowControl/>
              <w:jc w:val="both"/>
              <w:rPr>
                <w:rFonts w:ascii="Times New Roman" w:hAnsi="Times New Roman" w:cs="Times New Roman"/>
              </w:rPr>
            </w:pPr>
          </w:p>
        </w:tc>
        <w:tc>
          <w:tcPr>
            <w:tcW w:w="2551" w:type="dxa"/>
            <w:vMerge/>
          </w:tcPr>
          <w:p w:rsidR="00543C98" w:rsidRPr="00064F87" w:rsidRDefault="00543C98" w:rsidP="00064F87">
            <w:pPr>
              <w:autoSpaceDE w:val="0"/>
              <w:autoSpaceDN w:val="0"/>
              <w:adjustRightInd w:val="0"/>
              <w:spacing w:after="0" w:line="240" w:lineRule="auto"/>
              <w:jc w:val="both"/>
              <w:rPr>
                <w:rFonts w:ascii="Times New Roman" w:hAnsi="Times New Roman"/>
                <w:sz w:val="20"/>
                <w:szCs w:val="20"/>
              </w:rPr>
            </w:pPr>
          </w:p>
        </w:tc>
        <w:tc>
          <w:tcPr>
            <w:tcW w:w="3338" w:type="dxa"/>
            <w:vMerge/>
          </w:tcPr>
          <w:p w:rsidR="00543C98" w:rsidRPr="00064F87" w:rsidRDefault="00543C98" w:rsidP="00064F87">
            <w:pPr>
              <w:spacing w:after="0" w:line="240" w:lineRule="auto"/>
              <w:jc w:val="both"/>
              <w:rPr>
                <w:rFonts w:ascii="Times New Roman" w:hAnsi="Times New Roman"/>
                <w:sz w:val="20"/>
                <w:szCs w:val="20"/>
              </w:rPr>
            </w:pPr>
          </w:p>
        </w:tc>
        <w:tc>
          <w:tcPr>
            <w:tcW w:w="3644" w:type="dxa"/>
            <w:vMerge/>
          </w:tcPr>
          <w:p w:rsidR="00543C98" w:rsidRPr="00064F87" w:rsidRDefault="00543C98" w:rsidP="00064F87">
            <w:pPr>
              <w:pStyle w:val="ConsPlusNormal"/>
              <w:widowControl/>
              <w:jc w:val="both"/>
              <w:rPr>
                <w:rFonts w:ascii="Times New Roman" w:hAnsi="Times New Roman" w:cs="Times New Roman"/>
              </w:rPr>
            </w:pPr>
          </w:p>
        </w:tc>
        <w:tc>
          <w:tcPr>
            <w:tcW w:w="3617" w:type="dxa"/>
          </w:tcPr>
          <w:p w:rsidR="00543C98" w:rsidRPr="00064F87" w:rsidRDefault="00543C98" w:rsidP="00064F87">
            <w:pPr>
              <w:spacing w:after="0" w:line="240" w:lineRule="auto"/>
              <w:jc w:val="both"/>
              <w:rPr>
                <w:rFonts w:ascii="Times New Roman" w:hAnsi="Times New Roman"/>
                <w:sz w:val="20"/>
                <w:szCs w:val="20"/>
              </w:rPr>
            </w:pPr>
            <w:r w:rsidRPr="00064F87">
              <w:rPr>
                <w:rFonts w:ascii="Times New Roman" w:hAnsi="Times New Roman"/>
                <w:color w:val="000000"/>
                <w:sz w:val="20"/>
                <w:szCs w:val="20"/>
              </w:rPr>
              <w:t xml:space="preserve">Соглашение о предоставлении денежной компенсации утрачиваемого права собственности на учитываемое строение, заключенное в соответствии с </w:t>
            </w:r>
            <w:hyperlink r:id="rId97" w:history="1">
              <w:r w:rsidRPr="00064F87">
                <w:rPr>
                  <w:rFonts w:ascii="Times New Roman" w:hAnsi="Times New Roman"/>
                  <w:color w:val="000000"/>
                  <w:sz w:val="20"/>
                  <w:szCs w:val="20"/>
                </w:rPr>
                <w:t>Законом</w:t>
              </w:r>
            </w:hyperlink>
            <w:r w:rsidRPr="00064F87">
              <w:rPr>
                <w:rFonts w:ascii="Times New Roman" w:hAnsi="Times New Roman"/>
                <w:color w:val="000000"/>
                <w:sz w:val="20"/>
                <w:szCs w:val="20"/>
              </w:rPr>
              <w:t xml:space="preserve"> № 29-ОЗ (для граждан, которым была предоставлена денежная компенсация утрачиваемого права собственности на учитываемое строение в соответствии с </w:t>
            </w:r>
            <w:hyperlink r:id="rId98" w:history="1">
              <w:r w:rsidRPr="00064F87">
                <w:rPr>
                  <w:rFonts w:ascii="Times New Roman" w:hAnsi="Times New Roman"/>
                  <w:color w:val="000000"/>
                  <w:sz w:val="20"/>
                  <w:szCs w:val="20"/>
                </w:rPr>
                <w:t>Законом</w:t>
              </w:r>
            </w:hyperlink>
            <w:r w:rsidRPr="00064F87">
              <w:rPr>
                <w:rFonts w:ascii="Times New Roman" w:hAnsi="Times New Roman"/>
                <w:color w:val="000000"/>
                <w:sz w:val="20"/>
                <w:szCs w:val="20"/>
              </w:rPr>
              <w:t xml:space="preserve"> № 29-ОЗ)</w:t>
            </w:r>
          </w:p>
        </w:tc>
      </w:tr>
      <w:tr w:rsidR="00543C98" w:rsidRPr="00064F87" w:rsidTr="00052E2F">
        <w:trPr>
          <w:gridAfter w:val="1"/>
          <w:wAfter w:w="27" w:type="dxa"/>
          <w:trHeight w:val="526"/>
        </w:trPr>
        <w:tc>
          <w:tcPr>
            <w:tcW w:w="468" w:type="dxa"/>
            <w:vMerge/>
          </w:tcPr>
          <w:p w:rsidR="00543C98" w:rsidRPr="00064F87" w:rsidRDefault="00543C98" w:rsidP="00064F87">
            <w:pPr>
              <w:pStyle w:val="ConsPlusNormal"/>
              <w:widowControl/>
              <w:jc w:val="both"/>
              <w:rPr>
                <w:rFonts w:ascii="Times New Roman" w:hAnsi="Times New Roman" w:cs="Times New Roman"/>
              </w:rPr>
            </w:pPr>
          </w:p>
        </w:tc>
        <w:tc>
          <w:tcPr>
            <w:tcW w:w="1659" w:type="dxa"/>
            <w:vMerge/>
          </w:tcPr>
          <w:p w:rsidR="00543C98" w:rsidRPr="00064F87" w:rsidRDefault="00543C98" w:rsidP="00064F87">
            <w:pPr>
              <w:pStyle w:val="ConsPlusNormal"/>
              <w:widowControl/>
              <w:jc w:val="both"/>
              <w:rPr>
                <w:rFonts w:ascii="Times New Roman" w:hAnsi="Times New Roman" w:cs="Times New Roman"/>
              </w:rPr>
            </w:pPr>
          </w:p>
        </w:tc>
        <w:tc>
          <w:tcPr>
            <w:tcW w:w="2551" w:type="dxa"/>
            <w:vMerge/>
          </w:tcPr>
          <w:p w:rsidR="00543C98" w:rsidRPr="00064F87" w:rsidRDefault="00543C98" w:rsidP="00064F87">
            <w:pPr>
              <w:autoSpaceDE w:val="0"/>
              <w:autoSpaceDN w:val="0"/>
              <w:adjustRightInd w:val="0"/>
              <w:spacing w:after="0" w:line="240" w:lineRule="auto"/>
              <w:jc w:val="both"/>
              <w:rPr>
                <w:rFonts w:ascii="Times New Roman" w:hAnsi="Times New Roman"/>
                <w:sz w:val="20"/>
                <w:szCs w:val="20"/>
              </w:rPr>
            </w:pPr>
          </w:p>
        </w:tc>
        <w:tc>
          <w:tcPr>
            <w:tcW w:w="3338" w:type="dxa"/>
            <w:vMerge/>
          </w:tcPr>
          <w:p w:rsidR="00543C98" w:rsidRPr="00064F87" w:rsidRDefault="00543C98" w:rsidP="00064F87">
            <w:pPr>
              <w:spacing w:after="0" w:line="240" w:lineRule="auto"/>
              <w:jc w:val="both"/>
              <w:rPr>
                <w:rFonts w:ascii="Times New Roman" w:hAnsi="Times New Roman"/>
                <w:sz w:val="20"/>
                <w:szCs w:val="20"/>
              </w:rPr>
            </w:pPr>
          </w:p>
        </w:tc>
        <w:tc>
          <w:tcPr>
            <w:tcW w:w="3644" w:type="dxa"/>
            <w:vMerge/>
          </w:tcPr>
          <w:p w:rsidR="00543C98" w:rsidRPr="00064F87" w:rsidRDefault="00543C98" w:rsidP="00064F87">
            <w:pPr>
              <w:pStyle w:val="ConsPlusNormal"/>
              <w:widowControl/>
              <w:jc w:val="both"/>
              <w:rPr>
                <w:rFonts w:ascii="Times New Roman" w:hAnsi="Times New Roman" w:cs="Times New Roman"/>
              </w:rPr>
            </w:pPr>
          </w:p>
        </w:tc>
        <w:tc>
          <w:tcPr>
            <w:tcW w:w="3617" w:type="dxa"/>
          </w:tcPr>
          <w:p w:rsidR="00543C98" w:rsidRPr="00064F87" w:rsidRDefault="00543C98" w:rsidP="00064F87">
            <w:pPr>
              <w:spacing w:after="0" w:line="240" w:lineRule="auto"/>
              <w:jc w:val="both"/>
              <w:rPr>
                <w:rFonts w:ascii="Times New Roman" w:hAnsi="Times New Roman"/>
                <w:sz w:val="20"/>
                <w:szCs w:val="20"/>
              </w:rPr>
            </w:pPr>
            <w:r w:rsidRPr="00064F87">
              <w:rPr>
                <w:rFonts w:ascii="Times New Roman" w:hAnsi="Times New Roman"/>
                <w:color w:val="000000"/>
                <w:sz w:val="20"/>
                <w:szCs w:val="20"/>
              </w:rPr>
              <w:t xml:space="preserve">Соглашение о предоставлении денежной компенсации утрачиваемого права собственности на учитываемый земельный участок, заключенное в соответствии с </w:t>
            </w:r>
            <w:hyperlink r:id="rId99" w:history="1">
              <w:r w:rsidRPr="00064F87">
                <w:rPr>
                  <w:rFonts w:ascii="Times New Roman" w:hAnsi="Times New Roman"/>
                  <w:color w:val="000000"/>
                  <w:sz w:val="20"/>
                  <w:szCs w:val="20"/>
                </w:rPr>
                <w:t>Законом</w:t>
              </w:r>
            </w:hyperlink>
            <w:r w:rsidRPr="00064F87">
              <w:rPr>
                <w:rFonts w:ascii="Times New Roman" w:hAnsi="Times New Roman"/>
                <w:color w:val="000000"/>
                <w:sz w:val="20"/>
                <w:szCs w:val="20"/>
              </w:rPr>
              <w:t xml:space="preserve"> № 29-ОЗ (для граждан, которым была предоставлена денежная компенсация утрачиваемого права собственности на учитываемое строение в соответствии с </w:t>
            </w:r>
            <w:hyperlink r:id="rId100" w:history="1">
              <w:r w:rsidRPr="00064F87">
                <w:rPr>
                  <w:rFonts w:ascii="Times New Roman" w:hAnsi="Times New Roman"/>
                  <w:color w:val="000000"/>
                  <w:sz w:val="20"/>
                  <w:szCs w:val="20"/>
                </w:rPr>
                <w:t>Законом</w:t>
              </w:r>
            </w:hyperlink>
            <w:r w:rsidRPr="00064F87">
              <w:rPr>
                <w:rFonts w:ascii="Times New Roman" w:hAnsi="Times New Roman"/>
                <w:color w:val="000000"/>
                <w:sz w:val="20"/>
                <w:szCs w:val="20"/>
              </w:rPr>
              <w:t xml:space="preserve"> № 29-ОЗ)</w:t>
            </w:r>
          </w:p>
        </w:tc>
      </w:tr>
      <w:tr w:rsidR="00543C98" w:rsidRPr="00064F87" w:rsidTr="00052E2F">
        <w:trPr>
          <w:gridAfter w:val="1"/>
          <w:wAfter w:w="27" w:type="dxa"/>
          <w:trHeight w:val="252"/>
        </w:trPr>
        <w:tc>
          <w:tcPr>
            <w:tcW w:w="468" w:type="dxa"/>
            <w:vMerge w:val="restart"/>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lastRenderedPageBreak/>
              <w:t>39.</w:t>
            </w:r>
          </w:p>
        </w:tc>
        <w:tc>
          <w:tcPr>
            <w:tcW w:w="1659" w:type="dxa"/>
            <w:vMerge w:val="restart"/>
          </w:tcPr>
          <w:p w:rsidR="00543C98" w:rsidRPr="00064F87" w:rsidRDefault="00D21552" w:rsidP="00064F87">
            <w:pPr>
              <w:pStyle w:val="ConsPlusNormal"/>
              <w:widowControl/>
              <w:jc w:val="both"/>
              <w:rPr>
                <w:rFonts w:ascii="Times New Roman" w:hAnsi="Times New Roman" w:cs="Times New Roman"/>
              </w:rPr>
            </w:pPr>
            <w:hyperlink r:id="rId101" w:history="1">
              <w:r w:rsidR="00543C98" w:rsidRPr="00064F87">
                <w:rPr>
                  <w:rFonts w:ascii="Times New Roman" w:hAnsi="Times New Roman" w:cs="Times New Roman"/>
                </w:rPr>
                <w:t>Подпункт 18 пункта 2 статьи 39</w:t>
              </w:r>
              <w:r w:rsidR="00543C98" w:rsidRPr="00064F87">
                <w:rPr>
                  <w:rFonts w:ascii="Times New Roman" w:hAnsi="Times New Roman" w:cs="Times New Roman"/>
                  <w:vertAlign w:val="superscript"/>
                </w:rPr>
                <w:t>6</w:t>
              </w:r>
            </w:hyperlink>
            <w:r w:rsidR="00543C98" w:rsidRPr="00064F87">
              <w:rPr>
                <w:rFonts w:ascii="Times New Roman" w:hAnsi="Times New Roman" w:cs="Times New Roman"/>
              </w:rPr>
              <w:t xml:space="preserve"> Земельного </w:t>
            </w:r>
            <w:r w:rsidR="00543C98" w:rsidRPr="00064F87">
              <w:rPr>
                <w:rFonts w:ascii="Times New Roman" w:hAnsi="Times New Roman" w:cs="Times New Roman"/>
              </w:rPr>
              <w:lastRenderedPageBreak/>
              <w:t>кодекса</w:t>
            </w:r>
          </w:p>
          <w:p w:rsidR="00543C98" w:rsidRPr="00064F87" w:rsidRDefault="00543C98" w:rsidP="00064F87">
            <w:pPr>
              <w:pStyle w:val="ConsPlusNormal"/>
              <w:widowControl/>
              <w:jc w:val="both"/>
              <w:rPr>
                <w:rFonts w:ascii="Times New Roman" w:hAnsi="Times New Roman" w:cs="Times New Roman"/>
              </w:rPr>
            </w:pPr>
            <w:proofErr w:type="gramStart"/>
            <w:r w:rsidRPr="00064F87">
              <w:rPr>
                <w:rFonts w:ascii="Times New Roman" w:hAnsi="Times New Roman" w:cs="Times New Roman"/>
              </w:rPr>
              <w:t>(</w:t>
            </w:r>
            <w:hyperlink r:id="rId102" w:history="1">
              <w:r w:rsidRPr="00064F87">
                <w:rPr>
                  <w:rFonts w:ascii="Times New Roman" w:hAnsi="Times New Roman" w:cs="Times New Roman"/>
                </w:rPr>
                <w:t>Подпункт 7 статьи 39</w:t>
              </w:r>
              <w:r w:rsidRPr="00064F87">
                <w:rPr>
                  <w:rFonts w:ascii="Times New Roman" w:hAnsi="Times New Roman" w:cs="Times New Roman"/>
                  <w:vertAlign w:val="superscript"/>
                </w:rPr>
                <w:t>5</w:t>
              </w:r>
            </w:hyperlink>
            <w:r w:rsidRPr="00064F87">
              <w:rPr>
                <w:rFonts w:ascii="Times New Roman" w:hAnsi="Times New Roman" w:cs="Times New Roman"/>
              </w:rPr>
              <w:t xml:space="preserve"> Земельного кодекса, пункт 9</w:t>
            </w:r>
            <w:proofErr w:type="gramEnd"/>
          </w:p>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части 1</w:t>
            </w:r>
          </w:p>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статьи 2 Закона Иркутской области</w:t>
            </w:r>
          </w:p>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 xml:space="preserve">№ 146-ОЗ </w:t>
            </w:r>
          </w:p>
          <w:p w:rsidR="00543C98" w:rsidRPr="00064F87" w:rsidRDefault="00543C98" w:rsidP="00064F87">
            <w:pPr>
              <w:pStyle w:val="ConsPlusNormal"/>
              <w:widowControl/>
              <w:jc w:val="both"/>
              <w:rPr>
                <w:rFonts w:ascii="Times New Roman" w:hAnsi="Times New Roman" w:cs="Times New Roman"/>
              </w:rPr>
            </w:pPr>
          </w:p>
        </w:tc>
        <w:tc>
          <w:tcPr>
            <w:tcW w:w="2551" w:type="dxa"/>
            <w:vMerge w:val="restart"/>
          </w:tcPr>
          <w:p w:rsidR="00543C98" w:rsidRPr="00064F87" w:rsidRDefault="00543C98" w:rsidP="001F1046">
            <w:pPr>
              <w:autoSpaceDE w:val="0"/>
              <w:autoSpaceDN w:val="0"/>
              <w:adjustRightInd w:val="0"/>
              <w:spacing w:after="0" w:line="240" w:lineRule="auto"/>
              <w:jc w:val="both"/>
              <w:rPr>
                <w:rFonts w:ascii="Times New Roman" w:hAnsi="Times New Roman"/>
                <w:sz w:val="20"/>
                <w:szCs w:val="20"/>
              </w:rPr>
            </w:pPr>
            <w:proofErr w:type="gramStart"/>
            <w:r w:rsidRPr="00064F87">
              <w:rPr>
                <w:rFonts w:ascii="Times New Roman" w:hAnsi="Times New Roman"/>
                <w:sz w:val="20"/>
                <w:szCs w:val="20"/>
              </w:rPr>
              <w:lastRenderedPageBreak/>
              <w:t xml:space="preserve">Граждане, постоянно проживающие на территории поселения, </w:t>
            </w:r>
            <w:r w:rsidRPr="00064F87">
              <w:rPr>
                <w:rFonts w:ascii="Times New Roman" w:hAnsi="Times New Roman"/>
                <w:sz w:val="20"/>
                <w:szCs w:val="20"/>
              </w:rPr>
              <w:lastRenderedPageBreak/>
              <w:t>межселенной территории, расположенного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порядке состоящие на учете в качестве нуждающихся в жилых помещениях, предоставляемых по договорам социального найма, относящиеся к</w:t>
            </w:r>
            <w:proofErr w:type="gramEnd"/>
            <w:r w:rsidRPr="00064F87">
              <w:rPr>
                <w:rFonts w:ascii="Times New Roman" w:hAnsi="Times New Roman"/>
                <w:sz w:val="20"/>
                <w:szCs w:val="20"/>
              </w:rPr>
              <w:t xml:space="preserve"> коренным малочисленным народам Севера, Сибири и Дальнего Востока Российской Федерации</w:t>
            </w:r>
          </w:p>
        </w:tc>
        <w:tc>
          <w:tcPr>
            <w:tcW w:w="3338" w:type="dxa"/>
            <w:vMerge w:val="restart"/>
          </w:tcPr>
          <w:p w:rsidR="00543C98" w:rsidRPr="00064F87" w:rsidRDefault="00543C98" w:rsidP="00064F87">
            <w:pPr>
              <w:autoSpaceDE w:val="0"/>
              <w:autoSpaceDN w:val="0"/>
              <w:adjustRightInd w:val="0"/>
              <w:spacing w:after="0" w:line="240" w:lineRule="auto"/>
              <w:jc w:val="both"/>
              <w:rPr>
                <w:rFonts w:ascii="Times New Roman" w:hAnsi="Times New Roman"/>
                <w:sz w:val="20"/>
                <w:szCs w:val="20"/>
              </w:rPr>
            </w:pPr>
            <w:r w:rsidRPr="00064F87">
              <w:rPr>
                <w:rFonts w:ascii="Times New Roman" w:hAnsi="Times New Roman"/>
                <w:sz w:val="20"/>
                <w:szCs w:val="20"/>
              </w:rPr>
              <w:lastRenderedPageBreak/>
              <w:t xml:space="preserve">Земельный участок  для индивидуального жилищного строительства, ведения личного </w:t>
            </w:r>
            <w:r w:rsidRPr="00064F87">
              <w:rPr>
                <w:rFonts w:ascii="Times New Roman" w:hAnsi="Times New Roman"/>
                <w:sz w:val="20"/>
                <w:szCs w:val="20"/>
              </w:rPr>
              <w:lastRenderedPageBreak/>
              <w:t>подсобного хозяйства в границах населенного пункта на территории поселения, межселенной территории, расположенного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p w:rsidR="00543C98" w:rsidRPr="00064F87" w:rsidRDefault="00543C98" w:rsidP="00064F87">
            <w:pPr>
              <w:spacing w:after="0" w:line="240" w:lineRule="auto"/>
              <w:jc w:val="both"/>
              <w:rPr>
                <w:rFonts w:ascii="Times New Roman" w:hAnsi="Times New Roman"/>
                <w:sz w:val="20"/>
                <w:szCs w:val="20"/>
              </w:rPr>
            </w:pPr>
          </w:p>
        </w:tc>
        <w:tc>
          <w:tcPr>
            <w:tcW w:w="3644" w:type="dxa"/>
            <w:vMerge w:val="restart"/>
          </w:tcPr>
          <w:p w:rsidR="00543C98" w:rsidRPr="00064F87" w:rsidRDefault="00543C98" w:rsidP="00064F87">
            <w:pPr>
              <w:pStyle w:val="ConsPlusNormal"/>
              <w:widowControl/>
              <w:jc w:val="both"/>
              <w:rPr>
                <w:rFonts w:ascii="Times New Roman" w:hAnsi="Times New Roman" w:cs="Times New Roman"/>
              </w:rPr>
            </w:pPr>
          </w:p>
        </w:tc>
        <w:tc>
          <w:tcPr>
            <w:tcW w:w="3617" w:type="dxa"/>
          </w:tcPr>
          <w:p w:rsidR="00543C98" w:rsidRPr="00064F87" w:rsidRDefault="00543C98" w:rsidP="00064F87">
            <w:pPr>
              <w:spacing w:after="0" w:line="240" w:lineRule="auto"/>
              <w:jc w:val="both"/>
              <w:rPr>
                <w:rFonts w:ascii="Times New Roman" w:hAnsi="Times New Roman"/>
                <w:color w:val="000000"/>
                <w:sz w:val="20"/>
                <w:szCs w:val="20"/>
              </w:rPr>
            </w:pPr>
            <w:r w:rsidRPr="00064F87">
              <w:rPr>
                <w:rFonts w:ascii="Times New Roman" w:hAnsi="Times New Roman"/>
                <w:sz w:val="20"/>
                <w:szCs w:val="20"/>
              </w:rPr>
              <w:t xml:space="preserve">Выписка из ЕГРН о правах отдельного лица на  имевшиеся (имеющиеся) у него объекты недвижимости в отношении </w:t>
            </w:r>
            <w:r w:rsidRPr="00064F87">
              <w:rPr>
                <w:rFonts w:ascii="Times New Roman" w:hAnsi="Times New Roman"/>
                <w:sz w:val="20"/>
                <w:szCs w:val="20"/>
              </w:rPr>
              <w:lastRenderedPageBreak/>
              <w:t>заявителя</w:t>
            </w:r>
          </w:p>
        </w:tc>
      </w:tr>
      <w:tr w:rsidR="00543C98" w:rsidRPr="00064F87" w:rsidTr="00052E2F">
        <w:trPr>
          <w:gridAfter w:val="1"/>
          <w:wAfter w:w="27" w:type="dxa"/>
          <w:trHeight w:val="917"/>
        </w:trPr>
        <w:tc>
          <w:tcPr>
            <w:tcW w:w="468" w:type="dxa"/>
            <w:vMerge/>
          </w:tcPr>
          <w:p w:rsidR="00543C98" w:rsidRPr="00064F87" w:rsidRDefault="00543C98" w:rsidP="00064F87">
            <w:pPr>
              <w:pStyle w:val="ConsPlusNormal"/>
              <w:widowControl/>
              <w:jc w:val="both"/>
              <w:rPr>
                <w:rFonts w:ascii="Times New Roman" w:hAnsi="Times New Roman" w:cs="Times New Roman"/>
              </w:rPr>
            </w:pPr>
          </w:p>
        </w:tc>
        <w:tc>
          <w:tcPr>
            <w:tcW w:w="1659" w:type="dxa"/>
            <w:vMerge/>
          </w:tcPr>
          <w:p w:rsidR="00543C98" w:rsidRPr="00064F87" w:rsidRDefault="00543C98" w:rsidP="00064F87">
            <w:pPr>
              <w:pStyle w:val="ConsPlusNormal"/>
              <w:widowControl/>
              <w:jc w:val="both"/>
              <w:rPr>
                <w:rFonts w:ascii="Times New Roman" w:hAnsi="Times New Roman" w:cs="Times New Roman"/>
              </w:rPr>
            </w:pPr>
          </w:p>
        </w:tc>
        <w:tc>
          <w:tcPr>
            <w:tcW w:w="2551" w:type="dxa"/>
            <w:vMerge/>
          </w:tcPr>
          <w:p w:rsidR="00543C98" w:rsidRPr="00064F87" w:rsidRDefault="00543C98" w:rsidP="00064F87">
            <w:pPr>
              <w:autoSpaceDE w:val="0"/>
              <w:autoSpaceDN w:val="0"/>
              <w:adjustRightInd w:val="0"/>
              <w:spacing w:after="0" w:line="240" w:lineRule="auto"/>
              <w:jc w:val="both"/>
              <w:rPr>
                <w:rFonts w:ascii="Times New Roman" w:hAnsi="Times New Roman"/>
                <w:sz w:val="20"/>
                <w:szCs w:val="20"/>
              </w:rPr>
            </w:pPr>
          </w:p>
        </w:tc>
        <w:tc>
          <w:tcPr>
            <w:tcW w:w="3338" w:type="dxa"/>
            <w:vMerge/>
          </w:tcPr>
          <w:p w:rsidR="00543C98" w:rsidRPr="00064F87" w:rsidRDefault="00543C98" w:rsidP="00064F87">
            <w:pPr>
              <w:spacing w:after="0" w:line="240" w:lineRule="auto"/>
              <w:jc w:val="both"/>
              <w:rPr>
                <w:rFonts w:ascii="Times New Roman" w:hAnsi="Times New Roman"/>
                <w:sz w:val="20"/>
                <w:szCs w:val="20"/>
              </w:rPr>
            </w:pPr>
          </w:p>
        </w:tc>
        <w:tc>
          <w:tcPr>
            <w:tcW w:w="3644" w:type="dxa"/>
            <w:vMerge/>
          </w:tcPr>
          <w:p w:rsidR="00543C98" w:rsidRPr="00064F87" w:rsidRDefault="00543C98" w:rsidP="00064F87">
            <w:pPr>
              <w:pStyle w:val="ConsPlusNormal"/>
              <w:widowControl/>
              <w:jc w:val="both"/>
              <w:rPr>
                <w:rFonts w:ascii="Times New Roman" w:hAnsi="Times New Roman" w:cs="Times New Roman"/>
              </w:rPr>
            </w:pPr>
          </w:p>
        </w:tc>
        <w:tc>
          <w:tcPr>
            <w:tcW w:w="3617" w:type="dxa"/>
          </w:tcPr>
          <w:p w:rsidR="00543C98" w:rsidRPr="00064F87" w:rsidRDefault="00543C98" w:rsidP="00064F87">
            <w:pPr>
              <w:autoSpaceDE w:val="0"/>
              <w:autoSpaceDN w:val="0"/>
              <w:adjustRightInd w:val="0"/>
              <w:spacing w:after="0" w:line="240" w:lineRule="auto"/>
              <w:jc w:val="center"/>
              <w:rPr>
                <w:rFonts w:ascii="Times New Roman" w:hAnsi="Times New Roman"/>
                <w:sz w:val="20"/>
                <w:szCs w:val="20"/>
                <w:lang w:eastAsia="ru-RU"/>
              </w:rPr>
            </w:pPr>
            <w:r w:rsidRPr="00064F87">
              <w:rPr>
                <w:rFonts w:ascii="Times New Roman" w:hAnsi="Times New Roman"/>
                <w:sz w:val="20"/>
                <w:szCs w:val="20"/>
                <w:lang w:eastAsia="ru-RU"/>
              </w:rPr>
              <w:t>Документ, подтверждающий принадлежность гражданина к коренным малочисленным народам Севера, Сибири и Дальнего Востока Российской Федерации</w:t>
            </w:r>
          </w:p>
          <w:p w:rsidR="00543C98" w:rsidRPr="00064F87" w:rsidRDefault="00543C98" w:rsidP="00064F87">
            <w:pPr>
              <w:autoSpaceDE w:val="0"/>
              <w:autoSpaceDN w:val="0"/>
              <w:adjustRightInd w:val="0"/>
              <w:spacing w:after="0" w:line="240" w:lineRule="auto"/>
              <w:jc w:val="center"/>
              <w:rPr>
                <w:rFonts w:ascii="Times New Roman" w:hAnsi="Times New Roman"/>
                <w:sz w:val="20"/>
                <w:szCs w:val="20"/>
                <w:lang w:eastAsia="ru-RU"/>
              </w:rPr>
            </w:pPr>
          </w:p>
        </w:tc>
      </w:tr>
      <w:tr w:rsidR="00543C98" w:rsidRPr="00064F87" w:rsidTr="00052E2F">
        <w:trPr>
          <w:gridAfter w:val="1"/>
          <w:wAfter w:w="27" w:type="dxa"/>
          <w:trHeight w:val="250"/>
        </w:trPr>
        <w:tc>
          <w:tcPr>
            <w:tcW w:w="468" w:type="dxa"/>
            <w:vMerge/>
          </w:tcPr>
          <w:p w:rsidR="00543C98" w:rsidRPr="00064F87" w:rsidRDefault="00543C98" w:rsidP="00064F87">
            <w:pPr>
              <w:pStyle w:val="ConsPlusNormal"/>
              <w:widowControl/>
              <w:jc w:val="both"/>
              <w:rPr>
                <w:rFonts w:ascii="Times New Roman" w:hAnsi="Times New Roman" w:cs="Times New Roman"/>
              </w:rPr>
            </w:pPr>
          </w:p>
        </w:tc>
        <w:tc>
          <w:tcPr>
            <w:tcW w:w="1659" w:type="dxa"/>
            <w:vMerge/>
          </w:tcPr>
          <w:p w:rsidR="00543C98" w:rsidRPr="00064F87" w:rsidRDefault="00543C98" w:rsidP="00064F87">
            <w:pPr>
              <w:pStyle w:val="ConsPlusNormal"/>
              <w:widowControl/>
              <w:jc w:val="both"/>
              <w:rPr>
                <w:rFonts w:ascii="Times New Roman" w:hAnsi="Times New Roman" w:cs="Times New Roman"/>
              </w:rPr>
            </w:pPr>
          </w:p>
        </w:tc>
        <w:tc>
          <w:tcPr>
            <w:tcW w:w="2551" w:type="dxa"/>
            <w:vMerge/>
          </w:tcPr>
          <w:p w:rsidR="00543C98" w:rsidRPr="00064F87" w:rsidRDefault="00543C98" w:rsidP="00064F87">
            <w:pPr>
              <w:autoSpaceDE w:val="0"/>
              <w:autoSpaceDN w:val="0"/>
              <w:adjustRightInd w:val="0"/>
              <w:spacing w:after="0" w:line="240" w:lineRule="auto"/>
              <w:jc w:val="both"/>
              <w:rPr>
                <w:rFonts w:ascii="Times New Roman" w:hAnsi="Times New Roman"/>
                <w:sz w:val="20"/>
                <w:szCs w:val="20"/>
              </w:rPr>
            </w:pPr>
          </w:p>
        </w:tc>
        <w:tc>
          <w:tcPr>
            <w:tcW w:w="3338" w:type="dxa"/>
            <w:vMerge/>
          </w:tcPr>
          <w:p w:rsidR="00543C98" w:rsidRPr="00064F87" w:rsidRDefault="00543C98" w:rsidP="00064F87">
            <w:pPr>
              <w:spacing w:after="0" w:line="240" w:lineRule="auto"/>
              <w:jc w:val="both"/>
              <w:rPr>
                <w:rFonts w:ascii="Times New Roman" w:hAnsi="Times New Roman"/>
                <w:sz w:val="20"/>
                <w:szCs w:val="20"/>
              </w:rPr>
            </w:pPr>
          </w:p>
        </w:tc>
        <w:tc>
          <w:tcPr>
            <w:tcW w:w="3644" w:type="dxa"/>
            <w:vMerge/>
          </w:tcPr>
          <w:p w:rsidR="00543C98" w:rsidRPr="00064F87" w:rsidRDefault="00543C98" w:rsidP="00064F87">
            <w:pPr>
              <w:pStyle w:val="ConsPlusNormal"/>
              <w:widowControl/>
              <w:jc w:val="both"/>
              <w:rPr>
                <w:rFonts w:ascii="Times New Roman" w:hAnsi="Times New Roman" w:cs="Times New Roman"/>
              </w:rPr>
            </w:pPr>
          </w:p>
        </w:tc>
        <w:tc>
          <w:tcPr>
            <w:tcW w:w="3617" w:type="dxa"/>
          </w:tcPr>
          <w:p w:rsidR="00543C98" w:rsidRPr="00064F87" w:rsidRDefault="00543C98" w:rsidP="00064F87">
            <w:pPr>
              <w:autoSpaceDE w:val="0"/>
              <w:autoSpaceDN w:val="0"/>
              <w:adjustRightInd w:val="0"/>
              <w:spacing w:after="0" w:line="240" w:lineRule="auto"/>
              <w:jc w:val="both"/>
              <w:rPr>
                <w:rFonts w:ascii="Times New Roman" w:hAnsi="Times New Roman"/>
                <w:sz w:val="20"/>
                <w:szCs w:val="20"/>
              </w:rPr>
            </w:pPr>
            <w:r w:rsidRPr="00064F87">
              <w:rPr>
                <w:rFonts w:ascii="Times New Roman" w:hAnsi="Times New Roman"/>
                <w:sz w:val="20"/>
                <w:szCs w:val="20"/>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543C98" w:rsidRPr="00064F87" w:rsidRDefault="00543C98" w:rsidP="00064F87">
            <w:pPr>
              <w:spacing w:after="0" w:line="240" w:lineRule="auto"/>
              <w:jc w:val="both"/>
              <w:rPr>
                <w:rFonts w:ascii="Times New Roman" w:hAnsi="Times New Roman"/>
                <w:color w:val="000000"/>
                <w:sz w:val="20"/>
                <w:szCs w:val="20"/>
              </w:rPr>
            </w:pPr>
          </w:p>
        </w:tc>
      </w:tr>
      <w:tr w:rsidR="00543C98" w:rsidRPr="00064F87" w:rsidTr="00052E2F">
        <w:trPr>
          <w:gridAfter w:val="1"/>
          <w:wAfter w:w="27" w:type="dxa"/>
          <w:trHeight w:val="123"/>
        </w:trPr>
        <w:tc>
          <w:tcPr>
            <w:tcW w:w="468" w:type="dxa"/>
            <w:vMerge w:val="restart"/>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40.</w:t>
            </w:r>
          </w:p>
        </w:tc>
        <w:tc>
          <w:tcPr>
            <w:tcW w:w="1659" w:type="dxa"/>
            <w:vMerge w:val="restart"/>
          </w:tcPr>
          <w:p w:rsidR="00543C98" w:rsidRPr="00064F87" w:rsidRDefault="00D21552" w:rsidP="00064F87">
            <w:pPr>
              <w:pStyle w:val="ConsPlusNormal"/>
              <w:widowControl/>
              <w:jc w:val="both"/>
              <w:rPr>
                <w:rFonts w:ascii="Times New Roman" w:hAnsi="Times New Roman" w:cs="Times New Roman"/>
              </w:rPr>
            </w:pPr>
            <w:hyperlink r:id="rId103" w:history="1">
              <w:r w:rsidR="00543C98" w:rsidRPr="00064F87">
                <w:rPr>
                  <w:rFonts w:ascii="Times New Roman" w:hAnsi="Times New Roman" w:cs="Times New Roman"/>
                </w:rPr>
                <w:t>Подпункт 18 пункта 2 статьи 39</w:t>
              </w:r>
              <w:r w:rsidR="00543C98" w:rsidRPr="00064F87">
                <w:rPr>
                  <w:rFonts w:ascii="Times New Roman" w:hAnsi="Times New Roman" w:cs="Times New Roman"/>
                  <w:vertAlign w:val="superscript"/>
                </w:rPr>
                <w:t>6</w:t>
              </w:r>
            </w:hyperlink>
            <w:r w:rsidR="00543C98" w:rsidRPr="00064F87">
              <w:rPr>
                <w:rFonts w:ascii="Times New Roman" w:hAnsi="Times New Roman" w:cs="Times New Roman"/>
              </w:rPr>
              <w:t xml:space="preserve"> Земельного кодекса</w:t>
            </w:r>
          </w:p>
          <w:p w:rsidR="00543C98" w:rsidRPr="00064F87" w:rsidRDefault="00543C98" w:rsidP="00064F87">
            <w:pPr>
              <w:pStyle w:val="ConsPlusNormal"/>
              <w:widowControl/>
              <w:jc w:val="both"/>
              <w:rPr>
                <w:rFonts w:ascii="Times New Roman" w:hAnsi="Times New Roman" w:cs="Times New Roman"/>
              </w:rPr>
            </w:pPr>
            <w:proofErr w:type="gramStart"/>
            <w:r w:rsidRPr="00064F87">
              <w:rPr>
                <w:rFonts w:ascii="Times New Roman" w:hAnsi="Times New Roman" w:cs="Times New Roman"/>
              </w:rPr>
              <w:t>(</w:t>
            </w:r>
            <w:hyperlink r:id="rId104" w:history="1">
              <w:r w:rsidRPr="00064F87">
                <w:rPr>
                  <w:rFonts w:ascii="Times New Roman" w:hAnsi="Times New Roman" w:cs="Times New Roman"/>
                </w:rPr>
                <w:t>Подпункт 7 статьи 39</w:t>
              </w:r>
              <w:r w:rsidRPr="00064F87">
                <w:rPr>
                  <w:rFonts w:ascii="Times New Roman" w:hAnsi="Times New Roman" w:cs="Times New Roman"/>
                  <w:vertAlign w:val="superscript"/>
                </w:rPr>
                <w:t>5</w:t>
              </w:r>
            </w:hyperlink>
            <w:r w:rsidRPr="00064F87">
              <w:rPr>
                <w:rFonts w:ascii="Times New Roman" w:hAnsi="Times New Roman" w:cs="Times New Roman"/>
              </w:rPr>
              <w:t xml:space="preserve"> Земельного кодекса, пункт 10</w:t>
            </w:r>
            <w:proofErr w:type="gramEnd"/>
          </w:p>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части 1</w:t>
            </w:r>
          </w:p>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статьи 2 Закона Иркутской области</w:t>
            </w:r>
          </w:p>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 xml:space="preserve">№ 146-ОЗ </w:t>
            </w:r>
          </w:p>
          <w:p w:rsidR="00543C98" w:rsidRPr="00064F87" w:rsidRDefault="00543C98" w:rsidP="00064F87">
            <w:pPr>
              <w:pStyle w:val="ConsPlusNormal"/>
              <w:widowControl/>
              <w:jc w:val="both"/>
              <w:rPr>
                <w:rFonts w:ascii="Times New Roman" w:hAnsi="Times New Roman" w:cs="Times New Roman"/>
              </w:rPr>
            </w:pPr>
          </w:p>
        </w:tc>
        <w:tc>
          <w:tcPr>
            <w:tcW w:w="2551" w:type="dxa"/>
            <w:vMerge w:val="restart"/>
          </w:tcPr>
          <w:p w:rsidR="00543C98" w:rsidRPr="00064F87" w:rsidRDefault="00543C98" w:rsidP="00064F87">
            <w:pPr>
              <w:autoSpaceDE w:val="0"/>
              <w:autoSpaceDN w:val="0"/>
              <w:adjustRightInd w:val="0"/>
              <w:spacing w:after="0" w:line="240" w:lineRule="auto"/>
              <w:jc w:val="both"/>
              <w:rPr>
                <w:rFonts w:ascii="Times New Roman" w:hAnsi="Times New Roman"/>
                <w:sz w:val="20"/>
                <w:szCs w:val="20"/>
              </w:rPr>
            </w:pPr>
            <w:proofErr w:type="gramStart"/>
            <w:r w:rsidRPr="00064F87">
              <w:rPr>
                <w:rFonts w:ascii="Times New Roman" w:hAnsi="Times New Roman"/>
                <w:sz w:val="20"/>
                <w:szCs w:val="20"/>
              </w:rPr>
              <w:t>Супруги, не достигшие возраста 36 лет на дату подачи заявления о предоставления земельного участка в собственность бесплатно (далее - молодая семья), в установленном порядке состоящие на учете в качестве нуждающихся в жилых помещениях, предоставляемых по договорам социального найма, отвечающие в совокупности следующим условиям:</w:t>
            </w:r>
            <w:proofErr w:type="gramEnd"/>
          </w:p>
          <w:p w:rsidR="00543C98" w:rsidRPr="00064F87" w:rsidRDefault="00543C98" w:rsidP="00064F87">
            <w:pPr>
              <w:autoSpaceDE w:val="0"/>
              <w:autoSpaceDN w:val="0"/>
              <w:adjustRightInd w:val="0"/>
              <w:spacing w:after="0" w:line="240" w:lineRule="auto"/>
              <w:ind w:firstLine="539"/>
              <w:jc w:val="both"/>
              <w:rPr>
                <w:rFonts w:ascii="Times New Roman" w:hAnsi="Times New Roman"/>
                <w:sz w:val="20"/>
                <w:szCs w:val="20"/>
              </w:rPr>
            </w:pPr>
            <w:r w:rsidRPr="00064F87">
              <w:rPr>
                <w:rFonts w:ascii="Times New Roman" w:hAnsi="Times New Roman"/>
                <w:sz w:val="20"/>
                <w:szCs w:val="20"/>
              </w:rPr>
              <w:lastRenderedPageBreak/>
              <w:t>молодая семья постоянно проживает в Иркутской области;</w:t>
            </w:r>
          </w:p>
          <w:p w:rsidR="00543C98" w:rsidRPr="00064F87" w:rsidRDefault="00543C98" w:rsidP="00064F87">
            <w:pPr>
              <w:autoSpaceDE w:val="0"/>
              <w:autoSpaceDN w:val="0"/>
              <w:adjustRightInd w:val="0"/>
              <w:spacing w:after="0" w:line="240" w:lineRule="auto"/>
              <w:ind w:firstLine="539"/>
              <w:jc w:val="both"/>
              <w:rPr>
                <w:rFonts w:ascii="Times New Roman" w:hAnsi="Times New Roman"/>
                <w:sz w:val="20"/>
                <w:szCs w:val="20"/>
              </w:rPr>
            </w:pPr>
            <w:r w:rsidRPr="00064F87">
              <w:rPr>
                <w:rFonts w:ascii="Times New Roman" w:hAnsi="Times New Roman"/>
                <w:sz w:val="20"/>
                <w:szCs w:val="20"/>
              </w:rPr>
              <w:t>один из членов молодой семьи постоянно проживает в указанном поселении, городском округе;</w:t>
            </w:r>
          </w:p>
          <w:p w:rsidR="00543C98" w:rsidRPr="00064F87" w:rsidRDefault="00543C98" w:rsidP="00064F87">
            <w:pPr>
              <w:autoSpaceDE w:val="0"/>
              <w:autoSpaceDN w:val="0"/>
              <w:adjustRightInd w:val="0"/>
              <w:spacing w:after="0" w:line="240" w:lineRule="auto"/>
              <w:ind w:firstLine="540"/>
              <w:jc w:val="both"/>
              <w:rPr>
                <w:rFonts w:ascii="Times New Roman" w:hAnsi="Times New Roman"/>
                <w:sz w:val="20"/>
                <w:szCs w:val="20"/>
              </w:rPr>
            </w:pPr>
            <w:r w:rsidRPr="00064F87">
              <w:rPr>
                <w:rFonts w:ascii="Times New Roman" w:hAnsi="Times New Roman"/>
                <w:sz w:val="20"/>
                <w:szCs w:val="20"/>
              </w:rPr>
              <w:t>членам молодой семьи не предоставлялись в собственность бесплатно земельные участки, находящиеся в государственной или муниципальной собственности;</w:t>
            </w:r>
          </w:p>
          <w:p w:rsidR="00543C98" w:rsidRPr="00064F87" w:rsidRDefault="00543C98" w:rsidP="00064F87">
            <w:pPr>
              <w:autoSpaceDE w:val="0"/>
              <w:autoSpaceDN w:val="0"/>
              <w:adjustRightInd w:val="0"/>
              <w:spacing w:after="0" w:line="240" w:lineRule="auto"/>
              <w:ind w:firstLine="540"/>
              <w:jc w:val="both"/>
              <w:rPr>
                <w:rFonts w:ascii="Times New Roman" w:hAnsi="Times New Roman"/>
                <w:sz w:val="20"/>
                <w:szCs w:val="20"/>
              </w:rPr>
            </w:pPr>
            <w:r w:rsidRPr="00064F87">
              <w:rPr>
                <w:rFonts w:ascii="Times New Roman" w:hAnsi="Times New Roman"/>
                <w:sz w:val="20"/>
                <w:szCs w:val="20"/>
              </w:rPr>
              <w:t xml:space="preserve">          или</w:t>
            </w:r>
          </w:p>
          <w:p w:rsidR="00543C98" w:rsidRPr="00064F87" w:rsidRDefault="00543C98" w:rsidP="00064F87">
            <w:pPr>
              <w:autoSpaceDE w:val="0"/>
              <w:autoSpaceDN w:val="0"/>
              <w:adjustRightInd w:val="0"/>
              <w:spacing w:after="0" w:line="240" w:lineRule="auto"/>
              <w:jc w:val="both"/>
              <w:rPr>
                <w:rFonts w:ascii="Times New Roman" w:hAnsi="Times New Roman"/>
                <w:sz w:val="20"/>
                <w:szCs w:val="20"/>
              </w:rPr>
            </w:pPr>
            <w:proofErr w:type="gramStart"/>
            <w:r w:rsidRPr="00064F87">
              <w:rPr>
                <w:rFonts w:ascii="Times New Roman" w:hAnsi="Times New Roman"/>
                <w:sz w:val="20"/>
                <w:szCs w:val="20"/>
              </w:rPr>
              <w:t>молодые семьи, постоянно проживающие в поселении, находящемся в центральной экологической зоне Байкальской природной территории, в установленном порядке состоящие на учете в качестве нуждающихся в жилых помещениях, предоставляемых по договорам социального найма, отвечающие в совокупности следующим условиям:</w:t>
            </w:r>
            <w:proofErr w:type="gramEnd"/>
          </w:p>
          <w:p w:rsidR="00543C98" w:rsidRPr="00064F87" w:rsidRDefault="00543C98" w:rsidP="00064F87">
            <w:pPr>
              <w:autoSpaceDE w:val="0"/>
              <w:autoSpaceDN w:val="0"/>
              <w:adjustRightInd w:val="0"/>
              <w:spacing w:after="0" w:line="240" w:lineRule="auto"/>
              <w:ind w:firstLine="540"/>
              <w:jc w:val="both"/>
              <w:rPr>
                <w:rFonts w:ascii="Times New Roman" w:hAnsi="Times New Roman"/>
                <w:sz w:val="20"/>
                <w:szCs w:val="20"/>
              </w:rPr>
            </w:pPr>
            <w:r w:rsidRPr="00064F87">
              <w:rPr>
                <w:rFonts w:ascii="Times New Roman" w:hAnsi="Times New Roman"/>
                <w:sz w:val="20"/>
                <w:szCs w:val="20"/>
              </w:rPr>
              <w:t>молодая семья постоянно проживает в Иркутской области;</w:t>
            </w:r>
          </w:p>
          <w:p w:rsidR="00543C98" w:rsidRPr="00064F87" w:rsidRDefault="00543C98" w:rsidP="00064F87">
            <w:pPr>
              <w:autoSpaceDE w:val="0"/>
              <w:autoSpaceDN w:val="0"/>
              <w:adjustRightInd w:val="0"/>
              <w:spacing w:after="0" w:line="240" w:lineRule="auto"/>
              <w:jc w:val="both"/>
              <w:rPr>
                <w:rFonts w:ascii="Times New Roman" w:hAnsi="Times New Roman"/>
                <w:sz w:val="20"/>
                <w:szCs w:val="20"/>
              </w:rPr>
            </w:pPr>
            <w:r w:rsidRPr="00064F87">
              <w:rPr>
                <w:rFonts w:ascii="Times New Roman" w:hAnsi="Times New Roman"/>
                <w:sz w:val="20"/>
                <w:szCs w:val="20"/>
              </w:rPr>
              <w:t>членам молодой семьи не предоставлялись в собственность бесплатно земельные участки, находящиеся в государственной или муниципальной собственности</w:t>
            </w:r>
          </w:p>
        </w:tc>
        <w:tc>
          <w:tcPr>
            <w:tcW w:w="3338" w:type="dxa"/>
            <w:vMerge w:val="restart"/>
          </w:tcPr>
          <w:p w:rsidR="00543C98" w:rsidRPr="00064F87" w:rsidRDefault="00543C98" w:rsidP="00064F87">
            <w:pPr>
              <w:autoSpaceDE w:val="0"/>
              <w:autoSpaceDN w:val="0"/>
              <w:adjustRightInd w:val="0"/>
              <w:spacing w:after="0" w:line="240" w:lineRule="auto"/>
              <w:jc w:val="both"/>
              <w:rPr>
                <w:rFonts w:ascii="Times New Roman" w:hAnsi="Times New Roman"/>
                <w:sz w:val="20"/>
                <w:szCs w:val="20"/>
              </w:rPr>
            </w:pPr>
            <w:r w:rsidRPr="00064F87">
              <w:rPr>
                <w:rFonts w:ascii="Times New Roman" w:hAnsi="Times New Roman"/>
                <w:sz w:val="20"/>
                <w:szCs w:val="20"/>
              </w:rPr>
              <w:lastRenderedPageBreak/>
              <w:t>Земельный участок для индивидуального жилищного строительства, ведения личного подсобного хозяйства в границах населенного пункта на территории поселения, городского округа  или земельный участок для индивидуального жилищного строительства, ведения личного подсобного хозяйства в границах населенного пункта на территории Иркутской области, за исключением земельных участков, изъятых из оборота</w:t>
            </w:r>
          </w:p>
          <w:p w:rsidR="00543C98" w:rsidRPr="00064F87" w:rsidRDefault="00543C98" w:rsidP="00064F87">
            <w:pPr>
              <w:autoSpaceDE w:val="0"/>
              <w:autoSpaceDN w:val="0"/>
              <w:adjustRightInd w:val="0"/>
              <w:spacing w:after="0" w:line="240" w:lineRule="auto"/>
              <w:jc w:val="both"/>
              <w:rPr>
                <w:rFonts w:ascii="Times New Roman" w:hAnsi="Times New Roman"/>
                <w:sz w:val="20"/>
                <w:szCs w:val="20"/>
              </w:rPr>
            </w:pPr>
          </w:p>
          <w:p w:rsidR="00543C98" w:rsidRPr="00064F87" w:rsidRDefault="00543C98" w:rsidP="00064F87">
            <w:pPr>
              <w:spacing w:after="0" w:line="240" w:lineRule="auto"/>
              <w:jc w:val="both"/>
              <w:rPr>
                <w:rFonts w:ascii="Times New Roman" w:hAnsi="Times New Roman"/>
                <w:sz w:val="20"/>
                <w:szCs w:val="20"/>
              </w:rPr>
            </w:pPr>
          </w:p>
        </w:tc>
        <w:tc>
          <w:tcPr>
            <w:tcW w:w="3644" w:type="dxa"/>
            <w:vMerge w:val="restart"/>
          </w:tcPr>
          <w:p w:rsidR="00543C98" w:rsidRPr="00064F87" w:rsidRDefault="00543C98" w:rsidP="00064F87">
            <w:pPr>
              <w:autoSpaceDE w:val="0"/>
              <w:autoSpaceDN w:val="0"/>
              <w:adjustRightInd w:val="0"/>
              <w:spacing w:after="0" w:line="240" w:lineRule="auto"/>
              <w:ind w:firstLine="364"/>
              <w:jc w:val="both"/>
              <w:rPr>
                <w:rFonts w:ascii="Times New Roman" w:hAnsi="Times New Roman"/>
                <w:sz w:val="20"/>
                <w:szCs w:val="20"/>
                <w:lang w:eastAsia="ru-RU"/>
              </w:rPr>
            </w:pPr>
            <w:r w:rsidRPr="00064F87">
              <w:rPr>
                <w:rFonts w:ascii="Times New Roman" w:hAnsi="Times New Roman"/>
                <w:sz w:val="20"/>
                <w:szCs w:val="20"/>
                <w:lang w:eastAsia="ru-RU"/>
              </w:rPr>
              <w:lastRenderedPageBreak/>
              <w:t>Свидетельство о заключении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p w:rsidR="00543C98" w:rsidRPr="00064F87" w:rsidRDefault="00543C98" w:rsidP="00064F87">
            <w:pPr>
              <w:pStyle w:val="ConsPlusNormal"/>
              <w:widowControl/>
              <w:jc w:val="both"/>
              <w:rPr>
                <w:rFonts w:ascii="Times New Roman" w:hAnsi="Times New Roman" w:cs="Times New Roman"/>
              </w:rPr>
            </w:pPr>
          </w:p>
        </w:tc>
        <w:tc>
          <w:tcPr>
            <w:tcW w:w="3617" w:type="dxa"/>
          </w:tcPr>
          <w:p w:rsidR="00543C98" w:rsidRPr="00064F87" w:rsidRDefault="00543C98" w:rsidP="00064F87">
            <w:pPr>
              <w:autoSpaceDE w:val="0"/>
              <w:autoSpaceDN w:val="0"/>
              <w:adjustRightInd w:val="0"/>
              <w:spacing w:after="0" w:line="240" w:lineRule="auto"/>
              <w:jc w:val="both"/>
              <w:rPr>
                <w:rFonts w:ascii="Times New Roman" w:hAnsi="Times New Roman"/>
                <w:sz w:val="20"/>
                <w:szCs w:val="20"/>
              </w:rPr>
            </w:pPr>
            <w:r w:rsidRPr="00064F87">
              <w:rPr>
                <w:rFonts w:ascii="Times New Roman" w:hAnsi="Times New Roman"/>
                <w:sz w:val="20"/>
                <w:szCs w:val="20"/>
              </w:rPr>
              <w:t>Выписка из ЕГРН о правах отдельного лица на имевшиеся (имеющиеся) у него объекты недвижимости в отношении заявителя</w:t>
            </w:r>
          </w:p>
        </w:tc>
      </w:tr>
      <w:tr w:rsidR="00543C98" w:rsidRPr="00064F87" w:rsidTr="00052E2F">
        <w:trPr>
          <w:gridAfter w:val="1"/>
          <w:wAfter w:w="27" w:type="dxa"/>
          <w:trHeight w:val="121"/>
        </w:trPr>
        <w:tc>
          <w:tcPr>
            <w:tcW w:w="468" w:type="dxa"/>
            <w:vMerge/>
          </w:tcPr>
          <w:p w:rsidR="00543C98" w:rsidRPr="00064F87" w:rsidRDefault="00543C98" w:rsidP="00064F87">
            <w:pPr>
              <w:pStyle w:val="ConsPlusNormal"/>
              <w:widowControl/>
              <w:jc w:val="both"/>
              <w:rPr>
                <w:rFonts w:ascii="Times New Roman" w:hAnsi="Times New Roman" w:cs="Times New Roman"/>
              </w:rPr>
            </w:pPr>
          </w:p>
        </w:tc>
        <w:tc>
          <w:tcPr>
            <w:tcW w:w="1659" w:type="dxa"/>
            <w:vMerge/>
          </w:tcPr>
          <w:p w:rsidR="00543C98" w:rsidRPr="00064F87" w:rsidRDefault="00543C98" w:rsidP="00064F87">
            <w:pPr>
              <w:pStyle w:val="ConsPlusNormal"/>
              <w:widowControl/>
              <w:jc w:val="both"/>
              <w:rPr>
                <w:rFonts w:ascii="Times New Roman" w:hAnsi="Times New Roman" w:cs="Times New Roman"/>
              </w:rPr>
            </w:pPr>
          </w:p>
        </w:tc>
        <w:tc>
          <w:tcPr>
            <w:tcW w:w="2551" w:type="dxa"/>
            <w:vMerge/>
          </w:tcPr>
          <w:p w:rsidR="00543C98" w:rsidRPr="00064F87" w:rsidRDefault="00543C98" w:rsidP="00064F87">
            <w:pPr>
              <w:autoSpaceDE w:val="0"/>
              <w:autoSpaceDN w:val="0"/>
              <w:adjustRightInd w:val="0"/>
              <w:spacing w:after="0" w:line="240" w:lineRule="auto"/>
              <w:jc w:val="both"/>
              <w:rPr>
                <w:rFonts w:ascii="Times New Roman" w:hAnsi="Times New Roman"/>
                <w:sz w:val="20"/>
                <w:szCs w:val="20"/>
              </w:rPr>
            </w:pPr>
          </w:p>
        </w:tc>
        <w:tc>
          <w:tcPr>
            <w:tcW w:w="3338" w:type="dxa"/>
            <w:vMerge/>
          </w:tcPr>
          <w:p w:rsidR="00543C98" w:rsidRPr="00064F87" w:rsidRDefault="00543C98" w:rsidP="00064F87">
            <w:pPr>
              <w:spacing w:after="0" w:line="240" w:lineRule="auto"/>
              <w:jc w:val="both"/>
              <w:rPr>
                <w:rFonts w:ascii="Times New Roman" w:hAnsi="Times New Roman"/>
                <w:sz w:val="20"/>
                <w:szCs w:val="20"/>
              </w:rPr>
            </w:pPr>
          </w:p>
        </w:tc>
        <w:tc>
          <w:tcPr>
            <w:tcW w:w="3644" w:type="dxa"/>
            <w:vMerge/>
          </w:tcPr>
          <w:p w:rsidR="00543C98" w:rsidRPr="00064F87" w:rsidRDefault="00543C98" w:rsidP="00064F87">
            <w:pPr>
              <w:pStyle w:val="ConsPlusNormal"/>
              <w:widowControl/>
              <w:jc w:val="both"/>
              <w:rPr>
                <w:rFonts w:ascii="Times New Roman" w:hAnsi="Times New Roman" w:cs="Times New Roman"/>
              </w:rPr>
            </w:pPr>
          </w:p>
        </w:tc>
        <w:tc>
          <w:tcPr>
            <w:tcW w:w="3617" w:type="dxa"/>
          </w:tcPr>
          <w:p w:rsidR="00543C98" w:rsidRPr="00064F87" w:rsidRDefault="00543C98" w:rsidP="00064F87">
            <w:pPr>
              <w:autoSpaceDE w:val="0"/>
              <w:autoSpaceDN w:val="0"/>
              <w:adjustRightInd w:val="0"/>
              <w:spacing w:after="0" w:line="240" w:lineRule="auto"/>
              <w:jc w:val="both"/>
              <w:rPr>
                <w:rFonts w:ascii="Times New Roman" w:hAnsi="Times New Roman"/>
                <w:sz w:val="20"/>
                <w:szCs w:val="20"/>
              </w:rPr>
            </w:pPr>
            <w:r w:rsidRPr="00064F87">
              <w:rPr>
                <w:rFonts w:ascii="Times New Roman" w:hAnsi="Times New Roman"/>
                <w:sz w:val="20"/>
                <w:szCs w:val="20"/>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tc>
      </w:tr>
      <w:tr w:rsidR="00543C98" w:rsidRPr="00064F87" w:rsidTr="00052E2F">
        <w:trPr>
          <w:gridAfter w:val="1"/>
          <w:wAfter w:w="27" w:type="dxa"/>
          <w:trHeight w:val="121"/>
        </w:trPr>
        <w:tc>
          <w:tcPr>
            <w:tcW w:w="468" w:type="dxa"/>
            <w:vMerge/>
          </w:tcPr>
          <w:p w:rsidR="00543C98" w:rsidRPr="00064F87" w:rsidRDefault="00543C98" w:rsidP="00064F87">
            <w:pPr>
              <w:pStyle w:val="ConsPlusNormal"/>
              <w:widowControl/>
              <w:jc w:val="both"/>
              <w:rPr>
                <w:rFonts w:ascii="Times New Roman" w:hAnsi="Times New Roman" w:cs="Times New Roman"/>
              </w:rPr>
            </w:pPr>
          </w:p>
        </w:tc>
        <w:tc>
          <w:tcPr>
            <w:tcW w:w="1659" w:type="dxa"/>
            <w:vMerge/>
          </w:tcPr>
          <w:p w:rsidR="00543C98" w:rsidRPr="00064F87" w:rsidRDefault="00543C98" w:rsidP="00064F87">
            <w:pPr>
              <w:pStyle w:val="ConsPlusNormal"/>
              <w:widowControl/>
              <w:jc w:val="both"/>
              <w:rPr>
                <w:rFonts w:ascii="Times New Roman" w:hAnsi="Times New Roman" w:cs="Times New Roman"/>
              </w:rPr>
            </w:pPr>
          </w:p>
        </w:tc>
        <w:tc>
          <w:tcPr>
            <w:tcW w:w="2551" w:type="dxa"/>
            <w:vMerge/>
          </w:tcPr>
          <w:p w:rsidR="00543C98" w:rsidRPr="00064F87" w:rsidRDefault="00543C98" w:rsidP="00064F87">
            <w:pPr>
              <w:autoSpaceDE w:val="0"/>
              <w:autoSpaceDN w:val="0"/>
              <w:adjustRightInd w:val="0"/>
              <w:spacing w:after="0" w:line="240" w:lineRule="auto"/>
              <w:jc w:val="both"/>
              <w:rPr>
                <w:rFonts w:ascii="Times New Roman" w:hAnsi="Times New Roman"/>
                <w:sz w:val="20"/>
                <w:szCs w:val="20"/>
              </w:rPr>
            </w:pPr>
          </w:p>
        </w:tc>
        <w:tc>
          <w:tcPr>
            <w:tcW w:w="3338" w:type="dxa"/>
            <w:vMerge/>
          </w:tcPr>
          <w:p w:rsidR="00543C98" w:rsidRPr="00064F87" w:rsidRDefault="00543C98" w:rsidP="00064F87">
            <w:pPr>
              <w:spacing w:after="0" w:line="240" w:lineRule="auto"/>
              <w:jc w:val="both"/>
              <w:rPr>
                <w:rFonts w:ascii="Times New Roman" w:hAnsi="Times New Roman"/>
                <w:sz w:val="20"/>
                <w:szCs w:val="20"/>
              </w:rPr>
            </w:pPr>
          </w:p>
        </w:tc>
        <w:tc>
          <w:tcPr>
            <w:tcW w:w="3644" w:type="dxa"/>
            <w:vMerge/>
          </w:tcPr>
          <w:p w:rsidR="00543C98" w:rsidRPr="00064F87" w:rsidRDefault="00543C98" w:rsidP="00064F87">
            <w:pPr>
              <w:pStyle w:val="ConsPlusNormal"/>
              <w:widowControl/>
              <w:jc w:val="both"/>
              <w:rPr>
                <w:rFonts w:ascii="Times New Roman" w:hAnsi="Times New Roman" w:cs="Times New Roman"/>
              </w:rPr>
            </w:pPr>
          </w:p>
        </w:tc>
        <w:tc>
          <w:tcPr>
            <w:tcW w:w="3617" w:type="dxa"/>
          </w:tcPr>
          <w:p w:rsidR="00543C98" w:rsidRPr="00064F87" w:rsidRDefault="00543C98" w:rsidP="00064F87">
            <w:pPr>
              <w:autoSpaceDE w:val="0"/>
              <w:autoSpaceDN w:val="0"/>
              <w:adjustRightInd w:val="0"/>
              <w:spacing w:after="0" w:line="240" w:lineRule="auto"/>
              <w:jc w:val="both"/>
              <w:rPr>
                <w:rFonts w:ascii="Times New Roman" w:hAnsi="Times New Roman"/>
                <w:sz w:val="20"/>
                <w:szCs w:val="20"/>
              </w:rPr>
            </w:pPr>
            <w:r w:rsidRPr="00064F87">
              <w:rPr>
                <w:rFonts w:ascii="Times New Roman" w:hAnsi="Times New Roman"/>
                <w:sz w:val="20"/>
                <w:szCs w:val="20"/>
              </w:rPr>
              <w:t xml:space="preserve">Свидетельство о заключении брака </w:t>
            </w:r>
          </w:p>
        </w:tc>
      </w:tr>
      <w:tr w:rsidR="00543C98" w:rsidRPr="00064F87" w:rsidTr="00052E2F">
        <w:trPr>
          <w:gridAfter w:val="1"/>
          <w:wAfter w:w="27" w:type="dxa"/>
          <w:trHeight w:val="1740"/>
        </w:trPr>
        <w:tc>
          <w:tcPr>
            <w:tcW w:w="468" w:type="dxa"/>
            <w:vMerge w:val="restart"/>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lastRenderedPageBreak/>
              <w:t>41.</w:t>
            </w:r>
          </w:p>
        </w:tc>
        <w:tc>
          <w:tcPr>
            <w:tcW w:w="1659" w:type="dxa"/>
            <w:vMerge w:val="restart"/>
          </w:tcPr>
          <w:p w:rsidR="00543C98" w:rsidRPr="00064F87" w:rsidRDefault="00D21552" w:rsidP="00064F87">
            <w:pPr>
              <w:pStyle w:val="ConsPlusNormal"/>
              <w:widowControl/>
              <w:jc w:val="both"/>
              <w:rPr>
                <w:rFonts w:ascii="Times New Roman" w:hAnsi="Times New Roman" w:cs="Times New Roman"/>
              </w:rPr>
            </w:pPr>
            <w:hyperlink r:id="rId105" w:history="1">
              <w:r w:rsidR="00543C98" w:rsidRPr="00064F87">
                <w:rPr>
                  <w:rFonts w:ascii="Times New Roman" w:hAnsi="Times New Roman" w:cs="Times New Roman"/>
                </w:rPr>
                <w:t>Подпункт 18 пункта 2 статьи 39</w:t>
              </w:r>
              <w:r w:rsidR="00543C98" w:rsidRPr="00064F87">
                <w:rPr>
                  <w:rFonts w:ascii="Times New Roman" w:hAnsi="Times New Roman" w:cs="Times New Roman"/>
                  <w:vertAlign w:val="superscript"/>
                </w:rPr>
                <w:t>6</w:t>
              </w:r>
            </w:hyperlink>
            <w:r w:rsidR="00543C98" w:rsidRPr="00064F87">
              <w:rPr>
                <w:rFonts w:ascii="Times New Roman" w:hAnsi="Times New Roman" w:cs="Times New Roman"/>
              </w:rPr>
              <w:t xml:space="preserve"> Земельного кодекса</w:t>
            </w:r>
          </w:p>
          <w:p w:rsidR="00543C98" w:rsidRPr="00064F87" w:rsidRDefault="00543C98" w:rsidP="00064F87">
            <w:pPr>
              <w:pStyle w:val="ConsPlusNormal"/>
              <w:widowControl/>
              <w:jc w:val="both"/>
              <w:rPr>
                <w:rFonts w:ascii="Times New Roman" w:hAnsi="Times New Roman" w:cs="Times New Roman"/>
              </w:rPr>
            </w:pPr>
            <w:proofErr w:type="gramStart"/>
            <w:r w:rsidRPr="00064F87">
              <w:rPr>
                <w:rFonts w:ascii="Times New Roman" w:hAnsi="Times New Roman" w:cs="Times New Roman"/>
              </w:rPr>
              <w:t>(</w:t>
            </w:r>
            <w:hyperlink r:id="rId106" w:history="1">
              <w:r w:rsidRPr="00064F87">
                <w:rPr>
                  <w:rFonts w:ascii="Times New Roman" w:hAnsi="Times New Roman" w:cs="Times New Roman"/>
                </w:rPr>
                <w:t>Подпункт 7 статьи 39</w:t>
              </w:r>
              <w:r w:rsidRPr="00064F87">
                <w:rPr>
                  <w:rFonts w:ascii="Times New Roman" w:hAnsi="Times New Roman" w:cs="Times New Roman"/>
                  <w:vertAlign w:val="superscript"/>
                </w:rPr>
                <w:t>5</w:t>
              </w:r>
            </w:hyperlink>
            <w:r w:rsidRPr="00064F87">
              <w:rPr>
                <w:rFonts w:ascii="Times New Roman" w:hAnsi="Times New Roman" w:cs="Times New Roman"/>
              </w:rPr>
              <w:t xml:space="preserve"> Земельного кодекса, подпункт «а» пункта 12</w:t>
            </w:r>
            <w:proofErr w:type="gramEnd"/>
          </w:p>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части 1</w:t>
            </w:r>
          </w:p>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статьи 2 Закона Иркутской области</w:t>
            </w:r>
          </w:p>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 xml:space="preserve">№ 146-ОЗ </w:t>
            </w:r>
          </w:p>
          <w:p w:rsidR="00543C98" w:rsidRPr="00064F87" w:rsidRDefault="00543C98" w:rsidP="00064F87">
            <w:pPr>
              <w:pStyle w:val="ConsPlusNormal"/>
              <w:widowControl/>
              <w:jc w:val="both"/>
              <w:rPr>
                <w:rFonts w:ascii="Times New Roman" w:hAnsi="Times New Roman" w:cs="Times New Roman"/>
              </w:rPr>
            </w:pPr>
          </w:p>
        </w:tc>
        <w:tc>
          <w:tcPr>
            <w:tcW w:w="2551" w:type="dxa"/>
            <w:vMerge w:val="restart"/>
          </w:tcPr>
          <w:p w:rsidR="00543C98" w:rsidRPr="00064F87" w:rsidRDefault="00543C98" w:rsidP="00064F87">
            <w:pPr>
              <w:autoSpaceDE w:val="0"/>
              <w:autoSpaceDN w:val="0"/>
              <w:adjustRightInd w:val="0"/>
              <w:spacing w:after="0" w:line="240" w:lineRule="auto"/>
              <w:jc w:val="both"/>
              <w:rPr>
                <w:rFonts w:ascii="Times New Roman" w:hAnsi="Times New Roman"/>
                <w:sz w:val="20"/>
                <w:szCs w:val="20"/>
              </w:rPr>
            </w:pPr>
            <w:proofErr w:type="gramStart"/>
            <w:r w:rsidRPr="00064F87">
              <w:rPr>
                <w:rFonts w:ascii="Times New Roman" w:hAnsi="Times New Roman"/>
                <w:sz w:val="20"/>
                <w:szCs w:val="20"/>
              </w:rPr>
              <w:t>Граждане, жилые помещения которых утрачены (уничтожены или признаны непригодными для проживания)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(далее – граждане, утратившие жилое помещение от наводнения, утраченное жилое помещение от наводнения), и являющиеся получателями свидетельств, удостоверяющих их право на получение социальной выплаты на приобретение или строительство жилого</w:t>
            </w:r>
            <w:proofErr w:type="gramEnd"/>
            <w:r w:rsidRPr="00064F87">
              <w:rPr>
                <w:rFonts w:ascii="Times New Roman" w:hAnsi="Times New Roman"/>
                <w:sz w:val="20"/>
                <w:szCs w:val="20"/>
              </w:rPr>
              <w:t xml:space="preserve"> </w:t>
            </w:r>
            <w:proofErr w:type="gramStart"/>
            <w:r w:rsidRPr="00064F87">
              <w:rPr>
                <w:rFonts w:ascii="Times New Roman" w:hAnsi="Times New Roman"/>
                <w:sz w:val="20"/>
                <w:szCs w:val="20"/>
              </w:rPr>
              <w:t xml:space="preserve">помещения, выданных уполномоченным исполнительным органом государственной власти Иркутской области в соответствии с </w:t>
            </w:r>
            <w:hyperlink r:id="rId107" w:history="1">
              <w:r w:rsidRPr="00064F87">
                <w:rPr>
                  <w:rFonts w:ascii="Times New Roman" w:hAnsi="Times New Roman"/>
                  <w:sz w:val="20"/>
                  <w:szCs w:val="20"/>
                </w:rPr>
                <w:t>постановлением</w:t>
              </w:r>
            </w:hyperlink>
            <w:r w:rsidRPr="00064F87">
              <w:rPr>
                <w:rFonts w:ascii="Times New Roman" w:hAnsi="Times New Roman"/>
                <w:sz w:val="20"/>
                <w:szCs w:val="20"/>
              </w:rPr>
              <w:t xml:space="preserve"> Правительства Иркутской области от 17 июля 2019 года № 556-пп «О предоставлении гражданам, жилые помещения которых утрачены или повреждены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w:t>
            </w:r>
            <w:r w:rsidRPr="00064F87">
              <w:rPr>
                <w:rFonts w:ascii="Times New Roman" w:hAnsi="Times New Roman"/>
                <w:sz w:val="20"/>
                <w:szCs w:val="20"/>
              </w:rPr>
              <w:lastRenderedPageBreak/>
              <w:t>области, мер социальной поддержки по обеспечению жильем» (далее - свидетельство)</w:t>
            </w:r>
            <w:proofErr w:type="gramEnd"/>
          </w:p>
          <w:p w:rsidR="00543C98" w:rsidRPr="00064F87" w:rsidRDefault="00543C98" w:rsidP="00064F87">
            <w:pPr>
              <w:autoSpaceDE w:val="0"/>
              <w:autoSpaceDN w:val="0"/>
              <w:adjustRightInd w:val="0"/>
              <w:spacing w:after="0" w:line="240" w:lineRule="auto"/>
              <w:jc w:val="both"/>
              <w:rPr>
                <w:rFonts w:ascii="Times New Roman" w:hAnsi="Times New Roman"/>
                <w:color w:val="FF0000"/>
                <w:sz w:val="20"/>
                <w:szCs w:val="20"/>
              </w:rPr>
            </w:pPr>
          </w:p>
          <w:p w:rsidR="00543C98" w:rsidRPr="00064F87" w:rsidRDefault="00543C98" w:rsidP="00064F87">
            <w:pPr>
              <w:autoSpaceDE w:val="0"/>
              <w:autoSpaceDN w:val="0"/>
              <w:adjustRightInd w:val="0"/>
              <w:spacing w:after="0" w:line="240" w:lineRule="auto"/>
              <w:jc w:val="both"/>
              <w:rPr>
                <w:rFonts w:ascii="Times New Roman" w:hAnsi="Times New Roman"/>
                <w:sz w:val="20"/>
                <w:szCs w:val="20"/>
              </w:rPr>
            </w:pPr>
          </w:p>
        </w:tc>
        <w:tc>
          <w:tcPr>
            <w:tcW w:w="3338" w:type="dxa"/>
            <w:vMerge w:val="restart"/>
          </w:tcPr>
          <w:p w:rsidR="00543C98" w:rsidRPr="00064F87" w:rsidRDefault="00543C98" w:rsidP="00064F87">
            <w:pPr>
              <w:autoSpaceDE w:val="0"/>
              <w:autoSpaceDN w:val="0"/>
              <w:adjustRightInd w:val="0"/>
              <w:spacing w:after="0" w:line="240" w:lineRule="auto"/>
              <w:jc w:val="both"/>
              <w:rPr>
                <w:rFonts w:ascii="Times New Roman" w:hAnsi="Times New Roman"/>
                <w:sz w:val="20"/>
                <w:szCs w:val="20"/>
              </w:rPr>
            </w:pPr>
            <w:proofErr w:type="gramStart"/>
            <w:r w:rsidRPr="00064F87">
              <w:rPr>
                <w:rFonts w:ascii="Times New Roman" w:hAnsi="Times New Roman"/>
                <w:sz w:val="20"/>
                <w:szCs w:val="20"/>
              </w:rPr>
              <w:lastRenderedPageBreak/>
              <w:t>Земельный участок для индивидуального жилищного строительства, ведения личного подсобного хозяйства в границах населенного пункта или для ведения садоводства, огородничества для собственных нужд на территории муниципального образования «</w:t>
            </w:r>
            <w:proofErr w:type="spellStart"/>
            <w:r w:rsidRPr="00064F87">
              <w:rPr>
                <w:rFonts w:ascii="Times New Roman" w:hAnsi="Times New Roman"/>
                <w:sz w:val="20"/>
                <w:szCs w:val="20"/>
              </w:rPr>
              <w:t>Нижнеудинский</w:t>
            </w:r>
            <w:proofErr w:type="spellEnd"/>
            <w:r w:rsidRPr="00064F87">
              <w:rPr>
                <w:rFonts w:ascii="Times New Roman" w:hAnsi="Times New Roman"/>
                <w:sz w:val="20"/>
                <w:szCs w:val="20"/>
              </w:rPr>
              <w:t xml:space="preserve"> район», муниципального образования «</w:t>
            </w:r>
            <w:proofErr w:type="spellStart"/>
            <w:r w:rsidRPr="00064F87">
              <w:rPr>
                <w:rFonts w:ascii="Times New Roman" w:hAnsi="Times New Roman"/>
                <w:sz w:val="20"/>
                <w:szCs w:val="20"/>
              </w:rPr>
              <w:t>Тайшетский</w:t>
            </w:r>
            <w:proofErr w:type="spellEnd"/>
            <w:r w:rsidRPr="00064F87">
              <w:rPr>
                <w:rFonts w:ascii="Times New Roman" w:hAnsi="Times New Roman"/>
                <w:sz w:val="20"/>
                <w:szCs w:val="20"/>
              </w:rPr>
              <w:t xml:space="preserve"> район», муниципального образования «</w:t>
            </w:r>
            <w:proofErr w:type="spellStart"/>
            <w:r w:rsidRPr="00064F87">
              <w:rPr>
                <w:rFonts w:ascii="Times New Roman" w:hAnsi="Times New Roman"/>
                <w:sz w:val="20"/>
                <w:szCs w:val="20"/>
              </w:rPr>
              <w:t>Тулунский</w:t>
            </w:r>
            <w:proofErr w:type="spellEnd"/>
            <w:r w:rsidRPr="00064F87">
              <w:rPr>
                <w:rFonts w:ascii="Times New Roman" w:hAnsi="Times New Roman"/>
                <w:sz w:val="20"/>
                <w:szCs w:val="20"/>
              </w:rPr>
              <w:t xml:space="preserve"> район», муниципального образования – «город Тулун», муниципального образования </w:t>
            </w:r>
            <w:proofErr w:type="spellStart"/>
            <w:r w:rsidRPr="00064F87">
              <w:rPr>
                <w:rFonts w:ascii="Times New Roman" w:hAnsi="Times New Roman"/>
                <w:sz w:val="20"/>
                <w:szCs w:val="20"/>
              </w:rPr>
              <w:t>Куйтунский</w:t>
            </w:r>
            <w:proofErr w:type="spellEnd"/>
            <w:r w:rsidRPr="00064F87">
              <w:rPr>
                <w:rFonts w:ascii="Times New Roman" w:hAnsi="Times New Roman"/>
                <w:sz w:val="20"/>
                <w:szCs w:val="20"/>
              </w:rPr>
              <w:t xml:space="preserve"> район, Чунского районного муниципального образования, Черемховского районного муниципального образования, муниципального образования «</w:t>
            </w:r>
            <w:proofErr w:type="spellStart"/>
            <w:r w:rsidRPr="00064F87">
              <w:rPr>
                <w:rFonts w:ascii="Times New Roman" w:hAnsi="Times New Roman"/>
                <w:sz w:val="20"/>
                <w:szCs w:val="20"/>
              </w:rPr>
              <w:t>Заларинский</w:t>
            </w:r>
            <w:proofErr w:type="spellEnd"/>
            <w:r w:rsidRPr="00064F87">
              <w:rPr>
                <w:rFonts w:ascii="Times New Roman" w:hAnsi="Times New Roman"/>
                <w:sz w:val="20"/>
                <w:szCs w:val="20"/>
              </w:rPr>
              <w:t xml:space="preserve"> район», </w:t>
            </w:r>
            <w:proofErr w:type="spellStart"/>
            <w:r w:rsidRPr="00064F87">
              <w:rPr>
                <w:rFonts w:ascii="Times New Roman" w:hAnsi="Times New Roman"/>
                <w:sz w:val="20"/>
                <w:szCs w:val="20"/>
              </w:rPr>
              <w:t>Зиминского</w:t>
            </w:r>
            <w:proofErr w:type="spellEnd"/>
            <w:r w:rsidRPr="00064F87">
              <w:rPr>
                <w:rFonts w:ascii="Times New Roman" w:hAnsi="Times New Roman"/>
                <w:sz w:val="20"/>
                <w:szCs w:val="20"/>
              </w:rPr>
              <w:t xml:space="preserve"> районного муниципального образования</w:t>
            </w:r>
            <w:proofErr w:type="gramEnd"/>
            <w:r w:rsidRPr="00064F87">
              <w:rPr>
                <w:rFonts w:ascii="Times New Roman" w:hAnsi="Times New Roman"/>
                <w:sz w:val="20"/>
                <w:szCs w:val="20"/>
              </w:rPr>
              <w:t xml:space="preserve">, </w:t>
            </w:r>
            <w:proofErr w:type="spellStart"/>
            <w:proofErr w:type="gramStart"/>
            <w:r w:rsidRPr="00064F87">
              <w:rPr>
                <w:rFonts w:ascii="Times New Roman" w:hAnsi="Times New Roman"/>
                <w:sz w:val="20"/>
                <w:szCs w:val="20"/>
              </w:rPr>
              <w:t>Зиминского</w:t>
            </w:r>
            <w:proofErr w:type="spellEnd"/>
            <w:r w:rsidRPr="00064F87">
              <w:rPr>
                <w:rFonts w:ascii="Times New Roman" w:hAnsi="Times New Roman"/>
                <w:sz w:val="20"/>
                <w:szCs w:val="20"/>
              </w:rPr>
              <w:t xml:space="preserve"> городского муниципального образования, в случае приобретения в собственность или подтверждения в установленном федеральным законодательством порядке факта строительства на указанных территориях жилого помещения гражданами</w:t>
            </w:r>
            <w:r w:rsidR="001F1046">
              <w:rPr>
                <w:rFonts w:ascii="Times New Roman" w:hAnsi="Times New Roman"/>
                <w:sz w:val="20"/>
                <w:szCs w:val="20"/>
              </w:rPr>
              <w:t xml:space="preserve"> </w:t>
            </w:r>
            <w:r w:rsidRPr="00064F87">
              <w:rPr>
                <w:rFonts w:ascii="Times New Roman" w:hAnsi="Times New Roman"/>
                <w:sz w:val="20"/>
                <w:szCs w:val="20"/>
              </w:rPr>
              <w:t>или</w:t>
            </w:r>
            <w:r w:rsidR="001F1046">
              <w:rPr>
                <w:rFonts w:ascii="Times New Roman" w:hAnsi="Times New Roman"/>
                <w:sz w:val="20"/>
                <w:szCs w:val="20"/>
              </w:rPr>
              <w:t xml:space="preserve"> </w:t>
            </w:r>
            <w:r w:rsidRPr="00064F87">
              <w:rPr>
                <w:rFonts w:ascii="Times New Roman" w:hAnsi="Times New Roman"/>
                <w:sz w:val="20"/>
                <w:szCs w:val="20"/>
              </w:rPr>
              <w:t>земельный участок для ведения садоводства, огородничества для собственных нужд на территории  поселения, городского округа, в случае приобретения в собственность или подтверждения в установленном федеральным законодательством порядке факта строительства на указанных территориях жилого помещения гражданами</w:t>
            </w:r>
            <w:proofErr w:type="gramEnd"/>
          </w:p>
          <w:p w:rsidR="00543C98" w:rsidRPr="00064F87" w:rsidRDefault="00543C98" w:rsidP="00064F87">
            <w:pPr>
              <w:autoSpaceDE w:val="0"/>
              <w:autoSpaceDN w:val="0"/>
              <w:adjustRightInd w:val="0"/>
              <w:spacing w:after="0" w:line="240" w:lineRule="auto"/>
              <w:jc w:val="both"/>
              <w:rPr>
                <w:rFonts w:ascii="Times New Roman" w:hAnsi="Times New Roman"/>
                <w:sz w:val="20"/>
                <w:szCs w:val="20"/>
              </w:rPr>
            </w:pPr>
          </w:p>
        </w:tc>
        <w:tc>
          <w:tcPr>
            <w:tcW w:w="3644" w:type="dxa"/>
          </w:tcPr>
          <w:p w:rsidR="00543C98" w:rsidRPr="00064F87" w:rsidRDefault="00543C98" w:rsidP="00064F87">
            <w:pPr>
              <w:autoSpaceDE w:val="0"/>
              <w:autoSpaceDN w:val="0"/>
              <w:adjustRightInd w:val="0"/>
              <w:spacing w:after="0" w:line="240" w:lineRule="auto"/>
              <w:jc w:val="both"/>
              <w:rPr>
                <w:rFonts w:ascii="Times New Roman" w:hAnsi="Times New Roman"/>
                <w:sz w:val="20"/>
                <w:szCs w:val="20"/>
              </w:rPr>
            </w:pPr>
            <w:r w:rsidRPr="00064F87">
              <w:rPr>
                <w:rFonts w:ascii="Times New Roman" w:hAnsi="Times New Roman"/>
                <w:sz w:val="20"/>
                <w:szCs w:val="20"/>
              </w:rPr>
              <w:t>Правоустанавливающие документы на земельный участок, на котором было расположено утраченное жилое помещение от наводнения (в случае, если право на земельный участок, на котором расположено утраченное жилое помещение от наводнения, не зарегистрировано в ЕГРН) (при наличии)</w:t>
            </w:r>
          </w:p>
          <w:p w:rsidR="00543C98" w:rsidRPr="00064F87" w:rsidRDefault="00543C98" w:rsidP="00064F87">
            <w:pPr>
              <w:autoSpaceDE w:val="0"/>
              <w:autoSpaceDN w:val="0"/>
              <w:adjustRightInd w:val="0"/>
              <w:spacing w:after="0" w:line="240" w:lineRule="auto"/>
              <w:ind w:firstLine="540"/>
              <w:jc w:val="both"/>
              <w:rPr>
                <w:rFonts w:ascii="Times New Roman" w:hAnsi="Times New Roman"/>
                <w:sz w:val="20"/>
                <w:szCs w:val="20"/>
              </w:rPr>
            </w:pPr>
          </w:p>
        </w:tc>
        <w:tc>
          <w:tcPr>
            <w:tcW w:w="3617" w:type="dxa"/>
            <w:vMerge w:val="restart"/>
          </w:tcPr>
          <w:p w:rsidR="00543C98" w:rsidRPr="00064F87" w:rsidRDefault="00543C98" w:rsidP="00064F87">
            <w:pPr>
              <w:autoSpaceDE w:val="0"/>
              <w:autoSpaceDN w:val="0"/>
              <w:adjustRightInd w:val="0"/>
              <w:spacing w:after="0" w:line="240" w:lineRule="auto"/>
              <w:contextualSpacing/>
              <w:jc w:val="both"/>
              <w:rPr>
                <w:rFonts w:ascii="Times New Roman" w:hAnsi="Times New Roman"/>
                <w:sz w:val="20"/>
                <w:szCs w:val="20"/>
              </w:rPr>
            </w:pPr>
            <w:r w:rsidRPr="00064F87">
              <w:rPr>
                <w:rFonts w:ascii="Times New Roman" w:hAnsi="Times New Roman"/>
                <w:sz w:val="20"/>
                <w:szCs w:val="20"/>
              </w:rPr>
              <w:t>Выписка из ЕГРН о правах отдельного лица на имевшиеся (имеющиеся) у него объекты недвижимости в отношении заявителя (заявителей)</w:t>
            </w:r>
          </w:p>
          <w:p w:rsidR="00543C98" w:rsidRPr="00064F87" w:rsidRDefault="00543C98" w:rsidP="00064F87">
            <w:pPr>
              <w:autoSpaceDE w:val="0"/>
              <w:autoSpaceDN w:val="0"/>
              <w:adjustRightInd w:val="0"/>
              <w:spacing w:after="0" w:line="240" w:lineRule="auto"/>
              <w:ind w:firstLine="540"/>
              <w:jc w:val="both"/>
              <w:rPr>
                <w:rFonts w:ascii="Times New Roman" w:hAnsi="Times New Roman"/>
                <w:sz w:val="20"/>
                <w:szCs w:val="20"/>
              </w:rPr>
            </w:pPr>
          </w:p>
        </w:tc>
      </w:tr>
      <w:tr w:rsidR="00543C98" w:rsidRPr="00064F87" w:rsidTr="00052E2F">
        <w:trPr>
          <w:gridAfter w:val="1"/>
          <w:wAfter w:w="27" w:type="dxa"/>
          <w:trHeight w:val="1739"/>
        </w:trPr>
        <w:tc>
          <w:tcPr>
            <w:tcW w:w="468" w:type="dxa"/>
            <w:vMerge/>
          </w:tcPr>
          <w:p w:rsidR="00543C98" w:rsidRPr="00064F87" w:rsidRDefault="00543C98" w:rsidP="00064F87">
            <w:pPr>
              <w:pStyle w:val="ConsPlusNormal"/>
              <w:widowControl/>
              <w:jc w:val="both"/>
              <w:rPr>
                <w:rFonts w:ascii="Times New Roman" w:hAnsi="Times New Roman" w:cs="Times New Roman"/>
              </w:rPr>
            </w:pPr>
          </w:p>
        </w:tc>
        <w:tc>
          <w:tcPr>
            <w:tcW w:w="1659" w:type="dxa"/>
            <w:vMerge/>
          </w:tcPr>
          <w:p w:rsidR="00543C98" w:rsidRPr="00064F87" w:rsidRDefault="00543C98" w:rsidP="00064F87">
            <w:pPr>
              <w:pStyle w:val="ConsPlusNormal"/>
              <w:widowControl/>
              <w:jc w:val="both"/>
              <w:rPr>
                <w:rFonts w:ascii="Times New Roman" w:hAnsi="Times New Roman" w:cs="Times New Roman"/>
              </w:rPr>
            </w:pPr>
          </w:p>
        </w:tc>
        <w:tc>
          <w:tcPr>
            <w:tcW w:w="2551" w:type="dxa"/>
            <w:vMerge/>
          </w:tcPr>
          <w:p w:rsidR="00543C98" w:rsidRPr="00064F87" w:rsidRDefault="00543C98" w:rsidP="00064F87">
            <w:pPr>
              <w:autoSpaceDE w:val="0"/>
              <w:autoSpaceDN w:val="0"/>
              <w:adjustRightInd w:val="0"/>
              <w:spacing w:after="0" w:line="240" w:lineRule="auto"/>
              <w:jc w:val="both"/>
              <w:rPr>
                <w:rFonts w:ascii="Times New Roman" w:hAnsi="Times New Roman"/>
                <w:sz w:val="20"/>
                <w:szCs w:val="20"/>
              </w:rPr>
            </w:pPr>
          </w:p>
        </w:tc>
        <w:tc>
          <w:tcPr>
            <w:tcW w:w="3338" w:type="dxa"/>
            <w:vMerge/>
          </w:tcPr>
          <w:p w:rsidR="00543C98" w:rsidRPr="00064F87" w:rsidRDefault="00543C98" w:rsidP="00064F87">
            <w:pPr>
              <w:autoSpaceDE w:val="0"/>
              <w:autoSpaceDN w:val="0"/>
              <w:adjustRightInd w:val="0"/>
              <w:spacing w:after="0" w:line="240" w:lineRule="auto"/>
              <w:jc w:val="both"/>
              <w:rPr>
                <w:rFonts w:ascii="Times New Roman" w:hAnsi="Times New Roman"/>
                <w:sz w:val="20"/>
                <w:szCs w:val="20"/>
              </w:rPr>
            </w:pPr>
          </w:p>
        </w:tc>
        <w:tc>
          <w:tcPr>
            <w:tcW w:w="3644" w:type="dxa"/>
          </w:tcPr>
          <w:p w:rsidR="00543C98" w:rsidRPr="00064F87" w:rsidRDefault="00543C98" w:rsidP="00064F87">
            <w:pPr>
              <w:autoSpaceDE w:val="0"/>
              <w:autoSpaceDN w:val="0"/>
              <w:adjustRightInd w:val="0"/>
              <w:spacing w:after="0" w:line="240" w:lineRule="auto"/>
              <w:ind w:firstLine="359"/>
              <w:jc w:val="both"/>
              <w:rPr>
                <w:rFonts w:ascii="Times New Roman" w:hAnsi="Times New Roman"/>
                <w:sz w:val="20"/>
                <w:szCs w:val="20"/>
              </w:rPr>
            </w:pPr>
            <w:proofErr w:type="gramStart"/>
            <w:r w:rsidRPr="00064F87">
              <w:rPr>
                <w:rFonts w:ascii="Times New Roman" w:hAnsi="Times New Roman"/>
                <w:sz w:val="20"/>
                <w:szCs w:val="20"/>
              </w:rPr>
              <w:t xml:space="preserve">Свидетельство, удостоверяющее право заявителя (заявителей) на получение социальной выплаты на приобретение или строительство жилого помещения, выданное уполномоченным исполнительным органом государственной власти Иркутской области в соответствии с </w:t>
            </w:r>
            <w:hyperlink r:id="rId108" w:history="1">
              <w:r w:rsidRPr="00064F87">
                <w:rPr>
                  <w:rFonts w:ascii="Times New Roman" w:hAnsi="Times New Roman"/>
                  <w:sz w:val="20"/>
                  <w:szCs w:val="20"/>
                </w:rPr>
                <w:t>постановлением</w:t>
              </w:r>
            </w:hyperlink>
            <w:r w:rsidRPr="00064F87">
              <w:rPr>
                <w:rFonts w:ascii="Times New Roman" w:hAnsi="Times New Roman"/>
                <w:sz w:val="20"/>
                <w:szCs w:val="20"/>
              </w:rPr>
              <w:t xml:space="preserve"> Правительства Иркутской области от 17 июля 2019 года № 556-пп «О предоставлении гражданам, жилые помещения которых утрачены или повреждены в результате чрезвычайной ситуации, сложившейся в результате наводнения, вызванного сильными дождями, прошедшими в июне - июле</w:t>
            </w:r>
            <w:proofErr w:type="gramEnd"/>
            <w:r w:rsidRPr="00064F87">
              <w:rPr>
                <w:rFonts w:ascii="Times New Roman" w:hAnsi="Times New Roman"/>
                <w:sz w:val="20"/>
                <w:szCs w:val="20"/>
              </w:rPr>
              <w:t xml:space="preserve"> </w:t>
            </w:r>
            <w:proofErr w:type="gramStart"/>
            <w:r w:rsidRPr="00064F87">
              <w:rPr>
                <w:rFonts w:ascii="Times New Roman" w:hAnsi="Times New Roman"/>
                <w:sz w:val="20"/>
                <w:szCs w:val="20"/>
              </w:rPr>
              <w:t>2019 года на территории Иркутской области, мер социальной поддержки по обеспечению жильем» (далее - свидетельство), либо информация, выданная министерством социального развития, опеки и попечительства Иркутской области или государственным учреждением Иркутской области, подведомственным министерству социального развития, опеки и попечительства Иркутской области, и включенное в перечень, утвержденный нормативным правовым актом указанного министерства, что гражданин являлся получателем свидетельства</w:t>
            </w:r>
            <w:proofErr w:type="gramEnd"/>
          </w:p>
          <w:p w:rsidR="00543C98" w:rsidRPr="00064F87" w:rsidRDefault="00543C98" w:rsidP="00064F87">
            <w:pPr>
              <w:autoSpaceDE w:val="0"/>
              <w:autoSpaceDN w:val="0"/>
              <w:adjustRightInd w:val="0"/>
              <w:spacing w:after="0" w:line="240" w:lineRule="auto"/>
              <w:ind w:firstLine="540"/>
              <w:jc w:val="both"/>
              <w:rPr>
                <w:rFonts w:ascii="Times New Roman" w:hAnsi="Times New Roman"/>
                <w:sz w:val="20"/>
                <w:szCs w:val="20"/>
              </w:rPr>
            </w:pPr>
          </w:p>
          <w:p w:rsidR="00543C98" w:rsidRPr="00064F87" w:rsidRDefault="00543C98" w:rsidP="00064F87">
            <w:pPr>
              <w:autoSpaceDE w:val="0"/>
              <w:autoSpaceDN w:val="0"/>
              <w:adjustRightInd w:val="0"/>
              <w:spacing w:after="0" w:line="240" w:lineRule="auto"/>
              <w:ind w:firstLine="540"/>
              <w:jc w:val="both"/>
              <w:rPr>
                <w:rFonts w:ascii="Times New Roman" w:hAnsi="Times New Roman"/>
                <w:sz w:val="20"/>
                <w:szCs w:val="20"/>
              </w:rPr>
            </w:pPr>
          </w:p>
        </w:tc>
        <w:tc>
          <w:tcPr>
            <w:tcW w:w="3617" w:type="dxa"/>
            <w:vMerge/>
          </w:tcPr>
          <w:p w:rsidR="00543C98" w:rsidRPr="00064F87" w:rsidRDefault="00543C98" w:rsidP="00064F87">
            <w:pPr>
              <w:autoSpaceDE w:val="0"/>
              <w:autoSpaceDN w:val="0"/>
              <w:adjustRightInd w:val="0"/>
              <w:spacing w:after="0" w:line="240" w:lineRule="auto"/>
              <w:ind w:firstLine="540"/>
              <w:jc w:val="both"/>
              <w:rPr>
                <w:rFonts w:ascii="Times New Roman" w:hAnsi="Times New Roman"/>
                <w:sz w:val="20"/>
                <w:szCs w:val="20"/>
              </w:rPr>
            </w:pPr>
          </w:p>
        </w:tc>
      </w:tr>
      <w:tr w:rsidR="00543C98" w:rsidRPr="00064F87" w:rsidTr="00052E2F">
        <w:trPr>
          <w:gridAfter w:val="1"/>
          <w:wAfter w:w="27" w:type="dxa"/>
          <w:trHeight w:val="1739"/>
        </w:trPr>
        <w:tc>
          <w:tcPr>
            <w:tcW w:w="468" w:type="dxa"/>
            <w:vMerge/>
          </w:tcPr>
          <w:p w:rsidR="00543C98" w:rsidRPr="00064F87" w:rsidRDefault="00543C98" w:rsidP="00064F87">
            <w:pPr>
              <w:pStyle w:val="ConsPlusNormal"/>
              <w:widowControl/>
              <w:jc w:val="both"/>
              <w:rPr>
                <w:rFonts w:ascii="Times New Roman" w:hAnsi="Times New Roman" w:cs="Times New Roman"/>
              </w:rPr>
            </w:pPr>
          </w:p>
        </w:tc>
        <w:tc>
          <w:tcPr>
            <w:tcW w:w="1659" w:type="dxa"/>
            <w:vMerge/>
          </w:tcPr>
          <w:p w:rsidR="00543C98" w:rsidRPr="00064F87" w:rsidRDefault="00543C98" w:rsidP="00064F87">
            <w:pPr>
              <w:pStyle w:val="ConsPlusNormal"/>
              <w:widowControl/>
              <w:jc w:val="both"/>
              <w:rPr>
                <w:rFonts w:ascii="Times New Roman" w:hAnsi="Times New Roman" w:cs="Times New Roman"/>
              </w:rPr>
            </w:pPr>
          </w:p>
        </w:tc>
        <w:tc>
          <w:tcPr>
            <w:tcW w:w="2551" w:type="dxa"/>
            <w:vMerge/>
          </w:tcPr>
          <w:p w:rsidR="00543C98" w:rsidRPr="00064F87" w:rsidRDefault="00543C98" w:rsidP="00064F87">
            <w:pPr>
              <w:autoSpaceDE w:val="0"/>
              <w:autoSpaceDN w:val="0"/>
              <w:adjustRightInd w:val="0"/>
              <w:spacing w:after="0" w:line="240" w:lineRule="auto"/>
              <w:jc w:val="both"/>
              <w:rPr>
                <w:rFonts w:ascii="Times New Roman" w:hAnsi="Times New Roman"/>
                <w:sz w:val="20"/>
                <w:szCs w:val="20"/>
              </w:rPr>
            </w:pPr>
          </w:p>
        </w:tc>
        <w:tc>
          <w:tcPr>
            <w:tcW w:w="3338" w:type="dxa"/>
            <w:vMerge/>
          </w:tcPr>
          <w:p w:rsidR="00543C98" w:rsidRPr="00064F87" w:rsidRDefault="00543C98" w:rsidP="00064F87">
            <w:pPr>
              <w:autoSpaceDE w:val="0"/>
              <w:autoSpaceDN w:val="0"/>
              <w:adjustRightInd w:val="0"/>
              <w:spacing w:after="0" w:line="240" w:lineRule="auto"/>
              <w:jc w:val="both"/>
              <w:rPr>
                <w:rFonts w:ascii="Times New Roman" w:hAnsi="Times New Roman"/>
                <w:sz w:val="20"/>
                <w:szCs w:val="20"/>
              </w:rPr>
            </w:pPr>
          </w:p>
        </w:tc>
        <w:tc>
          <w:tcPr>
            <w:tcW w:w="3644" w:type="dxa"/>
          </w:tcPr>
          <w:p w:rsidR="00543C98" w:rsidRPr="00064F87" w:rsidRDefault="00543C98" w:rsidP="00064F87">
            <w:pPr>
              <w:autoSpaceDE w:val="0"/>
              <w:autoSpaceDN w:val="0"/>
              <w:adjustRightInd w:val="0"/>
              <w:spacing w:after="0" w:line="240" w:lineRule="auto"/>
              <w:ind w:firstLine="540"/>
              <w:jc w:val="both"/>
              <w:rPr>
                <w:rFonts w:ascii="Times New Roman" w:hAnsi="Times New Roman"/>
                <w:sz w:val="20"/>
                <w:szCs w:val="20"/>
              </w:rPr>
            </w:pPr>
            <w:proofErr w:type="gramStart"/>
            <w:r w:rsidRPr="00064F87">
              <w:rPr>
                <w:rFonts w:ascii="Times New Roman" w:hAnsi="Times New Roman"/>
                <w:sz w:val="20"/>
                <w:szCs w:val="20"/>
              </w:rPr>
              <w:t>Документ, подтверждающий, что в отношении затопленного земельного участка, на котором расположено утраченное жилое помещение, в установленном федеральным и областным законодательством порядке не принято решение об изъятии для государственных или муниципальных нужд и что затопленный земельный участок не обеспечен строительством сооружения инженерной защиты территории и объектов от негативного воздействия вод (далее - инженерная защита), выданный органом местного самоуправления муниципального образования Иркутской области</w:t>
            </w:r>
            <w:proofErr w:type="gramEnd"/>
            <w:r w:rsidRPr="00064F87">
              <w:rPr>
                <w:rFonts w:ascii="Times New Roman" w:hAnsi="Times New Roman"/>
                <w:sz w:val="20"/>
                <w:szCs w:val="20"/>
              </w:rPr>
              <w:t xml:space="preserve"> по месту нахождения затопленного земельного участка</w:t>
            </w:r>
          </w:p>
          <w:p w:rsidR="00543C98" w:rsidRPr="00064F87" w:rsidRDefault="00543C98" w:rsidP="00064F87">
            <w:pPr>
              <w:autoSpaceDE w:val="0"/>
              <w:autoSpaceDN w:val="0"/>
              <w:adjustRightInd w:val="0"/>
              <w:spacing w:after="0" w:line="240" w:lineRule="auto"/>
              <w:ind w:firstLine="540"/>
              <w:jc w:val="both"/>
              <w:rPr>
                <w:rFonts w:ascii="Times New Roman" w:hAnsi="Times New Roman"/>
                <w:sz w:val="20"/>
                <w:szCs w:val="20"/>
              </w:rPr>
            </w:pPr>
          </w:p>
        </w:tc>
        <w:tc>
          <w:tcPr>
            <w:tcW w:w="3617" w:type="dxa"/>
            <w:vMerge/>
          </w:tcPr>
          <w:p w:rsidR="00543C98" w:rsidRPr="00064F87" w:rsidRDefault="00543C98" w:rsidP="00064F87">
            <w:pPr>
              <w:autoSpaceDE w:val="0"/>
              <w:autoSpaceDN w:val="0"/>
              <w:adjustRightInd w:val="0"/>
              <w:spacing w:after="0" w:line="240" w:lineRule="auto"/>
              <w:ind w:firstLine="540"/>
              <w:jc w:val="both"/>
              <w:rPr>
                <w:rFonts w:ascii="Times New Roman" w:hAnsi="Times New Roman"/>
                <w:sz w:val="20"/>
                <w:szCs w:val="20"/>
              </w:rPr>
            </w:pPr>
          </w:p>
        </w:tc>
      </w:tr>
      <w:tr w:rsidR="00543C98" w:rsidRPr="00064F87" w:rsidTr="00052E2F">
        <w:trPr>
          <w:gridAfter w:val="1"/>
          <w:wAfter w:w="27" w:type="dxa"/>
          <w:trHeight w:val="1739"/>
        </w:trPr>
        <w:tc>
          <w:tcPr>
            <w:tcW w:w="468" w:type="dxa"/>
            <w:vMerge/>
          </w:tcPr>
          <w:p w:rsidR="00543C98" w:rsidRPr="00064F87" w:rsidRDefault="00543C98" w:rsidP="00064F87">
            <w:pPr>
              <w:pStyle w:val="ConsPlusNormal"/>
              <w:widowControl/>
              <w:jc w:val="both"/>
              <w:rPr>
                <w:rFonts w:ascii="Times New Roman" w:hAnsi="Times New Roman" w:cs="Times New Roman"/>
              </w:rPr>
            </w:pPr>
          </w:p>
        </w:tc>
        <w:tc>
          <w:tcPr>
            <w:tcW w:w="1659" w:type="dxa"/>
            <w:vMerge/>
          </w:tcPr>
          <w:p w:rsidR="00543C98" w:rsidRPr="00064F87" w:rsidRDefault="00543C98" w:rsidP="00064F87">
            <w:pPr>
              <w:pStyle w:val="ConsPlusNormal"/>
              <w:widowControl/>
              <w:jc w:val="both"/>
              <w:rPr>
                <w:rFonts w:ascii="Times New Roman" w:hAnsi="Times New Roman" w:cs="Times New Roman"/>
              </w:rPr>
            </w:pPr>
          </w:p>
        </w:tc>
        <w:tc>
          <w:tcPr>
            <w:tcW w:w="2551" w:type="dxa"/>
            <w:vMerge/>
          </w:tcPr>
          <w:p w:rsidR="00543C98" w:rsidRPr="00064F87" w:rsidRDefault="00543C98" w:rsidP="00064F87">
            <w:pPr>
              <w:autoSpaceDE w:val="0"/>
              <w:autoSpaceDN w:val="0"/>
              <w:adjustRightInd w:val="0"/>
              <w:spacing w:after="0" w:line="240" w:lineRule="auto"/>
              <w:jc w:val="both"/>
              <w:rPr>
                <w:rFonts w:ascii="Times New Roman" w:hAnsi="Times New Roman"/>
                <w:sz w:val="20"/>
                <w:szCs w:val="20"/>
              </w:rPr>
            </w:pPr>
          </w:p>
        </w:tc>
        <w:tc>
          <w:tcPr>
            <w:tcW w:w="3338" w:type="dxa"/>
            <w:vMerge/>
          </w:tcPr>
          <w:p w:rsidR="00543C98" w:rsidRPr="00064F87" w:rsidRDefault="00543C98" w:rsidP="00064F87">
            <w:pPr>
              <w:autoSpaceDE w:val="0"/>
              <w:autoSpaceDN w:val="0"/>
              <w:adjustRightInd w:val="0"/>
              <w:spacing w:after="0" w:line="240" w:lineRule="auto"/>
              <w:jc w:val="both"/>
              <w:rPr>
                <w:rFonts w:ascii="Times New Roman" w:hAnsi="Times New Roman"/>
                <w:sz w:val="20"/>
                <w:szCs w:val="20"/>
              </w:rPr>
            </w:pPr>
          </w:p>
        </w:tc>
        <w:tc>
          <w:tcPr>
            <w:tcW w:w="3644" w:type="dxa"/>
          </w:tcPr>
          <w:p w:rsidR="00543C98" w:rsidRPr="00064F87" w:rsidRDefault="00D21552" w:rsidP="00064F87">
            <w:pPr>
              <w:spacing w:after="0" w:line="240" w:lineRule="auto"/>
              <w:jc w:val="both"/>
              <w:rPr>
                <w:rFonts w:ascii="Times New Roman" w:hAnsi="Times New Roman"/>
                <w:sz w:val="20"/>
                <w:szCs w:val="20"/>
              </w:rPr>
            </w:pPr>
            <w:hyperlink r:id="rId109" w:history="1">
              <w:r w:rsidR="00543C98" w:rsidRPr="00064F87">
                <w:rPr>
                  <w:rFonts w:ascii="Times New Roman" w:hAnsi="Times New Roman"/>
                  <w:sz w:val="20"/>
                  <w:szCs w:val="20"/>
                </w:rPr>
                <w:t>Информационная справка № 1</w:t>
              </w:r>
            </w:hyperlink>
            <w:r w:rsidR="00543C98" w:rsidRPr="00064F87">
              <w:rPr>
                <w:rFonts w:ascii="Times New Roman" w:hAnsi="Times New Roman"/>
                <w:sz w:val="20"/>
                <w:szCs w:val="20"/>
              </w:rPr>
              <w:t>, подписанная заявителем (заявителями), оформленная по форме согласно приложению к Перечню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утвержденному постановлением Правительства Иркутской области от 29 июня 2017 года № 428-пп</w:t>
            </w:r>
          </w:p>
          <w:p w:rsidR="00543C98" w:rsidRPr="00064F87" w:rsidRDefault="00543C98" w:rsidP="00064F87">
            <w:pPr>
              <w:autoSpaceDE w:val="0"/>
              <w:autoSpaceDN w:val="0"/>
              <w:adjustRightInd w:val="0"/>
              <w:spacing w:after="0" w:line="240" w:lineRule="auto"/>
              <w:ind w:firstLine="540"/>
              <w:jc w:val="both"/>
              <w:rPr>
                <w:rFonts w:ascii="Times New Roman" w:hAnsi="Times New Roman"/>
                <w:sz w:val="20"/>
                <w:szCs w:val="20"/>
              </w:rPr>
            </w:pPr>
          </w:p>
        </w:tc>
        <w:tc>
          <w:tcPr>
            <w:tcW w:w="3617" w:type="dxa"/>
            <w:vMerge/>
          </w:tcPr>
          <w:p w:rsidR="00543C98" w:rsidRPr="00064F87" w:rsidRDefault="00543C98" w:rsidP="00064F87">
            <w:pPr>
              <w:autoSpaceDE w:val="0"/>
              <w:autoSpaceDN w:val="0"/>
              <w:adjustRightInd w:val="0"/>
              <w:spacing w:after="0" w:line="240" w:lineRule="auto"/>
              <w:ind w:firstLine="540"/>
              <w:jc w:val="both"/>
              <w:rPr>
                <w:rFonts w:ascii="Times New Roman" w:hAnsi="Times New Roman"/>
                <w:sz w:val="20"/>
                <w:szCs w:val="20"/>
              </w:rPr>
            </w:pPr>
          </w:p>
        </w:tc>
      </w:tr>
      <w:tr w:rsidR="00543C98" w:rsidRPr="00064F87" w:rsidTr="00052E2F">
        <w:trPr>
          <w:gridAfter w:val="1"/>
          <w:wAfter w:w="27" w:type="dxa"/>
          <w:trHeight w:val="1702"/>
        </w:trPr>
        <w:tc>
          <w:tcPr>
            <w:tcW w:w="468" w:type="dxa"/>
            <w:vMerge w:val="restart"/>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lastRenderedPageBreak/>
              <w:t>42.</w:t>
            </w:r>
          </w:p>
        </w:tc>
        <w:tc>
          <w:tcPr>
            <w:tcW w:w="1659" w:type="dxa"/>
            <w:vMerge w:val="restart"/>
          </w:tcPr>
          <w:p w:rsidR="00543C98" w:rsidRPr="00064F87" w:rsidRDefault="00D21552" w:rsidP="00064F87">
            <w:pPr>
              <w:pStyle w:val="ConsPlusNormal"/>
              <w:widowControl/>
              <w:jc w:val="both"/>
              <w:rPr>
                <w:rFonts w:ascii="Times New Roman" w:hAnsi="Times New Roman" w:cs="Times New Roman"/>
              </w:rPr>
            </w:pPr>
            <w:hyperlink r:id="rId110" w:history="1">
              <w:r w:rsidR="00543C98" w:rsidRPr="00064F87">
                <w:rPr>
                  <w:rFonts w:ascii="Times New Roman" w:hAnsi="Times New Roman" w:cs="Times New Roman"/>
                </w:rPr>
                <w:t>Подпункт 18 пункта 2 статьи 39</w:t>
              </w:r>
              <w:r w:rsidR="00543C98" w:rsidRPr="00064F87">
                <w:rPr>
                  <w:rFonts w:ascii="Times New Roman" w:hAnsi="Times New Roman" w:cs="Times New Roman"/>
                  <w:vertAlign w:val="superscript"/>
                </w:rPr>
                <w:t>6</w:t>
              </w:r>
            </w:hyperlink>
            <w:r w:rsidR="00543C98" w:rsidRPr="00064F87">
              <w:rPr>
                <w:rFonts w:ascii="Times New Roman" w:hAnsi="Times New Roman" w:cs="Times New Roman"/>
              </w:rPr>
              <w:t xml:space="preserve"> Земельного кодекса</w:t>
            </w:r>
          </w:p>
          <w:p w:rsidR="00543C98" w:rsidRPr="00064F87" w:rsidRDefault="00543C98" w:rsidP="00064F87">
            <w:pPr>
              <w:pStyle w:val="ConsPlusNormal"/>
              <w:widowControl/>
              <w:jc w:val="both"/>
              <w:rPr>
                <w:rFonts w:ascii="Times New Roman" w:hAnsi="Times New Roman" w:cs="Times New Roman"/>
              </w:rPr>
            </w:pPr>
            <w:proofErr w:type="gramStart"/>
            <w:r w:rsidRPr="00064F87">
              <w:rPr>
                <w:rFonts w:ascii="Times New Roman" w:hAnsi="Times New Roman" w:cs="Times New Roman"/>
              </w:rPr>
              <w:t>(</w:t>
            </w:r>
            <w:hyperlink r:id="rId111" w:history="1">
              <w:r w:rsidRPr="00064F87">
                <w:rPr>
                  <w:rFonts w:ascii="Times New Roman" w:hAnsi="Times New Roman" w:cs="Times New Roman"/>
                </w:rPr>
                <w:t>Подпункт 7 статьи 39</w:t>
              </w:r>
              <w:r w:rsidRPr="00064F87">
                <w:rPr>
                  <w:rFonts w:ascii="Times New Roman" w:hAnsi="Times New Roman" w:cs="Times New Roman"/>
                  <w:vertAlign w:val="superscript"/>
                </w:rPr>
                <w:t>5</w:t>
              </w:r>
            </w:hyperlink>
            <w:r w:rsidRPr="00064F87">
              <w:rPr>
                <w:rFonts w:ascii="Times New Roman" w:hAnsi="Times New Roman" w:cs="Times New Roman"/>
              </w:rPr>
              <w:t xml:space="preserve"> Земельного кодекса, подпункт «б» пункта 12</w:t>
            </w:r>
            <w:proofErr w:type="gramEnd"/>
          </w:p>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части 1</w:t>
            </w:r>
          </w:p>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статьи 2 Закона Иркутской области</w:t>
            </w:r>
          </w:p>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 xml:space="preserve">№ 146-ОЗ </w:t>
            </w:r>
          </w:p>
          <w:p w:rsidR="00543C98" w:rsidRPr="00064F87" w:rsidRDefault="00543C98" w:rsidP="00064F87">
            <w:pPr>
              <w:pStyle w:val="ConsPlusNormal"/>
              <w:widowControl/>
              <w:jc w:val="both"/>
              <w:rPr>
                <w:rFonts w:ascii="Times New Roman" w:hAnsi="Times New Roman" w:cs="Times New Roman"/>
              </w:rPr>
            </w:pPr>
          </w:p>
        </w:tc>
        <w:tc>
          <w:tcPr>
            <w:tcW w:w="2551" w:type="dxa"/>
            <w:vMerge w:val="restart"/>
          </w:tcPr>
          <w:p w:rsidR="00543C98" w:rsidRPr="00064F87" w:rsidRDefault="00543C98" w:rsidP="00064F87">
            <w:pPr>
              <w:autoSpaceDE w:val="0"/>
              <w:autoSpaceDN w:val="0"/>
              <w:adjustRightInd w:val="0"/>
              <w:spacing w:after="0" w:line="240" w:lineRule="auto"/>
              <w:jc w:val="both"/>
              <w:rPr>
                <w:rFonts w:ascii="Times New Roman" w:hAnsi="Times New Roman"/>
                <w:sz w:val="20"/>
                <w:szCs w:val="20"/>
              </w:rPr>
            </w:pPr>
            <w:proofErr w:type="gramStart"/>
            <w:r w:rsidRPr="00064F87">
              <w:rPr>
                <w:rFonts w:ascii="Times New Roman" w:hAnsi="Times New Roman"/>
                <w:sz w:val="20"/>
                <w:szCs w:val="20"/>
              </w:rPr>
              <w:t xml:space="preserve">Граждане, чьи земельные участки для индивидуального жилищного строительства, ведения личного подсобного хозяйства в границах населенного пункта были подтоплены (затоплены)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(далее – граждане, утратившие земельный участок от наводнения, утраченный земельный участок), и являющиеся получателями свидетельств   </w:t>
            </w:r>
            <w:proofErr w:type="gramEnd"/>
          </w:p>
        </w:tc>
        <w:tc>
          <w:tcPr>
            <w:tcW w:w="3338" w:type="dxa"/>
            <w:vMerge w:val="restart"/>
          </w:tcPr>
          <w:p w:rsidR="00543C98" w:rsidRPr="00064F87" w:rsidRDefault="00543C98" w:rsidP="001F1046">
            <w:pPr>
              <w:autoSpaceDE w:val="0"/>
              <w:autoSpaceDN w:val="0"/>
              <w:adjustRightInd w:val="0"/>
              <w:spacing w:after="0" w:line="240" w:lineRule="auto"/>
              <w:jc w:val="both"/>
              <w:rPr>
                <w:rFonts w:ascii="Times New Roman" w:hAnsi="Times New Roman"/>
                <w:sz w:val="20"/>
                <w:szCs w:val="20"/>
              </w:rPr>
            </w:pPr>
            <w:proofErr w:type="gramStart"/>
            <w:r w:rsidRPr="00064F87">
              <w:rPr>
                <w:rFonts w:ascii="Times New Roman" w:hAnsi="Times New Roman"/>
                <w:sz w:val="20"/>
                <w:szCs w:val="20"/>
              </w:rPr>
              <w:t>Земельный участок для индивидуального жилищного строительства, ведения личного подсобного хозяйства в границах населенного пункта или для ведения садоводства, огородничества для собственных нужд на территории муниципального образования «</w:t>
            </w:r>
            <w:proofErr w:type="spellStart"/>
            <w:r w:rsidRPr="00064F87">
              <w:rPr>
                <w:rFonts w:ascii="Times New Roman" w:hAnsi="Times New Roman"/>
                <w:sz w:val="20"/>
                <w:szCs w:val="20"/>
              </w:rPr>
              <w:t>Нижнеудинский</w:t>
            </w:r>
            <w:proofErr w:type="spellEnd"/>
            <w:r w:rsidRPr="00064F87">
              <w:rPr>
                <w:rFonts w:ascii="Times New Roman" w:hAnsi="Times New Roman"/>
                <w:sz w:val="20"/>
                <w:szCs w:val="20"/>
              </w:rPr>
              <w:t xml:space="preserve"> район», муниципального образования «</w:t>
            </w:r>
            <w:proofErr w:type="spellStart"/>
            <w:r w:rsidRPr="00064F87">
              <w:rPr>
                <w:rFonts w:ascii="Times New Roman" w:hAnsi="Times New Roman"/>
                <w:sz w:val="20"/>
                <w:szCs w:val="20"/>
              </w:rPr>
              <w:t>Тайшетский</w:t>
            </w:r>
            <w:proofErr w:type="spellEnd"/>
            <w:r w:rsidRPr="00064F87">
              <w:rPr>
                <w:rFonts w:ascii="Times New Roman" w:hAnsi="Times New Roman"/>
                <w:sz w:val="20"/>
                <w:szCs w:val="20"/>
              </w:rPr>
              <w:t xml:space="preserve"> район», муниципального образования «</w:t>
            </w:r>
            <w:proofErr w:type="spellStart"/>
            <w:r w:rsidRPr="00064F87">
              <w:rPr>
                <w:rFonts w:ascii="Times New Roman" w:hAnsi="Times New Roman"/>
                <w:sz w:val="20"/>
                <w:szCs w:val="20"/>
              </w:rPr>
              <w:t>Тулунский</w:t>
            </w:r>
            <w:proofErr w:type="spellEnd"/>
            <w:r w:rsidRPr="00064F87">
              <w:rPr>
                <w:rFonts w:ascii="Times New Roman" w:hAnsi="Times New Roman"/>
                <w:sz w:val="20"/>
                <w:szCs w:val="20"/>
              </w:rPr>
              <w:t xml:space="preserve"> район», муниципального образования – «город Тулун», муниципального образования </w:t>
            </w:r>
            <w:proofErr w:type="spellStart"/>
            <w:r w:rsidRPr="00064F87">
              <w:rPr>
                <w:rFonts w:ascii="Times New Roman" w:hAnsi="Times New Roman"/>
                <w:sz w:val="20"/>
                <w:szCs w:val="20"/>
              </w:rPr>
              <w:t>Куйтунский</w:t>
            </w:r>
            <w:proofErr w:type="spellEnd"/>
            <w:r w:rsidRPr="00064F87">
              <w:rPr>
                <w:rFonts w:ascii="Times New Roman" w:hAnsi="Times New Roman"/>
                <w:sz w:val="20"/>
                <w:szCs w:val="20"/>
              </w:rPr>
              <w:t xml:space="preserve"> район, Чунского районного муниципального образования, Черемховского районного муниципального образования, муниципального образования «</w:t>
            </w:r>
            <w:proofErr w:type="spellStart"/>
            <w:r w:rsidRPr="00064F87">
              <w:rPr>
                <w:rFonts w:ascii="Times New Roman" w:hAnsi="Times New Roman"/>
                <w:sz w:val="20"/>
                <w:szCs w:val="20"/>
              </w:rPr>
              <w:t>Заларинский</w:t>
            </w:r>
            <w:proofErr w:type="spellEnd"/>
            <w:r w:rsidRPr="00064F87">
              <w:rPr>
                <w:rFonts w:ascii="Times New Roman" w:hAnsi="Times New Roman"/>
                <w:sz w:val="20"/>
                <w:szCs w:val="20"/>
              </w:rPr>
              <w:t xml:space="preserve"> район», </w:t>
            </w:r>
            <w:proofErr w:type="spellStart"/>
            <w:r w:rsidRPr="00064F87">
              <w:rPr>
                <w:rFonts w:ascii="Times New Roman" w:hAnsi="Times New Roman"/>
                <w:sz w:val="20"/>
                <w:szCs w:val="20"/>
              </w:rPr>
              <w:t>Зиминского</w:t>
            </w:r>
            <w:proofErr w:type="spellEnd"/>
            <w:r w:rsidRPr="00064F87">
              <w:rPr>
                <w:rFonts w:ascii="Times New Roman" w:hAnsi="Times New Roman"/>
                <w:sz w:val="20"/>
                <w:szCs w:val="20"/>
              </w:rPr>
              <w:t xml:space="preserve"> районного муниципального образования</w:t>
            </w:r>
            <w:proofErr w:type="gramEnd"/>
            <w:r w:rsidRPr="00064F87">
              <w:rPr>
                <w:rFonts w:ascii="Times New Roman" w:hAnsi="Times New Roman"/>
                <w:sz w:val="20"/>
                <w:szCs w:val="20"/>
              </w:rPr>
              <w:t xml:space="preserve">, </w:t>
            </w:r>
            <w:proofErr w:type="spellStart"/>
            <w:proofErr w:type="gramStart"/>
            <w:r w:rsidRPr="00064F87">
              <w:rPr>
                <w:rFonts w:ascii="Times New Roman" w:hAnsi="Times New Roman"/>
                <w:sz w:val="20"/>
                <w:szCs w:val="20"/>
              </w:rPr>
              <w:t>Зиминского</w:t>
            </w:r>
            <w:proofErr w:type="spellEnd"/>
            <w:r w:rsidRPr="00064F87">
              <w:rPr>
                <w:rFonts w:ascii="Times New Roman" w:hAnsi="Times New Roman"/>
                <w:sz w:val="20"/>
                <w:szCs w:val="20"/>
              </w:rPr>
              <w:t xml:space="preserve"> городского муниципального образования, в случае приобретения в собственность или подтверждения в установленном федеральным законодательством порядке факта строительства на указанных территориях жилого помещения гражданами</w:t>
            </w:r>
            <w:r w:rsidR="001F1046">
              <w:rPr>
                <w:rFonts w:ascii="Times New Roman" w:hAnsi="Times New Roman"/>
                <w:sz w:val="20"/>
                <w:szCs w:val="20"/>
              </w:rPr>
              <w:t xml:space="preserve"> </w:t>
            </w:r>
            <w:r w:rsidRPr="00064F87">
              <w:rPr>
                <w:rFonts w:ascii="Times New Roman" w:hAnsi="Times New Roman"/>
                <w:sz w:val="20"/>
                <w:szCs w:val="20"/>
              </w:rPr>
              <w:t>или</w:t>
            </w:r>
            <w:r w:rsidR="001F1046">
              <w:rPr>
                <w:rFonts w:ascii="Times New Roman" w:hAnsi="Times New Roman"/>
                <w:sz w:val="20"/>
                <w:szCs w:val="20"/>
              </w:rPr>
              <w:t xml:space="preserve"> </w:t>
            </w:r>
            <w:r w:rsidRPr="00064F87">
              <w:rPr>
                <w:rFonts w:ascii="Times New Roman" w:hAnsi="Times New Roman"/>
                <w:sz w:val="20"/>
                <w:szCs w:val="20"/>
              </w:rPr>
              <w:t>земельный участок для ведения садоводства, огородничества для собственных нужд на территории  поселения, городского округа, в случае приобретения в собственность или подтверждения в установленном федеральным законодательством порядке факта строительства на указанных территориях жилого помещения гражданами</w:t>
            </w:r>
            <w:proofErr w:type="gramEnd"/>
          </w:p>
        </w:tc>
        <w:tc>
          <w:tcPr>
            <w:tcW w:w="3644" w:type="dxa"/>
          </w:tcPr>
          <w:p w:rsidR="00543C98" w:rsidRPr="00064F87" w:rsidRDefault="00543C98" w:rsidP="00064F87">
            <w:pPr>
              <w:autoSpaceDE w:val="0"/>
              <w:autoSpaceDN w:val="0"/>
              <w:adjustRightInd w:val="0"/>
              <w:spacing w:after="0" w:line="240" w:lineRule="auto"/>
              <w:ind w:firstLine="540"/>
              <w:jc w:val="both"/>
              <w:rPr>
                <w:rFonts w:ascii="Times New Roman" w:hAnsi="Times New Roman"/>
                <w:sz w:val="20"/>
                <w:szCs w:val="20"/>
              </w:rPr>
            </w:pPr>
            <w:r w:rsidRPr="00064F87">
              <w:rPr>
                <w:rFonts w:ascii="Times New Roman" w:hAnsi="Times New Roman"/>
                <w:sz w:val="20"/>
                <w:szCs w:val="20"/>
              </w:rPr>
              <w:t>Правоустанавливающие документы на утраченный земельный участок (в случае, если право на утраченный земельный участок не зарегистрировано в ЕГРН) (при наличии)</w:t>
            </w:r>
          </w:p>
          <w:p w:rsidR="00543C98" w:rsidRPr="00064F87" w:rsidRDefault="00543C98" w:rsidP="00064F87">
            <w:pPr>
              <w:autoSpaceDE w:val="0"/>
              <w:autoSpaceDN w:val="0"/>
              <w:adjustRightInd w:val="0"/>
              <w:spacing w:after="0" w:line="240" w:lineRule="auto"/>
              <w:ind w:firstLine="540"/>
              <w:jc w:val="both"/>
              <w:rPr>
                <w:rFonts w:ascii="Times New Roman" w:hAnsi="Times New Roman"/>
                <w:sz w:val="20"/>
                <w:szCs w:val="20"/>
              </w:rPr>
            </w:pPr>
          </w:p>
        </w:tc>
        <w:tc>
          <w:tcPr>
            <w:tcW w:w="3617" w:type="dxa"/>
            <w:vMerge w:val="restart"/>
          </w:tcPr>
          <w:p w:rsidR="00543C98" w:rsidRPr="00064F87" w:rsidRDefault="00543C98" w:rsidP="00064F87">
            <w:pPr>
              <w:autoSpaceDE w:val="0"/>
              <w:autoSpaceDN w:val="0"/>
              <w:adjustRightInd w:val="0"/>
              <w:spacing w:after="0" w:line="240" w:lineRule="auto"/>
              <w:contextualSpacing/>
              <w:jc w:val="both"/>
              <w:rPr>
                <w:rFonts w:ascii="Times New Roman" w:hAnsi="Times New Roman"/>
                <w:sz w:val="20"/>
                <w:szCs w:val="20"/>
              </w:rPr>
            </w:pPr>
            <w:r w:rsidRPr="00064F87">
              <w:rPr>
                <w:rFonts w:ascii="Times New Roman" w:hAnsi="Times New Roman"/>
                <w:sz w:val="20"/>
                <w:szCs w:val="20"/>
              </w:rPr>
              <w:t>Выписка из ЕГРН о правах отдельного лица на имевшиеся (имеющиеся) у него объекты недвижимости в отношении заявителя (заявителей)</w:t>
            </w:r>
          </w:p>
          <w:p w:rsidR="00543C98" w:rsidRPr="00064F87" w:rsidRDefault="00543C98" w:rsidP="00064F87">
            <w:pPr>
              <w:autoSpaceDE w:val="0"/>
              <w:autoSpaceDN w:val="0"/>
              <w:adjustRightInd w:val="0"/>
              <w:spacing w:after="0" w:line="240" w:lineRule="auto"/>
              <w:contextualSpacing/>
              <w:jc w:val="both"/>
              <w:rPr>
                <w:rFonts w:ascii="Times New Roman" w:hAnsi="Times New Roman"/>
                <w:sz w:val="20"/>
                <w:szCs w:val="20"/>
              </w:rPr>
            </w:pPr>
          </w:p>
        </w:tc>
      </w:tr>
      <w:tr w:rsidR="00543C98" w:rsidRPr="00064F87" w:rsidTr="00052E2F">
        <w:trPr>
          <w:gridAfter w:val="1"/>
          <w:wAfter w:w="27" w:type="dxa"/>
          <w:trHeight w:val="3216"/>
        </w:trPr>
        <w:tc>
          <w:tcPr>
            <w:tcW w:w="468" w:type="dxa"/>
            <w:vMerge/>
          </w:tcPr>
          <w:p w:rsidR="00543C98" w:rsidRPr="00064F87" w:rsidRDefault="00543C98" w:rsidP="00064F87">
            <w:pPr>
              <w:pStyle w:val="ConsPlusNormal"/>
              <w:widowControl/>
              <w:jc w:val="both"/>
              <w:rPr>
                <w:rFonts w:ascii="Times New Roman" w:hAnsi="Times New Roman" w:cs="Times New Roman"/>
              </w:rPr>
            </w:pPr>
          </w:p>
        </w:tc>
        <w:tc>
          <w:tcPr>
            <w:tcW w:w="1659" w:type="dxa"/>
            <w:vMerge/>
          </w:tcPr>
          <w:p w:rsidR="00543C98" w:rsidRPr="00064F87" w:rsidRDefault="00543C98" w:rsidP="00064F87">
            <w:pPr>
              <w:pStyle w:val="ConsPlusNormal"/>
              <w:widowControl/>
              <w:jc w:val="both"/>
              <w:rPr>
                <w:rFonts w:ascii="Times New Roman" w:hAnsi="Times New Roman" w:cs="Times New Roman"/>
              </w:rPr>
            </w:pPr>
          </w:p>
        </w:tc>
        <w:tc>
          <w:tcPr>
            <w:tcW w:w="2551" w:type="dxa"/>
            <w:vMerge/>
          </w:tcPr>
          <w:p w:rsidR="00543C98" w:rsidRPr="00064F87" w:rsidRDefault="00543C98" w:rsidP="00064F87">
            <w:pPr>
              <w:autoSpaceDE w:val="0"/>
              <w:autoSpaceDN w:val="0"/>
              <w:adjustRightInd w:val="0"/>
              <w:spacing w:after="0" w:line="240" w:lineRule="auto"/>
              <w:jc w:val="both"/>
              <w:rPr>
                <w:rFonts w:ascii="Times New Roman" w:hAnsi="Times New Roman"/>
                <w:sz w:val="20"/>
                <w:szCs w:val="20"/>
              </w:rPr>
            </w:pPr>
          </w:p>
        </w:tc>
        <w:tc>
          <w:tcPr>
            <w:tcW w:w="3338" w:type="dxa"/>
            <w:vMerge/>
          </w:tcPr>
          <w:p w:rsidR="00543C98" w:rsidRPr="00064F87" w:rsidRDefault="00543C98" w:rsidP="00064F87">
            <w:pPr>
              <w:autoSpaceDE w:val="0"/>
              <w:autoSpaceDN w:val="0"/>
              <w:adjustRightInd w:val="0"/>
              <w:spacing w:after="0" w:line="240" w:lineRule="auto"/>
              <w:jc w:val="both"/>
              <w:rPr>
                <w:rFonts w:ascii="Times New Roman" w:hAnsi="Times New Roman"/>
                <w:sz w:val="20"/>
                <w:szCs w:val="20"/>
              </w:rPr>
            </w:pPr>
          </w:p>
        </w:tc>
        <w:tc>
          <w:tcPr>
            <w:tcW w:w="3644" w:type="dxa"/>
          </w:tcPr>
          <w:p w:rsidR="00543C98" w:rsidRPr="00064F87" w:rsidRDefault="00543C98" w:rsidP="00064F87">
            <w:pPr>
              <w:autoSpaceDE w:val="0"/>
              <w:autoSpaceDN w:val="0"/>
              <w:adjustRightInd w:val="0"/>
              <w:spacing w:after="0" w:line="240" w:lineRule="auto"/>
              <w:ind w:firstLine="539"/>
              <w:jc w:val="both"/>
              <w:rPr>
                <w:rFonts w:ascii="Times New Roman" w:hAnsi="Times New Roman"/>
                <w:sz w:val="20"/>
                <w:szCs w:val="20"/>
              </w:rPr>
            </w:pPr>
            <w:r w:rsidRPr="00064F87">
              <w:rPr>
                <w:rFonts w:ascii="Times New Roman" w:hAnsi="Times New Roman"/>
                <w:sz w:val="20"/>
                <w:szCs w:val="20"/>
              </w:rPr>
              <w:t xml:space="preserve">При наличии здания, сооружения, не являющегося жилым помещением, объекта незавершенного строительства (вместе именуемые - объекты недвижимости), </w:t>
            </w:r>
            <w:proofErr w:type="gramStart"/>
            <w:r w:rsidRPr="00064F87">
              <w:rPr>
                <w:rFonts w:ascii="Times New Roman" w:hAnsi="Times New Roman"/>
                <w:sz w:val="20"/>
                <w:szCs w:val="20"/>
              </w:rPr>
              <w:t>расположенных</w:t>
            </w:r>
            <w:proofErr w:type="gramEnd"/>
            <w:r w:rsidRPr="00064F87">
              <w:rPr>
                <w:rFonts w:ascii="Times New Roman" w:hAnsi="Times New Roman"/>
                <w:sz w:val="20"/>
                <w:szCs w:val="20"/>
              </w:rPr>
              <w:t xml:space="preserve"> на утраченном земельном участке, правоустанавливающие документы на такие объекты недвижимости</w:t>
            </w:r>
          </w:p>
        </w:tc>
        <w:tc>
          <w:tcPr>
            <w:tcW w:w="3617" w:type="dxa"/>
            <w:vMerge/>
          </w:tcPr>
          <w:p w:rsidR="00543C98" w:rsidRPr="00064F87" w:rsidRDefault="00543C98" w:rsidP="00064F87">
            <w:pPr>
              <w:autoSpaceDE w:val="0"/>
              <w:autoSpaceDN w:val="0"/>
              <w:adjustRightInd w:val="0"/>
              <w:spacing w:after="0" w:line="240" w:lineRule="auto"/>
              <w:contextualSpacing/>
              <w:jc w:val="both"/>
              <w:rPr>
                <w:rFonts w:ascii="Times New Roman" w:hAnsi="Times New Roman"/>
                <w:sz w:val="20"/>
                <w:szCs w:val="20"/>
              </w:rPr>
            </w:pPr>
          </w:p>
        </w:tc>
      </w:tr>
      <w:tr w:rsidR="00543C98" w:rsidRPr="00064F87" w:rsidTr="00052E2F">
        <w:trPr>
          <w:gridAfter w:val="1"/>
          <w:wAfter w:w="27" w:type="dxa"/>
          <w:trHeight w:val="3216"/>
        </w:trPr>
        <w:tc>
          <w:tcPr>
            <w:tcW w:w="468" w:type="dxa"/>
            <w:vMerge/>
          </w:tcPr>
          <w:p w:rsidR="00543C98" w:rsidRPr="00064F87" w:rsidRDefault="00543C98" w:rsidP="00064F87">
            <w:pPr>
              <w:pStyle w:val="ConsPlusNormal"/>
              <w:widowControl/>
              <w:jc w:val="both"/>
              <w:rPr>
                <w:rFonts w:ascii="Times New Roman" w:hAnsi="Times New Roman" w:cs="Times New Roman"/>
              </w:rPr>
            </w:pPr>
          </w:p>
        </w:tc>
        <w:tc>
          <w:tcPr>
            <w:tcW w:w="1659" w:type="dxa"/>
            <w:vMerge/>
          </w:tcPr>
          <w:p w:rsidR="00543C98" w:rsidRPr="00064F87" w:rsidRDefault="00543C98" w:rsidP="00064F87">
            <w:pPr>
              <w:pStyle w:val="ConsPlusNormal"/>
              <w:widowControl/>
              <w:jc w:val="both"/>
              <w:rPr>
                <w:rFonts w:ascii="Times New Roman" w:hAnsi="Times New Roman" w:cs="Times New Roman"/>
              </w:rPr>
            </w:pPr>
          </w:p>
        </w:tc>
        <w:tc>
          <w:tcPr>
            <w:tcW w:w="2551" w:type="dxa"/>
            <w:vMerge/>
          </w:tcPr>
          <w:p w:rsidR="00543C98" w:rsidRPr="00064F87" w:rsidRDefault="00543C98" w:rsidP="00064F87">
            <w:pPr>
              <w:autoSpaceDE w:val="0"/>
              <w:autoSpaceDN w:val="0"/>
              <w:adjustRightInd w:val="0"/>
              <w:spacing w:after="0" w:line="240" w:lineRule="auto"/>
              <w:jc w:val="both"/>
              <w:rPr>
                <w:rFonts w:ascii="Times New Roman" w:hAnsi="Times New Roman"/>
                <w:sz w:val="20"/>
                <w:szCs w:val="20"/>
              </w:rPr>
            </w:pPr>
          </w:p>
        </w:tc>
        <w:tc>
          <w:tcPr>
            <w:tcW w:w="3338" w:type="dxa"/>
            <w:vMerge/>
          </w:tcPr>
          <w:p w:rsidR="00543C98" w:rsidRPr="00064F87" w:rsidRDefault="00543C98" w:rsidP="00064F87">
            <w:pPr>
              <w:autoSpaceDE w:val="0"/>
              <w:autoSpaceDN w:val="0"/>
              <w:adjustRightInd w:val="0"/>
              <w:spacing w:after="0" w:line="240" w:lineRule="auto"/>
              <w:jc w:val="both"/>
              <w:rPr>
                <w:rFonts w:ascii="Times New Roman" w:hAnsi="Times New Roman"/>
                <w:sz w:val="20"/>
                <w:szCs w:val="20"/>
              </w:rPr>
            </w:pPr>
          </w:p>
        </w:tc>
        <w:tc>
          <w:tcPr>
            <w:tcW w:w="3644" w:type="dxa"/>
          </w:tcPr>
          <w:p w:rsidR="00543C98" w:rsidRPr="00064F87" w:rsidRDefault="00543C98" w:rsidP="00064F87">
            <w:pPr>
              <w:autoSpaceDE w:val="0"/>
              <w:autoSpaceDN w:val="0"/>
              <w:adjustRightInd w:val="0"/>
              <w:spacing w:after="0" w:line="240" w:lineRule="auto"/>
              <w:ind w:firstLine="539"/>
              <w:jc w:val="both"/>
              <w:rPr>
                <w:rFonts w:ascii="Times New Roman" w:hAnsi="Times New Roman"/>
                <w:sz w:val="20"/>
                <w:szCs w:val="20"/>
              </w:rPr>
            </w:pPr>
            <w:r w:rsidRPr="00064F87">
              <w:rPr>
                <w:rFonts w:ascii="Times New Roman" w:hAnsi="Times New Roman"/>
                <w:sz w:val="20"/>
                <w:szCs w:val="20"/>
              </w:rPr>
              <w:t>Документ, устанавливающий факт подтопления (затопления)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утраченного земельного участка, выданный органом местного самоуправления муниципального образования Иркутской области по месту нахождения утраченного земельного участка</w:t>
            </w:r>
          </w:p>
          <w:p w:rsidR="00543C98" w:rsidRPr="00064F87" w:rsidRDefault="00543C98" w:rsidP="00064F87">
            <w:pPr>
              <w:autoSpaceDE w:val="0"/>
              <w:autoSpaceDN w:val="0"/>
              <w:adjustRightInd w:val="0"/>
              <w:spacing w:after="0" w:line="240" w:lineRule="auto"/>
              <w:ind w:firstLine="540"/>
              <w:jc w:val="both"/>
              <w:rPr>
                <w:rFonts w:ascii="Times New Roman" w:hAnsi="Times New Roman"/>
                <w:sz w:val="20"/>
                <w:szCs w:val="20"/>
              </w:rPr>
            </w:pPr>
          </w:p>
        </w:tc>
        <w:tc>
          <w:tcPr>
            <w:tcW w:w="3617" w:type="dxa"/>
            <w:vMerge/>
          </w:tcPr>
          <w:p w:rsidR="00543C98" w:rsidRPr="00064F87" w:rsidRDefault="00543C98" w:rsidP="00064F87">
            <w:pPr>
              <w:autoSpaceDE w:val="0"/>
              <w:autoSpaceDN w:val="0"/>
              <w:adjustRightInd w:val="0"/>
              <w:spacing w:after="0" w:line="240" w:lineRule="auto"/>
              <w:contextualSpacing/>
              <w:jc w:val="both"/>
              <w:rPr>
                <w:rFonts w:ascii="Times New Roman" w:hAnsi="Times New Roman"/>
                <w:sz w:val="20"/>
                <w:szCs w:val="20"/>
              </w:rPr>
            </w:pPr>
          </w:p>
        </w:tc>
      </w:tr>
      <w:tr w:rsidR="00543C98" w:rsidRPr="00064F87" w:rsidTr="00052E2F">
        <w:trPr>
          <w:gridAfter w:val="1"/>
          <w:wAfter w:w="27" w:type="dxa"/>
          <w:trHeight w:val="994"/>
        </w:trPr>
        <w:tc>
          <w:tcPr>
            <w:tcW w:w="468" w:type="dxa"/>
            <w:vMerge/>
          </w:tcPr>
          <w:p w:rsidR="00543C98" w:rsidRPr="00064F87" w:rsidRDefault="00543C98" w:rsidP="00064F87">
            <w:pPr>
              <w:pStyle w:val="ConsPlusNormal"/>
              <w:widowControl/>
              <w:jc w:val="both"/>
              <w:rPr>
                <w:rFonts w:ascii="Times New Roman" w:hAnsi="Times New Roman" w:cs="Times New Roman"/>
              </w:rPr>
            </w:pPr>
          </w:p>
        </w:tc>
        <w:tc>
          <w:tcPr>
            <w:tcW w:w="1659" w:type="dxa"/>
            <w:vMerge/>
          </w:tcPr>
          <w:p w:rsidR="00543C98" w:rsidRPr="00064F87" w:rsidRDefault="00543C98" w:rsidP="00064F87">
            <w:pPr>
              <w:pStyle w:val="ConsPlusNormal"/>
              <w:widowControl/>
              <w:jc w:val="both"/>
              <w:rPr>
                <w:rFonts w:ascii="Times New Roman" w:hAnsi="Times New Roman" w:cs="Times New Roman"/>
              </w:rPr>
            </w:pPr>
          </w:p>
        </w:tc>
        <w:tc>
          <w:tcPr>
            <w:tcW w:w="2551" w:type="dxa"/>
            <w:vMerge/>
          </w:tcPr>
          <w:p w:rsidR="00543C98" w:rsidRPr="00064F87" w:rsidRDefault="00543C98" w:rsidP="00064F87">
            <w:pPr>
              <w:autoSpaceDE w:val="0"/>
              <w:autoSpaceDN w:val="0"/>
              <w:adjustRightInd w:val="0"/>
              <w:spacing w:after="0" w:line="240" w:lineRule="auto"/>
              <w:jc w:val="both"/>
              <w:rPr>
                <w:rFonts w:ascii="Times New Roman" w:hAnsi="Times New Roman"/>
                <w:sz w:val="20"/>
                <w:szCs w:val="20"/>
              </w:rPr>
            </w:pPr>
          </w:p>
        </w:tc>
        <w:tc>
          <w:tcPr>
            <w:tcW w:w="3338" w:type="dxa"/>
            <w:vMerge/>
          </w:tcPr>
          <w:p w:rsidR="00543C98" w:rsidRPr="00064F87" w:rsidRDefault="00543C98" w:rsidP="00064F87">
            <w:pPr>
              <w:autoSpaceDE w:val="0"/>
              <w:autoSpaceDN w:val="0"/>
              <w:adjustRightInd w:val="0"/>
              <w:spacing w:after="0" w:line="240" w:lineRule="auto"/>
              <w:jc w:val="both"/>
              <w:rPr>
                <w:rFonts w:ascii="Times New Roman" w:hAnsi="Times New Roman"/>
                <w:sz w:val="20"/>
                <w:szCs w:val="20"/>
              </w:rPr>
            </w:pPr>
          </w:p>
        </w:tc>
        <w:tc>
          <w:tcPr>
            <w:tcW w:w="3644" w:type="dxa"/>
          </w:tcPr>
          <w:p w:rsidR="00543C98" w:rsidRPr="00064F87" w:rsidRDefault="00543C98" w:rsidP="00064F87">
            <w:pPr>
              <w:autoSpaceDE w:val="0"/>
              <w:autoSpaceDN w:val="0"/>
              <w:adjustRightInd w:val="0"/>
              <w:spacing w:after="0" w:line="240" w:lineRule="auto"/>
              <w:ind w:firstLine="540"/>
              <w:jc w:val="both"/>
              <w:rPr>
                <w:rFonts w:ascii="Times New Roman" w:hAnsi="Times New Roman"/>
                <w:sz w:val="20"/>
                <w:szCs w:val="20"/>
              </w:rPr>
            </w:pPr>
            <w:r w:rsidRPr="00064F87">
              <w:rPr>
                <w:rFonts w:ascii="Times New Roman" w:hAnsi="Times New Roman"/>
                <w:sz w:val="20"/>
                <w:szCs w:val="20"/>
              </w:rPr>
              <w:t xml:space="preserve">Документ, подтверждающий, что в отношении утраченного земельного участка в установленном федеральным и областным законодательством порядке не принято решение об изъятии для </w:t>
            </w:r>
            <w:r w:rsidRPr="00064F87">
              <w:rPr>
                <w:rFonts w:ascii="Times New Roman" w:hAnsi="Times New Roman"/>
                <w:sz w:val="20"/>
                <w:szCs w:val="20"/>
              </w:rPr>
              <w:lastRenderedPageBreak/>
              <w:t>государственных или муниципальных нужд и что утраченный земельный участок не обеспечен строительством инженерной защиты, выданный органом местного самоуправления муниципального образования Иркутской области по месту нахождения утраченного земельного участка</w:t>
            </w:r>
          </w:p>
          <w:p w:rsidR="00543C98" w:rsidRPr="00064F87" w:rsidRDefault="00543C98" w:rsidP="00064F87">
            <w:pPr>
              <w:autoSpaceDE w:val="0"/>
              <w:autoSpaceDN w:val="0"/>
              <w:adjustRightInd w:val="0"/>
              <w:spacing w:after="0" w:line="240" w:lineRule="auto"/>
              <w:ind w:firstLine="540"/>
              <w:jc w:val="both"/>
              <w:rPr>
                <w:rFonts w:ascii="Times New Roman" w:hAnsi="Times New Roman"/>
                <w:sz w:val="20"/>
                <w:szCs w:val="20"/>
              </w:rPr>
            </w:pPr>
          </w:p>
        </w:tc>
        <w:tc>
          <w:tcPr>
            <w:tcW w:w="3617" w:type="dxa"/>
            <w:vMerge/>
          </w:tcPr>
          <w:p w:rsidR="00543C98" w:rsidRPr="00064F87" w:rsidRDefault="00543C98" w:rsidP="00064F87">
            <w:pPr>
              <w:autoSpaceDE w:val="0"/>
              <w:autoSpaceDN w:val="0"/>
              <w:adjustRightInd w:val="0"/>
              <w:spacing w:after="0" w:line="240" w:lineRule="auto"/>
              <w:contextualSpacing/>
              <w:jc w:val="both"/>
              <w:rPr>
                <w:rFonts w:ascii="Times New Roman" w:hAnsi="Times New Roman"/>
                <w:sz w:val="20"/>
                <w:szCs w:val="20"/>
              </w:rPr>
            </w:pPr>
          </w:p>
        </w:tc>
      </w:tr>
      <w:tr w:rsidR="00543C98" w:rsidRPr="00064F87" w:rsidTr="00052E2F">
        <w:trPr>
          <w:gridAfter w:val="1"/>
          <w:wAfter w:w="27" w:type="dxa"/>
          <w:trHeight w:val="299"/>
        </w:trPr>
        <w:tc>
          <w:tcPr>
            <w:tcW w:w="468" w:type="dxa"/>
            <w:vMerge/>
          </w:tcPr>
          <w:p w:rsidR="00543C98" w:rsidRPr="00064F87" w:rsidRDefault="00543C98" w:rsidP="00064F87">
            <w:pPr>
              <w:pStyle w:val="ConsPlusNormal"/>
              <w:widowControl/>
              <w:jc w:val="both"/>
              <w:rPr>
                <w:rFonts w:ascii="Times New Roman" w:hAnsi="Times New Roman" w:cs="Times New Roman"/>
              </w:rPr>
            </w:pPr>
          </w:p>
        </w:tc>
        <w:tc>
          <w:tcPr>
            <w:tcW w:w="1659" w:type="dxa"/>
            <w:vMerge/>
          </w:tcPr>
          <w:p w:rsidR="00543C98" w:rsidRPr="00064F87" w:rsidRDefault="00543C98" w:rsidP="00064F87">
            <w:pPr>
              <w:pStyle w:val="ConsPlusNormal"/>
              <w:widowControl/>
              <w:jc w:val="both"/>
              <w:rPr>
                <w:rFonts w:ascii="Times New Roman" w:hAnsi="Times New Roman" w:cs="Times New Roman"/>
              </w:rPr>
            </w:pPr>
          </w:p>
        </w:tc>
        <w:tc>
          <w:tcPr>
            <w:tcW w:w="2551" w:type="dxa"/>
            <w:vMerge/>
          </w:tcPr>
          <w:p w:rsidR="00543C98" w:rsidRPr="00064F87" w:rsidRDefault="00543C98" w:rsidP="00064F87">
            <w:pPr>
              <w:autoSpaceDE w:val="0"/>
              <w:autoSpaceDN w:val="0"/>
              <w:adjustRightInd w:val="0"/>
              <w:spacing w:after="0" w:line="240" w:lineRule="auto"/>
              <w:jc w:val="both"/>
              <w:rPr>
                <w:rFonts w:ascii="Times New Roman" w:hAnsi="Times New Roman"/>
                <w:sz w:val="20"/>
                <w:szCs w:val="20"/>
              </w:rPr>
            </w:pPr>
          </w:p>
        </w:tc>
        <w:tc>
          <w:tcPr>
            <w:tcW w:w="3338" w:type="dxa"/>
            <w:vMerge/>
          </w:tcPr>
          <w:p w:rsidR="00543C98" w:rsidRPr="00064F87" w:rsidRDefault="00543C98" w:rsidP="00064F87">
            <w:pPr>
              <w:autoSpaceDE w:val="0"/>
              <w:autoSpaceDN w:val="0"/>
              <w:adjustRightInd w:val="0"/>
              <w:spacing w:after="0" w:line="240" w:lineRule="auto"/>
              <w:jc w:val="both"/>
              <w:rPr>
                <w:rFonts w:ascii="Times New Roman" w:hAnsi="Times New Roman"/>
                <w:sz w:val="20"/>
                <w:szCs w:val="20"/>
              </w:rPr>
            </w:pPr>
          </w:p>
        </w:tc>
        <w:tc>
          <w:tcPr>
            <w:tcW w:w="3644" w:type="dxa"/>
          </w:tcPr>
          <w:p w:rsidR="00543C98" w:rsidRPr="00064F87" w:rsidRDefault="00D21552" w:rsidP="00064F87">
            <w:pPr>
              <w:spacing w:after="0" w:line="240" w:lineRule="auto"/>
              <w:jc w:val="both"/>
              <w:rPr>
                <w:rFonts w:ascii="Times New Roman" w:hAnsi="Times New Roman"/>
                <w:sz w:val="20"/>
                <w:szCs w:val="20"/>
              </w:rPr>
            </w:pPr>
            <w:hyperlink r:id="rId112" w:history="1">
              <w:r w:rsidR="00543C98" w:rsidRPr="00064F87">
                <w:rPr>
                  <w:rFonts w:ascii="Times New Roman" w:hAnsi="Times New Roman"/>
                  <w:sz w:val="20"/>
                  <w:szCs w:val="20"/>
                </w:rPr>
                <w:t>Информационная справка № 2</w:t>
              </w:r>
            </w:hyperlink>
            <w:r w:rsidR="00543C98" w:rsidRPr="00064F87">
              <w:rPr>
                <w:rFonts w:ascii="Times New Roman" w:hAnsi="Times New Roman"/>
                <w:sz w:val="20"/>
                <w:szCs w:val="20"/>
              </w:rPr>
              <w:t>, подписанная заявителем (заявителями), оформленная по форме согласно приложению к Перечню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утвержденному постановлением Правительства Иркутской области от 29 июня 2017 года № 428-пп</w:t>
            </w:r>
          </w:p>
        </w:tc>
        <w:tc>
          <w:tcPr>
            <w:tcW w:w="3617" w:type="dxa"/>
            <w:vMerge/>
          </w:tcPr>
          <w:p w:rsidR="00543C98" w:rsidRPr="00064F87" w:rsidRDefault="00543C98" w:rsidP="00064F87">
            <w:pPr>
              <w:autoSpaceDE w:val="0"/>
              <w:autoSpaceDN w:val="0"/>
              <w:adjustRightInd w:val="0"/>
              <w:spacing w:after="0" w:line="240" w:lineRule="auto"/>
              <w:contextualSpacing/>
              <w:jc w:val="both"/>
              <w:rPr>
                <w:rFonts w:ascii="Times New Roman" w:hAnsi="Times New Roman"/>
                <w:sz w:val="20"/>
                <w:szCs w:val="20"/>
              </w:rPr>
            </w:pPr>
          </w:p>
        </w:tc>
      </w:tr>
      <w:tr w:rsidR="00543C98" w:rsidRPr="00064F87" w:rsidTr="00052E2F">
        <w:trPr>
          <w:gridAfter w:val="1"/>
          <w:wAfter w:w="27" w:type="dxa"/>
          <w:trHeight w:val="1844"/>
        </w:trPr>
        <w:tc>
          <w:tcPr>
            <w:tcW w:w="468" w:type="dxa"/>
            <w:vMerge w:val="restart"/>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43.</w:t>
            </w:r>
          </w:p>
        </w:tc>
        <w:tc>
          <w:tcPr>
            <w:tcW w:w="1659" w:type="dxa"/>
            <w:vMerge w:val="restart"/>
          </w:tcPr>
          <w:p w:rsidR="00543C98" w:rsidRPr="00064F87" w:rsidRDefault="00D21552" w:rsidP="00064F87">
            <w:pPr>
              <w:pStyle w:val="ConsPlusNormal"/>
              <w:widowControl/>
              <w:jc w:val="both"/>
              <w:rPr>
                <w:rFonts w:ascii="Times New Roman" w:hAnsi="Times New Roman" w:cs="Times New Roman"/>
              </w:rPr>
            </w:pPr>
            <w:hyperlink r:id="rId113" w:history="1">
              <w:r w:rsidR="00543C98" w:rsidRPr="00064F87">
                <w:rPr>
                  <w:rFonts w:ascii="Times New Roman" w:hAnsi="Times New Roman" w:cs="Times New Roman"/>
                </w:rPr>
                <w:t>Подпункт 18 пункта 2 статьи 39</w:t>
              </w:r>
              <w:r w:rsidR="00543C98" w:rsidRPr="00064F87">
                <w:rPr>
                  <w:rFonts w:ascii="Times New Roman" w:hAnsi="Times New Roman" w:cs="Times New Roman"/>
                  <w:vertAlign w:val="superscript"/>
                </w:rPr>
                <w:t>6</w:t>
              </w:r>
            </w:hyperlink>
            <w:r w:rsidR="00543C98" w:rsidRPr="00064F87">
              <w:rPr>
                <w:rFonts w:ascii="Times New Roman" w:hAnsi="Times New Roman" w:cs="Times New Roman"/>
              </w:rPr>
              <w:t xml:space="preserve"> Земельного кодекса</w:t>
            </w:r>
          </w:p>
          <w:p w:rsidR="00543C98" w:rsidRPr="00064F87" w:rsidRDefault="00543C98" w:rsidP="00064F87">
            <w:pPr>
              <w:pStyle w:val="ConsPlusNormal"/>
              <w:widowControl/>
              <w:jc w:val="both"/>
              <w:rPr>
                <w:rFonts w:ascii="Times New Roman" w:hAnsi="Times New Roman" w:cs="Times New Roman"/>
              </w:rPr>
            </w:pPr>
            <w:proofErr w:type="gramStart"/>
            <w:r w:rsidRPr="00064F87">
              <w:rPr>
                <w:rFonts w:ascii="Times New Roman" w:hAnsi="Times New Roman" w:cs="Times New Roman"/>
              </w:rPr>
              <w:t>(</w:t>
            </w:r>
            <w:hyperlink r:id="rId114" w:history="1">
              <w:r w:rsidRPr="00064F87">
                <w:rPr>
                  <w:rFonts w:ascii="Times New Roman" w:hAnsi="Times New Roman" w:cs="Times New Roman"/>
                </w:rPr>
                <w:t>Подпункт 7 статьи 39</w:t>
              </w:r>
              <w:r w:rsidRPr="00064F87">
                <w:rPr>
                  <w:rFonts w:ascii="Times New Roman" w:hAnsi="Times New Roman" w:cs="Times New Roman"/>
                  <w:vertAlign w:val="superscript"/>
                </w:rPr>
                <w:t>5</w:t>
              </w:r>
            </w:hyperlink>
            <w:r w:rsidRPr="00064F87">
              <w:rPr>
                <w:rFonts w:ascii="Times New Roman" w:hAnsi="Times New Roman" w:cs="Times New Roman"/>
              </w:rPr>
              <w:t xml:space="preserve"> Земельного кодекса, пункт 13</w:t>
            </w:r>
            <w:proofErr w:type="gramEnd"/>
          </w:p>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части 1</w:t>
            </w:r>
          </w:p>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статьи 2 Закона Иркутской области</w:t>
            </w:r>
          </w:p>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 xml:space="preserve">№ 146-ОЗ </w:t>
            </w:r>
          </w:p>
          <w:p w:rsidR="00543C98" w:rsidRPr="00064F87" w:rsidRDefault="00543C98" w:rsidP="00064F87">
            <w:pPr>
              <w:pStyle w:val="ConsPlusNormal"/>
              <w:widowControl/>
              <w:jc w:val="both"/>
              <w:rPr>
                <w:rFonts w:ascii="Times New Roman" w:hAnsi="Times New Roman" w:cs="Times New Roman"/>
              </w:rPr>
            </w:pPr>
          </w:p>
        </w:tc>
        <w:tc>
          <w:tcPr>
            <w:tcW w:w="2551" w:type="dxa"/>
            <w:vMerge w:val="restart"/>
          </w:tcPr>
          <w:p w:rsidR="00543C98" w:rsidRPr="00064F87" w:rsidRDefault="00543C98" w:rsidP="00064F87">
            <w:pPr>
              <w:autoSpaceDE w:val="0"/>
              <w:autoSpaceDN w:val="0"/>
              <w:adjustRightInd w:val="0"/>
              <w:spacing w:after="0" w:line="240" w:lineRule="auto"/>
              <w:jc w:val="both"/>
              <w:rPr>
                <w:rFonts w:ascii="Times New Roman" w:hAnsi="Times New Roman"/>
                <w:sz w:val="20"/>
                <w:szCs w:val="20"/>
              </w:rPr>
            </w:pPr>
            <w:r w:rsidRPr="00064F87">
              <w:rPr>
                <w:rFonts w:ascii="Times New Roman" w:hAnsi="Times New Roman"/>
                <w:sz w:val="20"/>
                <w:szCs w:val="20"/>
              </w:rPr>
              <w:t>Граждане, чьи садовые и огородные земельные участки были подтоплены (затоплены)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w:t>
            </w:r>
          </w:p>
        </w:tc>
        <w:tc>
          <w:tcPr>
            <w:tcW w:w="3338" w:type="dxa"/>
            <w:vMerge w:val="restart"/>
          </w:tcPr>
          <w:p w:rsidR="00543C98" w:rsidRPr="00064F87" w:rsidRDefault="00543C98" w:rsidP="00064F87">
            <w:pPr>
              <w:autoSpaceDE w:val="0"/>
              <w:autoSpaceDN w:val="0"/>
              <w:adjustRightInd w:val="0"/>
              <w:spacing w:after="0" w:line="240" w:lineRule="auto"/>
              <w:jc w:val="both"/>
              <w:rPr>
                <w:rFonts w:ascii="Times New Roman" w:hAnsi="Times New Roman"/>
                <w:sz w:val="20"/>
                <w:szCs w:val="20"/>
              </w:rPr>
            </w:pPr>
            <w:proofErr w:type="gramStart"/>
            <w:r w:rsidRPr="00064F87">
              <w:rPr>
                <w:rFonts w:ascii="Times New Roman" w:hAnsi="Times New Roman"/>
                <w:sz w:val="20"/>
                <w:szCs w:val="20"/>
              </w:rPr>
              <w:t>Земельный участок для ведения садоводства, огородничества для собственных нужд на территории муниципального образования «</w:t>
            </w:r>
            <w:proofErr w:type="spellStart"/>
            <w:r w:rsidRPr="00064F87">
              <w:rPr>
                <w:rFonts w:ascii="Times New Roman" w:hAnsi="Times New Roman"/>
                <w:sz w:val="20"/>
                <w:szCs w:val="20"/>
              </w:rPr>
              <w:t>Нижнеудинский</w:t>
            </w:r>
            <w:proofErr w:type="spellEnd"/>
            <w:r w:rsidRPr="00064F87">
              <w:rPr>
                <w:rFonts w:ascii="Times New Roman" w:hAnsi="Times New Roman"/>
                <w:sz w:val="20"/>
                <w:szCs w:val="20"/>
              </w:rPr>
              <w:t xml:space="preserve"> район», муниципального образования «</w:t>
            </w:r>
            <w:proofErr w:type="spellStart"/>
            <w:r w:rsidRPr="00064F87">
              <w:rPr>
                <w:rFonts w:ascii="Times New Roman" w:hAnsi="Times New Roman"/>
                <w:sz w:val="20"/>
                <w:szCs w:val="20"/>
              </w:rPr>
              <w:t>Тайшетский</w:t>
            </w:r>
            <w:proofErr w:type="spellEnd"/>
            <w:r w:rsidRPr="00064F87">
              <w:rPr>
                <w:rFonts w:ascii="Times New Roman" w:hAnsi="Times New Roman"/>
                <w:sz w:val="20"/>
                <w:szCs w:val="20"/>
              </w:rPr>
              <w:t xml:space="preserve"> район», муниципального образования «</w:t>
            </w:r>
            <w:proofErr w:type="spellStart"/>
            <w:r w:rsidRPr="00064F87">
              <w:rPr>
                <w:rFonts w:ascii="Times New Roman" w:hAnsi="Times New Roman"/>
                <w:sz w:val="20"/>
                <w:szCs w:val="20"/>
              </w:rPr>
              <w:t>Тулунский</w:t>
            </w:r>
            <w:proofErr w:type="spellEnd"/>
            <w:r w:rsidRPr="00064F87">
              <w:rPr>
                <w:rFonts w:ascii="Times New Roman" w:hAnsi="Times New Roman"/>
                <w:sz w:val="20"/>
                <w:szCs w:val="20"/>
              </w:rPr>
              <w:t xml:space="preserve"> район», муниципального образования – «город Тулун», муниципального образования </w:t>
            </w:r>
            <w:proofErr w:type="spellStart"/>
            <w:r w:rsidRPr="00064F87">
              <w:rPr>
                <w:rFonts w:ascii="Times New Roman" w:hAnsi="Times New Roman"/>
                <w:sz w:val="20"/>
                <w:szCs w:val="20"/>
              </w:rPr>
              <w:t>Куйтунский</w:t>
            </w:r>
            <w:proofErr w:type="spellEnd"/>
            <w:r w:rsidRPr="00064F87">
              <w:rPr>
                <w:rFonts w:ascii="Times New Roman" w:hAnsi="Times New Roman"/>
                <w:sz w:val="20"/>
                <w:szCs w:val="20"/>
              </w:rPr>
              <w:t xml:space="preserve"> район, Чунского районного муниципального образования, Черемховского районного муниципального образования, муниципального образования «</w:t>
            </w:r>
            <w:proofErr w:type="spellStart"/>
            <w:r w:rsidRPr="00064F87">
              <w:rPr>
                <w:rFonts w:ascii="Times New Roman" w:hAnsi="Times New Roman"/>
                <w:sz w:val="20"/>
                <w:szCs w:val="20"/>
              </w:rPr>
              <w:t>Заларинский</w:t>
            </w:r>
            <w:proofErr w:type="spellEnd"/>
            <w:r w:rsidRPr="00064F87">
              <w:rPr>
                <w:rFonts w:ascii="Times New Roman" w:hAnsi="Times New Roman"/>
                <w:sz w:val="20"/>
                <w:szCs w:val="20"/>
              </w:rPr>
              <w:t xml:space="preserve"> район», </w:t>
            </w:r>
            <w:proofErr w:type="spellStart"/>
            <w:r w:rsidRPr="00064F87">
              <w:rPr>
                <w:rFonts w:ascii="Times New Roman" w:hAnsi="Times New Roman"/>
                <w:sz w:val="20"/>
                <w:szCs w:val="20"/>
              </w:rPr>
              <w:t>Зиминского</w:t>
            </w:r>
            <w:proofErr w:type="spellEnd"/>
            <w:r w:rsidRPr="00064F87">
              <w:rPr>
                <w:rFonts w:ascii="Times New Roman" w:hAnsi="Times New Roman"/>
                <w:sz w:val="20"/>
                <w:szCs w:val="20"/>
              </w:rPr>
              <w:t xml:space="preserve"> районного муниципального образования, </w:t>
            </w:r>
            <w:proofErr w:type="spellStart"/>
            <w:r w:rsidRPr="00064F87">
              <w:rPr>
                <w:rFonts w:ascii="Times New Roman" w:hAnsi="Times New Roman"/>
                <w:sz w:val="20"/>
                <w:szCs w:val="20"/>
              </w:rPr>
              <w:t>Зиминского</w:t>
            </w:r>
            <w:proofErr w:type="spellEnd"/>
            <w:r w:rsidRPr="00064F87">
              <w:rPr>
                <w:rFonts w:ascii="Times New Roman" w:hAnsi="Times New Roman"/>
                <w:sz w:val="20"/>
                <w:szCs w:val="20"/>
              </w:rPr>
              <w:t xml:space="preserve"> городского муниципального образования</w:t>
            </w:r>
            <w:proofErr w:type="gramEnd"/>
          </w:p>
          <w:p w:rsidR="00543C98" w:rsidRPr="00064F87" w:rsidRDefault="00543C98" w:rsidP="00064F87">
            <w:pPr>
              <w:autoSpaceDE w:val="0"/>
              <w:autoSpaceDN w:val="0"/>
              <w:adjustRightInd w:val="0"/>
              <w:spacing w:after="0" w:line="240" w:lineRule="auto"/>
              <w:jc w:val="both"/>
              <w:rPr>
                <w:rFonts w:ascii="Times New Roman" w:hAnsi="Times New Roman"/>
                <w:sz w:val="20"/>
                <w:szCs w:val="20"/>
              </w:rPr>
            </w:pPr>
          </w:p>
        </w:tc>
        <w:tc>
          <w:tcPr>
            <w:tcW w:w="3644" w:type="dxa"/>
            <w:vMerge w:val="restart"/>
          </w:tcPr>
          <w:p w:rsidR="00543C98" w:rsidRPr="00064F87" w:rsidRDefault="00543C98" w:rsidP="00064F87">
            <w:pPr>
              <w:autoSpaceDE w:val="0"/>
              <w:autoSpaceDN w:val="0"/>
              <w:adjustRightInd w:val="0"/>
              <w:spacing w:after="0" w:line="240" w:lineRule="auto"/>
              <w:ind w:firstLine="540"/>
              <w:jc w:val="both"/>
              <w:rPr>
                <w:rFonts w:ascii="Times New Roman" w:hAnsi="Times New Roman"/>
                <w:sz w:val="20"/>
                <w:szCs w:val="20"/>
              </w:rPr>
            </w:pPr>
            <w:r w:rsidRPr="00064F87">
              <w:rPr>
                <w:rFonts w:ascii="Times New Roman" w:hAnsi="Times New Roman"/>
                <w:sz w:val="20"/>
                <w:szCs w:val="20"/>
              </w:rPr>
              <w:lastRenderedPageBreak/>
              <w:t>Протокол общего собрания членов садоводческого или огороднического некоммерческого товарищества, созданного из числа пострадавших граждан, для ведения садоводства, огородничества для собственных нужд о распределении земельных участков между членами такого некоммерческого товарищества или иной документ, устанавливающий распределение земельных участков в некоммерческом товариществе, либо выписка из указанного протокола или указанного документа</w:t>
            </w:r>
          </w:p>
          <w:p w:rsidR="00543C98" w:rsidRPr="00064F87" w:rsidRDefault="00543C98" w:rsidP="00064F87">
            <w:pPr>
              <w:spacing w:after="0" w:line="240" w:lineRule="auto"/>
              <w:rPr>
                <w:rFonts w:ascii="Times New Roman" w:hAnsi="Times New Roman"/>
                <w:sz w:val="20"/>
                <w:szCs w:val="20"/>
              </w:rPr>
            </w:pPr>
          </w:p>
        </w:tc>
        <w:tc>
          <w:tcPr>
            <w:tcW w:w="3617" w:type="dxa"/>
          </w:tcPr>
          <w:p w:rsidR="00543C98" w:rsidRPr="00064F87" w:rsidRDefault="00543C98" w:rsidP="00064F87">
            <w:pPr>
              <w:autoSpaceDE w:val="0"/>
              <w:autoSpaceDN w:val="0"/>
              <w:adjustRightInd w:val="0"/>
              <w:spacing w:after="0" w:line="240" w:lineRule="auto"/>
              <w:contextualSpacing/>
              <w:jc w:val="both"/>
              <w:rPr>
                <w:rFonts w:ascii="Times New Roman" w:hAnsi="Times New Roman"/>
                <w:sz w:val="20"/>
                <w:szCs w:val="20"/>
              </w:rPr>
            </w:pPr>
            <w:r w:rsidRPr="00064F87">
              <w:rPr>
                <w:rFonts w:ascii="Times New Roman" w:hAnsi="Times New Roman"/>
                <w:sz w:val="20"/>
                <w:szCs w:val="20"/>
              </w:rPr>
              <w:t>Выписка из ЕГРН о правах отдельного лица на имевшиеся (имеющиеся) у него объекты недвижимости в отношении заявителя (заявителей)</w:t>
            </w:r>
          </w:p>
          <w:p w:rsidR="00543C98" w:rsidRPr="00064F87" w:rsidRDefault="00543C98" w:rsidP="00064F87">
            <w:pPr>
              <w:autoSpaceDE w:val="0"/>
              <w:autoSpaceDN w:val="0"/>
              <w:adjustRightInd w:val="0"/>
              <w:spacing w:after="0" w:line="240" w:lineRule="auto"/>
              <w:contextualSpacing/>
              <w:jc w:val="both"/>
              <w:rPr>
                <w:rFonts w:ascii="Times New Roman" w:hAnsi="Times New Roman"/>
                <w:sz w:val="20"/>
                <w:szCs w:val="20"/>
              </w:rPr>
            </w:pPr>
          </w:p>
        </w:tc>
      </w:tr>
      <w:tr w:rsidR="00543C98" w:rsidRPr="00064F87" w:rsidTr="00052E2F">
        <w:trPr>
          <w:gridAfter w:val="1"/>
          <w:wAfter w:w="27" w:type="dxa"/>
          <w:trHeight w:val="2389"/>
        </w:trPr>
        <w:tc>
          <w:tcPr>
            <w:tcW w:w="468" w:type="dxa"/>
            <w:vMerge/>
          </w:tcPr>
          <w:p w:rsidR="00543C98" w:rsidRPr="00064F87" w:rsidRDefault="00543C98" w:rsidP="00064F87">
            <w:pPr>
              <w:pStyle w:val="ConsPlusNormal"/>
              <w:widowControl/>
              <w:jc w:val="both"/>
              <w:rPr>
                <w:rFonts w:ascii="Times New Roman" w:hAnsi="Times New Roman" w:cs="Times New Roman"/>
              </w:rPr>
            </w:pPr>
          </w:p>
        </w:tc>
        <w:tc>
          <w:tcPr>
            <w:tcW w:w="1659" w:type="dxa"/>
            <w:vMerge/>
          </w:tcPr>
          <w:p w:rsidR="00543C98" w:rsidRPr="00064F87" w:rsidRDefault="00543C98" w:rsidP="00064F87">
            <w:pPr>
              <w:pStyle w:val="ConsPlusNormal"/>
              <w:widowControl/>
              <w:jc w:val="both"/>
              <w:rPr>
                <w:rFonts w:ascii="Times New Roman" w:hAnsi="Times New Roman" w:cs="Times New Roman"/>
              </w:rPr>
            </w:pPr>
          </w:p>
        </w:tc>
        <w:tc>
          <w:tcPr>
            <w:tcW w:w="2551" w:type="dxa"/>
            <w:vMerge/>
          </w:tcPr>
          <w:p w:rsidR="00543C98" w:rsidRPr="00064F87" w:rsidRDefault="00543C98" w:rsidP="00064F87">
            <w:pPr>
              <w:autoSpaceDE w:val="0"/>
              <w:autoSpaceDN w:val="0"/>
              <w:adjustRightInd w:val="0"/>
              <w:spacing w:after="0" w:line="240" w:lineRule="auto"/>
              <w:jc w:val="both"/>
              <w:rPr>
                <w:rFonts w:ascii="Times New Roman" w:hAnsi="Times New Roman"/>
                <w:sz w:val="20"/>
                <w:szCs w:val="20"/>
              </w:rPr>
            </w:pPr>
          </w:p>
        </w:tc>
        <w:tc>
          <w:tcPr>
            <w:tcW w:w="3338" w:type="dxa"/>
            <w:vMerge/>
          </w:tcPr>
          <w:p w:rsidR="00543C98" w:rsidRPr="00064F87" w:rsidRDefault="00543C98" w:rsidP="00064F87">
            <w:pPr>
              <w:autoSpaceDE w:val="0"/>
              <w:autoSpaceDN w:val="0"/>
              <w:adjustRightInd w:val="0"/>
              <w:spacing w:after="0" w:line="240" w:lineRule="auto"/>
              <w:jc w:val="both"/>
              <w:rPr>
                <w:rFonts w:ascii="Times New Roman" w:hAnsi="Times New Roman"/>
                <w:sz w:val="20"/>
                <w:szCs w:val="20"/>
              </w:rPr>
            </w:pPr>
          </w:p>
        </w:tc>
        <w:tc>
          <w:tcPr>
            <w:tcW w:w="3644" w:type="dxa"/>
            <w:vMerge/>
          </w:tcPr>
          <w:p w:rsidR="00543C98" w:rsidRPr="00064F87" w:rsidRDefault="00543C98" w:rsidP="00064F87">
            <w:pPr>
              <w:autoSpaceDE w:val="0"/>
              <w:autoSpaceDN w:val="0"/>
              <w:adjustRightInd w:val="0"/>
              <w:spacing w:after="0" w:line="240" w:lineRule="auto"/>
              <w:ind w:firstLine="540"/>
              <w:jc w:val="both"/>
              <w:rPr>
                <w:rFonts w:ascii="Times New Roman" w:hAnsi="Times New Roman"/>
                <w:sz w:val="20"/>
                <w:szCs w:val="20"/>
              </w:rPr>
            </w:pPr>
          </w:p>
        </w:tc>
        <w:tc>
          <w:tcPr>
            <w:tcW w:w="3617" w:type="dxa"/>
          </w:tcPr>
          <w:p w:rsidR="00543C98" w:rsidRPr="00064F87" w:rsidRDefault="00543C98" w:rsidP="00064F87">
            <w:pPr>
              <w:autoSpaceDE w:val="0"/>
              <w:autoSpaceDN w:val="0"/>
              <w:adjustRightInd w:val="0"/>
              <w:spacing w:after="0" w:line="240" w:lineRule="auto"/>
              <w:ind w:firstLine="540"/>
              <w:jc w:val="both"/>
              <w:rPr>
                <w:rFonts w:ascii="Times New Roman" w:hAnsi="Times New Roman"/>
                <w:sz w:val="20"/>
                <w:szCs w:val="20"/>
              </w:rPr>
            </w:pPr>
            <w:proofErr w:type="gramStart"/>
            <w:r w:rsidRPr="00064F87">
              <w:rPr>
                <w:rFonts w:ascii="Times New Roman" w:hAnsi="Times New Roman"/>
                <w:sz w:val="20"/>
                <w:szCs w:val="20"/>
              </w:rPr>
              <w:t xml:space="preserve">Сведения о правоустанавливающих документах на земельный участок, составляющий территорию садоводческого или огороднического некоммерческого товарищества, созданного после вступления в силу </w:t>
            </w:r>
            <w:hyperlink r:id="rId115" w:history="1">
              <w:r w:rsidRPr="00064F87">
                <w:rPr>
                  <w:rFonts w:ascii="Times New Roman" w:hAnsi="Times New Roman"/>
                  <w:sz w:val="20"/>
                  <w:szCs w:val="20"/>
                </w:rPr>
                <w:t>указа</w:t>
              </w:r>
            </w:hyperlink>
            <w:r w:rsidRPr="00064F87">
              <w:rPr>
                <w:rFonts w:ascii="Times New Roman" w:hAnsi="Times New Roman"/>
                <w:sz w:val="20"/>
                <w:szCs w:val="20"/>
              </w:rPr>
              <w:t xml:space="preserve"> Губернатора Иркутской области от 27 июня 2019 года № 134-уг «О введении режима чрезвычайной ситуации на территории Иркутской области» из числа пострадавших граждан от паводка, граждан, утративших участок, </w:t>
            </w:r>
            <w:r w:rsidRPr="00064F87">
              <w:rPr>
                <w:rFonts w:ascii="Times New Roman" w:hAnsi="Times New Roman"/>
                <w:sz w:val="20"/>
                <w:szCs w:val="20"/>
              </w:rPr>
              <w:lastRenderedPageBreak/>
              <w:t>пострадавших граждан (далее - созданного из числа пострадавших граждан), если такие сведения содержатся в</w:t>
            </w:r>
            <w:proofErr w:type="gramEnd"/>
            <w:r w:rsidRPr="00064F87">
              <w:rPr>
                <w:rFonts w:ascii="Times New Roman" w:hAnsi="Times New Roman"/>
                <w:sz w:val="20"/>
                <w:szCs w:val="20"/>
              </w:rPr>
              <w:t xml:space="preserve"> ЕГРН</w:t>
            </w:r>
          </w:p>
          <w:p w:rsidR="00543C98" w:rsidRPr="00064F87" w:rsidRDefault="00543C98" w:rsidP="00064F87">
            <w:pPr>
              <w:autoSpaceDE w:val="0"/>
              <w:autoSpaceDN w:val="0"/>
              <w:adjustRightInd w:val="0"/>
              <w:spacing w:after="0" w:line="240" w:lineRule="auto"/>
              <w:contextualSpacing/>
              <w:jc w:val="both"/>
              <w:rPr>
                <w:rFonts w:ascii="Times New Roman" w:hAnsi="Times New Roman"/>
                <w:sz w:val="20"/>
                <w:szCs w:val="20"/>
              </w:rPr>
            </w:pPr>
          </w:p>
        </w:tc>
      </w:tr>
      <w:tr w:rsidR="00543C98" w:rsidRPr="00064F87" w:rsidTr="00052E2F">
        <w:trPr>
          <w:gridAfter w:val="1"/>
          <w:wAfter w:w="27" w:type="dxa"/>
          <w:trHeight w:val="1135"/>
        </w:trPr>
        <w:tc>
          <w:tcPr>
            <w:tcW w:w="468" w:type="dxa"/>
            <w:vMerge/>
          </w:tcPr>
          <w:p w:rsidR="00543C98" w:rsidRPr="00064F87" w:rsidRDefault="00543C98" w:rsidP="00064F87">
            <w:pPr>
              <w:pStyle w:val="ConsPlusNormal"/>
              <w:widowControl/>
              <w:jc w:val="both"/>
              <w:rPr>
                <w:rFonts w:ascii="Times New Roman" w:hAnsi="Times New Roman" w:cs="Times New Roman"/>
              </w:rPr>
            </w:pPr>
          </w:p>
        </w:tc>
        <w:tc>
          <w:tcPr>
            <w:tcW w:w="1659" w:type="dxa"/>
            <w:vMerge/>
          </w:tcPr>
          <w:p w:rsidR="00543C98" w:rsidRPr="00064F87" w:rsidRDefault="00543C98" w:rsidP="00064F87">
            <w:pPr>
              <w:pStyle w:val="ConsPlusNormal"/>
              <w:widowControl/>
              <w:jc w:val="both"/>
              <w:rPr>
                <w:rFonts w:ascii="Times New Roman" w:hAnsi="Times New Roman" w:cs="Times New Roman"/>
              </w:rPr>
            </w:pPr>
          </w:p>
        </w:tc>
        <w:tc>
          <w:tcPr>
            <w:tcW w:w="2551" w:type="dxa"/>
            <w:vMerge/>
          </w:tcPr>
          <w:p w:rsidR="00543C98" w:rsidRPr="00064F87" w:rsidRDefault="00543C98" w:rsidP="00064F87">
            <w:pPr>
              <w:autoSpaceDE w:val="0"/>
              <w:autoSpaceDN w:val="0"/>
              <w:adjustRightInd w:val="0"/>
              <w:spacing w:after="0" w:line="240" w:lineRule="auto"/>
              <w:jc w:val="both"/>
              <w:rPr>
                <w:rFonts w:ascii="Times New Roman" w:hAnsi="Times New Roman"/>
                <w:sz w:val="20"/>
                <w:szCs w:val="20"/>
              </w:rPr>
            </w:pPr>
          </w:p>
        </w:tc>
        <w:tc>
          <w:tcPr>
            <w:tcW w:w="3338" w:type="dxa"/>
            <w:vMerge/>
          </w:tcPr>
          <w:p w:rsidR="00543C98" w:rsidRPr="00064F87" w:rsidRDefault="00543C98" w:rsidP="00064F87">
            <w:pPr>
              <w:autoSpaceDE w:val="0"/>
              <w:autoSpaceDN w:val="0"/>
              <w:adjustRightInd w:val="0"/>
              <w:spacing w:after="0" w:line="240" w:lineRule="auto"/>
              <w:jc w:val="both"/>
              <w:rPr>
                <w:rFonts w:ascii="Times New Roman" w:hAnsi="Times New Roman"/>
                <w:sz w:val="20"/>
                <w:szCs w:val="20"/>
              </w:rPr>
            </w:pPr>
          </w:p>
        </w:tc>
        <w:tc>
          <w:tcPr>
            <w:tcW w:w="3644" w:type="dxa"/>
          </w:tcPr>
          <w:p w:rsidR="00543C98" w:rsidRPr="00064F87" w:rsidRDefault="00543C98" w:rsidP="00064F87">
            <w:pPr>
              <w:autoSpaceDE w:val="0"/>
              <w:autoSpaceDN w:val="0"/>
              <w:adjustRightInd w:val="0"/>
              <w:spacing w:after="0" w:line="240" w:lineRule="auto"/>
              <w:ind w:firstLine="540"/>
              <w:jc w:val="both"/>
              <w:rPr>
                <w:rFonts w:ascii="Times New Roman" w:hAnsi="Times New Roman"/>
                <w:sz w:val="20"/>
                <w:szCs w:val="20"/>
              </w:rPr>
            </w:pPr>
            <w:r w:rsidRPr="00064F87">
              <w:rPr>
                <w:rFonts w:ascii="Times New Roman" w:hAnsi="Times New Roman"/>
                <w:sz w:val="20"/>
                <w:szCs w:val="20"/>
              </w:rPr>
              <w:t>Правоустанавливающие документы на садовый или огородный земельный участок, подтопленный (затопленный)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(далее - затопленный садовый участок) (в случае, если право на затопленный садовый участок не зарегистрировано в ЕГРН) (при наличии);</w:t>
            </w:r>
          </w:p>
          <w:p w:rsidR="00543C98" w:rsidRPr="00064F87" w:rsidRDefault="00543C98" w:rsidP="00064F87">
            <w:pPr>
              <w:spacing w:after="0" w:line="240" w:lineRule="auto"/>
              <w:rPr>
                <w:rFonts w:ascii="Times New Roman" w:hAnsi="Times New Roman"/>
                <w:sz w:val="20"/>
                <w:szCs w:val="20"/>
              </w:rPr>
            </w:pPr>
          </w:p>
        </w:tc>
        <w:tc>
          <w:tcPr>
            <w:tcW w:w="3617" w:type="dxa"/>
            <w:vMerge w:val="restart"/>
          </w:tcPr>
          <w:p w:rsidR="00543C98" w:rsidRPr="00064F87" w:rsidRDefault="00543C98" w:rsidP="00064F87">
            <w:pPr>
              <w:autoSpaceDE w:val="0"/>
              <w:autoSpaceDN w:val="0"/>
              <w:adjustRightInd w:val="0"/>
              <w:spacing w:after="0" w:line="240" w:lineRule="auto"/>
              <w:ind w:firstLine="540"/>
              <w:jc w:val="both"/>
              <w:rPr>
                <w:rFonts w:ascii="Times New Roman" w:hAnsi="Times New Roman"/>
                <w:sz w:val="20"/>
                <w:szCs w:val="20"/>
              </w:rPr>
            </w:pPr>
            <w:r w:rsidRPr="00064F87">
              <w:rPr>
                <w:rFonts w:ascii="Times New Roman" w:hAnsi="Times New Roman"/>
                <w:sz w:val="20"/>
                <w:szCs w:val="20"/>
              </w:rPr>
              <w:t>Сведения о садоводческом или огородническом некоммерческом товариществе, созданном из числа пострадавших граждан, содержащихся в ЕГРЮЛ</w:t>
            </w:r>
          </w:p>
          <w:p w:rsidR="00543C98" w:rsidRPr="00064F87" w:rsidRDefault="00543C98" w:rsidP="00064F87">
            <w:pPr>
              <w:autoSpaceDE w:val="0"/>
              <w:autoSpaceDN w:val="0"/>
              <w:adjustRightInd w:val="0"/>
              <w:spacing w:after="0" w:line="240" w:lineRule="auto"/>
              <w:contextualSpacing/>
              <w:jc w:val="both"/>
              <w:rPr>
                <w:rFonts w:ascii="Times New Roman" w:hAnsi="Times New Roman"/>
                <w:sz w:val="20"/>
                <w:szCs w:val="20"/>
              </w:rPr>
            </w:pPr>
          </w:p>
        </w:tc>
      </w:tr>
      <w:tr w:rsidR="00543C98" w:rsidRPr="00064F87" w:rsidTr="00052E2F">
        <w:trPr>
          <w:gridAfter w:val="1"/>
          <w:wAfter w:w="27" w:type="dxa"/>
          <w:trHeight w:val="1786"/>
        </w:trPr>
        <w:tc>
          <w:tcPr>
            <w:tcW w:w="468" w:type="dxa"/>
            <w:vMerge/>
          </w:tcPr>
          <w:p w:rsidR="00543C98" w:rsidRPr="00064F87" w:rsidRDefault="00543C98" w:rsidP="00064F87">
            <w:pPr>
              <w:pStyle w:val="ConsPlusNormal"/>
              <w:widowControl/>
              <w:jc w:val="both"/>
              <w:rPr>
                <w:rFonts w:ascii="Times New Roman" w:hAnsi="Times New Roman" w:cs="Times New Roman"/>
              </w:rPr>
            </w:pPr>
          </w:p>
        </w:tc>
        <w:tc>
          <w:tcPr>
            <w:tcW w:w="1659" w:type="dxa"/>
            <w:vMerge/>
          </w:tcPr>
          <w:p w:rsidR="00543C98" w:rsidRPr="00064F87" w:rsidRDefault="00543C98" w:rsidP="00064F87">
            <w:pPr>
              <w:pStyle w:val="ConsPlusNormal"/>
              <w:widowControl/>
              <w:jc w:val="both"/>
              <w:rPr>
                <w:rFonts w:ascii="Times New Roman" w:hAnsi="Times New Roman" w:cs="Times New Roman"/>
              </w:rPr>
            </w:pPr>
          </w:p>
        </w:tc>
        <w:tc>
          <w:tcPr>
            <w:tcW w:w="2551" w:type="dxa"/>
            <w:vMerge/>
          </w:tcPr>
          <w:p w:rsidR="00543C98" w:rsidRPr="00064F87" w:rsidRDefault="00543C98" w:rsidP="00064F87">
            <w:pPr>
              <w:autoSpaceDE w:val="0"/>
              <w:autoSpaceDN w:val="0"/>
              <w:adjustRightInd w:val="0"/>
              <w:spacing w:after="0" w:line="240" w:lineRule="auto"/>
              <w:jc w:val="both"/>
              <w:rPr>
                <w:rFonts w:ascii="Times New Roman" w:hAnsi="Times New Roman"/>
                <w:sz w:val="20"/>
                <w:szCs w:val="20"/>
              </w:rPr>
            </w:pPr>
          </w:p>
        </w:tc>
        <w:tc>
          <w:tcPr>
            <w:tcW w:w="3338" w:type="dxa"/>
            <w:vMerge/>
          </w:tcPr>
          <w:p w:rsidR="00543C98" w:rsidRPr="00064F87" w:rsidRDefault="00543C98" w:rsidP="00064F87">
            <w:pPr>
              <w:autoSpaceDE w:val="0"/>
              <w:autoSpaceDN w:val="0"/>
              <w:adjustRightInd w:val="0"/>
              <w:spacing w:after="0" w:line="240" w:lineRule="auto"/>
              <w:jc w:val="both"/>
              <w:rPr>
                <w:rFonts w:ascii="Times New Roman" w:hAnsi="Times New Roman"/>
                <w:sz w:val="20"/>
                <w:szCs w:val="20"/>
              </w:rPr>
            </w:pPr>
          </w:p>
        </w:tc>
        <w:tc>
          <w:tcPr>
            <w:tcW w:w="3644" w:type="dxa"/>
          </w:tcPr>
          <w:p w:rsidR="00543C98" w:rsidRPr="00064F87" w:rsidRDefault="00543C98" w:rsidP="00064F87">
            <w:pPr>
              <w:autoSpaceDE w:val="0"/>
              <w:autoSpaceDN w:val="0"/>
              <w:adjustRightInd w:val="0"/>
              <w:spacing w:after="0" w:line="240" w:lineRule="auto"/>
              <w:ind w:firstLine="540"/>
              <w:jc w:val="both"/>
              <w:rPr>
                <w:rFonts w:ascii="Times New Roman" w:hAnsi="Times New Roman"/>
                <w:sz w:val="20"/>
                <w:szCs w:val="20"/>
              </w:rPr>
            </w:pPr>
            <w:r w:rsidRPr="00064F87">
              <w:rPr>
                <w:rFonts w:ascii="Times New Roman" w:hAnsi="Times New Roman"/>
                <w:sz w:val="20"/>
                <w:szCs w:val="20"/>
              </w:rPr>
              <w:t>Решение общего собрания членов садоводческого или огороднического некоммерческого товарищества (выписка из протокола общего собрания) об исключении заявителя (заявителей) - владельца затопленного садового участка из членства садоводческого или огороднического некоммерческого товарищества;</w:t>
            </w:r>
          </w:p>
          <w:p w:rsidR="00543C98" w:rsidRPr="00064F87" w:rsidRDefault="00543C98" w:rsidP="00064F87">
            <w:pPr>
              <w:spacing w:after="0" w:line="240" w:lineRule="auto"/>
              <w:rPr>
                <w:rFonts w:ascii="Times New Roman" w:hAnsi="Times New Roman"/>
                <w:sz w:val="20"/>
                <w:szCs w:val="20"/>
              </w:rPr>
            </w:pPr>
          </w:p>
        </w:tc>
        <w:tc>
          <w:tcPr>
            <w:tcW w:w="3617" w:type="dxa"/>
            <w:vMerge/>
          </w:tcPr>
          <w:p w:rsidR="00543C98" w:rsidRPr="00064F87" w:rsidRDefault="00543C98" w:rsidP="00064F87">
            <w:pPr>
              <w:autoSpaceDE w:val="0"/>
              <w:autoSpaceDN w:val="0"/>
              <w:adjustRightInd w:val="0"/>
              <w:spacing w:after="0" w:line="240" w:lineRule="auto"/>
              <w:ind w:firstLine="540"/>
              <w:jc w:val="both"/>
              <w:rPr>
                <w:rFonts w:ascii="Times New Roman" w:hAnsi="Times New Roman"/>
                <w:sz w:val="20"/>
                <w:szCs w:val="20"/>
              </w:rPr>
            </w:pPr>
          </w:p>
        </w:tc>
      </w:tr>
      <w:tr w:rsidR="00543C98" w:rsidRPr="00064F87" w:rsidTr="00052E2F">
        <w:trPr>
          <w:gridAfter w:val="1"/>
          <w:wAfter w:w="27" w:type="dxa"/>
          <w:trHeight w:val="1786"/>
        </w:trPr>
        <w:tc>
          <w:tcPr>
            <w:tcW w:w="468" w:type="dxa"/>
            <w:vMerge/>
          </w:tcPr>
          <w:p w:rsidR="00543C98" w:rsidRPr="00064F87" w:rsidRDefault="00543C98" w:rsidP="00064F87">
            <w:pPr>
              <w:pStyle w:val="ConsPlusNormal"/>
              <w:widowControl/>
              <w:jc w:val="both"/>
              <w:rPr>
                <w:rFonts w:ascii="Times New Roman" w:hAnsi="Times New Roman" w:cs="Times New Roman"/>
              </w:rPr>
            </w:pPr>
          </w:p>
        </w:tc>
        <w:tc>
          <w:tcPr>
            <w:tcW w:w="1659" w:type="dxa"/>
            <w:vMerge/>
          </w:tcPr>
          <w:p w:rsidR="00543C98" w:rsidRPr="00064F87" w:rsidRDefault="00543C98" w:rsidP="00064F87">
            <w:pPr>
              <w:pStyle w:val="ConsPlusNormal"/>
              <w:widowControl/>
              <w:jc w:val="both"/>
              <w:rPr>
                <w:rFonts w:ascii="Times New Roman" w:hAnsi="Times New Roman" w:cs="Times New Roman"/>
              </w:rPr>
            </w:pPr>
          </w:p>
        </w:tc>
        <w:tc>
          <w:tcPr>
            <w:tcW w:w="2551" w:type="dxa"/>
            <w:vMerge/>
          </w:tcPr>
          <w:p w:rsidR="00543C98" w:rsidRPr="00064F87" w:rsidRDefault="00543C98" w:rsidP="00064F87">
            <w:pPr>
              <w:autoSpaceDE w:val="0"/>
              <w:autoSpaceDN w:val="0"/>
              <w:adjustRightInd w:val="0"/>
              <w:spacing w:after="0" w:line="240" w:lineRule="auto"/>
              <w:jc w:val="both"/>
              <w:rPr>
                <w:rFonts w:ascii="Times New Roman" w:hAnsi="Times New Roman"/>
                <w:sz w:val="20"/>
                <w:szCs w:val="20"/>
              </w:rPr>
            </w:pPr>
          </w:p>
        </w:tc>
        <w:tc>
          <w:tcPr>
            <w:tcW w:w="3338" w:type="dxa"/>
            <w:vMerge/>
          </w:tcPr>
          <w:p w:rsidR="00543C98" w:rsidRPr="00064F87" w:rsidRDefault="00543C98" w:rsidP="00064F87">
            <w:pPr>
              <w:autoSpaceDE w:val="0"/>
              <w:autoSpaceDN w:val="0"/>
              <w:adjustRightInd w:val="0"/>
              <w:spacing w:after="0" w:line="240" w:lineRule="auto"/>
              <w:jc w:val="both"/>
              <w:rPr>
                <w:rFonts w:ascii="Times New Roman" w:hAnsi="Times New Roman"/>
                <w:sz w:val="20"/>
                <w:szCs w:val="20"/>
              </w:rPr>
            </w:pPr>
          </w:p>
        </w:tc>
        <w:tc>
          <w:tcPr>
            <w:tcW w:w="3644" w:type="dxa"/>
          </w:tcPr>
          <w:p w:rsidR="00543C98" w:rsidRPr="00064F87" w:rsidRDefault="00543C98" w:rsidP="00064F87">
            <w:pPr>
              <w:autoSpaceDE w:val="0"/>
              <w:autoSpaceDN w:val="0"/>
              <w:adjustRightInd w:val="0"/>
              <w:spacing w:after="0" w:line="240" w:lineRule="auto"/>
              <w:ind w:firstLine="540"/>
              <w:jc w:val="both"/>
              <w:rPr>
                <w:rFonts w:ascii="Times New Roman" w:hAnsi="Times New Roman"/>
                <w:sz w:val="20"/>
                <w:szCs w:val="20"/>
              </w:rPr>
            </w:pPr>
            <w:r w:rsidRPr="00064F87">
              <w:rPr>
                <w:rFonts w:ascii="Times New Roman" w:hAnsi="Times New Roman"/>
                <w:sz w:val="20"/>
                <w:szCs w:val="20"/>
              </w:rPr>
              <w:t>При наличии садового дома, не являющегося жилым помещением, объектов недвижимости, расположенных на затопленном садовом участке, правоустанавливающие документы на такой садовый дом, объекты недвижимости;</w:t>
            </w:r>
          </w:p>
          <w:p w:rsidR="00543C98" w:rsidRPr="00064F87" w:rsidRDefault="00543C98" w:rsidP="00064F87">
            <w:pPr>
              <w:spacing w:after="0" w:line="240" w:lineRule="auto"/>
              <w:rPr>
                <w:rFonts w:ascii="Times New Roman" w:hAnsi="Times New Roman"/>
                <w:sz w:val="20"/>
                <w:szCs w:val="20"/>
              </w:rPr>
            </w:pPr>
          </w:p>
        </w:tc>
        <w:tc>
          <w:tcPr>
            <w:tcW w:w="3617" w:type="dxa"/>
            <w:vMerge/>
          </w:tcPr>
          <w:p w:rsidR="00543C98" w:rsidRPr="00064F87" w:rsidRDefault="00543C98" w:rsidP="00064F87">
            <w:pPr>
              <w:autoSpaceDE w:val="0"/>
              <w:autoSpaceDN w:val="0"/>
              <w:adjustRightInd w:val="0"/>
              <w:spacing w:after="0" w:line="240" w:lineRule="auto"/>
              <w:ind w:firstLine="540"/>
              <w:jc w:val="both"/>
              <w:rPr>
                <w:rFonts w:ascii="Times New Roman" w:hAnsi="Times New Roman"/>
                <w:sz w:val="20"/>
                <w:szCs w:val="20"/>
              </w:rPr>
            </w:pPr>
          </w:p>
        </w:tc>
      </w:tr>
      <w:tr w:rsidR="00543C98" w:rsidRPr="00064F87" w:rsidTr="00052E2F">
        <w:trPr>
          <w:gridAfter w:val="1"/>
          <w:wAfter w:w="27" w:type="dxa"/>
          <w:trHeight w:val="3687"/>
        </w:trPr>
        <w:tc>
          <w:tcPr>
            <w:tcW w:w="468" w:type="dxa"/>
            <w:vMerge/>
          </w:tcPr>
          <w:p w:rsidR="00543C98" w:rsidRPr="00064F87" w:rsidRDefault="00543C98" w:rsidP="00064F87">
            <w:pPr>
              <w:pStyle w:val="ConsPlusNormal"/>
              <w:widowControl/>
              <w:jc w:val="both"/>
              <w:rPr>
                <w:rFonts w:ascii="Times New Roman" w:hAnsi="Times New Roman" w:cs="Times New Roman"/>
              </w:rPr>
            </w:pPr>
          </w:p>
        </w:tc>
        <w:tc>
          <w:tcPr>
            <w:tcW w:w="1659" w:type="dxa"/>
            <w:vMerge/>
          </w:tcPr>
          <w:p w:rsidR="00543C98" w:rsidRPr="00064F87" w:rsidRDefault="00543C98" w:rsidP="00064F87">
            <w:pPr>
              <w:pStyle w:val="ConsPlusNormal"/>
              <w:widowControl/>
              <w:jc w:val="both"/>
              <w:rPr>
                <w:rFonts w:ascii="Times New Roman" w:hAnsi="Times New Roman" w:cs="Times New Roman"/>
              </w:rPr>
            </w:pPr>
          </w:p>
        </w:tc>
        <w:tc>
          <w:tcPr>
            <w:tcW w:w="2551" w:type="dxa"/>
            <w:vMerge/>
          </w:tcPr>
          <w:p w:rsidR="00543C98" w:rsidRPr="00064F87" w:rsidRDefault="00543C98" w:rsidP="00064F87">
            <w:pPr>
              <w:autoSpaceDE w:val="0"/>
              <w:autoSpaceDN w:val="0"/>
              <w:adjustRightInd w:val="0"/>
              <w:spacing w:after="0" w:line="240" w:lineRule="auto"/>
              <w:jc w:val="both"/>
              <w:rPr>
                <w:rFonts w:ascii="Times New Roman" w:hAnsi="Times New Roman"/>
                <w:sz w:val="20"/>
                <w:szCs w:val="20"/>
              </w:rPr>
            </w:pPr>
          </w:p>
        </w:tc>
        <w:tc>
          <w:tcPr>
            <w:tcW w:w="3338" w:type="dxa"/>
            <w:vMerge/>
          </w:tcPr>
          <w:p w:rsidR="00543C98" w:rsidRPr="00064F87" w:rsidRDefault="00543C98" w:rsidP="00064F87">
            <w:pPr>
              <w:autoSpaceDE w:val="0"/>
              <w:autoSpaceDN w:val="0"/>
              <w:adjustRightInd w:val="0"/>
              <w:spacing w:after="0" w:line="240" w:lineRule="auto"/>
              <w:jc w:val="both"/>
              <w:rPr>
                <w:rFonts w:ascii="Times New Roman" w:hAnsi="Times New Roman"/>
                <w:sz w:val="20"/>
                <w:szCs w:val="20"/>
              </w:rPr>
            </w:pPr>
          </w:p>
        </w:tc>
        <w:tc>
          <w:tcPr>
            <w:tcW w:w="3644" w:type="dxa"/>
          </w:tcPr>
          <w:p w:rsidR="00543C98" w:rsidRPr="00064F87" w:rsidRDefault="00543C98" w:rsidP="00064F87">
            <w:pPr>
              <w:autoSpaceDE w:val="0"/>
              <w:autoSpaceDN w:val="0"/>
              <w:adjustRightInd w:val="0"/>
              <w:spacing w:after="0" w:line="240" w:lineRule="auto"/>
              <w:ind w:firstLine="540"/>
              <w:jc w:val="both"/>
              <w:rPr>
                <w:rFonts w:ascii="Times New Roman" w:hAnsi="Times New Roman"/>
                <w:sz w:val="20"/>
                <w:szCs w:val="20"/>
              </w:rPr>
            </w:pPr>
            <w:r w:rsidRPr="00064F87">
              <w:rPr>
                <w:rFonts w:ascii="Times New Roman" w:hAnsi="Times New Roman"/>
                <w:sz w:val="20"/>
                <w:szCs w:val="20"/>
              </w:rPr>
              <w:t>Решение, выданное органом местного самоуправления муниципального образования Иркутской области по месту нахождения затопленного садового участка, устанавливающее факт подтопления (затопления)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затопленного садового участка;</w:t>
            </w:r>
          </w:p>
          <w:p w:rsidR="00543C98" w:rsidRPr="00064F87" w:rsidRDefault="00543C98" w:rsidP="00064F87">
            <w:pPr>
              <w:spacing w:after="0" w:line="240" w:lineRule="auto"/>
              <w:rPr>
                <w:rFonts w:ascii="Times New Roman" w:hAnsi="Times New Roman"/>
                <w:sz w:val="20"/>
                <w:szCs w:val="20"/>
              </w:rPr>
            </w:pPr>
          </w:p>
        </w:tc>
        <w:tc>
          <w:tcPr>
            <w:tcW w:w="3617" w:type="dxa"/>
            <w:vMerge/>
          </w:tcPr>
          <w:p w:rsidR="00543C98" w:rsidRPr="00064F87" w:rsidRDefault="00543C98" w:rsidP="00064F87">
            <w:pPr>
              <w:autoSpaceDE w:val="0"/>
              <w:autoSpaceDN w:val="0"/>
              <w:adjustRightInd w:val="0"/>
              <w:spacing w:after="0" w:line="240" w:lineRule="auto"/>
              <w:ind w:firstLine="540"/>
              <w:jc w:val="both"/>
              <w:rPr>
                <w:rFonts w:ascii="Times New Roman" w:hAnsi="Times New Roman"/>
                <w:sz w:val="20"/>
                <w:szCs w:val="20"/>
              </w:rPr>
            </w:pPr>
          </w:p>
        </w:tc>
      </w:tr>
      <w:tr w:rsidR="00543C98" w:rsidRPr="00064F87" w:rsidTr="00052E2F">
        <w:trPr>
          <w:gridAfter w:val="1"/>
          <w:wAfter w:w="27" w:type="dxa"/>
          <w:trHeight w:val="2000"/>
        </w:trPr>
        <w:tc>
          <w:tcPr>
            <w:tcW w:w="468" w:type="dxa"/>
            <w:vMerge/>
          </w:tcPr>
          <w:p w:rsidR="00543C98" w:rsidRPr="00064F87" w:rsidRDefault="00543C98" w:rsidP="00064F87">
            <w:pPr>
              <w:pStyle w:val="ConsPlusNormal"/>
              <w:widowControl/>
              <w:jc w:val="both"/>
              <w:rPr>
                <w:rFonts w:ascii="Times New Roman" w:hAnsi="Times New Roman" w:cs="Times New Roman"/>
              </w:rPr>
            </w:pPr>
          </w:p>
        </w:tc>
        <w:tc>
          <w:tcPr>
            <w:tcW w:w="1659" w:type="dxa"/>
            <w:vMerge/>
          </w:tcPr>
          <w:p w:rsidR="00543C98" w:rsidRPr="00064F87" w:rsidRDefault="00543C98" w:rsidP="00064F87">
            <w:pPr>
              <w:pStyle w:val="ConsPlusNormal"/>
              <w:widowControl/>
              <w:jc w:val="both"/>
              <w:rPr>
                <w:rFonts w:ascii="Times New Roman" w:hAnsi="Times New Roman" w:cs="Times New Roman"/>
              </w:rPr>
            </w:pPr>
          </w:p>
        </w:tc>
        <w:tc>
          <w:tcPr>
            <w:tcW w:w="2551" w:type="dxa"/>
            <w:vMerge/>
          </w:tcPr>
          <w:p w:rsidR="00543C98" w:rsidRPr="00064F87" w:rsidRDefault="00543C98" w:rsidP="00064F87">
            <w:pPr>
              <w:autoSpaceDE w:val="0"/>
              <w:autoSpaceDN w:val="0"/>
              <w:adjustRightInd w:val="0"/>
              <w:spacing w:after="0" w:line="240" w:lineRule="auto"/>
              <w:jc w:val="both"/>
              <w:rPr>
                <w:rFonts w:ascii="Times New Roman" w:hAnsi="Times New Roman"/>
                <w:sz w:val="20"/>
                <w:szCs w:val="20"/>
              </w:rPr>
            </w:pPr>
          </w:p>
        </w:tc>
        <w:tc>
          <w:tcPr>
            <w:tcW w:w="3338" w:type="dxa"/>
            <w:vMerge/>
          </w:tcPr>
          <w:p w:rsidR="00543C98" w:rsidRPr="00064F87" w:rsidRDefault="00543C98" w:rsidP="00064F87">
            <w:pPr>
              <w:autoSpaceDE w:val="0"/>
              <w:autoSpaceDN w:val="0"/>
              <w:adjustRightInd w:val="0"/>
              <w:spacing w:after="0" w:line="240" w:lineRule="auto"/>
              <w:jc w:val="both"/>
              <w:rPr>
                <w:rFonts w:ascii="Times New Roman" w:hAnsi="Times New Roman"/>
                <w:sz w:val="20"/>
                <w:szCs w:val="20"/>
              </w:rPr>
            </w:pPr>
          </w:p>
        </w:tc>
        <w:tc>
          <w:tcPr>
            <w:tcW w:w="3644" w:type="dxa"/>
          </w:tcPr>
          <w:p w:rsidR="00543C98" w:rsidRPr="00064F87" w:rsidRDefault="00543C98" w:rsidP="00064F87">
            <w:pPr>
              <w:autoSpaceDE w:val="0"/>
              <w:autoSpaceDN w:val="0"/>
              <w:adjustRightInd w:val="0"/>
              <w:spacing w:after="0" w:line="240" w:lineRule="auto"/>
              <w:ind w:firstLine="540"/>
              <w:jc w:val="both"/>
              <w:rPr>
                <w:rFonts w:ascii="Times New Roman" w:hAnsi="Times New Roman"/>
                <w:sz w:val="20"/>
                <w:szCs w:val="20"/>
              </w:rPr>
            </w:pPr>
            <w:r w:rsidRPr="00064F87">
              <w:rPr>
                <w:rFonts w:ascii="Times New Roman" w:hAnsi="Times New Roman"/>
                <w:sz w:val="20"/>
                <w:szCs w:val="20"/>
              </w:rPr>
              <w:t>Документ, подтверждающий, что в отношении затопленного садового участка в установленном федеральным и областным законодательством порядке не принято решение об изъятии для государственных или муниципальных нужд и что затопленный садовый участок не обеспечен строительством инженерной защиты, выданный органом местного самоуправления муниципального образования Иркутской области по месту нахождения затопленного садового участка;</w:t>
            </w:r>
          </w:p>
          <w:p w:rsidR="00543C98" w:rsidRPr="00064F87" w:rsidRDefault="00543C98" w:rsidP="00064F87">
            <w:pPr>
              <w:spacing w:after="0" w:line="240" w:lineRule="auto"/>
              <w:jc w:val="both"/>
              <w:rPr>
                <w:rFonts w:ascii="Times New Roman" w:hAnsi="Times New Roman"/>
                <w:sz w:val="20"/>
                <w:szCs w:val="20"/>
              </w:rPr>
            </w:pPr>
          </w:p>
        </w:tc>
        <w:tc>
          <w:tcPr>
            <w:tcW w:w="3617" w:type="dxa"/>
            <w:vMerge/>
          </w:tcPr>
          <w:p w:rsidR="00543C98" w:rsidRPr="00064F87" w:rsidRDefault="00543C98" w:rsidP="00064F87">
            <w:pPr>
              <w:autoSpaceDE w:val="0"/>
              <w:autoSpaceDN w:val="0"/>
              <w:adjustRightInd w:val="0"/>
              <w:spacing w:after="0" w:line="240" w:lineRule="auto"/>
              <w:ind w:firstLine="540"/>
              <w:jc w:val="both"/>
              <w:rPr>
                <w:rFonts w:ascii="Times New Roman" w:hAnsi="Times New Roman"/>
                <w:sz w:val="20"/>
                <w:szCs w:val="20"/>
              </w:rPr>
            </w:pPr>
          </w:p>
        </w:tc>
      </w:tr>
      <w:tr w:rsidR="00543C98" w:rsidRPr="00064F87" w:rsidTr="00052E2F">
        <w:trPr>
          <w:gridAfter w:val="1"/>
          <w:wAfter w:w="27" w:type="dxa"/>
          <w:trHeight w:val="1205"/>
        </w:trPr>
        <w:tc>
          <w:tcPr>
            <w:tcW w:w="468" w:type="dxa"/>
            <w:vMerge/>
          </w:tcPr>
          <w:p w:rsidR="00543C98" w:rsidRPr="00064F87" w:rsidRDefault="00543C98" w:rsidP="00064F87">
            <w:pPr>
              <w:pStyle w:val="ConsPlusNormal"/>
              <w:widowControl/>
              <w:jc w:val="both"/>
              <w:rPr>
                <w:rFonts w:ascii="Times New Roman" w:hAnsi="Times New Roman" w:cs="Times New Roman"/>
              </w:rPr>
            </w:pPr>
          </w:p>
        </w:tc>
        <w:tc>
          <w:tcPr>
            <w:tcW w:w="1659" w:type="dxa"/>
            <w:vMerge/>
          </w:tcPr>
          <w:p w:rsidR="00543C98" w:rsidRPr="00064F87" w:rsidRDefault="00543C98" w:rsidP="00064F87">
            <w:pPr>
              <w:pStyle w:val="ConsPlusNormal"/>
              <w:widowControl/>
              <w:jc w:val="both"/>
              <w:rPr>
                <w:rFonts w:ascii="Times New Roman" w:hAnsi="Times New Roman" w:cs="Times New Roman"/>
              </w:rPr>
            </w:pPr>
          </w:p>
        </w:tc>
        <w:tc>
          <w:tcPr>
            <w:tcW w:w="2551" w:type="dxa"/>
            <w:vMerge/>
          </w:tcPr>
          <w:p w:rsidR="00543C98" w:rsidRPr="00064F87" w:rsidRDefault="00543C98" w:rsidP="00064F87">
            <w:pPr>
              <w:autoSpaceDE w:val="0"/>
              <w:autoSpaceDN w:val="0"/>
              <w:adjustRightInd w:val="0"/>
              <w:spacing w:after="0" w:line="240" w:lineRule="auto"/>
              <w:jc w:val="both"/>
              <w:rPr>
                <w:rFonts w:ascii="Times New Roman" w:hAnsi="Times New Roman"/>
                <w:sz w:val="20"/>
                <w:szCs w:val="20"/>
              </w:rPr>
            </w:pPr>
          </w:p>
        </w:tc>
        <w:tc>
          <w:tcPr>
            <w:tcW w:w="3338" w:type="dxa"/>
            <w:vMerge/>
          </w:tcPr>
          <w:p w:rsidR="00543C98" w:rsidRPr="00064F87" w:rsidRDefault="00543C98" w:rsidP="00064F87">
            <w:pPr>
              <w:autoSpaceDE w:val="0"/>
              <w:autoSpaceDN w:val="0"/>
              <w:adjustRightInd w:val="0"/>
              <w:spacing w:after="0" w:line="240" w:lineRule="auto"/>
              <w:jc w:val="both"/>
              <w:rPr>
                <w:rFonts w:ascii="Times New Roman" w:hAnsi="Times New Roman"/>
                <w:sz w:val="20"/>
                <w:szCs w:val="20"/>
              </w:rPr>
            </w:pPr>
          </w:p>
        </w:tc>
        <w:tc>
          <w:tcPr>
            <w:tcW w:w="3644" w:type="dxa"/>
          </w:tcPr>
          <w:p w:rsidR="00543C98" w:rsidRPr="00064F87" w:rsidRDefault="00D21552" w:rsidP="00064F87">
            <w:pPr>
              <w:spacing w:after="0" w:line="240" w:lineRule="auto"/>
              <w:jc w:val="both"/>
              <w:rPr>
                <w:rFonts w:ascii="Times New Roman" w:hAnsi="Times New Roman"/>
                <w:sz w:val="20"/>
                <w:szCs w:val="20"/>
              </w:rPr>
            </w:pPr>
            <w:hyperlink r:id="rId116" w:history="1">
              <w:r w:rsidR="00543C98" w:rsidRPr="00064F87">
                <w:rPr>
                  <w:rFonts w:ascii="Times New Roman" w:hAnsi="Times New Roman"/>
                  <w:sz w:val="20"/>
                  <w:szCs w:val="20"/>
                </w:rPr>
                <w:t>Информационная справка № 3</w:t>
              </w:r>
            </w:hyperlink>
            <w:r w:rsidR="00543C98" w:rsidRPr="00064F87">
              <w:rPr>
                <w:rFonts w:ascii="Times New Roman" w:hAnsi="Times New Roman"/>
                <w:sz w:val="20"/>
                <w:szCs w:val="20"/>
              </w:rPr>
              <w:t>, подписанная заявителем (заявителями), оформленная по форме согласно приложению к Перечню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утвержденному постановлением Правительства Иркутской области от 29 июня 2017 года № 428-пп</w:t>
            </w:r>
          </w:p>
          <w:p w:rsidR="00543C98" w:rsidRPr="00064F87" w:rsidRDefault="00543C98" w:rsidP="00064F87">
            <w:pPr>
              <w:spacing w:after="0" w:line="240" w:lineRule="auto"/>
              <w:jc w:val="both"/>
              <w:rPr>
                <w:rFonts w:ascii="Times New Roman" w:hAnsi="Times New Roman"/>
                <w:sz w:val="20"/>
                <w:szCs w:val="20"/>
              </w:rPr>
            </w:pPr>
          </w:p>
        </w:tc>
        <w:tc>
          <w:tcPr>
            <w:tcW w:w="3617" w:type="dxa"/>
            <w:vMerge/>
          </w:tcPr>
          <w:p w:rsidR="00543C98" w:rsidRPr="00064F87" w:rsidRDefault="00543C98" w:rsidP="00064F87">
            <w:pPr>
              <w:autoSpaceDE w:val="0"/>
              <w:autoSpaceDN w:val="0"/>
              <w:adjustRightInd w:val="0"/>
              <w:spacing w:after="0" w:line="240" w:lineRule="auto"/>
              <w:ind w:firstLine="540"/>
              <w:jc w:val="both"/>
              <w:rPr>
                <w:rFonts w:ascii="Times New Roman" w:hAnsi="Times New Roman"/>
                <w:sz w:val="20"/>
                <w:szCs w:val="20"/>
              </w:rPr>
            </w:pPr>
          </w:p>
        </w:tc>
      </w:tr>
      <w:tr w:rsidR="00543C98" w:rsidRPr="00064F87" w:rsidTr="00052E2F">
        <w:trPr>
          <w:gridAfter w:val="1"/>
          <w:wAfter w:w="27" w:type="dxa"/>
          <w:trHeight w:val="20"/>
        </w:trPr>
        <w:tc>
          <w:tcPr>
            <w:tcW w:w="468" w:type="dxa"/>
            <w:tcBorders>
              <w:bottom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44.</w:t>
            </w:r>
          </w:p>
        </w:tc>
        <w:tc>
          <w:tcPr>
            <w:tcW w:w="1659" w:type="dxa"/>
            <w:tcBorders>
              <w:bottom w:val="single" w:sz="4" w:space="0" w:color="auto"/>
            </w:tcBorders>
          </w:tcPr>
          <w:p w:rsidR="00543C98" w:rsidRPr="00064F87" w:rsidRDefault="00D21552" w:rsidP="00064F87">
            <w:pPr>
              <w:pStyle w:val="ConsPlusNormal"/>
              <w:widowControl/>
              <w:jc w:val="both"/>
              <w:rPr>
                <w:rFonts w:ascii="Times New Roman" w:hAnsi="Times New Roman" w:cs="Times New Roman"/>
              </w:rPr>
            </w:pPr>
            <w:hyperlink r:id="rId117" w:history="1">
              <w:r w:rsidR="00543C98" w:rsidRPr="00064F87">
                <w:rPr>
                  <w:rFonts w:ascii="Times New Roman" w:hAnsi="Times New Roman" w:cs="Times New Roman"/>
                </w:rPr>
                <w:t>Подпункт 18 пункта 2 статьи 39</w:t>
              </w:r>
              <w:r w:rsidR="00543C98" w:rsidRPr="00064F87">
                <w:rPr>
                  <w:rFonts w:ascii="Times New Roman" w:hAnsi="Times New Roman" w:cs="Times New Roman"/>
                  <w:vertAlign w:val="superscript"/>
                </w:rPr>
                <w:t>6</w:t>
              </w:r>
            </w:hyperlink>
            <w:r w:rsidR="00543C98" w:rsidRPr="00064F87">
              <w:rPr>
                <w:rFonts w:ascii="Times New Roman" w:hAnsi="Times New Roman" w:cs="Times New Roman"/>
              </w:rPr>
              <w:t xml:space="preserve"> Земельного кодекса</w:t>
            </w:r>
          </w:p>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w:t>
            </w:r>
            <w:hyperlink r:id="rId118" w:history="1">
              <w:r w:rsidRPr="00064F87">
                <w:rPr>
                  <w:rFonts w:ascii="Times New Roman" w:hAnsi="Times New Roman" w:cs="Times New Roman"/>
                </w:rPr>
                <w:t>Подпункт 7 статьи 39</w:t>
              </w:r>
              <w:r w:rsidRPr="00064F87">
                <w:rPr>
                  <w:rFonts w:ascii="Times New Roman" w:hAnsi="Times New Roman" w:cs="Times New Roman"/>
                  <w:vertAlign w:val="superscript"/>
                </w:rPr>
                <w:t>5</w:t>
              </w:r>
            </w:hyperlink>
            <w:r w:rsidRPr="00064F87">
              <w:rPr>
                <w:rFonts w:ascii="Times New Roman" w:hAnsi="Times New Roman" w:cs="Times New Roman"/>
              </w:rPr>
              <w:t xml:space="preserve"> Земельного кодекса)</w:t>
            </w:r>
          </w:p>
        </w:tc>
        <w:tc>
          <w:tcPr>
            <w:tcW w:w="2551" w:type="dxa"/>
            <w:tcBorders>
              <w:bottom w:val="single" w:sz="4" w:space="0" w:color="auto"/>
            </w:tcBorders>
          </w:tcPr>
          <w:p w:rsidR="00543C98" w:rsidRPr="00064F87" w:rsidRDefault="00543C98" w:rsidP="00064F87">
            <w:pPr>
              <w:autoSpaceDE w:val="0"/>
              <w:autoSpaceDN w:val="0"/>
              <w:adjustRightInd w:val="0"/>
              <w:spacing w:after="0" w:line="240" w:lineRule="auto"/>
              <w:jc w:val="both"/>
              <w:rPr>
                <w:rFonts w:ascii="Times New Roman" w:hAnsi="Times New Roman"/>
                <w:sz w:val="20"/>
                <w:szCs w:val="20"/>
              </w:rPr>
            </w:pPr>
            <w:r w:rsidRPr="00064F87">
              <w:rPr>
                <w:rFonts w:ascii="Times New Roman" w:hAnsi="Times New Roman"/>
                <w:sz w:val="20"/>
                <w:szCs w:val="20"/>
              </w:rPr>
              <w:t xml:space="preserve"> </w:t>
            </w:r>
            <w:proofErr w:type="gramStart"/>
            <w:r w:rsidRPr="00064F87">
              <w:rPr>
                <w:rFonts w:ascii="Times New Roman" w:hAnsi="Times New Roman"/>
                <w:sz w:val="20"/>
                <w:szCs w:val="20"/>
              </w:rPr>
              <w:t>Граждане, удостоенные званий Героя Советского Союза, Героя Российской Федерации, Героя Социалистического Труда, Героя Труда Российской Федерации или являющиеся полными кавалерами ордена Славы, либо награжденных орденом Трудовой Славы трех степеней</w:t>
            </w:r>
            <w:proofErr w:type="gramEnd"/>
          </w:p>
        </w:tc>
        <w:tc>
          <w:tcPr>
            <w:tcW w:w="3338" w:type="dxa"/>
            <w:tcBorders>
              <w:bottom w:val="single" w:sz="4" w:space="0" w:color="auto"/>
            </w:tcBorders>
          </w:tcPr>
          <w:p w:rsidR="00543C98" w:rsidRPr="00064F87" w:rsidRDefault="00543C98" w:rsidP="00064F87">
            <w:pPr>
              <w:autoSpaceDE w:val="0"/>
              <w:autoSpaceDN w:val="0"/>
              <w:adjustRightInd w:val="0"/>
              <w:spacing w:after="0" w:line="240" w:lineRule="auto"/>
              <w:jc w:val="both"/>
              <w:rPr>
                <w:rFonts w:ascii="Times New Roman" w:hAnsi="Times New Roman"/>
                <w:sz w:val="20"/>
                <w:szCs w:val="20"/>
              </w:rPr>
            </w:pPr>
            <w:r w:rsidRPr="00064F87">
              <w:rPr>
                <w:rFonts w:ascii="Times New Roman" w:hAnsi="Times New Roman"/>
                <w:sz w:val="20"/>
                <w:szCs w:val="20"/>
              </w:rPr>
              <w:t>Земельный участок для индивидуального жилищного строительства, ведения личного подсобного хозяйства, садоводства и огородничества</w:t>
            </w:r>
          </w:p>
          <w:p w:rsidR="00543C98" w:rsidRPr="00064F87" w:rsidRDefault="00543C98" w:rsidP="00064F87">
            <w:pPr>
              <w:autoSpaceDE w:val="0"/>
              <w:autoSpaceDN w:val="0"/>
              <w:adjustRightInd w:val="0"/>
              <w:spacing w:after="0" w:line="240" w:lineRule="auto"/>
              <w:jc w:val="both"/>
              <w:rPr>
                <w:rFonts w:ascii="Times New Roman" w:hAnsi="Times New Roman"/>
                <w:sz w:val="20"/>
                <w:szCs w:val="20"/>
              </w:rPr>
            </w:pPr>
          </w:p>
        </w:tc>
        <w:tc>
          <w:tcPr>
            <w:tcW w:w="3644" w:type="dxa"/>
          </w:tcPr>
          <w:p w:rsidR="00543C98" w:rsidRPr="00064F87" w:rsidRDefault="00543C98" w:rsidP="00064F87">
            <w:pPr>
              <w:autoSpaceDE w:val="0"/>
              <w:autoSpaceDN w:val="0"/>
              <w:adjustRightInd w:val="0"/>
              <w:spacing w:after="0" w:line="240" w:lineRule="auto"/>
              <w:jc w:val="both"/>
              <w:rPr>
                <w:rFonts w:ascii="Times New Roman" w:hAnsi="Times New Roman"/>
                <w:sz w:val="20"/>
                <w:szCs w:val="20"/>
              </w:rPr>
            </w:pPr>
            <w:proofErr w:type="gramStart"/>
            <w:r w:rsidRPr="00064F87">
              <w:rPr>
                <w:rFonts w:ascii="Times New Roman" w:hAnsi="Times New Roman"/>
                <w:sz w:val="20"/>
                <w:szCs w:val="20"/>
              </w:rPr>
              <w:t>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roofErr w:type="gramEnd"/>
          </w:p>
          <w:p w:rsidR="00543C98" w:rsidRPr="00064F87" w:rsidRDefault="00543C98" w:rsidP="00064F87">
            <w:pPr>
              <w:autoSpaceDE w:val="0"/>
              <w:autoSpaceDN w:val="0"/>
              <w:adjustRightInd w:val="0"/>
              <w:spacing w:after="0" w:line="240" w:lineRule="auto"/>
              <w:ind w:firstLine="540"/>
              <w:jc w:val="both"/>
              <w:rPr>
                <w:rFonts w:ascii="Times New Roman" w:hAnsi="Times New Roman"/>
                <w:sz w:val="20"/>
                <w:szCs w:val="20"/>
              </w:rPr>
            </w:pPr>
          </w:p>
        </w:tc>
        <w:tc>
          <w:tcPr>
            <w:tcW w:w="3617" w:type="dxa"/>
          </w:tcPr>
          <w:p w:rsidR="00543C98" w:rsidRPr="00064F87" w:rsidRDefault="00543C98" w:rsidP="00064F87">
            <w:pPr>
              <w:autoSpaceDE w:val="0"/>
              <w:autoSpaceDN w:val="0"/>
              <w:adjustRightInd w:val="0"/>
              <w:spacing w:after="0" w:line="240" w:lineRule="auto"/>
              <w:jc w:val="both"/>
              <w:rPr>
                <w:rFonts w:ascii="Times New Roman" w:hAnsi="Times New Roman"/>
                <w:sz w:val="20"/>
                <w:szCs w:val="20"/>
              </w:rPr>
            </w:pPr>
            <w:r w:rsidRPr="00064F87">
              <w:rPr>
                <w:rFonts w:ascii="Times New Roman" w:hAnsi="Times New Roman"/>
                <w:sz w:val="20"/>
                <w:szCs w:val="20"/>
              </w:rPr>
              <w:t>Выписка из ЕГРН о правах отдельного лица на имевшиеся (имеющиеся) у него объекты недвижимости в отношении заявителя</w:t>
            </w:r>
          </w:p>
        </w:tc>
      </w:tr>
      <w:tr w:rsidR="00543C98" w:rsidRPr="00064F87" w:rsidTr="00052E2F">
        <w:trPr>
          <w:gridAfter w:val="1"/>
          <w:wAfter w:w="27" w:type="dxa"/>
          <w:trHeight w:val="20"/>
        </w:trPr>
        <w:tc>
          <w:tcPr>
            <w:tcW w:w="468" w:type="dxa"/>
            <w:tcBorders>
              <w:top w:val="single" w:sz="4" w:space="0" w:color="auto"/>
              <w:left w:val="single" w:sz="4" w:space="0" w:color="auto"/>
              <w:bottom w:val="single" w:sz="4" w:space="0" w:color="auto"/>
              <w:right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45.</w:t>
            </w:r>
          </w:p>
        </w:tc>
        <w:tc>
          <w:tcPr>
            <w:tcW w:w="1659" w:type="dxa"/>
            <w:tcBorders>
              <w:top w:val="single" w:sz="4" w:space="0" w:color="auto"/>
              <w:left w:val="single" w:sz="4" w:space="0" w:color="auto"/>
              <w:bottom w:val="single" w:sz="4" w:space="0" w:color="auto"/>
              <w:right w:val="single" w:sz="4" w:space="0" w:color="auto"/>
            </w:tcBorders>
          </w:tcPr>
          <w:p w:rsidR="00543C98" w:rsidRPr="00064F87" w:rsidRDefault="00D21552" w:rsidP="00064F87">
            <w:pPr>
              <w:pStyle w:val="ConsPlusNormal"/>
              <w:widowControl/>
              <w:jc w:val="both"/>
              <w:rPr>
                <w:rFonts w:ascii="Times New Roman" w:hAnsi="Times New Roman" w:cs="Times New Roman"/>
              </w:rPr>
            </w:pPr>
            <w:hyperlink r:id="rId119" w:history="1">
              <w:r w:rsidR="00543C98" w:rsidRPr="00064F87">
                <w:rPr>
                  <w:rFonts w:ascii="Times New Roman" w:hAnsi="Times New Roman" w:cs="Times New Roman"/>
                </w:rPr>
                <w:t>Подпункт 19 пункта 2 статьи 39</w:t>
              </w:r>
              <w:r w:rsidR="00543C98" w:rsidRPr="00064F87">
                <w:rPr>
                  <w:rFonts w:ascii="Times New Roman" w:hAnsi="Times New Roman" w:cs="Times New Roman"/>
                  <w:vertAlign w:val="superscript"/>
                </w:rPr>
                <w:t>6</w:t>
              </w:r>
            </w:hyperlink>
            <w:r w:rsidR="00543C98" w:rsidRPr="00064F87">
              <w:rPr>
                <w:rFonts w:ascii="Times New Roman" w:hAnsi="Times New Roman" w:cs="Times New Roman"/>
              </w:rPr>
              <w:t xml:space="preserve"> Земельного кодекса</w:t>
            </w:r>
          </w:p>
        </w:tc>
        <w:tc>
          <w:tcPr>
            <w:tcW w:w="2551" w:type="dxa"/>
            <w:tcBorders>
              <w:top w:val="single" w:sz="4" w:space="0" w:color="auto"/>
              <w:left w:val="single" w:sz="4" w:space="0" w:color="auto"/>
              <w:bottom w:val="single" w:sz="4" w:space="0" w:color="auto"/>
              <w:right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3338" w:type="dxa"/>
            <w:tcBorders>
              <w:top w:val="single" w:sz="4" w:space="0" w:color="auto"/>
              <w:left w:val="single" w:sz="4" w:space="0" w:color="auto"/>
              <w:bottom w:val="single" w:sz="4" w:space="0" w:color="auto"/>
              <w:right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44" w:type="dxa"/>
            <w:tcBorders>
              <w:left w:val="single" w:sz="4" w:space="0" w:color="auto"/>
            </w:tcBorders>
          </w:tcPr>
          <w:p w:rsidR="00543C98" w:rsidRPr="00064F87" w:rsidRDefault="00543C98" w:rsidP="00064F87">
            <w:pPr>
              <w:pStyle w:val="ConsPlusNormal"/>
              <w:widowControl/>
              <w:jc w:val="both"/>
              <w:rPr>
                <w:rFonts w:ascii="Times New Roman" w:hAnsi="Times New Roman" w:cs="Times New Roman"/>
              </w:rPr>
            </w:pPr>
          </w:p>
        </w:tc>
        <w:tc>
          <w:tcPr>
            <w:tcW w:w="3617" w:type="dxa"/>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Выписка из ЕГРН об объекте недвижимости (об испрашиваемом земельном участке)</w:t>
            </w:r>
          </w:p>
        </w:tc>
      </w:tr>
      <w:tr w:rsidR="00543C98" w:rsidRPr="00064F87" w:rsidTr="00052E2F">
        <w:trPr>
          <w:gridAfter w:val="1"/>
          <w:wAfter w:w="27" w:type="dxa"/>
          <w:trHeight w:val="651"/>
        </w:trPr>
        <w:tc>
          <w:tcPr>
            <w:tcW w:w="468" w:type="dxa"/>
            <w:vMerge w:val="restart"/>
            <w:tcBorders>
              <w:top w:val="single" w:sz="4" w:space="0" w:color="auto"/>
              <w:bottom w:val="nil"/>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46.</w:t>
            </w:r>
          </w:p>
        </w:tc>
        <w:tc>
          <w:tcPr>
            <w:tcW w:w="1659" w:type="dxa"/>
            <w:vMerge w:val="restart"/>
            <w:tcBorders>
              <w:top w:val="single" w:sz="4" w:space="0" w:color="auto"/>
              <w:bottom w:val="nil"/>
            </w:tcBorders>
          </w:tcPr>
          <w:p w:rsidR="00543C98" w:rsidRPr="00064F87" w:rsidRDefault="00D21552" w:rsidP="00064F87">
            <w:pPr>
              <w:pStyle w:val="ConsPlusNormal"/>
              <w:widowControl/>
              <w:jc w:val="both"/>
              <w:rPr>
                <w:rFonts w:ascii="Times New Roman" w:hAnsi="Times New Roman" w:cs="Times New Roman"/>
              </w:rPr>
            </w:pPr>
            <w:hyperlink r:id="rId120" w:history="1">
              <w:r w:rsidR="00543C98" w:rsidRPr="00064F87">
                <w:rPr>
                  <w:rFonts w:ascii="Times New Roman" w:hAnsi="Times New Roman" w:cs="Times New Roman"/>
                </w:rPr>
                <w:t xml:space="preserve">Подпункт 20 пункта 2 статьи </w:t>
              </w:r>
              <w:r w:rsidR="00543C98" w:rsidRPr="00064F87">
                <w:rPr>
                  <w:rFonts w:ascii="Times New Roman" w:hAnsi="Times New Roman" w:cs="Times New Roman"/>
                </w:rPr>
                <w:lastRenderedPageBreak/>
                <w:t>39</w:t>
              </w:r>
              <w:r w:rsidR="00543C98" w:rsidRPr="00064F87">
                <w:rPr>
                  <w:rFonts w:ascii="Times New Roman" w:hAnsi="Times New Roman" w:cs="Times New Roman"/>
                  <w:vertAlign w:val="superscript"/>
                </w:rPr>
                <w:t>6</w:t>
              </w:r>
            </w:hyperlink>
            <w:r w:rsidR="00543C98" w:rsidRPr="00064F87">
              <w:rPr>
                <w:rFonts w:ascii="Times New Roman" w:hAnsi="Times New Roman" w:cs="Times New Roman"/>
              </w:rPr>
              <w:t xml:space="preserve"> Земельного кодекса</w:t>
            </w:r>
          </w:p>
        </w:tc>
        <w:tc>
          <w:tcPr>
            <w:tcW w:w="2551" w:type="dxa"/>
            <w:vMerge w:val="restart"/>
            <w:tcBorders>
              <w:top w:val="single" w:sz="4" w:space="0" w:color="auto"/>
              <w:bottom w:val="nil"/>
            </w:tcBorders>
          </w:tcPr>
          <w:p w:rsidR="00543C98" w:rsidRPr="00064F87" w:rsidRDefault="00543C98" w:rsidP="00064F87">
            <w:pPr>
              <w:pStyle w:val="ConsPlusNormal"/>
              <w:widowControl/>
              <w:jc w:val="both"/>
              <w:rPr>
                <w:rFonts w:ascii="Times New Roman" w:hAnsi="Times New Roman" w:cs="Times New Roman"/>
              </w:rPr>
            </w:pPr>
            <w:proofErr w:type="spellStart"/>
            <w:r w:rsidRPr="00064F87">
              <w:rPr>
                <w:rFonts w:ascii="Times New Roman" w:hAnsi="Times New Roman" w:cs="Times New Roman"/>
              </w:rPr>
              <w:lastRenderedPageBreak/>
              <w:t>Недропользователь</w:t>
            </w:r>
            <w:proofErr w:type="spellEnd"/>
          </w:p>
        </w:tc>
        <w:tc>
          <w:tcPr>
            <w:tcW w:w="3338" w:type="dxa"/>
            <w:vMerge w:val="restart"/>
            <w:tcBorders>
              <w:top w:val="single" w:sz="4" w:space="0" w:color="auto"/>
              <w:bottom w:val="nil"/>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 xml:space="preserve">Земельный участок, необходимый для проведения работ, связанных с </w:t>
            </w:r>
            <w:r w:rsidRPr="00064F87">
              <w:rPr>
                <w:rFonts w:ascii="Times New Roman" w:hAnsi="Times New Roman" w:cs="Times New Roman"/>
              </w:rPr>
              <w:lastRenderedPageBreak/>
              <w:t>пользованием недрами</w:t>
            </w:r>
          </w:p>
        </w:tc>
        <w:tc>
          <w:tcPr>
            <w:tcW w:w="3644" w:type="dxa"/>
            <w:vMerge w:val="restart"/>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lastRenderedPageBreak/>
              <w:t xml:space="preserve">Проектная документация на выполнение работ, связанных с пользованием </w:t>
            </w:r>
            <w:r w:rsidRPr="00064F87">
              <w:rPr>
                <w:rFonts w:ascii="Times New Roman" w:hAnsi="Times New Roman" w:cs="Times New Roman"/>
              </w:rPr>
              <w:lastRenderedPageBreak/>
              <w:t>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tc>
        <w:tc>
          <w:tcPr>
            <w:tcW w:w="3617" w:type="dxa"/>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lastRenderedPageBreak/>
              <w:t>Выписка из ЕГРЮЛ о юридическом лице, являющемся заявителем</w:t>
            </w:r>
          </w:p>
        </w:tc>
      </w:tr>
      <w:tr w:rsidR="00543C98" w:rsidRPr="00064F87" w:rsidTr="00052E2F">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543C98" w:rsidRPr="00064F87" w:rsidRDefault="00543C98" w:rsidP="00064F87">
            <w:pPr>
              <w:spacing w:after="0" w:line="240" w:lineRule="auto"/>
              <w:jc w:val="both"/>
              <w:rPr>
                <w:rFonts w:ascii="Times New Roman" w:hAnsi="Times New Roman"/>
                <w:sz w:val="20"/>
                <w:szCs w:val="20"/>
              </w:rPr>
            </w:pPr>
          </w:p>
        </w:tc>
        <w:tc>
          <w:tcPr>
            <w:tcW w:w="1659" w:type="dxa"/>
            <w:vMerge/>
            <w:tcBorders>
              <w:top w:val="single" w:sz="4" w:space="0" w:color="auto"/>
              <w:bottom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2551" w:type="dxa"/>
            <w:vMerge/>
            <w:tcBorders>
              <w:top w:val="single" w:sz="4" w:space="0" w:color="auto"/>
              <w:bottom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3338" w:type="dxa"/>
            <w:vMerge/>
            <w:tcBorders>
              <w:top w:val="single" w:sz="4" w:space="0" w:color="auto"/>
              <w:bottom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3644" w:type="dxa"/>
            <w:vMerge/>
            <w:tcBorders>
              <w:bottom w:val="nil"/>
            </w:tcBorders>
          </w:tcPr>
          <w:p w:rsidR="00543C98" w:rsidRPr="00064F87" w:rsidRDefault="00543C98" w:rsidP="00064F87">
            <w:pPr>
              <w:pStyle w:val="ConsPlusNormal"/>
              <w:widowControl/>
              <w:jc w:val="both"/>
              <w:rPr>
                <w:rFonts w:ascii="Times New Roman" w:hAnsi="Times New Roman" w:cs="Times New Roman"/>
              </w:rPr>
            </w:pPr>
          </w:p>
        </w:tc>
        <w:tc>
          <w:tcPr>
            <w:tcW w:w="3617" w:type="dxa"/>
            <w:tcBorders>
              <w:top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Выписка из ЕГРН об объекте недвижимости (об испрашиваемом земельном участке)</w:t>
            </w:r>
          </w:p>
        </w:tc>
      </w:tr>
      <w:tr w:rsidR="00543C98" w:rsidRPr="00064F87" w:rsidTr="00052E2F">
        <w:trPr>
          <w:gridAfter w:val="1"/>
          <w:wAfter w:w="27" w:type="dxa"/>
          <w:trHeight w:val="1054"/>
        </w:trPr>
        <w:tc>
          <w:tcPr>
            <w:tcW w:w="468" w:type="dxa"/>
            <w:vMerge w:val="restart"/>
            <w:tcBorders>
              <w:right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lastRenderedPageBreak/>
              <w:t>47.</w:t>
            </w:r>
          </w:p>
        </w:tc>
        <w:tc>
          <w:tcPr>
            <w:tcW w:w="1659" w:type="dxa"/>
            <w:vMerge w:val="restart"/>
            <w:tcBorders>
              <w:top w:val="single" w:sz="4" w:space="0" w:color="auto"/>
              <w:left w:val="single" w:sz="4" w:space="0" w:color="auto"/>
              <w:bottom w:val="single" w:sz="4" w:space="0" w:color="auto"/>
              <w:right w:val="single" w:sz="4" w:space="0" w:color="auto"/>
            </w:tcBorders>
          </w:tcPr>
          <w:p w:rsidR="00543C98" w:rsidRPr="00064F87" w:rsidRDefault="00D21552" w:rsidP="00064F87">
            <w:pPr>
              <w:pStyle w:val="ConsPlusNormal"/>
              <w:widowControl/>
              <w:jc w:val="both"/>
              <w:rPr>
                <w:rFonts w:ascii="Times New Roman" w:hAnsi="Times New Roman" w:cs="Times New Roman"/>
              </w:rPr>
            </w:pPr>
            <w:hyperlink r:id="rId121" w:history="1">
              <w:r w:rsidR="00543C98" w:rsidRPr="00064F87">
                <w:rPr>
                  <w:rFonts w:ascii="Times New Roman" w:hAnsi="Times New Roman" w:cs="Times New Roman"/>
                </w:rPr>
                <w:t>Подпункт 21 пункта 2 статьи 39</w:t>
              </w:r>
              <w:r w:rsidR="00543C98" w:rsidRPr="00064F87">
                <w:rPr>
                  <w:rFonts w:ascii="Times New Roman" w:hAnsi="Times New Roman" w:cs="Times New Roman"/>
                  <w:vertAlign w:val="superscript"/>
                </w:rPr>
                <w:t>6</w:t>
              </w:r>
            </w:hyperlink>
            <w:r w:rsidR="00543C98" w:rsidRPr="00064F87">
              <w:rPr>
                <w:rFonts w:ascii="Times New Roman" w:hAnsi="Times New Roman" w:cs="Times New Roman"/>
              </w:rPr>
              <w:t xml:space="preserve"> Земельного кодекса</w:t>
            </w:r>
          </w:p>
        </w:tc>
        <w:tc>
          <w:tcPr>
            <w:tcW w:w="2551" w:type="dxa"/>
            <w:vMerge w:val="restart"/>
            <w:tcBorders>
              <w:top w:val="single" w:sz="4" w:space="0" w:color="auto"/>
              <w:left w:val="single" w:sz="4" w:space="0" w:color="auto"/>
              <w:bottom w:val="single" w:sz="4" w:space="0" w:color="auto"/>
              <w:right w:val="single" w:sz="4" w:space="0" w:color="auto"/>
            </w:tcBorders>
          </w:tcPr>
          <w:p w:rsidR="00543C98" w:rsidRPr="00064F87" w:rsidRDefault="00543C98" w:rsidP="001F1046">
            <w:pPr>
              <w:pStyle w:val="ConsPlusNormal"/>
              <w:widowControl/>
              <w:jc w:val="both"/>
              <w:rPr>
                <w:rFonts w:ascii="Times New Roman" w:hAnsi="Times New Roman" w:cs="Times New Roman"/>
              </w:rPr>
            </w:pPr>
            <w:r w:rsidRPr="00064F87">
              <w:rPr>
                <w:rFonts w:ascii="Times New Roman" w:hAnsi="Times New Roman" w:cs="Times New Roman"/>
              </w:rPr>
              <w:t>Резидент особой экономической зоны</w:t>
            </w:r>
          </w:p>
        </w:tc>
        <w:tc>
          <w:tcPr>
            <w:tcW w:w="3338" w:type="dxa"/>
            <w:vMerge w:val="restart"/>
            <w:tcBorders>
              <w:top w:val="single" w:sz="4" w:space="0" w:color="auto"/>
              <w:left w:val="single" w:sz="4" w:space="0" w:color="auto"/>
              <w:bottom w:val="single" w:sz="4" w:space="0" w:color="auto"/>
              <w:right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Земельный участок, расположенный на прилегающей  к  особой экономической зоне территории</w:t>
            </w:r>
          </w:p>
        </w:tc>
        <w:tc>
          <w:tcPr>
            <w:tcW w:w="3644" w:type="dxa"/>
            <w:vMerge w:val="restart"/>
            <w:tcBorders>
              <w:left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Свидетельство, удостоверяющее регистрацию лица в качестве резидента особой экономической зоны</w:t>
            </w:r>
          </w:p>
        </w:tc>
        <w:tc>
          <w:tcPr>
            <w:tcW w:w="3617" w:type="dxa"/>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Выписка из ЕГРН об объекте недвижимости (об испрашиваемом земельном участке)</w:t>
            </w:r>
          </w:p>
          <w:p w:rsidR="00543C98" w:rsidRPr="00064F87" w:rsidRDefault="00543C98" w:rsidP="00064F87">
            <w:pPr>
              <w:pStyle w:val="ConsPlusNormal"/>
              <w:widowControl/>
              <w:jc w:val="both"/>
              <w:rPr>
                <w:rFonts w:ascii="Times New Roman" w:hAnsi="Times New Roman" w:cs="Times New Roman"/>
              </w:rPr>
            </w:pPr>
          </w:p>
          <w:p w:rsidR="00543C98" w:rsidRPr="00064F87" w:rsidRDefault="00543C98" w:rsidP="00064F87">
            <w:pPr>
              <w:pStyle w:val="ConsPlusNormal"/>
              <w:widowControl/>
              <w:jc w:val="both"/>
              <w:rPr>
                <w:rFonts w:ascii="Times New Roman" w:hAnsi="Times New Roman" w:cs="Times New Roman"/>
              </w:rPr>
            </w:pPr>
          </w:p>
        </w:tc>
      </w:tr>
      <w:tr w:rsidR="00543C98" w:rsidRPr="00064F87" w:rsidTr="00052E2F">
        <w:trPr>
          <w:gridAfter w:val="1"/>
          <w:wAfter w:w="27" w:type="dxa"/>
          <w:trHeight w:val="544"/>
        </w:trPr>
        <w:tc>
          <w:tcPr>
            <w:tcW w:w="468" w:type="dxa"/>
            <w:vMerge/>
            <w:tcBorders>
              <w:bottom w:val="nil"/>
              <w:right w:val="single" w:sz="4" w:space="0" w:color="auto"/>
            </w:tcBorders>
          </w:tcPr>
          <w:p w:rsidR="00543C98" w:rsidRPr="00064F87" w:rsidRDefault="00543C98" w:rsidP="00064F87">
            <w:pPr>
              <w:pStyle w:val="ConsPlusNormal"/>
              <w:widowControl/>
              <w:jc w:val="both"/>
              <w:rPr>
                <w:rFonts w:ascii="Times New Roman" w:hAnsi="Times New Roman" w:cs="Times New Roman"/>
              </w:rPr>
            </w:pPr>
          </w:p>
        </w:tc>
        <w:tc>
          <w:tcPr>
            <w:tcW w:w="1659" w:type="dxa"/>
            <w:vMerge/>
            <w:tcBorders>
              <w:top w:val="single" w:sz="4" w:space="0" w:color="auto"/>
              <w:left w:val="single" w:sz="4" w:space="0" w:color="auto"/>
              <w:bottom w:val="single" w:sz="4" w:space="0" w:color="auto"/>
              <w:right w:val="single" w:sz="4" w:space="0" w:color="auto"/>
            </w:tcBorders>
          </w:tcPr>
          <w:p w:rsidR="00543C98" w:rsidRPr="00064F87" w:rsidRDefault="00543C98" w:rsidP="00064F87">
            <w:pPr>
              <w:pStyle w:val="ConsPlusNormal"/>
              <w:widowControl/>
              <w:jc w:val="both"/>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543C98" w:rsidRPr="00064F87" w:rsidRDefault="00543C98" w:rsidP="00064F87">
            <w:pPr>
              <w:pStyle w:val="ConsPlusNormal"/>
              <w:widowControl/>
              <w:jc w:val="both"/>
              <w:rPr>
                <w:rFonts w:ascii="Times New Roman" w:hAnsi="Times New Roman" w:cs="Times New Roman"/>
              </w:rPr>
            </w:pPr>
          </w:p>
        </w:tc>
        <w:tc>
          <w:tcPr>
            <w:tcW w:w="3338" w:type="dxa"/>
            <w:vMerge/>
            <w:tcBorders>
              <w:top w:val="single" w:sz="4" w:space="0" w:color="auto"/>
              <w:left w:val="single" w:sz="4" w:space="0" w:color="auto"/>
              <w:bottom w:val="single" w:sz="4" w:space="0" w:color="auto"/>
              <w:right w:val="single" w:sz="4" w:space="0" w:color="auto"/>
            </w:tcBorders>
          </w:tcPr>
          <w:p w:rsidR="00543C98" w:rsidRPr="00064F87" w:rsidRDefault="00543C98" w:rsidP="00064F87">
            <w:pPr>
              <w:pStyle w:val="ConsPlusNormal"/>
              <w:widowControl/>
              <w:jc w:val="both"/>
              <w:rPr>
                <w:rFonts w:ascii="Times New Roman" w:hAnsi="Times New Roman" w:cs="Times New Roman"/>
              </w:rPr>
            </w:pPr>
          </w:p>
        </w:tc>
        <w:tc>
          <w:tcPr>
            <w:tcW w:w="3644" w:type="dxa"/>
            <w:vMerge/>
            <w:tcBorders>
              <w:left w:val="single" w:sz="4" w:space="0" w:color="auto"/>
            </w:tcBorders>
          </w:tcPr>
          <w:p w:rsidR="00543C98" w:rsidRPr="00064F87" w:rsidRDefault="00543C98" w:rsidP="00064F87">
            <w:pPr>
              <w:pStyle w:val="ConsPlusNormal"/>
              <w:widowControl/>
              <w:jc w:val="both"/>
              <w:rPr>
                <w:rFonts w:ascii="Times New Roman" w:hAnsi="Times New Roman" w:cs="Times New Roman"/>
              </w:rPr>
            </w:pPr>
          </w:p>
        </w:tc>
        <w:tc>
          <w:tcPr>
            <w:tcW w:w="3617" w:type="dxa"/>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Выписка из ЕГРЮЛ о юридическом лице, являющемся заявителем</w:t>
            </w:r>
          </w:p>
        </w:tc>
      </w:tr>
      <w:tr w:rsidR="00543C98" w:rsidRPr="00064F87" w:rsidTr="00052E2F">
        <w:trPr>
          <w:gridAfter w:val="1"/>
          <w:wAfter w:w="27" w:type="dxa"/>
          <w:trHeight w:val="866"/>
        </w:trPr>
        <w:tc>
          <w:tcPr>
            <w:tcW w:w="468" w:type="dxa"/>
            <w:vMerge w:val="restart"/>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48.</w:t>
            </w:r>
          </w:p>
        </w:tc>
        <w:tc>
          <w:tcPr>
            <w:tcW w:w="1659" w:type="dxa"/>
            <w:vMerge w:val="restart"/>
            <w:tcBorders>
              <w:top w:val="single" w:sz="4" w:space="0" w:color="auto"/>
            </w:tcBorders>
          </w:tcPr>
          <w:p w:rsidR="00543C98" w:rsidRPr="00064F87" w:rsidRDefault="00D21552" w:rsidP="00064F87">
            <w:pPr>
              <w:pStyle w:val="ConsPlusNormal"/>
              <w:widowControl/>
              <w:jc w:val="both"/>
              <w:rPr>
                <w:rFonts w:ascii="Times New Roman" w:hAnsi="Times New Roman" w:cs="Times New Roman"/>
              </w:rPr>
            </w:pPr>
            <w:hyperlink r:id="rId122" w:history="1">
              <w:r w:rsidR="00543C98" w:rsidRPr="00064F87">
                <w:rPr>
                  <w:rFonts w:ascii="Times New Roman" w:hAnsi="Times New Roman" w:cs="Times New Roman"/>
                </w:rPr>
                <w:t>Подпункт 21 пункта 2 статьи 39</w:t>
              </w:r>
              <w:r w:rsidR="00543C98" w:rsidRPr="00064F87">
                <w:rPr>
                  <w:rFonts w:ascii="Times New Roman" w:hAnsi="Times New Roman" w:cs="Times New Roman"/>
                  <w:vertAlign w:val="superscript"/>
                </w:rPr>
                <w:t>6</w:t>
              </w:r>
            </w:hyperlink>
            <w:r w:rsidR="00543C98" w:rsidRPr="00064F87">
              <w:rPr>
                <w:rFonts w:ascii="Times New Roman" w:hAnsi="Times New Roman" w:cs="Times New Roman"/>
              </w:rPr>
              <w:t xml:space="preserve"> Земельного кодекса</w:t>
            </w:r>
          </w:p>
        </w:tc>
        <w:tc>
          <w:tcPr>
            <w:tcW w:w="2551" w:type="dxa"/>
            <w:vMerge w:val="restart"/>
            <w:tcBorders>
              <w:top w:val="single" w:sz="4" w:space="0" w:color="auto"/>
            </w:tcBorders>
          </w:tcPr>
          <w:p w:rsidR="00543C98" w:rsidRPr="00064F87" w:rsidRDefault="00543C98" w:rsidP="001F1046">
            <w:pPr>
              <w:pStyle w:val="ConsPlusNormal"/>
              <w:widowControl/>
              <w:jc w:val="both"/>
              <w:rPr>
                <w:rFonts w:ascii="Times New Roman" w:hAnsi="Times New Roman" w:cs="Times New Roman"/>
              </w:rPr>
            </w:pPr>
            <w:r w:rsidRPr="00064F87">
              <w:rPr>
                <w:rFonts w:ascii="Times New Roman" w:hAnsi="Times New Roman" w:cs="Times New Roman"/>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на прилегающей к особой экономической зоне  территории и по управлению этими и ранее созданными объектами недвижимости</w:t>
            </w:r>
          </w:p>
        </w:tc>
        <w:tc>
          <w:tcPr>
            <w:tcW w:w="3338" w:type="dxa"/>
            <w:vMerge w:val="restart"/>
            <w:tcBorders>
              <w:top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Земельный участок, расположенный на прилегающей  к  особой экономической зоне территории</w:t>
            </w:r>
          </w:p>
        </w:tc>
        <w:tc>
          <w:tcPr>
            <w:tcW w:w="3644" w:type="dxa"/>
            <w:vMerge w:val="restart"/>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Соглашение об управлении особой экономической зоной</w:t>
            </w:r>
          </w:p>
        </w:tc>
        <w:tc>
          <w:tcPr>
            <w:tcW w:w="3617" w:type="dxa"/>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Выписка из ЕГРН об объекте недвижимости (об испрашиваемом земельном участке)</w:t>
            </w:r>
          </w:p>
          <w:p w:rsidR="00543C98" w:rsidRPr="00064F87" w:rsidRDefault="00543C98" w:rsidP="00064F87">
            <w:pPr>
              <w:pStyle w:val="ConsPlusNormal"/>
              <w:widowControl/>
              <w:jc w:val="both"/>
              <w:rPr>
                <w:rFonts w:ascii="Times New Roman" w:hAnsi="Times New Roman" w:cs="Times New Roman"/>
              </w:rPr>
            </w:pPr>
          </w:p>
        </w:tc>
      </w:tr>
      <w:tr w:rsidR="00543C98" w:rsidRPr="00064F87" w:rsidTr="00052E2F">
        <w:trPr>
          <w:gridAfter w:val="1"/>
          <w:wAfter w:w="27" w:type="dxa"/>
          <w:trHeight w:val="3014"/>
        </w:trPr>
        <w:tc>
          <w:tcPr>
            <w:tcW w:w="468" w:type="dxa"/>
            <w:vMerge/>
            <w:tcBorders>
              <w:bottom w:val="nil"/>
            </w:tcBorders>
          </w:tcPr>
          <w:p w:rsidR="00543C98" w:rsidRPr="00064F87" w:rsidRDefault="00543C98" w:rsidP="00064F87">
            <w:pPr>
              <w:pStyle w:val="ConsPlusNormal"/>
              <w:widowControl/>
              <w:jc w:val="both"/>
              <w:rPr>
                <w:rFonts w:ascii="Times New Roman" w:hAnsi="Times New Roman" w:cs="Times New Roman"/>
              </w:rPr>
            </w:pPr>
          </w:p>
        </w:tc>
        <w:tc>
          <w:tcPr>
            <w:tcW w:w="1659" w:type="dxa"/>
            <w:vMerge/>
            <w:tcBorders>
              <w:bottom w:val="nil"/>
            </w:tcBorders>
          </w:tcPr>
          <w:p w:rsidR="00543C98" w:rsidRPr="00064F87" w:rsidRDefault="00543C98" w:rsidP="00064F87">
            <w:pPr>
              <w:pStyle w:val="ConsPlusNormal"/>
              <w:widowControl/>
              <w:jc w:val="both"/>
              <w:rPr>
                <w:rFonts w:ascii="Times New Roman" w:hAnsi="Times New Roman" w:cs="Times New Roman"/>
              </w:rPr>
            </w:pPr>
          </w:p>
        </w:tc>
        <w:tc>
          <w:tcPr>
            <w:tcW w:w="2551" w:type="dxa"/>
            <w:vMerge/>
            <w:tcBorders>
              <w:bottom w:val="nil"/>
            </w:tcBorders>
          </w:tcPr>
          <w:p w:rsidR="00543C98" w:rsidRPr="00064F87" w:rsidRDefault="00543C98" w:rsidP="00064F87">
            <w:pPr>
              <w:pStyle w:val="ConsPlusNormal"/>
              <w:widowControl/>
              <w:jc w:val="both"/>
              <w:rPr>
                <w:rFonts w:ascii="Times New Roman" w:hAnsi="Times New Roman" w:cs="Times New Roman"/>
              </w:rPr>
            </w:pPr>
          </w:p>
        </w:tc>
        <w:tc>
          <w:tcPr>
            <w:tcW w:w="3338" w:type="dxa"/>
            <w:vMerge/>
            <w:tcBorders>
              <w:bottom w:val="nil"/>
            </w:tcBorders>
          </w:tcPr>
          <w:p w:rsidR="00543C98" w:rsidRPr="00064F87" w:rsidRDefault="00543C98" w:rsidP="00064F87">
            <w:pPr>
              <w:pStyle w:val="ConsPlusNormal"/>
              <w:widowControl/>
              <w:jc w:val="both"/>
              <w:rPr>
                <w:rFonts w:ascii="Times New Roman" w:hAnsi="Times New Roman" w:cs="Times New Roman"/>
              </w:rPr>
            </w:pPr>
          </w:p>
        </w:tc>
        <w:tc>
          <w:tcPr>
            <w:tcW w:w="3644" w:type="dxa"/>
            <w:vMerge/>
          </w:tcPr>
          <w:p w:rsidR="00543C98" w:rsidRPr="00064F87" w:rsidRDefault="00543C98" w:rsidP="00064F87">
            <w:pPr>
              <w:pStyle w:val="ConsPlusNormal"/>
              <w:widowControl/>
              <w:jc w:val="both"/>
              <w:rPr>
                <w:rFonts w:ascii="Times New Roman" w:hAnsi="Times New Roman" w:cs="Times New Roman"/>
              </w:rPr>
            </w:pPr>
          </w:p>
        </w:tc>
        <w:tc>
          <w:tcPr>
            <w:tcW w:w="3617" w:type="dxa"/>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Выписка из ЕГРЮЛ о юридическом лице, являющемся заявителем</w:t>
            </w:r>
          </w:p>
        </w:tc>
      </w:tr>
      <w:tr w:rsidR="00543C98" w:rsidRPr="00064F87" w:rsidTr="00052E2F">
        <w:trPr>
          <w:gridAfter w:val="1"/>
          <w:wAfter w:w="27" w:type="dxa"/>
          <w:trHeight w:val="902"/>
        </w:trPr>
        <w:tc>
          <w:tcPr>
            <w:tcW w:w="468" w:type="dxa"/>
            <w:vMerge w:val="restart"/>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lastRenderedPageBreak/>
              <w:t>49.</w:t>
            </w:r>
          </w:p>
        </w:tc>
        <w:tc>
          <w:tcPr>
            <w:tcW w:w="1659" w:type="dxa"/>
            <w:vMerge w:val="restart"/>
          </w:tcPr>
          <w:p w:rsidR="00543C98" w:rsidRPr="00064F87" w:rsidRDefault="00D21552" w:rsidP="00064F87">
            <w:pPr>
              <w:pStyle w:val="ConsPlusNormal"/>
              <w:widowControl/>
              <w:jc w:val="both"/>
              <w:rPr>
                <w:rFonts w:ascii="Times New Roman" w:hAnsi="Times New Roman" w:cs="Times New Roman"/>
              </w:rPr>
            </w:pPr>
            <w:hyperlink r:id="rId123" w:history="1">
              <w:r w:rsidR="00543C98" w:rsidRPr="00064F87">
                <w:rPr>
                  <w:rFonts w:ascii="Times New Roman" w:hAnsi="Times New Roman" w:cs="Times New Roman"/>
                </w:rPr>
                <w:t>Подпункт 22 пункта 2 статьи 39</w:t>
              </w:r>
              <w:r w:rsidR="00543C98" w:rsidRPr="00064F87">
                <w:rPr>
                  <w:rFonts w:ascii="Times New Roman" w:hAnsi="Times New Roman" w:cs="Times New Roman"/>
                  <w:vertAlign w:val="superscript"/>
                </w:rPr>
                <w:t>6</w:t>
              </w:r>
            </w:hyperlink>
            <w:r w:rsidR="00543C98" w:rsidRPr="00064F87">
              <w:rPr>
                <w:rFonts w:ascii="Times New Roman" w:hAnsi="Times New Roman" w:cs="Times New Roman"/>
              </w:rPr>
              <w:t xml:space="preserve"> Земельного кодекса</w:t>
            </w:r>
          </w:p>
        </w:tc>
        <w:tc>
          <w:tcPr>
            <w:tcW w:w="2551" w:type="dxa"/>
            <w:vMerge w:val="restart"/>
          </w:tcPr>
          <w:p w:rsidR="00543C98" w:rsidRPr="00064F87" w:rsidRDefault="00543C98" w:rsidP="001F1046">
            <w:pPr>
              <w:pStyle w:val="ConsPlusNormal"/>
              <w:widowControl/>
              <w:jc w:val="both"/>
              <w:rPr>
                <w:rFonts w:ascii="Times New Roman" w:hAnsi="Times New Roman" w:cs="Times New Roman"/>
              </w:rPr>
            </w:pPr>
            <w:r w:rsidRPr="00064F87">
              <w:rPr>
                <w:rFonts w:ascii="Times New Roman" w:hAnsi="Times New Roman" w:cs="Times New Roman"/>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3338" w:type="dxa"/>
            <w:vMerge w:val="restart"/>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Земельный участок, расположенный на прилегающей  к  особой экономической зоне территории, предназначенный для строительства объектов инфраструктуры этой зоны</w:t>
            </w:r>
          </w:p>
        </w:tc>
        <w:tc>
          <w:tcPr>
            <w:tcW w:w="3644" w:type="dxa"/>
            <w:vMerge w:val="restart"/>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Соглашение о взаимодействии в сфере развития инфраструктуры особой экономической зоны</w:t>
            </w:r>
          </w:p>
        </w:tc>
        <w:tc>
          <w:tcPr>
            <w:tcW w:w="3617" w:type="dxa"/>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Выписка из ЕГРН об объекте недвижимости (об испрашиваемом земельном участке)</w:t>
            </w:r>
          </w:p>
          <w:p w:rsidR="00543C98" w:rsidRPr="00064F87" w:rsidRDefault="00543C98" w:rsidP="00064F87">
            <w:pPr>
              <w:pStyle w:val="ConsPlusNormal"/>
              <w:widowControl/>
              <w:jc w:val="both"/>
              <w:rPr>
                <w:rFonts w:ascii="Times New Roman" w:hAnsi="Times New Roman" w:cs="Times New Roman"/>
              </w:rPr>
            </w:pPr>
          </w:p>
          <w:p w:rsidR="00543C98" w:rsidRPr="00064F87" w:rsidRDefault="00543C98" w:rsidP="00064F87">
            <w:pPr>
              <w:pStyle w:val="ConsPlusNormal"/>
              <w:widowControl/>
              <w:jc w:val="both"/>
              <w:rPr>
                <w:rFonts w:ascii="Times New Roman" w:hAnsi="Times New Roman" w:cs="Times New Roman"/>
              </w:rPr>
            </w:pPr>
          </w:p>
        </w:tc>
      </w:tr>
      <w:tr w:rsidR="00543C98" w:rsidRPr="00064F87" w:rsidTr="00052E2F">
        <w:trPr>
          <w:gridAfter w:val="1"/>
          <w:wAfter w:w="27" w:type="dxa"/>
          <w:trHeight w:val="1641"/>
        </w:trPr>
        <w:tc>
          <w:tcPr>
            <w:tcW w:w="468" w:type="dxa"/>
            <w:vMerge/>
            <w:tcBorders>
              <w:bottom w:val="nil"/>
            </w:tcBorders>
          </w:tcPr>
          <w:p w:rsidR="00543C98" w:rsidRPr="00064F87" w:rsidRDefault="00543C98" w:rsidP="00064F87">
            <w:pPr>
              <w:pStyle w:val="ConsPlusNormal"/>
              <w:widowControl/>
              <w:jc w:val="both"/>
              <w:rPr>
                <w:rFonts w:ascii="Times New Roman" w:hAnsi="Times New Roman" w:cs="Times New Roman"/>
              </w:rPr>
            </w:pPr>
          </w:p>
        </w:tc>
        <w:tc>
          <w:tcPr>
            <w:tcW w:w="1659" w:type="dxa"/>
            <w:vMerge/>
            <w:tcBorders>
              <w:bottom w:val="nil"/>
            </w:tcBorders>
          </w:tcPr>
          <w:p w:rsidR="00543C98" w:rsidRPr="00064F87" w:rsidRDefault="00543C98" w:rsidP="00064F87">
            <w:pPr>
              <w:pStyle w:val="ConsPlusNormal"/>
              <w:widowControl/>
              <w:jc w:val="both"/>
              <w:rPr>
                <w:rFonts w:ascii="Times New Roman" w:hAnsi="Times New Roman" w:cs="Times New Roman"/>
              </w:rPr>
            </w:pPr>
          </w:p>
        </w:tc>
        <w:tc>
          <w:tcPr>
            <w:tcW w:w="2551" w:type="dxa"/>
            <w:vMerge/>
            <w:tcBorders>
              <w:bottom w:val="nil"/>
            </w:tcBorders>
          </w:tcPr>
          <w:p w:rsidR="00543C98" w:rsidRPr="00064F87" w:rsidRDefault="00543C98" w:rsidP="00064F87">
            <w:pPr>
              <w:pStyle w:val="ConsPlusNormal"/>
              <w:widowControl/>
              <w:jc w:val="both"/>
              <w:rPr>
                <w:rFonts w:ascii="Times New Roman" w:hAnsi="Times New Roman" w:cs="Times New Roman"/>
              </w:rPr>
            </w:pPr>
          </w:p>
        </w:tc>
        <w:tc>
          <w:tcPr>
            <w:tcW w:w="3338" w:type="dxa"/>
            <w:vMerge/>
            <w:tcBorders>
              <w:bottom w:val="nil"/>
            </w:tcBorders>
          </w:tcPr>
          <w:p w:rsidR="00543C98" w:rsidRPr="00064F87" w:rsidRDefault="00543C98" w:rsidP="00064F87">
            <w:pPr>
              <w:pStyle w:val="ConsPlusNormal"/>
              <w:widowControl/>
              <w:jc w:val="both"/>
              <w:rPr>
                <w:rFonts w:ascii="Times New Roman" w:hAnsi="Times New Roman" w:cs="Times New Roman"/>
              </w:rPr>
            </w:pPr>
          </w:p>
        </w:tc>
        <w:tc>
          <w:tcPr>
            <w:tcW w:w="3644" w:type="dxa"/>
            <w:vMerge/>
          </w:tcPr>
          <w:p w:rsidR="00543C98" w:rsidRPr="00064F87" w:rsidRDefault="00543C98" w:rsidP="00064F87">
            <w:pPr>
              <w:pStyle w:val="ConsPlusNormal"/>
              <w:widowControl/>
              <w:jc w:val="both"/>
              <w:rPr>
                <w:rFonts w:ascii="Times New Roman" w:hAnsi="Times New Roman" w:cs="Times New Roman"/>
              </w:rPr>
            </w:pPr>
          </w:p>
        </w:tc>
        <w:tc>
          <w:tcPr>
            <w:tcW w:w="3617" w:type="dxa"/>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Выписка из ЕГРЮЛ о юридическом лице, являющемся заявителем</w:t>
            </w:r>
          </w:p>
        </w:tc>
      </w:tr>
      <w:tr w:rsidR="00543C98" w:rsidRPr="00064F87" w:rsidTr="00052E2F">
        <w:trPr>
          <w:gridAfter w:val="1"/>
          <w:wAfter w:w="27" w:type="dxa"/>
          <w:trHeight w:val="906"/>
        </w:trPr>
        <w:tc>
          <w:tcPr>
            <w:tcW w:w="468" w:type="dxa"/>
            <w:vMerge w:val="restart"/>
            <w:tcBorders>
              <w:bottom w:val="nil"/>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50.</w:t>
            </w:r>
          </w:p>
        </w:tc>
        <w:tc>
          <w:tcPr>
            <w:tcW w:w="1659" w:type="dxa"/>
            <w:vMerge w:val="restart"/>
            <w:tcBorders>
              <w:bottom w:val="nil"/>
            </w:tcBorders>
          </w:tcPr>
          <w:p w:rsidR="00543C98" w:rsidRPr="00064F87" w:rsidRDefault="00D21552" w:rsidP="00064F87">
            <w:pPr>
              <w:pStyle w:val="ConsPlusNormal"/>
              <w:widowControl/>
              <w:jc w:val="both"/>
              <w:rPr>
                <w:rFonts w:ascii="Times New Roman" w:hAnsi="Times New Roman" w:cs="Times New Roman"/>
              </w:rPr>
            </w:pPr>
            <w:hyperlink r:id="rId124" w:history="1">
              <w:r w:rsidR="00543C98" w:rsidRPr="00064F87">
                <w:rPr>
                  <w:rFonts w:ascii="Times New Roman" w:hAnsi="Times New Roman" w:cs="Times New Roman"/>
                </w:rPr>
                <w:t>Подпункт 23 пункта 2 статьи 39</w:t>
              </w:r>
              <w:r w:rsidR="00543C98" w:rsidRPr="00064F87">
                <w:rPr>
                  <w:rFonts w:ascii="Times New Roman" w:hAnsi="Times New Roman" w:cs="Times New Roman"/>
                  <w:vertAlign w:val="superscript"/>
                </w:rPr>
                <w:t>6</w:t>
              </w:r>
            </w:hyperlink>
            <w:r w:rsidR="00543C98" w:rsidRPr="00064F87">
              <w:rPr>
                <w:rFonts w:ascii="Times New Roman" w:hAnsi="Times New Roman" w:cs="Times New Roman"/>
              </w:rPr>
              <w:t xml:space="preserve"> Земельного кодекса</w:t>
            </w:r>
          </w:p>
        </w:tc>
        <w:tc>
          <w:tcPr>
            <w:tcW w:w="2551" w:type="dxa"/>
            <w:vMerge w:val="restart"/>
            <w:tcBorders>
              <w:bottom w:val="nil"/>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Лицо, с которым заключено концессионное соглашение</w:t>
            </w:r>
          </w:p>
        </w:tc>
        <w:tc>
          <w:tcPr>
            <w:tcW w:w="3338" w:type="dxa"/>
            <w:vMerge w:val="restart"/>
            <w:tcBorders>
              <w:bottom w:val="nil"/>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Земельный участок, необходимый для осуществления деятельности, предусмотренной концессионным соглашением</w:t>
            </w:r>
          </w:p>
        </w:tc>
        <w:tc>
          <w:tcPr>
            <w:tcW w:w="3644" w:type="dxa"/>
            <w:vMerge w:val="restart"/>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Концессионное соглашение</w:t>
            </w:r>
          </w:p>
        </w:tc>
        <w:tc>
          <w:tcPr>
            <w:tcW w:w="3617" w:type="dxa"/>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Выписка из ЕГРН об объекте недвижимости (об испрашиваемом земельном участке)</w:t>
            </w:r>
          </w:p>
        </w:tc>
      </w:tr>
      <w:tr w:rsidR="00543C98" w:rsidRPr="00064F87" w:rsidTr="00052E2F">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543C98" w:rsidRPr="00064F87" w:rsidRDefault="00543C98" w:rsidP="00064F87">
            <w:pPr>
              <w:spacing w:after="0" w:line="240" w:lineRule="auto"/>
              <w:jc w:val="both"/>
              <w:rPr>
                <w:rFonts w:ascii="Times New Roman" w:hAnsi="Times New Roman"/>
                <w:sz w:val="20"/>
                <w:szCs w:val="20"/>
              </w:rPr>
            </w:pPr>
          </w:p>
        </w:tc>
        <w:tc>
          <w:tcPr>
            <w:tcW w:w="1659" w:type="dxa"/>
            <w:vMerge/>
            <w:tcBorders>
              <w:top w:val="single" w:sz="4" w:space="0" w:color="auto"/>
              <w:bottom w:val="nil"/>
            </w:tcBorders>
          </w:tcPr>
          <w:p w:rsidR="00543C98" w:rsidRPr="00064F87" w:rsidRDefault="00543C98" w:rsidP="00064F87">
            <w:pPr>
              <w:spacing w:after="0" w:line="240" w:lineRule="auto"/>
              <w:jc w:val="both"/>
              <w:rPr>
                <w:rFonts w:ascii="Times New Roman" w:hAnsi="Times New Roman"/>
                <w:sz w:val="20"/>
                <w:szCs w:val="20"/>
              </w:rPr>
            </w:pPr>
          </w:p>
        </w:tc>
        <w:tc>
          <w:tcPr>
            <w:tcW w:w="2551" w:type="dxa"/>
            <w:vMerge/>
            <w:tcBorders>
              <w:top w:val="single" w:sz="4" w:space="0" w:color="auto"/>
              <w:bottom w:val="nil"/>
            </w:tcBorders>
          </w:tcPr>
          <w:p w:rsidR="00543C98" w:rsidRPr="00064F87" w:rsidRDefault="00543C98" w:rsidP="00064F87">
            <w:pPr>
              <w:spacing w:after="0" w:line="240" w:lineRule="auto"/>
              <w:jc w:val="both"/>
              <w:rPr>
                <w:rFonts w:ascii="Times New Roman" w:hAnsi="Times New Roman"/>
                <w:sz w:val="20"/>
                <w:szCs w:val="20"/>
              </w:rPr>
            </w:pPr>
          </w:p>
        </w:tc>
        <w:tc>
          <w:tcPr>
            <w:tcW w:w="3338" w:type="dxa"/>
            <w:vMerge/>
            <w:tcBorders>
              <w:top w:val="single" w:sz="4" w:space="0" w:color="auto"/>
              <w:bottom w:val="nil"/>
            </w:tcBorders>
          </w:tcPr>
          <w:p w:rsidR="00543C98" w:rsidRPr="00064F87" w:rsidRDefault="00543C98" w:rsidP="00064F87">
            <w:pPr>
              <w:spacing w:after="0" w:line="240" w:lineRule="auto"/>
              <w:jc w:val="both"/>
              <w:rPr>
                <w:rFonts w:ascii="Times New Roman" w:hAnsi="Times New Roman"/>
                <w:sz w:val="20"/>
                <w:szCs w:val="20"/>
              </w:rPr>
            </w:pPr>
          </w:p>
        </w:tc>
        <w:tc>
          <w:tcPr>
            <w:tcW w:w="3644" w:type="dxa"/>
            <w:vMerge/>
            <w:tcBorders>
              <w:bottom w:val="nil"/>
            </w:tcBorders>
          </w:tcPr>
          <w:p w:rsidR="00543C98" w:rsidRPr="00064F87" w:rsidRDefault="00543C98" w:rsidP="00064F87">
            <w:pPr>
              <w:pStyle w:val="ConsPlusNormal"/>
              <w:widowControl/>
              <w:jc w:val="both"/>
              <w:rPr>
                <w:rFonts w:ascii="Times New Roman" w:hAnsi="Times New Roman" w:cs="Times New Roman"/>
              </w:rPr>
            </w:pPr>
          </w:p>
        </w:tc>
        <w:tc>
          <w:tcPr>
            <w:tcW w:w="3617" w:type="dxa"/>
            <w:tcBorders>
              <w:top w:val="single" w:sz="4" w:space="0" w:color="auto"/>
              <w:bottom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Выписка из ЕГРЮЛ о юридическом лице, являющемся заявителем</w:t>
            </w:r>
          </w:p>
        </w:tc>
      </w:tr>
      <w:tr w:rsidR="00543C98" w:rsidRPr="00064F87" w:rsidTr="00052E2F">
        <w:trPr>
          <w:gridAfter w:val="1"/>
          <w:wAfter w:w="27" w:type="dxa"/>
          <w:trHeight w:val="20"/>
        </w:trPr>
        <w:tc>
          <w:tcPr>
            <w:tcW w:w="468" w:type="dxa"/>
            <w:vMerge w:val="restart"/>
            <w:tcBorders>
              <w:bottom w:val="nil"/>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51.</w:t>
            </w:r>
          </w:p>
        </w:tc>
        <w:tc>
          <w:tcPr>
            <w:tcW w:w="1659" w:type="dxa"/>
            <w:vMerge w:val="restart"/>
            <w:tcBorders>
              <w:bottom w:val="nil"/>
            </w:tcBorders>
          </w:tcPr>
          <w:p w:rsidR="00543C98" w:rsidRPr="00064F87" w:rsidRDefault="00D21552" w:rsidP="00064F87">
            <w:pPr>
              <w:pStyle w:val="ConsPlusNormal"/>
              <w:widowControl/>
              <w:jc w:val="both"/>
              <w:rPr>
                <w:rFonts w:ascii="Times New Roman" w:hAnsi="Times New Roman" w:cs="Times New Roman"/>
              </w:rPr>
            </w:pPr>
            <w:hyperlink r:id="rId125" w:history="1">
              <w:r w:rsidR="00543C98" w:rsidRPr="00064F87">
                <w:rPr>
                  <w:rFonts w:ascii="Times New Roman" w:hAnsi="Times New Roman" w:cs="Times New Roman"/>
                </w:rPr>
                <w:t>Подпункт 23</w:t>
              </w:r>
              <w:r w:rsidR="00543C98" w:rsidRPr="00064F87">
                <w:rPr>
                  <w:rFonts w:ascii="Times New Roman" w:hAnsi="Times New Roman" w:cs="Times New Roman"/>
                  <w:vertAlign w:val="superscript"/>
                </w:rPr>
                <w:t>1</w:t>
              </w:r>
              <w:r w:rsidR="00543C98" w:rsidRPr="00064F87">
                <w:rPr>
                  <w:rFonts w:ascii="Times New Roman" w:hAnsi="Times New Roman" w:cs="Times New Roman"/>
                </w:rPr>
                <w:t xml:space="preserve"> пункта 2 статьи 39</w:t>
              </w:r>
              <w:r w:rsidR="00543C98" w:rsidRPr="00064F87">
                <w:rPr>
                  <w:rFonts w:ascii="Times New Roman" w:hAnsi="Times New Roman" w:cs="Times New Roman"/>
                  <w:vertAlign w:val="superscript"/>
                </w:rPr>
                <w:t>6</w:t>
              </w:r>
            </w:hyperlink>
            <w:r w:rsidR="00543C98" w:rsidRPr="00064F87">
              <w:rPr>
                <w:rFonts w:ascii="Times New Roman" w:hAnsi="Times New Roman" w:cs="Times New Roman"/>
              </w:rPr>
              <w:t xml:space="preserve"> Земельного кодекса</w:t>
            </w:r>
          </w:p>
        </w:tc>
        <w:tc>
          <w:tcPr>
            <w:tcW w:w="2551" w:type="dxa"/>
            <w:vMerge w:val="restart"/>
            <w:tcBorders>
              <w:bottom w:val="nil"/>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Лицо, заключившее договор об освоении территории в целях строительства и эксплуатации наемного дома коммерческого использования</w:t>
            </w:r>
          </w:p>
        </w:tc>
        <w:tc>
          <w:tcPr>
            <w:tcW w:w="3338" w:type="dxa"/>
            <w:vMerge w:val="restart"/>
            <w:tcBorders>
              <w:bottom w:val="nil"/>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44" w:type="dxa"/>
            <w:vMerge w:val="restart"/>
            <w:tcBorders>
              <w:bottom w:val="nil"/>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Договор об освоении территории в целях строительства и эксплуатации наемного дома коммерческого использования</w:t>
            </w:r>
          </w:p>
        </w:tc>
        <w:tc>
          <w:tcPr>
            <w:tcW w:w="3617" w:type="dxa"/>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Утвержденный проект планировки и утвержденный проект межевания территории</w:t>
            </w:r>
          </w:p>
        </w:tc>
      </w:tr>
      <w:tr w:rsidR="00543C98" w:rsidRPr="00064F87" w:rsidTr="00052E2F">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543C98" w:rsidRPr="00064F87" w:rsidRDefault="00543C98" w:rsidP="00064F87">
            <w:pPr>
              <w:spacing w:after="0" w:line="240" w:lineRule="auto"/>
              <w:jc w:val="both"/>
              <w:rPr>
                <w:rFonts w:ascii="Times New Roman" w:hAnsi="Times New Roman"/>
                <w:sz w:val="20"/>
                <w:szCs w:val="20"/>
              </w:rPr>
            </w:pPr>
          </w:p>
        </w:tc>
        <w:tc>
          <w:tcPr>
            <w:tcW w:w="1659" w:type="dxa"/>
            <w:vMerge/>
            <w:tcBorders>
              <w:top w:val="single" w:sz="4" w:space="0" w:color="auto"/>
              <w:bottom w:val="nil"/>
            </w:tcBorders>
          </w:tcPr>
          <w:p w:rsidR="00543C98" w:rsidRPr="00064F87" w:rsidRDefault="00543C98" w:rsidP="00064F87">
            <w:pPr>
              <w:spacing w:after="0" w:line="240" w:lineRule="auto"/>
              <w:jc w:val="both"/>
              <w:rPr>
                <w:rFonts w:ascii="Times New Roman" w:hAnsi="Times New Roman"/>
                <w:sz w:val="20"/>
                <w:szCs w:val="20"/>
              </w:rPr>
            </w:pPr>
          </w:p>
        </w:tc>
        <w:tc>
          <w:tcPr>
            <w:tcW w:w="2551" w:type="dxa"/>
            <w:vMerge/>
            <w:tcBorders>
              <w:top w:val="single" w:sz="4" w:space="0" w:color="auto"/>
              <w:bottom w:val="nil"/>
            </w:tcBorders>
          </w:tcPr>
          <w:p w:rsidR="00543C98" w:rsidRPr="00064F87" w:rsidRDefault="00543C98" w:rsidP="00064F87">
            <w:pPr>
              <w:spacing w:after="0" w:line="240" w:lineRule="auto"/>
              <w:jc w:val="both"/>
              <w:rPr>
                <w:rFonts w:ascii="Times New Roman" w:hAnsi="Times New Roman"/>
                <w:sz w:val="20"/>
                <w:szCs w:val="20"/>
              </w:rPr>
            </w:pPr>
          </w:p>
        </w:tc>
        <w:tc>
          <w:tcPr>
            <w:tcW w:w="3338" w:type="dxa"/>
            <w:vMerge/>
            <w:tcBorders>
              <w:top w:val="single" w:sz="4" w:space="0" w:color="auto"/>
              <w:bottom w:val="nil"/>
            </w:tcBorders>
          </w:tcPr>
          <w:p w:rsidR="00543C98" w:rsidRPr="00064F87" w:rsidRDefault="00543C98" w:rsidP="00064F87">
            <w:pPr>
              <w:spacing w:after="0" w:line="240" w:lineRule="auto"/>
              <w:jc w:val="both"/>
              <w:rPr>
                <w:rFonts w:ascii="Times New Roman" w:hAnsi="Times New Roman"/>
                <w:sz w:val="20"/>
                <w:szCs w:val="20"/>
              </w:rPr>
            </w:pPr>
          </w:p>
        </w:tc>
        <w:tc>
          <w:tcPr>
            <w:tcW w:w="3644" w:type="dxa"/>
            <w:vMerge/>
          </w:tcPr>
          <w:p w:rsidR="00543C98" w:rsidRPr="00064F87" w:rsidRDefault="00543C98" w:rsidP="00064F87">
            <w:pPr>
              <w:pStyle w:val="ConsPlusNormal"/>
              <w:widowControl/>
              <w:jc w:val="both"/>
              <w:rPr>
                <w:rFonts w:ascii="Times New Roman" w:hAnsi="Times New Roman" w:cs="Times New Roman"/>
              </w:rPr>
            </w:pPr>
          </w:p>
        </w:tc>
        <w:tc>
          <w:tcPr>
            <w:tcW w:w="3617" w:type="dxa"/>
            <w:tcBorders>
              <w:top w:val="single" w:sz="4" w:space="0" w:color="auto"/>
              <w:bottom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Выписка из ЕГРН об объекте недвижимости (об испрашиваемом земельном участке)</w:t>
            </w:r>
          </w:p>
        </w:tc>
      </w:tr>
      <w:tr w:rsidR="00543C98" w:rsidRPr="00064F87" w:rsidTr="00052E2F">
        <w:tblPrEx>
          <w:tblBorders>
            <w:insideH w:val="none" w:sz="0" w:space="0" w:color="auto"/>
          </w:tblBorders>
        </w:tblPrEx>
        <w:trPr>
          <w:gridAfter w:val="1"/>
          <w:wAfter w:w="27" w:type="dxa"/>
          <w:trHeight w:val="20"/>
        </w:trPr>
        <w:tc>
          <w:tcPr>
            <w:tcW w:w="468" w:type="dxa"/>
            <w:vMerge/>
            <w:tcBorders>
              <w:top w:val="single" w:sz="4" w:space="0" w:color="auto"/>
              <w:bottom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1659" w:type="dxa"/>
            <w:vMerge/>
            <w:tcBorders>
              <w:top w:val="single" w:sz="4" w:space="0" w:color="auto"/>
              <w:bottom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2551" w:type="dxa"/>
            <w:vMerge/>
            <w:tcBorders>
              <w:top w:val="single" w:sz="4" w:space="0" w:color="auto"/>
              <w:bottom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3338" w:type="dxa"/>
            <w:vMerge/>
            <w:tcBorders>
              <w:top w:val="single" w:sz="4" w:space="0" w:color="auto"/>
              <w:bottom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3644" w:type="dxa"/>
            <w:vMerge/>
            <w:tcBorders>
              <w:bottom w:val="nil"/>
            </w:tcBorders>
          </w:tcPr>
          <w:p w:rsidR="00543C98" w:rsidRPr="00064F87" w:rsidRDefault="00543C98" w:rsidP="00064F87">
            <w:pPr>
              <w:pStyle w:val="ConsPlusNormal"/>
              <w:widowControl/>
              <w:jc w:val="both"/>
              <w:rPr>
                <w:rFonts w:ascii="Times New Roman" w:hAnsi="Times New Roman" w:cs="Times New Roman"/>
              </w:rPr>
            </w:pPr>
          </w:p>
        </w:tc>
        <w:tc>
          <w:tcPr>
            <w:tcW w:w="3617" w:type="dxa"/>
            <w:tcBorders>
              <w:top w:val="single" w:sz="4" w:space="0" w:color="auto"/>
              <w:bottom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Выписка из ЕГРЮЛ о юридическом лице, являющемся заявителем</w:t>
            </w:r>
          </w:p>
        </w:tc>
      </w:tr>
      <w:tr w:rsidR="00543C98" w:rsidRPr="00064F87" w:rsidTr="00052E2F">
        <w:trPr>
          <w:gridAfter w:val="1"/>
          <w:wAfter w:w="27" w:type="dxa"/>
          <w:trHeight w:val="20"/>
        </w:trPr>
        <w:tc>
          <w:tcPr>
            <w:tcW w:w="468" w:type="dxa"/>
            <w:vMerge w:val="restart"/>
            <w:tcBorders>
              <w:top w:val="single" w:sz="4" w:space="0" w:color="auto"/>
              <w:left w:val="single" w:sz="4" w:space="0" w:color="auto"/>
              <w:bottom w:val="single" w:sz="4" w:space="0" w:color="auto"/>
              <w:right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52.</w:t>
            </w:r>
          </w:p>
        </w:tc>
        <w:tc>
          <w:tcPr>
            <w:tcW w:w="1659" w:type="dxa"/>
            <w:vMerge w:val="restart"/>
            <w:tcBorders>
              <w:top w:val="single" w:sz="4" w:space="0" w:color="auto"/>
              <w:left w:val="single" w:sz="4" w:space="0" w:color="auto"/>
              <w:bottom w:val="single" w:sz="4" w:space="0" w:color="auto"/>
              <w:right w:val="single" w:sz="4" w:space="0" w:color="auto"/>
            </w:tcBorders>
          </w:tcPr>
          <w:p w:rsidR="00543C98" w:rsidRPr="00064F87" w:rsidRDefault="00D21552" w:rsidP="00064F87">
            <w:pPr>
              <w:pStyle w:val="ConsPlusNormal"/>
              <w:widowControl/>
              <w:jc w:val="both"/>
              <w:rPr>
                <w:rFonts w:ascii="Times New Roman" w:hAnsi="Times New Roman" w:cs="Times New Roman"/>
              </w:rPr>
            </w:pPr>
            <w:hyperlink r:id="rId126" w:history="1">
              <w:r w:rsidR="00543C98" w:rsidRPr="00064F87">
                <w:rPr>
                  <w:rFonts w:ascii="Times New Roman" w:hAnsi="Times New Roman" w:cs="Times New Roman"/>
                </w:rPr>
                <w:t>Подпункт 23</w:t>
              </w:r>
              <w:r w:rsidR="00543C98" w:rsidRPr="00064F87">
                <w:rPr>
                  <w:rFonts w:ascii="Times New Roman" w:hAnsi="Times New Roman" w:cs="Times New Roman"/>
                  <w:vertAlign w:val="superscript"/>
                </w:rPr>
                <w:t>1</w:t>
              </w:r>
              <w:r w:rsidR="00543C98" w:rsidRPr="00064F87">
                <w:rPr>
                  <w:rFonts w:ascii="Times New Roman" w:hAnsi="Times New Roman" w:cs="Times New Roman"/>
                </w:rPr>
                <w:t xml:space="preserve"> пункта 2 статьи 39</w:t>
              </w:r>
              <w:r w:rsidR="00543C98" w:rsidRPr="00064F87">
                <w:rPr>
                  <w:rFonts w:ascii="Times New Roman" w:hAnsi="Times New Roman" w:cs="Times New Roman"/>
                  <w:vertAlign w:val="superscript"/>
                </w:rPr>
                <w:t>6</w:t>
              </w:r>
            </w:hyperlink>
            <w:r w:rsidR="00543C98" w:rsidRPr="00064F87">
              <w:rPr>
                <w:rFonts w:ascii="Times New Roman" w:hAnsi="Times New Roman" w:cs="Times New Roman"/>
              </w:rPr>
              <w:t xml:space="preserve"> Земельного кодекса</w:t>
            </w:r>
          </w:p>
        </w:tc>
        <w:tc>
          <w:tcPr>
            <w:tcW w:w="2551" w:type="dxa"/>
            <w:vMerge w:val="restart"/>
            <w:tcBorders>
              <w:top w:val="single" w:sz="4" w:space="0" w:color="auto"/>
              <w:left w:val="single" w:sz="4" w:space="0" w:color="auto"/>
              <w:bottom w:val="single" w:sz="4" w:space="0" w:color="auto"/>
              <w:right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3338" w:type="dxa"/>
            <w:vMerge w:val="restart"/>
            <w:tcBorders>
              <w:top w:val="single" w:sz="4" w:space="0" w:color="auto"/>
              <w:left w:val="single" w:sz="4" w:space="0" w:color="auto"/>
              <w:bottom w:val="single" w:sz="4" w:space="0" w:color="auto"/>
              <w:right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44" w:type="dxa"/>
            <w:vMerge w:val="restart"/>
            <w:tcBorders>
              <w:left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Договор об освоении территории в целях строительства и эксплуатации наемного дома социального использования</w:t>
            </w:r>
          </w:p>
        </w:tc>
        <w:tc>
          <w:tcPr>
            <w:tcW w:w="3617" w:type="dxa"/>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Утвержденный проект планировки и утвержденный проект межевания территории</w:t>
            </w:r>
          </w:p>
        </w:tc>
      </w:tr>
      <w:tr w:rsidR="00543C98" w:rsidRPr="00064F87" w:rsidTr="00052E2F">
        <w:tblPrEx>
          <w:tblBorders>
            <w:insideH w:val="none" w:sz="0" w:space="0" w:color="auto"/>
          </w:tblBorders>
        </w:tblPrEx>
        <w:trPr>
          <w:gridAfter w:val="1"/>
          <w:wAfter w:w="27" w:type="dxa"/>
          <w:trHeight w:val="20"/>
        </w:trPr>
        <w:tc>
          <w:tcPr>
            <w:tcW w:w="468" w:type="dxa"/>
            <w:vMerge/>
            <w:tcBorders>
              <w:top w:val="single" w:sz="4" w:space="0" w:color="auto"/>
              <w:left w:val="single" w:sz="4" w:space="0" w:color="auto"/>
              <w:bottom w:val="single" w:sz="4" w:space="0" w:color="auto"/>
              <w:right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1659" w:type="dxa"/>
            <w:vMerge/>
            <w:tcBorders>
              <w:top w:val="single" w:sz="4" w:space="0" w:color="auto"/>
              <w:left w:val="single" w:sz="4" w:space="0" w:color="auto"/>
              <w:bottom w:val="single" w:sz="4" w:space="0" w:color="auto"/>
              <w:right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3338" w:type="dxa"/>
            <w:vMerge/>
            <w:tcBorders>
              <w:top w:val="single" w:sz="4" w:space="0" w:color="auto"/>
              <w:left w:val="single" w:sz="4" w:space="0" w:color="auto"/>
              <w:bottom w:val="single" w:sz="4" w:space="0" w:color="auto"/>
              <w:right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3644" w:type="dxa"/>
            <w:vMerge/>
            <w:tcBorders>
              <w:left w:val="single" w:sz="4" w:space="0" w:color="auto"/>
            </w:tcBorders>
          </w:tcPr>
          <w:p w:rsidR="00543C98" w:rsidRPr="00064F87" w:rsidRDefault="00543C98" w:rsidP="00064F87">
            <w:pPr>
              <w:pStyle w:val="ConsPlusNormal"/>
              <w:widowControl/>
              <w:jc w:val="both"/>
              <w:rPr>
                <w:rFonts w:ascii="Times New Roman" w:hAnsi="Times New Roman" w:cs="Times New Roman"/>
              </w:rPr>
            </w:pPr>
          </w:p>
        </w:tc>
        <w:tc>
          <w:tcPr>
            <w:tcW w:w="3617" w:type="dxa"/>
            <w:tcBorders>
              <w:top w:val="single" w:sz="4" w:space="0" w:color="auto"/>
              <w:bottom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Выписка из ЕГРН об объекте недвижимости (об испрашиваемом земельном участке)</w:t>
            </w:r>
          </w:p>
        </w:tc>
      </w:tr>
      <w:tr w:rsidR="00543C98" w:rsidRPr="00064F87" w:rsidTr="00052E2F">
        <w:tblPrEx>
          <w:tblBorders>
            <w:insideH w:val="none" w:sz="0" w:space="0" w:color="auto"/>
          </w:tblBorders>
        </w:tblPrEx>
        <w:trPr>
          <w:gridAfter w:val="1"/>
          <w:wAfter w:w="27" w:type="dxa"/>
          <w:trHeight w:val="20"/>
        </w:trPr>
        <w:tc>
          <w:tcPr>
            <w:tcW w:w="468" w:type="dxa"/>
            <w:vMerge/>
            <w:tcBorders>
              <w:top w:val="single" w:sz="4" w:space="0" w:color="auto"/>
              <w:left w:val="single" w:sz="4" w:space="0" w:color="auto"/>
              <w:bottom w:val="single" w:sz="4" w:space="0" w:color="auto"/>
              <w:right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1659" w:type="dxa"/>
            <w:vMerge/>
            <w:tcBorders>
              <w:top w:val="single" w:sz="4" w:space="0" w:color="auto"/>
              <w:left w:val="single" w:sz="4" w:space="0" w:color="auto"/>
              <w:bottom w:val="single" w:sz="4" w:space="0" w:color="auto"/>
              <w:right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3338" w:type="dxa"/>
            <w:vMerge/>
            <w:tcBorders>
              <w:top w:val="single" w:sz="4" w:space="0" w:color="auto"/>
              <w:left w:val="single" w:sz="4" w:space="0" w:color="auto"/>
              <w:bottom w:val="single" w:sz="4" w:space="0" w:color="auto"/>
              <w:right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3644" w:type="dxa"/>
            <w:vMerge/>
            <w:tcBorders>
              <w:left w:val="single" w:sz="4" w:space="0" w:color="auto"/>
              <w:bottom w:val="nil"/>
            </w:tcBorders>
          </w:tcPr>
          <w:p w:rsidR="00543C98" w:rsidRPr="00064F87" w:rsidRDefault="00543C98" w:rsidP="00064F87">
            <w:pPr>
              <w:pStyle w:val="ConsPlusNormal"/>
              <w:widowControl/>
              <w:jc w:val="both"/>
              <w:rPr>
                <w:rFonts w:ascii="Times New Roman" w:hAnsi="Times New Roman" w:cs="Times New Roman"/>
              </w:rPr>
            </w:pPr>
          </w:p>
        </w:tc>
        <w:tc>
          <w:tcPr>
            <w:tcW w:w="3617" w:type="dxa"/>
            <w:tcBorders>
              <w:top w:val="single" w:sz="4" w:space="0" w:color="auto"/>
              <w:bottom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Выписка из ЕГРЮЛ о юридическом лице, являющемся заявителем</w:t>
            </w:r>
          </w:p>
        </w:tc>
      </w:tr>
      <w:tr w:rsidR="00543C98" w:rsidRPr="00064F87" w:rsidTr="00052E2F">
        <w:trPr>
          <w:gridAfter w:val="1"/>
          <w:wAfter w:w="27" w:type="dxa"/>
          <w:trHeight w:val="20"/>
        </w:trPr>
        <w:tc>
          <w:tcPr>
            <w:tcW w:w="468" w:type="dxa"/>
            <w:vMerge w:val="restart"/>
            <w:tcBorders>
              <w:top w:val="single" w:sz="4" w:space="0" w:color="auto"/>
              <w:bottom w:val="nil"/>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lastRenderedPageBreak/>
              <w:t>53.</w:t>
            </w:r>
          </w:p>
        </w:tc>
        <w:tc>
          <w:tcPr>
            <w:tcW w:w="1659" w:type="dxa"/>
            <w:vMerge w:val="restart"/>
            <w:tcBorders>
              <w:top w:val="single" w:sz="4" w:space="0" w:color="auto"/>
              <w:bottom w:val="nil"/>
            </w:tcBorders>
          </w:tcPr>
          <w:p w:rsidR="00543C98" w:rsidRPr="00064F87" w:rsidRDefault="00D21552" w:rsidP="00064F87">
            <w:pPr>
              <w:pStyle w:val="ConsPlusNormal"/>
              <w:widowControl/>
              <w:jc w:val="both"/>
              <w:rPr>
                <w:rFonts w:ascii="Times New Roman" w:hAnsi="Times New Roman" w:cs="Times New Roman"/>
              </w:rPr>
            </w:pPr>
            <w:hyperlink r:id="rId127" w:history="1">
              <w:r w:rsidR="00543C98" w:rsidRPr="00064F87">
                <w:rPr>
                  <w:rFonts w:ascii="Times New Roman" w:hAnsi="Times New Roman" w:cs="Times New Roman"/>
                </w:rPr>
                <w:t>Подпункт 23</w:t>
              </w:r>
              <w:r w:rsidR="00543C98" w:rsidRPr="00064F87">
                <w:rPr>
                  <w:rFonts w:ascii="Times New Roman" w:hAnsi="Times New Roman" w:cs="Times New Roman"/>
                  <w:vertAlign w:val="superscript"/>
                </w:rPr>
                <w:t>2</w:t>
              </w:r>
              <w:r w:rsidR="00543C98" w:rsidRPr="00064F87">
                <w:rPr>
                  <w:rFonts w:ascii="Times New Roman" w:hAnsi="Times New Roman" w:cs="Times New Roman"/>
                </w:rPr>
                <w:t xml:space="preserve"> пункта 2 статьи 39</w:t>
              </w:r>
              <w:r w:rsidR="00543C98" w:rsidRPr="00064F87">
                <w:rPr>
                  <w:rFonts w:ascii="Times New Roman" w:hAnsi="Times New Roman" w:cs="Times New Roman"/>
                  <w:vertAlign w:val="superscript"/>
                </w:rPr>
                <w:t>6</w:t>
              </w:r>
            </w:hyperlink>
            <w:r w:rsidR="00543C98" w:rsidRPr="00064F87">
              <w:rPr>
                <w:rFonts w:ascii="Times New Roman" w:hAnsi="Times New Roman" w:cs="Times New Roman"/>
              </w:rPr>
              <w:t xml:space="preserve"> Земельного кодекса</w:t>
            </w:r>
          </w:p>
        </w:tc>
        <w:tc>
          <w:tcPr>
            <w:tcW w:w="2551" w:type="dxa"/>
            <w:vMerge w:val="restart"/>
            <w:tcBorders>
              <w:top w:val="single" w:sz="4" w:space="0" w:color="auto"/>
              <w:bottom w:val="nil"/>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Юридическое лицо, с которым заключен специальный инвестиционный контракт</w:t>
            </w:r>
          </w:p>
        </w:tc>
        <w:tc>
          <w:tcPr>
            <w:tcW w:w="3338" w:type="dxa"/>
            <w:vMerge w:val="restart"/>
            <w:tcBorders>
              <w:top w:val="single" w:sz="4" w:space="0" w:color="auto"/>
              <w:bottom w:val="nil"/>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Земельный участок, необходимый для осуществления деятельности, предусмотренной специальным инвестиционным контрактом</w:t>
            </w:r>
          </w:p>
        </w:tc>
        <w:tc>
          <w:tcPr>
            <w:tcW w:w="3644" w:type="dxa"/>
            <w:vMerge w:val="restart"/>
            <w:tcBorders>
              <w:bottom w:val="nil"/>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Специальный инвестиционный контракт</w:t>
            </w:r>
          </w:p>
        </w:tc>
        <w:tc>
          <w:tcPr>
            <w:tcW w:w="3617" w:type="dxa"/>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Выписка из ЕГРН об объекте недвижимости (об испрашиваемом земельном участке)</w:t>
            </w:r>
          </w:p>
        </w:tc>
      </w:tr>
      <w:tr w:rsidR="00543C98" w:rsidRPr="00064F87" w:rsidTr="00052E2F">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543C98" w:rsidRPr="00064F87" w:rsidRDefault="00543C98" w:rsidP="00064F87">
            <w:pPr>
              <w:spacing w:after="0" w:line="240" w:lineRule="auto"/>
              <w:jc w:val="both"/>
              <w:rPr>
                <w:rFonts w:ascii="Times New Roman" w:hAnsi="Times New Roman"/>
                <w:sz w:val="20"/>
                <w:szCs w:val="20"/>
              </w:rPr>
            </w:pPr>
          </w:p>
        </w:tc>
        <w:tc>
          <w:tcPr>
            <w:tcW w:w="1659" w:type="dxa"/>
            <w:vMerge/>
            <w:tcBorders>
              <w:top w:val="single" w:sz="4" w:space="0" w:color="auto"/>
              <w:bottom w:val="nil"/>
            </w:tcBorders>
          </w:tcPr>
          <w:p w:rsidR="00543C98" w:rsidRPr="00064F87" w:rsidRDefault="00543C98" w:rsidP="00064F87">
            <w:pPr>
              <w:spacing w:after="0" w:line="240" w:lineRule="auto"/>
              <w:jc w:val="both"/>
              <w:rPr>
                <w:rFonts w:ascii="Times New Roman" w:hAnsi="Times New Roman"/>
                <w:sz w:val="20"/>
                <w:szCs w:val="20"/>
              </w:rPr>
            </w:pPr>
          </w:p>
        </w:tc>
        <w:tc>
          <w:tcPr>
            <w:tcW w:w="2551" w:type="dxa"/>
            <w:vMerge/>
            <w:tcBorders>
              <w:top w:val="single" w:sz="4" w:space="0" w:color="auto"/>
              <w:bottom w:val="nil"/>
            </w:tcBorders>
          </w:tcPr>
          <w:p w:rsidR="00543C98" w:rsidRPr="00064F87" w:rsidRDefault="00543C98" w:rsidP="00064F87">
            <w:pPr>
              <w:spacing w:after="0" w:line="240" w:lineRule="auto"/>
              <w:jc w:val="both"/>
              <w:rPr>
                <w:rFonts w:ascii="Times New Roman" w:hAnsi="Times New Roman"/>
                <w:sz w:val="20"/>
                <w:szCs w:val="20"/>
              </w:rPr>
            </w:pPr>
          </w:p>
        </w:tc>
        <w:tc>
          <w:tcPr>
            <w:tcW w:w="3338" w:type="dxa"/>
            <w:vMerge/>
            <w:tcBorders>
              <w:top w:val="single" w:sz="4" w:space="0" w:color="auto"/>
              <w:bottom w:val="nil"/>
            </w:tcBorders>
          </w:tcPr>
          <w:p w:rsidR="00543C98" w:rsidRPr="00064F87" w:rsidRDefault="00543C98" w:rsidP="00064F87">
            <w:pPr>
              <w:spacing w:after="0" w:line="240" w:lineRule="auto"/>
              <w:jc w:val="both"/>
              <w:rPr>
                <w:rFonts w:ascii="Times New Roman" w:hAnsi="Times New Roman"/>
                <w:sz w:val="20"/>
                <w:szCs w:val="20"/>
              </w:rPr>
            </w:pPr>
          </w:p>
        </w:tc>
        <w:tc>
          <w:tcPr>
            <w:tcW w:w="3644" w:type="dxa"/>
            <w:vMerge/>
            <w:tcBorders>
              <w:bottom w:val="nil"/>
            </w:tcBorders>
          </w:tcPr>
          <w:p w:rsidR="00543C98" w:rsidRPr="00064F87" w:rsidRDefault="00543C98" w:rsidP="00064F87">
            <w:pPr>
              <w:pStyle w:val="ConsPlusNormal"/>
              <w:widowControl/>
              <w:jc w:val="both"/>
              <w:rPr>
                <w:rFonts w:ascii="Times New Roman" w:hAnsi="Times New Roman" w:cs="Times New Roman"/>
              </w:rPr>
            </w:pPr>
          </w:p>
        </w:tc>
        <w:tc>
          <w:tcPr>
            <w:tcW w:w="3617" w:type="dxa"/>
            <w:tcBorders>
              <w:top w:val="single" w:sz="4" w:space="0" w:color="auto"/>
              <w:bottom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Выписка из ЕГРЮЛ о юридическом лице, являющемся заявителем</w:t>
            </w:r>
          </w:p>
        </w:tc>
      </w:tr>
      <w:tr w:rsidR="00543C98" w:rsidRPr="00064F87" w:rsidTr="00052E2F">
        <w:trPr>
          <w:gridAfter w:val="1"/>
          <w:wAfter w:w="27" w:type="dxa"/>
          <w:trHeight w:val="20"/>
        </w:trPr>
        <w:tc>
          <w:tcPr>
            <w:tcW w:w="468" w:type="dxa"/>
            <w:vMerge w:val="restart"/>
            <w:tcBorders>
              <w:bottom w:val="nil"/>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54.</w:t>
            </w:r>
          </w:p>
        </w:tc>
        <w:tc>
          <w:tcPr>
            <w:tcW w:w="1659" w:type="dxa"/>
            <w:vMerge w:val="restart"/>
            <w:tcBorders>
              <w:bottom w:val="nil"/>
            </w:tcBorders>
          </w:tcPr>
          <w:p w:rsidR="00543C98" w:rsidRPr="00064F87" w:rsidRDefault="00D21552" w:rsidP="00064F87">
            <w:pPr>
              <w:pStyle w:val="ConsPlusNormal"/>
              <w:widowControl/>
              <w:jc w:val="both"/>
              <w:rPr>
                <w:rFonts w:ascii="Times New Roman" w:hAnsi="Times New Roman" w:cs="Times New Roman"/>
              </w:rPr>
            </w:pPr>
            <w:hyperlink r:id="rId128" w:history="1">
              <w:r w:rsidR="00543C98" w:rsidRPr="00064F87">
                <w:rPr>
                  <w:rFonts w:ascii="Times New Roman" w:hAnsi="Times New Roman" w:cs="Times New Roman"/>
                </w:rPr>
                <w:t>Подпункт 24 пункта 2 статьи 39</w:t>
              </w:r>
              <w:r w:rsidR="00543C98" w:rsidRPr="00064F87">
                <w:rPr>
                  <w:rFonts w:ascii="Times New Roman" w:hAnsi="Times New Roman" w:cs="Times New Roman"/>
                  <w:vertAlign w:val="superscript"/>
                </w:rPr>
                <w:t>6</w:t>
              </w:r>
            </w:hyperlink>
            <w:r w:rsidR="00543C98" w:rsidRPr="00064F87">
              <w:rPr>
                <w:rFonts w:ascii="Times New Roman" w:hAnsi="Times New Roman" w:cs="Times New Roman"/>
              </w:rPr>
              <w:t xml:space="preserve"> Земельного кодекса</w:t>
            </w:r>
          </w:p>
        </w:tc>
        <w:tc>
          <w:tcPr>
            <w:tcW w:w="2551" w:type="dxa"/>
            <w:vMerge w:val="restart"/>
            <w:tcBorders>
              <w:bottom w:val="nil"/>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 xml:space="preserve">Лицо, с которым заключено </w:t>
            </w:r>
            <w:proofErr w:type="spellStart"/>
            <w:r w:rsidRPr="00064F87">
              <w:rPr>
                <w:rFonts w:ascii="Times New Roman" w:hAnsi="Times New Roman" w:cs="Times New Roman"/>
              </w:rPr>
              <w:t>охотхозяйственное</w:t>
            </w:r>
            <w:proofErr w:type="spellEnd"/>
            <w:r w:rsidRPr="00064F87">
              <w:rPr>
                <w:rFonts w:ascii="Times New Roman" w:hAnsi="Times New Roman" w:cs="Times New Roman"/>
              </w:rPr>
              <w:t xml:space="preserve"> соглашение</w:t>
            </w:r>
          </w:p>
        </w:tc>
        <w:tc>
          <w:tcPr>
            <w:tcW w:w="3338" w:type="dxa"/>
            <w:vMerge w:val="restart"/>
            <w:tcBorders>
              <w:bottom w:val="nil"/>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Земельный участок, необходимый для осуществления видов деятельности в сфере охотничьего хозяйства</w:t>
            </w:r>
          </w:p>
        </w:tc>
        <w:tc>
          <w:tcPr>
            <w:tcW w:w="3644" w:type="dxa"/>
            <w:vMerge w:val="restart"/>
            <w:tcBorders>
              <w:bottom w:val="nil"/>
            </w:tcBorders>
          </w:tcPr>
          <w:p w:rsidR="00543C98" w:rsidRPr="00064F87" w:rsidRDefault="00543C98" w:rsidP="00064F87">
            <w:pPr>
              <w:pStyle w:val="ConsPlusNormal"/>
              <w:widowControl/>
              <w:jc w:val="both"/>
              <w:rPr>
                <w:rFonts w:ascii="Times New Roman" w:hAnsi="Times New Roman" w:cs="Times New Roman"/>
              </w:rPr>
            </w:pPr>
            <w:proofErr w:type="spellStart"/>
            <w:r w:rsidRPr="00064F87">
              <w:rPr>
                <w:rFonts w:ascii="Times New Roman" w:hAnsi="Times New Roman" w:cs="Times New Roman"/>
              </w:rPr>
              <w:t>Охотхозяйственное</w:t>
            </w:r>
            <w:proofErr w:type="spellEnd"/>
            <w:r w:rsidRPr="00064F87">
              <w:rPr>
                <w:rFonts w:ascii="Times New Roman" w:hAnsi="Times New Roman" w:cs="Times New Roman"/>
              </w:rPr>
              <w:t xml:space="preserve"> соглашение</w:t>
            </w:r>
          </w:p>
        </w:tc>
        <w:tc>
          <w:tcPr>
            <w:tcW w:w="3617" w:type="dxa"/>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Выписка из ЕГРН об объекте недвижимости (об испрашиваемом земельном участке)</w:t>
            </w:r>
          </w:p>
        </w:tc>
      </w:tr>
      <w:tr w:rsidR="00543C98" w:rsidRPr="00064F87" w:rsidTr="00052E2F">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543C98" w:rsidRPr="00064F87" w:rsidRDefault="00543C98" w:rsidP="00064F87">
            <w:pPr>
              <w:spacing w:after="0" w:line="240" w:lineRule="auto"/>
              <w:jc w:val="both"/>
              <w:rPr>
                <w:rFonts w:ascii="Times New Roman" w:hAnsi="Times New Roman"/>
                <w:sz w:val="20"/>
                <w:szCs w:val="20"/>
              </w:rPr>
            </w:pPr>
          </w:p>
        </w:tc>
        <w:tc>
          <w:tcPr>
            <w:tcW w:w="1659" w:type="dxa"/>
            <w:vMerge/>
            <w:tcBorders>
              <w:top w:val="single" w:sz="4" w:space="0" w:color="auto"/>
              <w:bottom w:val="nil"/>
            </w:tcBorders>
          </w:tcPr>
          <w:p w:rsidR="00543C98" w:rsidRPr="00064F87" w:rsidRDefault="00543C98" w:rsidP="00064F87">
            <w:pPr>
              <w:spacing w:after="0" w:line="240" w:lineRule="auto"/>
              <w:jc w:val="both"/>
              <w:rPr>
                <w:rFonts w:ascii="Times New Roman" w:hAnsi="Times New Roman"/>
                <w:sz w:val="20"/>
                <w:szCs w:val="20"/>
              </w:rPr>
            </w:pPr>
          </w:p>
        </w:tc>
        <w:tc>
          <w:tcPr>
            <w:tcW w:w="2551" w:type="dxa"/>
            <w:vMerge/>
            <w:tcBorders>
              <w:top w:val="single" w:sz="4" w:space="0" w:color="auto"/>
              <w:bottom w:val="nil"/>
            </w:tcBorders>
          </w:tcPr>
          <w:p w:rsidR="00543C98" w:rsidRPr="00064F87" w:rsidRDefault="00543C98" w:rsidP="00064F87">
            <w:pPr>
              <w:spacing w:after="0" w:line="240" w:lineRule="auto"/>
              <w:jc w:val="both"/>
              <w:rPr>
                <w:rFonts w:ascii="Times New Roman" w:hAnsi="Times New Roman"/>
                <w:sz w:val="20"/>
                <w:szCs w:val="20"/>
              </w:rPr>
            </w:pPr>
          </w:p>
        </w:tc>
        <w:tc>
          <w:tcPr>
            <w:tcW w:w="3338" w:type="dxa"/>
            <w:vMerge/>
            <w:tcBorders>
              <w:top w:val="single" w:sz="4" w:space="0" w:color="auto"/>
              <w:bottom w:val="nil"/>
            </w:tcBorders>
          </w:tcPr>
          <w:p w:rsidR="00543C98" w:rsidRPr="00064F87" w:rsidRDefault="00543C98" w:rsidP="00064F87">
            <w:pPr>
              <w:spacing w:after="0" w:line="240" w:lineRule="auto"/>
              <w:jc w:val="both"/>
              <w:rPr>
                <w:rFonts w:ascii="Times New Roman" w:hAnsi="Times New Roman"/>
                <w:sz w:val="20"/>
                <w:szCs w:val="20"/>
              </w:rPr>
            </w:pPr>
          </w:p>
        </w:tc>
        <w:tc>
          <w:tcPr>
            <w:tcW w:w="3644" w:type="dxa"/>
            <w:vMerge/>
            <w:tcBorders>
              <w:bottom w:val="nil"/>
            </w:tcBorders>
          </w:tcPr>
          <w:p w:rsidR="00543C98" w:rsidRPr="00064F87" w:rsidRDefault="00543C98" w:rsidP="00064F87">
            <w:pPr>
              <w:pStyle w:val="ConsPlusNormal"/>
              <w:widowControl/>
              <w:jc w:val="both"/>
              <w:rPr>
                <w:rFonts w:ascii="Times New Roman" w:hAnsi="Times New Roman" w:cs="Times New Roman"/>
              </w:rPr>
            </w:pPr>
          </w:p>
        </w:tc>
        <w:tc>
          <w:tcPr>
            <w:tcW w:w="3617" w:type="dxa"/>
            <w:tcBorders>
              <w:top w:val="single" w:sz="4" w:space="0" w:color="auto"/>
              <w:bottom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Выписка из ЕГРЮЛ о юридическом лице, являющемся заявителем</w:t>
            </w:r>
          </w:p>
        </w:tc>
      </w:tr>
      <w:tr w:rsidR="00543C98" w:rsidRPr="00064F87" w:rsidTr="00052E2F">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543C98" w:rsidRPr="00064F87" w:rsidRDefault="00543C98" w:rsidP="00064F87">
            <w:pPr>
              <w:spacing w:after="0" w:line="240" w:lineRule="auto"/>
              <w:jc w:val="both"/>
              <w:rPr>
                <w:rFonts w:ascii="Times New Roman" w:hAnsi="Times New Roman"/>
                <w:sz w:val="20"/>
                <w:szCs w:val="20"/>
              </w:rPr>
            </w:pPr>
          </w:p>
        </w:tc>
        <w:tc>
          <w:tcPr>
            <w:tcW w:w="1659" w:type="dxa"/>
            <w:vMerge/>
            <w:tcBorders>
              <w:top w:val="single" w:sz="4" w:space="0" w:color="auto"/>
              <w:bottom w:val="nil"/>
            </w:tcBorders>
          </w:tcPr>
          <w:p w:rsidR="00543C98" w:rsidRPr="00064F87" w:rsidRDefault="00543C98" w:rsidP="00064F87">
            <w:pPr>
              <w:spacing w:after="0" w:line="240" w:lineRule="auto"/>
              <w:jc w:val="both"/>
              <w:rPr>
                <w:rFonts w:ascii="Times New Roman" w:hAnsi="Times New Roman"/>
                <w:sz w:val="20"/>
                <w:szCs w:val="20"/>
              </w:rPr>
            </w:pPr>
          </w:p>
        </w:tc>
        <w:tc>
          <w:tcPr>
            <w:tcW w:w="2551" w:type="dxa"/>
            <w:vMerge/>
            <w:tcBorders>
              <w:top w:val="single" w:sz="4" w:space="0" w:color="auto"/>
              <w:bottom w:val="nil"/>
            </w:tcBorders>
          </w:tcPr>
          <w:p w:rsidR="00543C98" w:rsidRPr="00064F87" w:rsidRDefault="00543C98" w:rsidP="00064F87">
            <w:pPr>
              <w:spacing w:after="0" w:line="240" w:lineRule="auto"/>
              <w:jc w:val="both"/>
              <w:rPr>
                <w:rFonts w:ascii="Times New Roman" w:hAnsi="Times New Roman"/>
                <w:sz w:val="20"/>
                <w:szCs w:val="20"/>
              </w:rPr>
            </w:pPr>
          </w:p>
        </w:tc>
        <w:tc>
          <w:tcPr>
            <w:tcW w:w="3338" w:type="dxa"/>
            <w:vMerge/>
            <w:tcBorders>
              <w:top w:val="single" w:sz="4" w:space="0" w:color="auto"/>
              <w:bottom w:val="nil"/>
            </w:tcBorders>
          </w:tcPr>
          <w:p w:rsidR="00543C98" w:rsidRPr="00064F87" w:rsidRDefault="00543C98" w:rsidP="00064F87">
            <w:pPr>
              <w:spacing w:after="0" w:line="240" w:lineRule="auto"/>
              <w:jc w:val="both"/>
              <w:rPr>
                <w:rFonts w:ascii="Times New Roman" w:hAnsi="Times New Roman"/>
                <w:sz w:val="20"/>
                <w:szCs w:val="20"/>
              </w:rPr>
            </w:pPr>
          </w:p>
        </w:tc>
        <w:tc>
          <w:tcPr>
            <w:tcW w:w="3644" w:type="dxa"/>
            <w:vMerge/>
            <w:tcBorders>
              <w:bottom w:val="nil"/>
            </w:tcBorders>
          </w:tcPr>
          <w:p w:rsidR="00543C98" w:rsidRPr="00064F87" w:rsidRDefault="00543C98" w:rsidP="00064F87">
            <w:pPr>
              <w:pStyle w:val="ConsPlusNormal"/>
              <w:widowControl/>
              <w:jc w:val="both"/>
              <w:rPr>
                <w:rFonts w:ascii="Times New Roman" w:hAnsi="Times New Roman" w:cs="Times New Roman"/>
              </w:rPr>
            </w:pPr>
          </w:p>
        </w:tc>
        <w:tc>
          <w:tcPr>
            <w:tcW w:w="3617" w:type="dxa"/>
            <w:tcBorders>
              <w:top w:val="single" w:sz="4" w:space="0" w:color="auto"/>
              <w:bottom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Выписка из ЕГРИП об индивидуальном предпринимателе, являющемся заявителем</w:t>
            </w:r>
          </w:p>
        </w:tc>
      </w:tr>
      <w:tr w:rsidR="00543C98" w:rsidRPr="00064F87" w:rsidTr="00052E2F">
        <w:trPr>
          <w:gridAfter w:val="1"/>
          <w:wAfter w:w="27" w:type="dxa"/>
          <w:trHeight w:val="20"/>
        </w:trPr>
        <w:tc>
          <w:tcPr>
            <w:tcW w:w="468" w:type="dxa"/>
            <w:vMerge w:val="restart"/>
            <w:tcBorders>
              <w:bottom w:val="nil"/>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55.</w:t>
            </w:r>
          </w:p>
        </w:tc>
        <w:tc>
          <w:tcPr>
            <w:tcW w:w="1659" w:type="dxa"/>
            <w:vMerge w:val="restart"/>
            <w:tcBorders>
              <w:bottom w:val="nil"/>
            </w:tcBorders>
          </w:tcPr>
          <w:p w:rsidR="00543C98" w:rsidRPr="00064F87" w:rsidRDefault="00D21552" w:rsidP="00064F87">
            <w:pPr>
              <w:pStyle w:val="ConsPlusNormal"/>
              <w:widowControl/>
              <w:jc w:val="both"/>
              <w:rPr>
                <w:rFonts w:ascii="Times New Roman" w:hAnsi="Times New Roman" w:cs="Times New Roman"/>
              </w:rPr>
            </w:pPr>
            <w:hyperlink r:id="rId129" w:history="1">
              <w:r w:rsidR="00543C98" w:rsidRPr="00064F87">
                <w:rPr>
                  <w:rFonts w:ascii="Times New Roman" w:hAnsi="Times New Roman" w:cs="Times New Roman"/>
                </w:rPr>
                <w:t>Подпункт 25 пункта 2 статьи 39</w:t>
              </w:r>
              <w:r w:rsidR="00543C98" w:rsidRPr="00064F87">
                <w:rPr>
                  <w:rFonts w:ascii="Times New Roman" w:hAnsi="Times New Roman" w:cs="Times New Roman"/>
                  <w:vertAlign w:val="superscript"/>
                </w:rPr>
                <w:t>6</w:t>
              </w:r>
            </w:hyperlink>
            <w:r w:rsidR="00543C98" w:rsidRPr="00064F87">
              <w:rPr>
                <w:rFonts w:ascii="Times New Roman" w:hAnsi="Times New Roman" w:cs="Times New Roman"/>
              </w:rPr>
              <w:t xml:space="preserve"> Земельного кодекса</w:t>
            </w:r>
          </w:p>
        </w:tc>
        <w:tc>
          <w:tcPr>
            <w:tcW w:w="2551" w:type="dxa"/>
            <w:vMerge w:val="restart"/>
            <w:tcBorders>
              <w:bottom w:val="nil"/>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Лицо, испрашивающее земельный участок для размещения водохранилища и (или) гидротехнического сооружения</w:t>
            </w:r>
          </w:p>
        </w:tc>
        <w:tc>
          <w:tcPr>
            <w:tcW w:w="3338" w:type="dxa"/>
            <w:vMerge w:val="restart"/>
            <w:tcBorders>
              <w:bottom w:val="nil"/>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Земельный участок, предназначенный для размещения водохранилища и (или) гидротехнического сооружения</w:t>
            </w:r>
          </w:p>
        </w:tc>
        <w:tc>
          <w:tcPr>
            <w:tcW w:w="3644" w:type="dxa"/>
            <w:vMerge w:val="restart"/>
            <w:tcBorders>
              <w:bottom w:val="nil"/>
            </w:tcBorders>
          </w:tcPr>
          <w:p w:rsidR="00543C98" w:rsidRPr="00064F87" w:rsidRDefault="00543C98" w:rsidP="00064F87">
            <w:pPr>
              <w:pStyle w:val="ConsPlusNormal"/>
              <w:widowControl/>
              <w:jc w:val="both"/>
              <w:rPr>
                <w:rFonts w:ascii="Times New Roman" w:hAnsi="Times New Roman" w:cs="Times New Roman"/>
              </w:rPr>
            </w:pPr>
          </w:p>
        </w:tc>
        <w:tc>
          <w:tcPr>
            <w:tcW w:w="3617" w:type="dxa"/>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Выписка из ЕГРН об объекте недвижимости (об испрашиваемом земельном участке)</w:t>
            </w:r>
          </w:p>
        </w:tc>
      </w:tr>
      <w:tr w:rsidR="00543C98" w:rsidRPr="00064F87" w:rsidTr="00052E2F">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543C98" w:rsidRPr="00064F87" w:rsidRDefault="00543C98" w:rsidP="00064F87">
            <w:pPr>
              <w:spacing w:after="0" w:line="240" w:lineRule="auto"/>
              <w:jc w:val="both"/>
              <w:rPr>
                <w:rFonts w:ascii="Times New Roman" w:hAnsi="Times New Roman"/>
                <w:sz w:val="20"/>
                <w:szCs w:val="20"/>
              </w:rPr>
            </w:pPr>
          </w:p>
        </w:tc>
        <w:tc>
          <w:tcPr>
            <w:tcW w:w="1659" w:type="dxa"/>
            <w:vMerge/>
            <w:tcBorders>
              <w:top w:val="single" w:sz="4" w:space="0" w:color="auto"/>
              <w:bottom w:val="nil"/>
            </w:tcBorders>
          </w:tcPr>
          <w:p w:rsidR="00543C98" w:rsidRPr="00064F87" w:rsidRDefault="00543C98" w:rsidP="00064F87">
            <w:pPr>
              <w:spacing w:after="0" w:line="240" w:lineRule="auto"/>
              <w:jc w:val="both"/>
              <w:rPr>
                <w:rFonts w:ascii="Times New Roman" w:hAnsi="Times New Roman"/>
                <w:sz w:val="20"/>
                <w:szCs w:val="20"/>
              </w:rPr>
            </w:pPr>
          </w:p>
        </w:tc>
        <w:tc>
          <w:tcPr>
            <w:tcW w:w="2551" w:type="dxa"/>
            <w:vMerge/>
            <w:tcBorders>
              <w:top w:val="single" w:sz="4" w:space="0" w:color="auto"/>
              <w:bottom w:val="nil"/>
            </w:tcBorders>
          </w:tcPr>
          <w:p w:rsidR="00543C98" w:rsidRPr="00064F87" w:rsidRDefault="00543C98" w:rsidP="00064F87">
            <w:pPr>
              <w:spacing w:after="0" w:line="240" w:lineRule="auto"/>
              <w:jc w:val="both"/>
              <w:rPr>
                <w:rFonts w:ascii="Times New Roman" w:hAnsi="Times New Roman"/>
                <w:sz w:val="20"/>
                <w:szCs w:val="20"/>
              </w:rPr>
            </w:pPr>
          </w:p>
        </w:tc>
        <w:tc>
          <w:tcPr>
            <w:tcW w:w="3338" w:type="dxa"/>
            <w:vMerge/>
            <w:tcBorders>
              <w:top w:val="single" w:sz="4" w:space="0" w:color="auto"/>
              <w:bottom w:val="nil"/>
            </w:tcBorders>
          </w:tcPr>
          <w:p w:rsidR="00543C98" w:rsidRPr="00064F87" w:rsidRDefault="00543C98" w:rsidP="00064F87">
            <w:pPr>
              <w:spacing w:after="0" w:line="240" w:lineRule="auto"/>
              <w:jc w:val="both"/>
              <w:rPr>
                <w:rFonts w:ascii="Times New Roman" w:hAnsi="Times New Roman"/>
                <w:sz w:val="20"/>
                <w:szCs w:val="20"/>
              </w:rPr>
            </w:pPr>
          </w:p>
        </w:tc>
        <w:tc>
          <w:tcPr>
            <w:tcW w:w="3644" w:type="dxa"/>
            <w:vMerge/>
          </w:tcPr>
          <w:p w:rsidR="00543C98" w:rsidRPr="00064F87" w:rsidRDefault="00543C98" w:rsidP="00064F87">
            <w:pPr>
              <w:pStyle w:val="ConsPlusNormal"/>
              <w:widowControl/>
              <w:jc w:val="both"/>
              <w:rPr>
                <w:rFonts w:ascii="Times New Roman" w:hAnsi="Times New Roman" w:cs="Times New Roman"/>
              </w:rPr>
            </w:pPr>
          </w:p>
        </w:tc>
        <w:tc>
          <w:tcPr>
            <w:tcW w:w="3617" w:type="dxa"/>
            <w:tcBorders>
              <w:top w:val="single" w:sz="4" w:space="0" w:color="auto"/>
              <w:bottom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Выписка из ЕГРЮЛ о юридическом лице, являющемся заявителем</w:t>
            </w:r>
          </w:p>
        </w:tc>
      </w:tr>
      <w:tr w:rsidR="00543C98" w:rsidRPr="00064F87" w:rsidTr="00052E2F">
        <w:tblPrEx>
          <w:tblBorders>
            <w:insideH w:val="none" w:sz="0" w:space="0" w:color="auto"/>
          </w:tblBorders>
        </w:tblPrEx>
        <w:trPr>
          <w:gridAfter w:val="1"/>
          <w:wAfter w:w="27" w:type="dxa"/>
          <w:trHeight w:val="20"/>
        </w:trPr>
        <w:tc>
          <w:tcPr>
            <w:tcW w:w="468" w:type="dxa"/>
            <w:vMerge/>
            <w:tcBorders>
              <w:top w:val="single" w:sz="4" w:space="0" w:color="auto"/>
              <w:bottom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1659" w:type="dxa"/>
            <w:vMerge/>
            <w:tcBorders>
              <w:top w:val="single" w:sz="4" w:space="0" w:color="auto"/>
              <w:bottom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2551" w:type="dxa"/>
            <w:vMerge/>
            <w:tcBorders>
              <w:top w:val="single" w:sz="4" w:space="0" w:color="auto"/>
              <w:bottom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3338" w:type="dxa"/>
            <w:vMerge/>
            <w:tcBorders>
              <w:top w:val="single" w:sz="4" w:space="0" w:color="auto"/>
              <w:bottom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3644" w:type="dxa"/>
            <w:vMerge/>
            <w:tcBorders>
              <w:bottom w:val="single" w:sz="4" w:space="0" w:color="auto"/>
            </w:tcBorders>
          </w:tcPr>
          <w:p w:rsidR="00543C98" w:rsidRPr="00064F87" w:rsidRDefault="00543C98" w:rsidP="00064F87">
            <w:pPr>
              <w:pStyle w:val="ConsPlusNormal"/>
              <w:widowControl/>
              <w:jc w:val="both"/>
              <w:rPr>
                <w:rFonts w:ascii="Times New Roman" w:hAnsi="Times New Roman" w:cs="Times New Roman"/>
              </w:rPr>
            </w:pPr>
          </w:p>
        </w:tc>
        <w:tc>
          <w:tcPr>
            <w:tcW w:w="3617" w:type="dxa"/>
            <w:tcBorders>
              <w:top w:val="single" w:sz="4" w:space="0" w:color="auto"/>
              <w:bottom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Выписка из ЕГРИП об индивидуальном предпринимателе, являющемся заявителем</w:t>
            </w:r>
          </w:p>
        </w:tc>
      </w:tr>
      <w:tr w:rsidR="00543C98" w:rsidRPr="00064F87" w:rsidTr="00052E2F">
        <w:trPr>
          <w:gridAfter w:val="1"/>
          <w:wAfter w:w="27" w:type="dxa"/>
          <w:trHeight w:val="20"/>
        </w:trPr>
        <w:tc>
          <w:tcPr>
            <w:tcW w:w="468" w:type="dxa"/>
            <w:vMerge w:val="restart"/>
            <w:tcBorders>
              <w:bottom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56.</w:t>
            </w:r>
          </w:p>
        </w:tc>
        <w:tc>
          <w:tcPr>
            <w:tcW w:w="1659" w:type="dxa"/>
            <w:vMerge w:val="restart"/>
            <w:tcBorders>
              <w:bottom w:val="single" w:sz="4" w:space="0" w:color="auto"/>
            </w:tcBorders>
          </w:tcPr>
          <w:p w:rsidR="00543C98" w:rsidRPr="00064F87" w:rsidRDefault="00D21552" w:rsidP="00064F87">
            <w:pPr>
              <w:pStyle w:val="ConsPlusNormal"/>
              <w:widowControl/>
              <w:jc w:val="both"/>
              <w:rPr>
                <w:rFonts w:ascii="Times New Roman" w:hAnsi="Times New Roman" w:cs="Times New Roman"/>
              </w:rPr>
            </w:pPr>
            <w:hyperlink r:id="rId130" w:history="1">
              <w:r w:rsidR="00543C98" w:rsidRPr="00064F87">
                <w:rPr>
                  <w:rFonts w:ascii="Times New Roman" w:hAnsi="Times New Roman" w:cs="Times New Roman"/>
                </w:rPr>
                <w:t>Подпункт 26 пункта 2 статьи 39</w:t>
              </w:r>
              <w:r w:rsidR="00543C98" w:rsidRPr="00064F87">
                <w:rPr>
                  <w:rFonts w:ascii="Times New Roman" w:hAnsi="Times New Roman" w:cs="Times New Roman"/>
                  <w:vertAlign w:val="superscript"/>
                </w:rPr>
                <w:t>6</w:t>
              </w:r>
            </w:hyperlink>
            <w:r w:rsidR="00543C98" w:rsidRPr="00064F87">
              <w:rPr>
                <w:rFonts w:ascii="Times New Roman" w:hAnsi="Times New Roman" w:cs="Times New Roman"/>
              </w:rPr>
              <w:t xml:space="preserve"> Земельного кодекса</w:t>
            </w:r>
          </w:p>
        </w:tc>
        <w:tc>
          <w:tcPr>
            <w:tcW w:w="2551" w:type="dxa"/>
            <w:vMerge w:val="restart"/>
            <w:tcBorders>
              <w:bottom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Государственная компания «Российские автомобильные дороги»</w:t>
            </w:r>
          </w:p>
        </w:tc>
        <w:tc>
          <w:tcPr>
            <w:tcW w:w="3338" w:type="dxa"/>
            <w:vMerge w:val="restart"/>
            <w:tcBorders>
              <w:bottom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644" w:type="dxa"/>
            <w:vMerge w:val="restart"/>
            <w:tcBorders>
              <w:bottom w:val="single" w:sz="4" w:space="0" w:color="auto"/>
            </w:tcBorders>
          </w:tcPr>
          <w:p w:rsidR="00543C98" w:rsidRPr="00064F87" w:rsidRDefault="00543C98" w:rsidP="00064F87">
            <w:pPr>
              <w:pStyle w:val="ConsPlusNormal"/>
              <w:widowControl/>
              <w:jc w:val="both"/>
              <w:rPr>
                <w:rFonts w:ascii="Times New Roman" w:hAnsi="Times New Roman" w:cs="Times New Roman"/>
              </w:rPr>
            </w:pPr>
          </w:p>
        </w:tc>
        <w:tc>
          <w:tcPr>
            <w:tcW w:w="3617" w:type="dxa"/>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Выписка из ЕГРН об объекте недвижимости (об испрашиваемом земельном участке)</w:t>
            </w:r>
          </w:p>
        </w:tc>
      </w:tr>
      <w:tr w:rsidR="00543C98" w:rsidRPr="00064F87" w:rsidTr="00052E2F">
        <w:tblPrEx>
          <w:tblBorders>
            <w:insideH w:val="none" w:sz="0" w:space="0" w:color="auto"/>
          </w:tblBorders>
        </w:tblPrEx>
        <w:trPr>
          <w:gridAfter w:val="1"/>
          <w:wAfter w:w="27" w:type="dxa"/>
          <w:trHeight w:val="20"/>
        </w:trPr>
        <w:tc>
          <w:tcPr>
            <w:tcW w:w="468" w:type="dxa"/>
            <w:vMerge/>
            <w:tcBorders>
              <w:top w:val="single" w:sz="4" w:space="0" w:color="auto"/>
              <w:bottom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1659" w:type="dxa"/>
            <w:vMerge/>
            <w:tcBorders>
              <w:top w:val="single" w:sz="4" w:space="0" w:color="auto"/>
              <w:bottom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2551" w:type="dxa"/>
            <w:vMerge/>
            <w:tcBorders>
              <w:top w:val="single" w:sz="4" w:space="0" w:color="auto"/>
              <w:bottom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3338" w:type="dxa"/>
            <w:vMerge/>
            <w:tcBorders>
              <w:top w:val="single" w:sz="4" w:space="0" w:color="auto"/>
              <w:bottom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3644" w:type="dxa"/>
            <w:vMerge/>
            <w:tcBorders>
              <w:top w:val="single" w:sz="4" w:space="0" w:color="auto"/>
              <w:bottom w:val="single" w:sz="4" w:space="0" w:color="auto"/>
            </w:tcBorders>
          </w:tcPr>
          <w:p w:rsidR="00543C98" w:rsidRPr="00064F87" w:rsidRDefault="00543C98" w:rsidP="00064F87">
            <w:pPr>
              <w:pStyle w:val="ConsPlusNormal"/>
              <w:widowControl/>
              <w:jc w:val="both"/>
              <w:rPr>
                <w:rFonts w:ascii="Times New Roman" w:hAnsi="Times New Roman" w:cs="Times New Roman"/>
              </w:rPr>
            </w:pPr>
          </w:p>
        </w:tc>
        <w:tc>
          <w:tcPr>
            <w:tcW w:w="3617" w:type="dxa"/>
            <w:tcBorders>
              <w:top w:val="single" w:sz="4" w:space="0" w:color="auto"/>
              <w:bottom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Выписка из ЕГРЮЛ о юридическом лице, являющемся заявителем</w:t>
            </w:r>
          </w:p>
        </w:tc>
      </w:tr>
      <w:tr w:rsidR="00543C98" w:rsidRPr="00064F87" w:rsidTr="00052E2F">
        <w:trPr>
          <w:gridAfter w:val="1"/>
          <w:wAfter w:w="27" w:type="dxa"/>
          <w:trHeight w:val="20"/>
        </w:trPr>
        <w:tc>
          <w:tcPr>
            <w:tcW w:w="468" w:type="dxa"/>
            <w:vMerge w:val="restart"/>
            <w:tcBorders>
              <w:top w:val="single" w:sz="4" w:space="0" w:color="auto"/>
              <w:bottom w:val="nil"/>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57.</w:t>
            </w:r>
          </w:p>
        </w:tc>
        <w:tc>
          <w:tcPr>
            <w:tcW w:w="1659" w:type="dxa"/>
            <w:vMerge w:val="restart"/>
            <w:tcBorders>
              <w:top w:val="single" w:sz="4" w:space="0" w:color="auto"/>
              <w:bottom w:val="nil"/>
            </w:tcBorders>
          </w:tcPr>
          <w:p w:rsidR="00543C98" w:rsidRPr="00064F87" w:rsidRDefault="00D21552" w:rsidP="00064F87">
            <w:pPr>
              <w:pStyle w:val="ConsPlusNormal"/>
              <w:widowControl/>
              <w:jc w:val="both"/>
              <w:rPr>
                <w:rFonts w:ascii="Times New Roman" w:hAnsi="Times New Roman" w:cs="Times New Roman"/>
              </w:rPr>
            </w:pPr>
            <w:hyperlink r:id="rId131" w:history="1">
              <w:r w:rsidR="00543C98" w:rsidRPr="00064F87">
                <w:rPr>
                  <w:rFonts w:ascii="Times New Roman" w:hAnsi="Times New Roman" w:cs="Times New Roman"/>
                </w:rPr>
                <w:t>Подпункт 27 пункта 2 статьи 39</w:t>
              </w:r>
              <w:r w:rsidR="00543C98" w:rsidRPr="00064F87">
                <w:rPr>
                  <w:rFonts w:ascii="Times New Roman" w:hAnsi="Times New Roman" w:cs="Times New Roman"/>
                  <w:vertAlign w:val="superscript"/>
                </w:rPr>
                <w:t>6</w:t>
              </w:r>
            </w:hyperlink>
            <w:r w:rsidR="00543C98" w:rsidRPr="00064F87">
              <w:rPr>
                <w:rFonts w:ascii="Times New Roman" w:hAnsi="Times New Roman" w:cs="Times New Roman"/>
              </w:rPr>
              <w:t xml:space="preserve"> Земельного кодекса</w:t>
            </w:r>
          </w:p>
        </w:tc>
        <w:tc>
          <w:tcPr>
            <w:tcW w:w="2551" w:type="dxa"/>
            <w:vMerge w:val="restart"/>
            <w:tcBorders>
              <w:top w:val="single" w:sz="4" w:space="0" w:color="auto"/>
              <w:bottom w:val="nil"/>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Открытое акционерное общество «Российские железные дороги»</w:t>
            </w:r>
          </w:p>
        </w:tc>
        <w:tc>
          <w:tcPr>
            <w:tcW w:w="3338" w:type="dxa"/>
            <w:vMerge w:val="restart"/>
            <w:tcBorders>
              <w:top w:val="single" w:sz="4" w:space="0" w:color="auto"/>
              <w:bottom w:val="nil"/>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 xml:space="preserve">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w:t>
            </w:r>
            <w:r w:rsidRPr="00064F87">
              <w:rPr>
                <w:rFonts w:ascii="Times New Roman" w:hAnsi="Times New Roman" w:cs="Times New Roman"/>
              </w:rPr>
              <w:lastRenderedPageBreak/>
              <w:t>общего пользования</w:t>
            </w:r>
          </w:p>
        </w:tc>
        <w:tc>
          <w:tcPr>
            <w:tcW w:w="3644" w:type="dxa"/>
            <w:vMerge w:val="restart"/>
            <w:tcBorders>
              <w:top w:val="single" w:sz="4" w:space="0" w:color="auto"/>
              <w:bottom w:val="nil"/>
            </w:tcBorders>
          </w:tcPr>
          <w:p w:rsidR="00543C98" w:rsidRPr="00064F87" w:rsidRDefault="00543C98" w:rsidP="00064F87">
            <w:pPr>
              <w:pStyle w:val="ConsPlusNormal"/>
              <w:widowControl/>
              <w:jc w:val="both"/>
              <w:rPr>
                <w:rFonts w:ascii="Times New Roman" w:hAnsi="Times New Roman" w:cs="Times New Roman"/>
              </w:rPr>
            </w:pPr>
          </w:p>
        </w:tc>
        <w:tc>
          <w:tcPr>
            <w:tcW w:w="3617" w:type="dxa"/>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Выписка из ЕГРН об объекте недвижимости (об испрашиваемом земельном участке)</w:t>
            </w:r>
          </w:p>
        </w:tc>
      </w:tr>
      <w:tr w:rsidR="00543C98" w:rsidRPr="00064F87" w:rsidTr="00052E2F">
        <w:tblPrEx>
          <w:tblBorders>
            <w:insideH w:val="none" w:sz="0" w:space="0" w:color="auto"/>
          </w:tblBorders>
        </w:tblPrEx>
        <w:trPr>
          <w:gridAfter w:val="1"/>
          <w:wAfter w:w="27" w:type="dxa"/>
          <w:trHeight w:val="20"/>
        </w:trPr>
        <w:tc>
          <w:tcPr>
            <w:tcW w:w="468" w:type="dxa"/>
            <w:vMerge/>
            <w:tcBorders>
              <w:top w:val="single" w:sz="4" w:space="0" w:color="auto"/>
              <w:bottom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1659" w:type="dxa"/>
            <w:vMerge/>
            <w:tcBorders>
              <w:top w:val="single" w:sz="4" w:space="0" w:color="auto"/>
              <w:bottom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2551" w:type="dxa"/>
            <w:vMerge/>
            <w:tcBorders>
              <w:top w:val="single" w:sz="4" w:space="0" w:color="auto"/>
              <w:bottom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3338" w:type="dxa"/>
            <w:vMerge/>
            <w:tcBorders>
              <w:top w:val="single" w:sz="4" w:space="0" w:color="auto"/>
              <w:bottom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3644" w:type="dxa"/>
            <w:vMerge/>
            <w:tcBorders>
              <w:bottom w:val="nil"/>
            </w:tcBorders>
          </w:tcPr>
          <w:p w:rsidR="00543C98" w:rsidRPr="00064F87" w:rsidRDefault="00543C98" w:rsidP="00064F87">
            <w:pPr>
              <w:pStyle w:val="ConsPlusNormal"/>
              <w:widowControl/>
              <w:jc w:val="both"/>
              <w:rPr>
                <w:rFonts w:ascii="Times New Roman" w:hAnsi="Times New Roman" w:cs="Times New Roman"/>
              </w:rPr>
            </w:pPr>
          </w:p>
        </w:tc>
        <w:tc>
          <w:tcPr>
            <w:tcW w:w="3617" w:type="dxa"/>
            <w:tcBorders>
              <w:top w:val="single" w:sz="4" w:space="0" w:color="auto"/>
              <w:bottom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Выписка из ЕГРЮЛ о юридическом лице, являющемся заявителем</w:t>
            </w:r>
          </w:p>
        </w:tc>
      </w:tr>
      <w:tr w:rsidR="00543C98" w:rsidRPr="00064F87" w:rsidTr="00052E2F">
        <w:trPr>
          <w:gridAfter w:val="1"/>
          <w:wAfter w:w="27" w:type="dxa"/>
          <w:trHeight w:val="20"/>
        </w:trPr>
        <w:tc>
          <w:tcPr>
            <w:tcW w:w="468" w:type="dxa"/>
            <w:vMerge w:val="restart"/>
            <w:tcBorders>
              <w:top w:val="single" w:sz="4" w:space="0" w:color="auto"/>
              <w:left w:val="single" w:sz="4" w:space="0" w:color="auto"/>
              <w:bottom w:val="single" w:sz="4" w:space="0" w:color="auto"/>
              <w:right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lastRenderedPageBreak/>
              <w:t>58.</w:t>
            </w:r>
          </w:p>
        </w:tc>
        <w:tc>
          <w:tcPr>
            <w:tcW w:w="1659" w:type="dxa"/>
            <w:vMerge w:val="restart"/>
            <w:tcBorders>
              <w:top w:val="single" w:sz="4" w:space="0" w:color="auto"/>
              <w:left w:val="single" w:sz="4" w:space="0" w:color="auto"/>
              <w:bottom w:val="single" w:sz="4" w:space="0" w:color="auto"/>
              <w:right w:val="single" w:sz="4" w:space="0" w:color="auto"/>
            </w:tcBorders>
          </w:tcPr>
          <w:p w:rsidR="00543C98" w:rsidRPr="00064F87" w:rsidRDefault="00D21552" w:rsidP="00064F87">
            <w:pPr>
              <w:pStyle w:val="ConsPlusNormal"/>
              <w:widowControl/>
              <w:jc w:val="both"/>
              <w:rPr>
                <w:rFonts w:ascii="Times New Roman" w:hAnsi="Times New Roman" w:cs="Times New Roman"/>
              </w:rPr>
            </w:pPr>
            <w:hyperlink r:id="rId132" w:history="1">
              <w:r w:rsidR="00543C98" w:rsidRPr="00064F87">
                <w:rPr>
                  <w:rFonts w:ascii="Times New Roman" w:hAnsi="Times New Roman" w:cs="Times New Roman"/>
                </w:rPr>
                <w:t>Подпункт 29 пункта 2 статьи 39</w:t>
              </w:r>
              <w:r w:rsidR="00543C98" w:rsidRPr="00064F87">
                <w:rPr>
                  <w:rFonts w:ascii="Times New Roman" w:hAnsi="Times New Roman" w:cs="Times New Roman"/>
                  <w:vertAlign w:val="superscript"/>
                </w:rPr>
                <w:t>6</w:t>
              </w:r>
            </w:hyperlink>
            <w:r w:rsidR="00543C98" w:rsidRPr="00064F87">
              <w:rPr>
                <w:rFonts w:ascii="Times New Roman" w:hAnsi="Times New Roman" w:cs="Times New Roman"/>
              </w:rPr>
              <w:t xml:space="preserve"> Земельного кодекса</w:t>
            </w:r>
          </w:p>
        </w:tc>
        <w:tc>
          <w:tcPr>
            <w:tcW w:w="2551" w:type="dxa"/>
            <w:vMerge w:val="restart"/>
            <w:tcBorders>
              <w:top w:val="single" w:sz="4" w:space="0" w:color="auto"/>
              <w:left w:val="single" w:sz="4" w:space="0" w:color="auto"/>
              <w:bottom w:val="single" w:sz="4" w:space="0" w:color="auto"/>
              <w:right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Лицо, обладающее правом на добычу (вылов) водных биологических ресурсов</w:t>
            </w:r>
          </w:p>
        </w:tc>
        <w:tc>
          <w:tcPr>
            <w:tcW w:w="3338" w:type="dxa"/>
            <w:vMerge w:val="restart"/>
            <w:tcBorders>
              <w:top w:val="single" w:sz="4" w:space="0" w:color="auto"/>
              <w:left w:val="single" w:sz="4" w:space="0" w:color="auto"/>
              <w:bottom w:val="single" w:sz="4" w:space="0" w:color="auto"/>
              <w:right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пользования рыболовным участком, договором пользования водными биологическими ресурсами</w:t>
            </w:r>
          </w:p>
        </w:tc>
        <w:tc>
          <w:tcPr>
            <w:tcW w:w="3644" w:type="dxa"/>
            <w:vMerge w:val="restart"/>
            <w:tcBorders>
              <w:left w:val="single" w:sz="4" w:space="0" w:color="auto"/>
            </w:tcBorders>
          </w:tcPr>
          <w:p w:rsidR="00543C98" w:rsidRPr="00064F87" w:rsidRDefault="00543C98" w:rsidP="00064F87">
            <w:pPr>
              <w:pStyle w:val="ConsPlusNormal"/>
              <w:widowControl/>
              <w:jc w:val="both"/>
              <w:rPr>
                <w:rFonts w:ascii="Times New Roman" w:hAnsi="Times New Roman" w:cs="Times New Roman"/>
              </w:rPr>
            </w:pPr>
          </w:p>
        </w:tc>
        <w:tc>
          <w:tcPr>
            <w:tcW w:w="3617" w:type="dxa"/>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Решение о предоставлении в пользование водных биологических ресурсов либо договор пользования рыболовным участком, договор пользования водными биологическими ресурсами</w:t>
            </w:r>
          </w:p>
        </w:tc>
      </w:tr>
      <w:tr w:rsidR="00543C98" w:rsidRPr="00064F87" w:rsidTr="00052E2F">
        <w:tblPrEx>
          <w:tblBorders>
            <w:insideH w:val="none" w:sz="0" w:space="0" w:color="auto"/>
          </w:tblBorders>
        </w:tblPrEx>
        <w:trPr>
          <w:gridAfter w:val="1"/>
          <w:wAfter w:w="27" w:type="dxa"/>
          <w:trHeight w:val="20"/>
        </w:trPr>
        <w:tc>
          <w:tcPr>
            <w:tcW w:w="468" w:type="dxa"/>
            <w:vMerge/>
            <w:tcBorders>
              <w:top w:val="single" w:sz="4" w:space="0" w:color="auto"/>
              <w:left w:val="single" w:sz="4" w:space="0" w:color="auto"/>
              <w:bottom w:val="single" w:sz="4" w:space="0" w:color="auto"/>
              <w:right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1659" w:type="dxa"/>
            <w:vMerge/>
            <w:tcBorders>
              <w:top w:val="single" w:sz="4" w:space="0" w:color="auto"/>
              <w:left w:val="single" w:sz="4" w:space="0" w:color="auto"/>
              <w:bottom w:val="single" w:sz="4" w:space="0" w:color="auto"/>
              <w:right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3338" w:type="dxa"/>
            <w:vMerge/>
            <w:tcBorders>
              <w:top w:val="single" w:sz="4" w:space="0" w:color="auto"/>
              <w:left w:val="single" w:sz="4" w:space="0" w:color="auto"/>
              <w:bottom w:val="single" w:sz="4" w:space="0" w:color="auto"/>
              <w:right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3644" w:type="dxa"/>
            <w:vMerge/>
            <w:tcBorders>
              <w:left w:val="single" w:sz="4" w:space="0" w:color="auto"/>
            </w:tcBorders>
          </w:tcPr>
          <w:p w:rsidR="00543C98" w:rsidRPr="00064F87" w:rsidRDefault="00543C98" w:rsidP="00064F87">
            <w:pPr>
              <w:pStyle w:val="ConsPlusNormal"/>
              <w:widowControl/>
              <w:jc w:val="both"/>
              <w:rPr>
                <w:rFonts w:ascii="Times New Roman" w:hAnsi="Times New Roman" w:cs="Times New Roman"/>
              </w:rPr>
            </w:pPr>
          </w:p>
        </w:tc>
        <w:tc>
          <w:tcPr>
            <w:tcW w:w="3617" w:type="dxa"/>
            <w:tcBorders>
              <w:top w:val="single" w:sz="4" w:space="0" w:color="auto"/>
              <w:bottom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Выписка из ЕГРН об объекте недвижимости (об испрашиваемом земельном участке)</w:t>
            </w:r>
          </w:p>
        </w:tc>
      </w:tr>
      <w:tr w:rsidR="00543C98" w:rsidRPr="00064F87" w:rsidTr="00052E2F">
        <w:tblPrEx>
          <w:tblBorders>
            <w:insideH w:val="none" w:sz="0" w:space="0" w:color="auto"/>
          </w:tblBorders>
        </w:tblPrEx>
        <w:trPr>
          <w:gridAfter w:val="1"/>
          <w:wAfter w:w="27" w:type="dxa"/>
          <w:trHeight w:val="20"/>
        </w:trPr>
        <w:tc>
          <w:tcPr>
            <w:tcW w:w="468" w:type="dxa"/>
            <w:vMerge/>
            <w:tcBorders>
              <w:top w:val="single" w:sz="4" w:space="0" w:color="auto"/>
              <w:left w:val="single" w:sz="4" w:space="0" w:color="auto"/>
              <w:bottom w:val="single" w:sz="4" w:space="0" w:color="auto"/>
              <w:right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1659" w:type="dxa"/>
            <w:vMerge/>
            <w:tcBorders>
              <w:top w:val="single" w:sz="4" w:space="0" w:color="auto"/>
              <w:left w:val="single" w:sz="4" w:space="0" w:color="auto"/>
              <w:bottom w:val="single" w:sz="4" w:space="0" w:color="auto"/>
              <w:right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3338" w:type="dxa"/>
            <w:vMerge/>
            <w:tcBorders>
              <w:top w:val="single" w:sz="4" w:space="0" w:color="auto"/>
              <w:left w:val="single" w:sz="4" w:space="0" w:color="auto"/>
              <w:bottom w:val="single" w:sz="4" w:space="0" w:color="auto"/>
              <w:right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3644" w:type="dxa"/>
            <w:vMerge/>
            <w:tcBorders>
              <w:left w:val="single" w:sz="4" w:space="0" w:color="auto"/>
              <w:bottom w:val="single" w:sz="4" w:space="0" w:color="auto"/>
            </w:tcBorders>
          </w:tcPr>
          <w:p w:rsidR="00543C98" w:rsidRPr="00064F87" w:rsidRDefault="00543C98" w:rsidP="00064F87">
            <w:pPr>
              <w:pStyle w:val="ConsPlusNormal"/>
              <w:widowControl/>
              <w:jc w:val="both"/>
              <w:rPr>
                <w:rFonts w:ascii="Times New Roman" w:hAnsi="Times New Roman" w:cs="Times New Roman"/>
              </w:rPr>
            </w:pPr>
          </w:p>
        </w:tc>
        <w:tc>
          <w:tcPr>
            <w:tcW w:w="3617" w:type="dxa"/>
            <w:tcBorders>
              <w:top w:val="single" w:sz="4" w:space="0" w:color="auto"/>
              <w:bottom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Выписка из ЕГРЮЛ о юридическом лице, являющемся заявителем</w:t>
            </w:r>
          </w:p>
        </w:tc>
      </w:tr>
      <w:tr w:rsidR="00543C98" w:rsidRPr="00064F87" w:rsidTr="00052E2F">
        <w:tblPrEx>
          <w:tblBorders>
            <w:insideH w:val="none" w:sz="0" w:space="0" w:color="auto"/>
          </w:tblBorders>
        </w:tblPrEx>
        <w:trPr>
          <w:gridAfter w:val="1"/>
          <w:wAfter w:w="27" w:type="dxa"/>
          <w:trHeight w:val="537"/>
        </w:trPr>
        <w:tc>
          <w:tcPr>
            <w:tcW w:w="468" w:type="dxa"/>
            <w:vMerge w:val="restart"/>
            <w:tcBorders>
              <w:top w:val="single" w:sz="4" w:space="0" w:color="auto"/>
              <w:bottom w:val="single" w:sz="4" w:space="0" w:color="auto"/>
            </w:tcBorders>
          </w:tcPr>
          <w:p w:rsidR="00543C98" w:rsidRPr="00064F87" w:rsidRDefault="00543C98" w:rsidP="00064F87">
            <w:pPr>
              <w:spacing w:after="0" w:line="240" w:lineRule="auto"/>
              <w:jc w:val="both"/>
              <w:rPr>
                <w:rFonts w:ascii="Times New Roman" w:hAnsi="Times New Roman"/>
                <w:sz w:val="20"/>
                <w:szCs w:val="20"/>
              </w:rPr>
            </w:pPr>
            <w:r w:rsidRPr="00064F87">
              <w:rPr>
                <w:rFonts w:ascii="Times New Roman" w:hAnsi="Times New Roman"/>
                <w:sz w:val="20"/>
                <w:szCs w:val="20"/>
              </w:rPr>
              <w:t>59.</w:t>
            </w:r>
          </w:p>
        </w:tc>
        <w:tc>
          <w:tcPr>
            <w:tcW w:w="1659" w:type="dxa"/>
            <w:vMerge w:val="restart"/>
            <w:tcBorders>
              <w:top w:val="single" w:sz="4" w:space="0" w:color="auto"/>
              <w:bottom w:val="single" w:sz="4" w:space="0" w:color="auto"/>
            </w:tcBorders>
          </w:tcPr>
          <w:p w:rsidR="00543C98" w:rsidRPr="00064F87" w:rsidRDefault="00D21552" w:rsidP="00064F87">
            <w:pPr>
              <w:spacing w:after="0" w:line="240" w:lineRule="auto"/>
              <w:jc w:val="both"/>
              <w:rPr>
                <w:rFonts w:ascii="Times New Roman" w:hAnsi="Times New Roman"/>
                <w:sz w:val="20"/>
                <w:szCs w:val="20"/>
              </w:rPr>
            </w:pPr>
            <w:hyperlink r:id="rId133" w:history="1">
              <w:r w:rsidR="00543C98" w:rsidRPr="00064F87">
                <w:rPr>
                  <w:rFonts w:ascii="Times New Roman" w:hAnsi="Times New Roman"/>
                  <w:sz w:val="20"/>
                  <w:szCs w:val="20"/>
                </w:rPr>
                <w:t>Подпункт 29</w:t>
              </w:r>
              <w:r w:rsidR="00543C98" w:rsidRPr="00064F87">
                <w:rPr>
                  <w:rFonts w:ascii="Times New Roman" w:hAnsi="Times New Roman"/>
                  <w:sz w:val="20"/>
                  <w:szCs w:val="20"/>
                  <w:vertAlign w:val="superscript"/>
                </w:rPr>
                <w:t>1</w:t>
              </w:r>
              <w:r w:rsidR="00543C98" w:rsidRPr="00064F87">
                <w:rPr>
                  <w:rFonts w:ascii="Times New Roman" w:hAnsi="Times New Roman"/>
                  <w:sz w:val="20"/>
                  <w:szCs w:val="20"/>
                </w:rPr>
                <w:t xml:space="preserve"> пункта 2 статьи 39</w:t>
              </w:r>
              <w:r w:rsidR="00543C98" w:rsidRPr="00064F87">
                <w:rPr>
                  <w:rFonts w:ascii="Times New Roman" w:hAnsi="Times New Roman"/>
                  <w:sz w:val="20"/>
                  <w:szCs w:val="20"/>
                  <w:vertAlign w:val="superscript"/>
                </w:rPr>
                <w:t>6</w:t>
              </w:r>
            </w:hyperlink>
            <w:r w:rsidR="00543C98" w:rsidRPr="00064F87">
              <w:rPr>
                <w:rFonts w:ascii="Times New Roman" w:hAnsi="Times New Roman"/>
                <w:sz w:val="20"/>
                <w:szCs w:val="20"/>
              </w:rPr>
              <w:t xml:space="preserve"> Земельного кодекса</w:t>
            </w:r>
          </w:p>
        </w:tc>
        <w:tc>
          <w:tcPr>
            <w:tcW w:w="2551" w:type="dxa"/>
            <w:vMerge w:val="restart"/>
            <w:tcBorders>
              <w:top w:val="single" w:sz="4" w:space="0" w:color="auto"/>
              <w:bottom w:val="single" w:sz="4" w:space="0" w:color="auto"/>
            </w:tcBorders>
          </w:tcPr>
          <w:p w:rsidR="00543C98" w:rsidRPr="00064F87" w:rsidRDefault="00543C98" w:rsidP="00064F87">
            <w:pPr>
              <w:spacing w:after="0" w:line="240" w:lineRule="auto"/>
              <w:ind w:firstLine="709"/>
              <w:jc w:val="both"/>
              <w:rPr>
                <w:rFonts w:ascii="Times New Roman" w:hAnsi="Times New Roman"/>
                <w:sz w:val="20"/>
                <w:szCs w:val="20"/>
              </w:rPr>
            </w:pPr>
            <w:r w:rsidRPr="00064F87">
              <w:rPr>
                <w:rFonts w:ascii="Times New Roman" w:hAnsi="Times New Roman"/>
                <w:sz w:val="20"/>
                <w:szCs w:val="20"/>
              </w:rPr>
              <w:t xml:space="preserve">Лицо, осуществляющее </w:t>
            </w:r>
            <w:proofErr w:type="gramStart"/>
            <w:r w:rsidRPr="00064F87">
              <w:rPr>
                <w:rFonts w:ascii="Times New Roman" w:hAnsi="Times New Roman"/>
                <w:sz w:val="20"/>
                <w:szCs w:val="20"/>
              </w:rPr>
              <w:t>товарную</w:t>
            </w:r>
            <w:proofErr w:type="gramEnd"/>
            <w:r w:rsidRPr="00064F87">
              <w:rPr>
                <w:rFonts w:ascii="Times New Roman" w:hAnsi="Times New Roman"/>
                <w:sz w:val="20"/>
                <w:szCs w:val="20"/>
              </w:rPr>
              <w:t xml:space="preserve"> </w:t>
            </w:r>
            <w:proofErr w:type="spellStart"/>
            <w:r w:rsidRPr="00064F87">
              <w:rPr>
                <w:rFonts w:ascii="Times New Roman" w:hAnsi="Times New Roman"/>
                <w:sz w:val="20"/>
                <w:szCs w:val="20"/>
              </w:rPr>
              <w:t>аквакультуру</w:t>
            </w:r>
            <w:proofErr w:type="spellEnd"/>
            <w:r w:rsidRPr="00064F87">
              <w:rPr>
                <w:rFonts w:ascii="Times New Roman" w:hAnsi="Times New Roman"/>
                <w:sz w:val="20"/>
                <w:szCs w:val="20"/>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w:t>
            </w:r>
          </w:p>
        </w:tc>
        <w:tc>
          <w:tcPr>
            <w:tcW w:w="3338" w:type="dxa"/>
            <w:vMerge w:val="restart"/>
            <w:tcBorders>
              <w:top w:val="single" w:sz="4" w:space="0" w:color="auto"/>
              <w:bottom w:val="single" w:sz="4" w:space="0" w:color="auto"/>
            </w:tcBorders>
          </w:tcPr>
          <w:p w:rsidR="00543C98" w:rsidRPr="00064F87" w:rsidRDefault="00543C98" w:rsidP="00064F87">
            <w:pPr>
              <w:autoSpaceDE w:val="0"/>
              <w:autoSpaceDN w:val="0"/>
              <w:adjustRightInd w:val="0"/>
              <w:spacing w:after="0" w:line="240" w:lineRule="auto"/>
              <w:jc w:val="both"/>
              <w:rPr>
                <w:rFonts w:ascii="Times New Roman" w:hAnsi="Times New Roman"/>
                <w:sz w:val="20"/>
                <w:szCs w:val="20"/>
              </w:rPr>
            </w:pPr>
            <w:r w:rsidRPr="00064F87">
              <w:rPr>
                <w:rFonts w:ascii="Times New Roman" w:hAnsi="Times New Roman"/>
                <w:sz w:val="20"/>
                <w:szCs w:val="20"/>
              </w:rPr>
              <w:t>Земельный участок, находящийся в государственной или муниципальной собственности</w:t>
            </w:r>
          </w:p>
          <w:p w:rsidR="00543C98" w:rsidRPr="00064F87" w:rsidRDefault="00543C98" w:rsidP="00064F87">
            <w:pPr>
              <w:spacing w:after="0" w:line="240" w:lineRule="auto"/>
              <w:jc w:val="both"/>
              <w:rPr>
                <w:rFonts w:ascii="Times New Roman" w:hAnsi="Times New Roman"/>
                <w:sz w:val="20"/>
                <w:szCs w:val="20"/>
              </w:rPr>
            </w:pPr>
          </w:p>
        </w:tc>
        <w:tc>
          <w:tcPr>
            <w:tcW w:w="3644" w:type="dxa"/>
            <w:vMerge w:val="restart"/>
            <w:tcBorders>
              <w:top w:val="single" w:sz="4" w:space="0" w:color="auto"/>
              <w:bottom w:val="single" w:sz="4" w:space="0" w:color="auto"/>
            </w:tcBorders>
          </w:tcPr>
          <w:p w:rsidR="00543C98" w:rsidRPr="00064F87" w:rsidRDefault="00543C98" w:rsidP="00064F87">
            <w:pPr>
              <w:pStyle w:val="ConsPlusNormal"/>
              <w:widowControl/>
              <w:jc w:val="both"/>
              <w:rPr>
                <w:rFonts w:ascii="Times New Roman" w:hAnsi="Times New Roman" w:cs="Times New Roman"/>
              </w:rPr>
            </w:pPr>
          </w:p>
        </w:tc>
        <w:tc>
          <w:tcPr>
            <w:tcW w:w="3617" w:type="dxa"/>
            <w:tcBorders>
              <w:top w:val="single" w:sz="4" w:space="0" w:color="auto"/>
              <w:bottom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Договор пользования рыбоводным участком</w:t>
            </w:r>
          </w:p>
        </w:tc>
      </w:tr>
      <w:tr w:rsidR="00543C98" w:rsidRPr="00064F87" w:rsidTr="00052E2F">
        <w:tblPrEx>
          <w:tblBorders>
            <w:insideH w:val="none" w:sz="0" w:space="0" w:color="auto"/>
          </w:tblBorders>
        </w:tblPrEx>
        <w:trPr>
          <w:gridAfter w:val="1"/>
          <w:wAfter w:w="27" w:type="dxa"/>
          <w:trHeight w:val="528"/>
        </w:trPr>
        <w:tc>
          <w:tcPr>
            <w:tcW w:w="468" w:type="dxa"/>
            <w:vMerge/>
            <w:tcBorders>
              <w:top w:val="single" w:sz="4" w:space="0" w:color="auto"/>
              <w:bottom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1659" w:type="dxa"/>
            <w:vMerge/>
            <w:tcBorders>
              <w:top w:val="single" w:sz="4" w:space="0" w:color="auto"/>
              <w:bottom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2551" w:type="dxa"/>
            <w:vMerge/>
            <w:tcBorders>
              <w:top w:val="single" w:sz="4" w:space="0" w:color="auto"/>
              <w:bottom w:val="single" w:sz="4" w:space="0" w:color="auto"/>
            </w:tcBorders>
          </w:tcPr>
          <w:p w:rsidR="00543C98" w:rsidRPr="00064F87" w:rsidRDefault="00543C98" w:rsidP="00064F87">
            <w:pPr>
              <w:spacing w:after="0" w:line="240" w:lineRule="auto"/>
              <w:ind w:firstLine="709"/>
              <w:jc w:val="both"/>
              <w:rPr>
                <w:rFonts w:ascii="Times New Roman" w:hAnsi="Times New Roman"/>
                <w:sz w:val="20"/>
                <w:szCs w:val="20"/>
              </w:rPr>
            </w:pPr>
          </w:p>
        </w:tc>
        <w:tc>
          <w:tcPr>
            <w:tcW w:w="3338" w:type="dxa"/>
            <w:vMerge/>
            <w:tcBorders>
              <w:top w:val="single" w:sz="4" w:space="0" w:color="auto"/>
              <w:bottom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3644" w:type="dxa"/>
            <w:vMerge/>
            <w:tcBorders>
              <w:top w:val="single" w:sz="4" w:space="0" w:color="auto"/>
              <w:bottom w:val="single" w:sz="4" w:space="0" w:color="auto"/>
            </w:tcBorders>
          </w:tcPr>
          <w:p w:rsidR="00543C98" w:rsidRPr="00064F87" w:rsidRDefault="00543C98" w:rsidP="00064F87">
            <w:pPr>
              <w:pStyle w:val="ConsPlusNormal"/>
              <w:widowControl/>
              <w:jc w:val="both"/>
              <w:rPr>
                <w:rFonts w:ascii="Times New Roman" w:hAnsi="Times New Roman" w:cs="Times New Roman"/>
              </w:rPr>
            </w:pPr>
          </w:p>
        </w:tc>
        <w:tc>
          <w:tcPr>
            <w:tcW w:w="3617" w:type="dxa"/>
            <w:tcBorders>
              <w:top w:val="single" w:sz="4" w:space="0" w:color="auto"/>
              <w:bottom w:val="single" w:sz="4" w:space="0" w:color="auto"/>
            </w:tcBorders>
          </w:tcPr>
          <w:p w:rsidR="00543C98" w:rsidRPr="00064F87" w:rsidRDefault="00543C98" w:rsidP="00064F87">
            <w:pPr>
              <w:pStyle w:val="ConsPlusNormal"/>
              <w:jc w:val="both"/>
              <w:rPr>
                <w:rFonts w:ascii="Times New Roman" w:hAnsi="Times New Roman" w:cs="Times New Roman"/>
              </w:rPr>
            </w:pPr>
            <w:r w:rsidRPr="00064F87">
              <w:rPr>
                <w:rFonts w:ascii="Times New Roman" w:hAnsi="Times New Roman" w:cs="Times New Roman"/>
              </w:rPr>
              <w:t>Выписка из ЕГРЮЛ о юридическом лице, являющемся заявителем</w:t>
            </w:r>
          </w:p>
        </w:tc>
      </w:tr>
      <w:tr w:rsidR="00543C98" w:rsidRPr="00064F87" w:rsidTr="00052E2F">
        <w:tblPrEx>
          <w:tblBorders>
            <w:insideH w:val="none" w:sz="0" w:space="0" w:color="auto"/>
          </w:tblBorders>
        </w:tblPrEx>
        <w:trPr>
          <w:gridAfter w:val="1"/>
          <w:wAfter w:w="27" w:type="dxa"/>
          <w:trHeight w:val="1004"/>
        </w:trPr>
        <w:tc>
          <w:tcPr>
            <w:tcW w:w="468" w:type="dxa"/>
            <w:vMerge/>
            <w:tcBorders>
              <w:top w:val="single" w:sz="4" w:space="0" w:color="auto"/>
              <w:bottom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1659" w:type="dxa"/>
            <w:vMerge/>
            <w:tcBorders>
              <w:top w:val="single" w:sz="4" w:space="0" w:color="auto"/>
              <w:bottom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2551" w:type="dxa"/>
            <w:vMerge/>
            <w:tcBorders>
              <w:top w:val="single" w:sz="4" w:space="0" w:color="auto"/>
              <w:bottom w:val="single" w:sz="4" w:space="0" w:color="auto"/>
            </w:tcBorders>
          </w:tcPr>
          <w:p w:rsidR="00543C98" w:rsidRPr="00064F87" w:rsidRDefault="00543C98" w:rsidP="00064F87">
            <w:pPr>
              <w:spacing w:after="0" w:line="240" w:lineRule="auto"/>
              <w:ind w:firstLine="709"/>
              <w:jc w:val="both"/>
              <w:rPr>
                <w:rFonts w:ascii="Times New Roman" w:hAnsi="Times New Roman"/>
                <w:sz w:val="20"/>
                <w:szCs w:val="20"/>
              </w:rPr>
            </w:pPr>
          </w:p>
        </w:tc>
        <w:tc>
          <w:tcPr>
            <w:tcW w:w="3338" w:type="dxa"/>
            <w:vMerge/>
            <w:tcBorders>
              <w:top w:val="single" w:sz="4" w:space="0" w:color="auto"/>
              <w:bottom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3644" w:type="dxa"/>
            <w:vMerge/>
            <w:tcBorders>
              <w:top w:val="single" w:sz="4" w:space="0" w:color="auto"/>
              <w:bottom w:val="single" w:sz="4" w:space="0" w:color="auto"/>
            </w:tcBorders>
          </w:tcPr>
          <w:p w:rsidR="00543C98" w:rsidRPr="00064F87" w:rsidRDefault="00543C98" w:rsidP="00064F87">
            <w:pPr>
              <w:pStyle w:val="ConsPlusNormal"/>
              <w:widowControl/>
              <w:jc w:val="both"/>
              <w:rPr>
                <w:rFonts w:ascii="Times New Roman" w:hAnsi="Times New Roman" w:cs="Times New Roman"/>
              </w:rPr>
            </w:pPr>
          </w:p>
        </w:tc>
        <w:tc>
          <w:tcPr>
            <w:tcW w:w="3617" w:type="dxa"/>
            <w:tcBorders>
              <w:top w:val="single" w:sz="4" w:space="0" w:color="auto"/>
              <w:bottom w:val="single" w:sz="4" w:space="0" w:color="auto"/>
            </w:tcBorders>
          </w:tcPr>
          <w:p w:rsidR="00543C98" w:rsidRPr="00064F87" w:rsidRDefault="00543C98" w:rsidP="00064F87">
            <w:pPr>
              <w:pStyle w:val="ConsPlusNormal"/>
              <w:jc w:val="both"/>
              <w:rPr>
                <w:rFonts w:ascii="Times New Roman" w:hAnsi="Times New Roman" w:cs="Times New Roman"/>
              </w:rPr>
            </w:pPr>
            <w:r w:rsidRPr="00064F87">
              <w:rPr>
                <w:rFonts w:ascii="Times New Roman" w:hAnsi="Times New Roman" w:cs="Times New Roman"/>
              </w:rPr>
              <w:t>Выписка из ЕГРН об объекте недвижимости (об испрашиваемом земельном участке)</w:t>
            </w:r>
          </w:p>
        </w:tc>
      </w:tr>
      <w:tr w:rsidR="00543C98" w:rsidRPr="00064F87" w:rsidTr="00052E2F">
        <w:tblPrEx>
          <w:tblBorders>
            <w:insideH w:val="none" w:sz="0" w:space="0" w:color="auto"/>
          </w:tblBorders>
        </w:tblPrEx>
        <w:trPr>
          <w:gridAfter w:val="1"/>
          <w:wAfter w:w="27" w:type="dxa"/>
          <w:trHeight w:val="180"/>
        </w:trPr>
        <w:tc>
          <w:tcPr>
            <w:tcW w:w="468" w:type="dxa"/>
            <w:vMerge/>
            <w:tcBorders>
              <w:top w:val="single" w:sz="4" w:space="0" w:color="auto"/>
              <w:bottom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1659" w:type="dxa"/>
            <w:vMerge/>
            <w:tcBorders>
              <w:top w:val="single" w:sz="4" w:space="0" w:color="auto"/>
              <w:bottom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2551" w:type="dxa"/>
            <w:vMerge/>
            <w:tcBorders>
              <w:top w:val="single" w:sz="4" w:space="0" w:color="auto"/>
              <w:bottom w:val="single" w:sz="4" w:space="0" w:color="auto"/>
            </w:tcBorders>
          </w:tcPr>
          <w:p w:rsidR="00543C98" w:rsidRPr="00064F87" w:rsidRDefault="00543C98" w:rsidP="00064F87">
            <w:pPr>
              <w:spacing w:after="0" w:line="240" w:lineRule="auto"/>
              <w:ind w:firstLine="709"/>
              <w:jc w:val="both"/>
              <w:rPr>
                <w:rFonts w:ascii="Times New Roman" w:hAnsi="Times New Roman"/>
                <w:sz w:val="20"/>
                <w:szCs w:val="20"/>
              </w:rPr>
            </w:pPr>
          </w:p>
        </w:tc>
        <w:tc>
          <w:tcPr>
            <w:tcW w:w="3338" w:type="dxa"/>
            <w:vMerge/>
            <w:tcBorders>
              <w:top w:val="single" w:sz="4" w:space="0" w:color="auto"/>
              <w:bottom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3644" w:type="dxa"/>
            <w:vMerge/>
            <w:tcBorders>
              <w:top w:val="single" w:sz="4" w:space="0" w:color="auto"/>
              <w:bottom w:val="single" w:sz="4" w:space="0" w:color="auto"/>
            </w:tcBorders>
          </w:tcPr>
          <w:p w:rsidR="00543C98" w:rsidRPr="00064F87" w:rsidRDefault="00543C98" w:rsidP="00064F87">
            <w:pPr>
              <w:pStyle w:val="ConsPlusNormal"/>
              <w:widowControl/>
              <w:jc w:val="both"/>
              <w:rPr>
                <w:rFonts w:ascii="Times New Roman" w:hAnsi="Times New Roman" w:cs="Times New Roman"/>
              </w:rPr>
            </w:pPr>
          </w:p>
        </w:tc>
        <w:tc>
          <w:tcPr>
            <w:tcW w:w="3617" w:type="dxa"/>
            <w:tcBorders>
              <w:top w:val="single" w:sz="4" w:space="0" w:color="auto"/>
              <w:bottom w:val="single" w:sz="4" w:space="0" w:color="auto"/>
            </w:tcBorders>
          </w:tcPr>
          <w:p w:rsidR="00543C98" w:rsidRPr="00064F87" w:rsidRDefault="00543C98" w:rsidP="00064F87">
            <w:pPr>
              <w:pStyle w:val="ConsPlusNormal"/>
              <w:jc w:val="both"/>
              <w:rPr>
                <w:rFonts w:ascii="Times New Roman" w:hAnsi="Times New Roman" w:cs="Times New Roman"/>
              </w:rPr>
            </w:pPr>
            <w:r w:rsidRPr="00064F87">
              <w:rPr>
                <w:rFonts w:ascii="Times New Roman" w:hAnsi="Times New Roman" w:cs="Times New Roman"/>
              </w:rPr>
              <w:t>Выписка из ЕГРИП об индивидуальном предпринимателе, являющемся заявителем</w:t>
            </w:r>
          </w:p>
        </w:tc>
      </w:tr>
      <w:tr w:rsidR="00543C98" w:rsidRPr="00064F87" w:rsidTr="00052E2F">
        <w:trPr>
          <w:gridAfter w:val="1"/>
          <w:wAfter w:w="27" w:type="dxa"/>
          <w:trHeight w:val="2563"/>
        </w:trPr>
        <w:tc>
          <w:tcPr>
            <w:tcW w:w="468" w:type="dxa"/>
            <w:vMerge w:val="restart"/>
            <w:tcBorders>
              <w:bottom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60.</w:t>
            </w:r>
          </w:p>
        </w:tc>
        <w:tc>
          <w:tcPr>
            <w:tcW w:w="1659" w:type="dxa"/>
            <w:vMerge w:val="restart"/>
            <w:tcBorders>
              <w:bottom w:val="single" w:sz="4" w:space="0" w:color="auto"/>
            </w:tcBorders>
          </w:tcPr>
          <w:p w:rsidR="00543C98" w:rsidRPr="00064F87" w:rsidRDefault="00D21552" w:rsidP="00064F87">
            <w:pPr>
              <w:pStyle w:val="ConsPlusNormal"/>
              <w:widowControl/>
              <w:jc w:val="both"/>
              <w:rPr>
                <w:rFonts w:ascii="Times New Roman" w:hAnsi="Times New Roman" w:cs="Times New Roman"/>
              </w:rPr>
            </w:pPr>
            <w:hyperlink r:id="rId134" w:history="1">
              <w:r w:rsidR="00543C98" w:rsidRPr="00064F87">
                <w:rPr>
                  <w:rFonts w:ascii="Times New Roman" w:hAnsi="Times New Roman" w:cs="Times New Roman"/>
                </w:rPr>
                <w:t>Подпункт 30 пункта 2 статьи 39</w:t>
              </w:r>
              <w:r w:rsidR="00543C98" w:rsidRPr="00064F87">
                <w:rPr>
                  <w:rFonts w:ascii="Times New Roman" w:hAnsi="Times New Roman" w:cs="Times New Roman"/>
                  <w:vertAlign w:val="superscript"/>
                </w:rPr>
                <w:t>6</w:t>
              </w:r>
            </w:hyperlink>
            <w:r w:rsidR="00543C98" w:rsidRPr="00064F87">
              <w:rPr>
                <w:rFonts w:ascii="Times New Roman" w:hAnsi="Times New Roman" w:cs="Times New Roman"/>
              </w:rPr>
              <w:t xml:space="preserve"> Земельного кодекса</w:t>
            </w:r>
          </w:p>
        </w:tc>
        <w:tc>
          <w:tcPr>
            <w:tcW w:w="2551" w:type="dxa"/>
            <w:vMerge w:val="restart"/>
            <w:tcBorders>
              <w:bottom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 xml:space="preserve">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w:t>
            </w:r>
            <w:r w:rsidRPr="00064F87">
              <w:rPr>
                <w:rFonts w:ascii="Times New Roman" w:hAnsi="Times New Roman" w:cs="Times New Roman"/>
              </w:rPr>
              <w:lastRenderedPageBreak/>
              <w:t>захоронения радиоактивных отходов</w:t>
            </w:r>
          </w:p>
        </w:tc>
        <w:tc>
          <w:tcPr>
            <w:tcW w:w="3338" w:type="dxa"/>
            <w:vMerge w:val="restart"/>
            <w:tcBorders>
              <w:bottom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lastRenderedPageBreak/>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44" w:type="dxa"/>
            <w:vMerge w:val="restart"/>
            <w:tcBorders>
              <w:bottom w:val="single" w:sz="4" w:space="0" w:color="auto"/>
            </w:tcBorders>
          </w:tcPr>
          <w:p w:rsidR="00543C98" w:rsidRPr="00064F87" w:rsidRDefault="00543C98" w:rsidP="00064F87">
            <w:pPr>
              <w:pStyle w:val="ConsPlusNormal"/>
              <w:widowControl/>
              <w:jc w:val="both"/>
              <w:rPr>
                <w:rFonts w:ascii="Times New Roman" w:hAnsi="Times New Roman" w:cs="Times New Roman"/>
              </w:rPr>
            </w:pPr>
          </w:p>
        </w:tc>
        <w:tc>
          <w:tcPr>
            <w:tcW w:w="3617" w:type="dxa"/>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543C98" w:rsidRPr="00064F87" w:rsidTr="00052E2F">
        <w:tblPrEx>
          <w:tblBorders>
            <w:insideH w:val="none" w:sz="0" w:space="0" w:color="auto"/>
          </w:tblBorders>
        </w:tblPrEx>
        <w:trPr>
          <w:gridAfter w:val="1"/>
          <w:wAfter w:w="27" w:type="dxa"/>
          <w:trHeight w:val="20"/>
        </w:trPr>
        <w:tc>
          <w:tcPr>
            <w:tcW w:w="468" w:type="dxa"/>
            <w:vMerge/>
            <w:tcBorders>
              <w:top w:val="single" w:sz="4" w:space="0" w:color="auto"/>
              <w:bottom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1659" w:type="dxa"/>
            <w:vMerge/>
            <w:tcBorders>
              <w:top w:val="single" w:sz="4" w:space="0" w:color="auto"/>
              <w:bottom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2551" w:type="dxa"/>
            <w:vMerge/>
            <w:tcBorders>
              <w:top w:val="single" w:sz="4" w:space="0" w:color="auto"/>
              <w:bottom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3338" w:type="dxa"/>
            <w:vMerge/>
            <w:tcBorders>
              <w:top w:val="single" w:sz="4" w:space="0" w:color="auto"/>
              <w:bottom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3644" w:type="dxa"/>
            <w:vMerge/>
            <w:tcBorders>
              <w:top w:val="single" w:sz="4" w:space="0" w:color="auto"/>
              <w:bottom w:val="single" w:sz="4" w:space="0" w:color="auto"/>
            </w:tcBorders>
          </w:tcPr>
          <w:p w:rsidR="00543C98" w:rsidRPr="00064F87" w:rsidRDefault="00543C98" w:rsidP="00064F87">
            <w:pPr>
              <w:pStyle w:val="ConsPlusNormal"/>
              <w:widowControl/>
              <w:jc w:val="both"/>
              <w:rPr>
                <w:rFonts w:ascii="Times New Roman" w:hAnsi="Times New Roman" w:cs="Times New Roman"/>
              </w:rPr>
            </w:pPr>
          </w:p>
        </w:tc>
        <w:tc>
          <w:tcPr>
            <w:tcW w:w="3617" w:type="dxa"/>
            <w:tcBorders>
              <w:top w:val="single" w:sz="4" w:space="0" w:color="auto"/>
              <w:bottom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Выписка из ЕГРН об объекте недвижимости (об испрашиваемом земельном участке)</w:t>
            </w:r>
          </w:p>
        </w:tc>
      </w:tr>
      <w:tr w:rsidR="00543C98" w:rsidRPr="00064F87" w:rsidTr="00052E2F">
        <w:tblPrEx>
          <w:tblBorders>
            <w:insideH w:val="none" w:sz="0" w:space="0" w:color="auto"/>
          </w:tblBorders>
        </w:tblPrEx>
        <w:trPr>
          <w:gridAfter w:val="1"/>
          <w:wAfter w:w="27" w:type="dxa"/>
          <w:trHeight w:val="20"/>
        </w:trPr>
        <w:tc>
          <w:tcPr>
            <w:tcW w:w="468" w:type="dxa"/>
            <w:vMerge/>
            <w:tcBorders>
              <w:top w:val="single" w:sz="4" w:space="0" w:color="auto"/>
              <w:bottom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1659" w:type="dxa"/>
            <w:vMerge/>
            <w:tcBorders>
              <w:top w:val="single" w:sz="4" w:space="0" w:color="auto"/>
              <w:bottom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2551" w:type="dxa"/>
            <w:vMerge/>
            <w:tcBorders>
              <w:top w:val="single" w:sz="4" w:space="0" w:color="auto"/>
              <w:bottom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3338" w:type="dxa"/>
            <w:vMerge/>
            <w:tcBorders>
              <w:top w:val="single" w:sz="4" w:space="0" w:color="auto"/>
              <w:bottom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3644" w:type="dxa"/>
            <w:vMerge/>
            <w:tcBorders>
              <w:top w:val="single" w:sz="4" w:space="0" w:color="auto"/>
              <w:bottom w:val="single" w:sz="4" w:space="0" w:color="auto"/>
            </w:tcBorders>
          </w:tcPr>
          <w:p w:rsidR="00543C98" w:rsidRPr="00064F87" w:rsidRDefault="00543C98" w:rsidP="00064F87">
            <w:pPr>
              <w:pStyle w:val="ConsPlusNormal"/>
              <w:widowControl/>
              <w:jc w:val="both"/>
              <w:rPr>
                <w:rFonts w:ascii="Times New Roman" w:hAnsi="Times New Roman" w:cs="Times New Roman"/>
              </w:rPr>
            </w:pPr>
          </w:p>
        </w:tc>
        <w:tc>
          <w:tcPr>
            <w:tcW w:w="3617" w:type="dxa"/>
            <w:tcBorders>
              <w:top w:val="single" w:sz="4" w:space="0" w:color="auto"/>
              <w:bottom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Выписка из ЕГРЮЛ о юридическом лице, являющемся заявителем</w:t>
            </w:r>
          </w:p>
        </w:tc>
      </w:tr>
      <w:tr w:rsidR="00543C98" w:rsidRPr="00064F87" w:rsidTr="00052E2F">
        <w:trPr>
          <w:gridAfter w:val="1"/>
          <w:wAfter w:w="27" w:type="dxa"/>
          <w:trHeight w:val="20"/>
        </w:trPr>
        <w:tc>
          <w:tcPr>
            <w:tcW w:w="468" w:type="dxa"/>
            <w:vMerge w:val="restart"/>
            <w:tcBorders>
              <w:top w:val="single" w:sz="4" w:space="0" w:color="auto"/>
              <w:bottom w:val="nil"/>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61.</w:t>
            </w:r>
          </w:p>
        </w:tc>
        <w:tc>
          <w:tcPr>
            <w:tcW w:w="1659" w:type="dxa"/>
            <w:vMerge w:val="restart"/>
            <w:tcBorders>
              <w:top w:val="single" w:sz="4" w:space="0" w:color="auto"/>
              <w:bottom w:val="nil"/>
            </w:tcBorders>
          </w:tcPr>
          <w:p w:rsidR="00543C98" w:rsidRPr="00064F87" w:rsidRDefault="00D21552" w:rsidP="00064F87">
            <w:pPr>
              <w:pStyle w:val="ConsPlusNormal"/>
              <w:widowControl/>
              <w:jc w:val="both"/>
              <w:rPr>
                <w:rFonts w:ascii="Times New Roman" w:hAnsi="Times New Roman" w:cs="Times New Roman"/>
              </w:rPr>
            </w:pPr>
            <w:hyperlink r:id="rId135" w:history="1">
              <w:r w:rsidR="00543C98" w:rsidRPr="00064F87">
                <w:rPr>
                  <w:rFonts w:ascii="Times New Roman" w:hAnsi="Times New Roman" w:cs="Times New Roman"/>
                </w:rPr>
                <w:t>Подпункт 31 пункта 2 статьи 39</w:t>
              </w:r>
              <w:r w:rsidR="00543C98" w:rsidRPr="00064F87">
                <w:rPr>
                  <w:rFonts w:ascii="Times New Roman" w:hAnsi="Times New Roman" w:cs="Times New Roman"/>
                  <w:vertAlign w:val="superscript"/>
                </w:rPr>
                <w:t>6</w:t>
              </w:r>
            </w:hyperlink>
            <w:r w:rsidR="00543C98" w:rsidRPr="00064F87">
              <w:rPr>
                <w:rFonts w:ascii="Times New Roman" w:hAnsi="Times New Roman" w:cs="Times New Roman"/>
              </w:rPr>
              <w:t xml:space="preserve"> Земельного кодекса</w:t>
            </w:r>
          </w:p>
        </w:tc>
        <w:tc>
          <w:tcPr>
            <w:tcW w:w="2551" w:type="dxa"/>
            <w:vMerge w:val="restart"/>
            <w:tcBorders>
              <w:top w:val="single" w:sz="4" w:space="0" w:color="auto"/>
              <w:bottom w:val="nil"/>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338" w:type="dxa"/>
            <w:vMerge w:val="restart"/>
            <w:tcBorders>
              <w:top w:val="single" w:sz="4" w:space="0" w:color="auto"/>
              <w:bottom w:val="nil"/>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Земельный участок, предназначенный для ведения сельскохозяйственного производства и используемый на основании договора аренды</w:t>
            </w:r>
          </w:p>
        </w:tc>
        <w:tc>
          <w:tcPr>
            <w:tcW w:w="3644" w:type="dxa"/>
            <w:vMerge w:val="restart"/>
            <w:tcBorders>
              <w:top w:val="single" w:sz="4" w:space="0" w:color="auto"/>
              <w:bottom w:val="nil"/>
            </w:tcBorders>
          </w:tcPr>
          <w:p w:rsidR="00543C98" w:rsidRPr="00064F87" w:rsidRDefault="00543C98" w:rsidP="00064F87">
            <w:pPr>
              <w:pStyle w:val="ConsPlusNormal"/>
              <w:widowControl/>
              <w:jc w:val="both"/>
              <w:rPr>
                <w:rFonts w:ascii="Times New Roman" w:hAnsi="Times New Roman" w:cs="Times New Roman"/>
              </w:rPr>
            </w:pPr>
          </w:p>
        </w:tc>
        <w:tc>
          <w:tcPr>
            <w:tcW w:w="3617" w:type="dxa"/>
            <w:tcBorders>
              <w:bottom w:val="nil"/>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Выписка из ЕГРН об объекте недвижимости (об испрашиваемом земельном участке)</w:t>
            </w:r>
          </w:p>
        </w:tc>
      </w:tr>
      <w:tr w:rsidR="00543C98" w:rsidRPr="00064F87" w:rsidTr="00052E2F">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543C98" w:rsidRPr="00064F87" w:rsidRDefault="00543C98" w:rsidP="00064F87">
            <w:pPr>
              <w:spacing w:after="0" w:line="240" w:lineRule="auto"/>
              <w:jc w:val="both"/>
              <w:rPr>
                <w:rFonts w:ascii="Times New Roman" w:hAnsi="Times New Roman"/>
                <w:sz w:val="20"/>
                <w:szCs w:val="20"/>
              </w:rPr>
            </w:pPr>
          </w:p>
        </w:tc>
        <w:tc>
          <w:tcPr>
            <w:tcW w:w="1659" w:type="dxa"/>
            <w:vMerge/>
            <w:tcBorders>
              <w:top w:val="single" w:sz="4" w:space="0" w:color="auto"/>
              <w:bottom w:val="nil"/>
            </w:tcBorders>
          </w:tcPr>
          <w:p w:rsidR="00543C98" w:rsidRPr="00064F87" w:rsidRDefault="00543C98" w:rsidP="00064F87">
            <w:pPr>
              <w:spacing w:after="0" w:line="240" w:lineRule="auto"/>
              <w:jc w:val="both"/>
              <w:rPr>
                <w:rFonts w:ascii="Times New Roman" w:hAnsi="Times New Roman"/>
                <w:sz w:val="20"/>
                <w:szCs w:val="20"/>
              </w:rPr>
            </w:pPr>
          </w:p>
        </w:tc>
        <w:tc>
          <w:tcPr>
            <w:tcW w:w="2551" w:type="dxa"/>
            <w:vMerge/>
            <w:tcBorders>
              <w:top w:val="single" w:sz="4" w:space="0" w:color="auto"/>
              <w:bottom w:val="nil"/>
            </w:tcBorders>
          </w:tcPr>
          <w:p w:rsidR="00543C98" w:rsidRPr="00064F87" w:rsidRDefault="00543C98" w:rsidP="00064F87">
            <w:pPr>
              <w:spacing w:after="0" w:line="240" w:lineRule="auto"/>
              <w:jc w:val="both"/>
              <w:rPr>
                <w:rFonts w:ascii="Times New Roman" w:hAnsi="Times New Roman"/>
                <w:sz w:val="20"/>
                <w:szCs w:val="20"/>
              </w:rPr>
            </w:pPr>
          </w:p>
        </w:tc>
        <w:tc>
          <w:tcPr>
            <w:tcW w:w="3338" w:type="dxa"/>
            <w:vMerge/>
            <w:tcBorders>
              <w:top w:val="single" w:sz="4" w:space="0" w:color="auto"/>
              <w:bottom w:val="nil"/>
            </w:tcBorders>
          </w:tcPr>
          <w:p w:rsidR="00543C98" w:rsidRPr="00064F87" w:rsidRDefault="00543C98" w:rsidP="00064F87">
            <w:pPr>
              <w:spacing w:after="0" w:line="240" w:lineRule="auto"/>
              <w:jc w:val="both"/>
              <w:rPr>
                <w:rFonts w:ascii="Times New Roman" w:hAnsi="Times New Roman"/>
                <w:sz w:val="20"/>
                <w:szCs w:val="20"/>
              </w:rPr>
            </w:pPr>
          </w:p>
        </w:tc>
        <w:tc>
          <w:tcPr>
            <w:tcW w:w="3644" w:type="dxa"/>
            <w:vMerge/>
          </w:tcPr>
          <w:p w:rsidR="00543C98" w:rsidRPr="00064F87" w:rsidRDefault="00543C98" w:rsidP="00064F87">
            <w:pPr>
              <w:pStyle w:val="ConsPlusNormal"/>
              <w:widowControl/>
              <w:jc w:val="both"/>
              <w:rPr>
                <w:rFonts w:ascii="Times New Roman" w:hAnsi="Times New Roman" w:cs="Times New Roman"/>
              </w:rPr>
            </w:pPr>
          </w:p>
        </w:tc>
        <w:tc>
          <w:tcPr>
            <w:tcW w:w="3617" w:type="dxa"/>
            <w:tcBorders>
              <w:top w:val="single" w:sz="4" w:space="0" w:color="auto"/>
              <w:bottom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Выписка из ЕГРЮЛ о юридическом лице, являющемся заявителем</w:t>
            </w:r>
          </w:p>
        </w:tc>
      </w:tr>
      <w:tr w:rsidR="00543C98" w:rsidRPr="00064F87" w:rsidTr="00052E2F">
        <w:tblPrEx>
          <w:tblBorders>
            <w:insideH w:val="none" w:sz="0" w:space="0" w:color="auto"/>
          </w:tblBorders>
        </w:tblPrEx>
        <w:trPr>
          <w:gridAfter w:val="1"/>
          <w:wAfter w:w="27" w:type="dxa"/>
          <w:trHeight w:val="20"/>
        </w:trPr>
        <w:tc>
          <w:tcPr>
            <w:tcW w:w="468" w:type="dxa"/>
            <w:vMerge/>
            <w:tcBorders>
              <w:top w:val="single" w:sz="4" w:space="0" w:color="auto"/>
              <w:bottom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1659" w:type="dxa"/>
            <w:vMerge/>
            <w:tcBorders>
              <w:top w:val="single" w:sz="4" w:space="0" w:color="auto"/>
              <w:bottom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2551" w:type="dxa"/>
            <w:vMerge/>
            <w:tcBorders>
              <w:top w:val="single" w:sz="4" w:space="0" w:color="auto"/>
              <w:bottom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3338" w:type="dxa"/>
            <w:vMerge/>
            <w:tcBorders>
              <w:top w:val="single" w:sz="4" w:space="0" w:color="auto"/>
              <w:bottom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3644" w:type="dxa"/>
            <w:vMerge/>
            <w:tcBorders>
              <w:bottom w:val="single" w:sz="4" w:space="0" w:color="auto"/>
            </w:tcBorders>
          </w:tcPr>
          <w:p w:rsidR="00543C98" w:rsidRPr="00064F87" w:rsidRDefault="00543C98" w:rsidP="00064F87">
            <w:pPr>
              <w:pStyle w:val="ConsPlusNormal"/>
              <w:widowControl/>
              <w:jc w:val="both"/>
              <w:rPr>
                <w:rFonts w:ascii="Times New Roman" w:hAnsi="Times New Roman" w:cs="Times New Roman"/>
              </w:rPr>
            </w:pPr>
          </w:p>
        </w:tc>
        <w:tc>
          <w:tcPr>
            <w:tcW w:w="3617" w:type="dxa"/>
            <w:tcBorders>
              <w:top w:val="single" w:sz="4" w:space="0" w:color="auto"/>
              <w:bottom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Выписка из ЕГРИП об индивидуальном предпринимателе, являющемся заявителем</w:t>
            </w:r>
          </w:p>
        </w:tc>
      </w:tr>
      <w:tr w:rsidR="00543C98" w:rsidRPr="00064F87" w:rsidTr="00052E2F">
        <w:trPr>
          <w:gridAfter w:val="1"/>
          <w:wAfter w:w="27" w:type="dxa"/>
          <w:trHeight w:val="904"/>
        </w:trPr>
        <w:tc>
          <w:tcPr>
            <w:tcW w:w="468" w:type="dxa"/>
            <w:vMerge w:val="restart"/>
            <w:tcBorders>
              <w:bottom w:val="nil"/>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62.</w:t>
            </w:r>
          </w:p>
        </w:tc>
        <w:tc>
          <w:tcPr>
            <w:tcW w:w="1659" w:type="dxa"/>
            <w:vMerge w:val="restart"/>
            <w:tcBorders>
              <w:bottom w:val="nil"/>
            </w:tcBorders>
          </w:tcPr>
          <w:p w:rsidR="00543C98" w:rsidRPr="00064F87" w:rsidRDefault="00D21552" w:rsidP="00064F87">
            <w:pPr>
              <w:pStyle w:val="ConsPlusNormal"/>
              <w:widowControl/>
              <w:jc w:val="both"/>
              <w:rPr>
                <w:rFonts w:ascii="Times New Roman" w:hAnsi="Times New Roman" w:cs="Times New Roman"/>
              </w:rPr>
            </w:pPr>
            <w:hyperlink r:id="rId136" w:history="1">
              <w:r w:rsidR="00543C98" w:rsidRPr="00064F87">
                <w:rPr>
                  <w:rFonts w:ascii="Times New Roman" w:hAnsi="Times New Roman" w:cs="Times New Roman"/>
                </w:rPr>
                <w:t>Подпункт 32 пункта 2 статьи 39</w:t>
              </w:r>
              <w:r w:rsidR="00543C98" w:rsidRPr="00064F87">
                <w:rPr>
                  <w:rFonts w:ascii="Times New Roman" w:hAnsi="Times New Roman" w:cs="Times New Roman"/>
                  <w:vertAlign w:val="superscript"/>
                </w:rPr>
                <w:t>6</w:t>
              </w:r>
            </w:hyperlink>
            <w:r w:rsidR="00543C98" w:rsidRPr="00064F87">
              <w:rPr>
                <w:rFonts w:ascii="Times New Roman" w:hAnsi="Times New Roman" w:cs="Times New Roman"/>
              </w:rPr>
              <w:t xml:space="preserve"> Земельного кодекса</w:t>
            </w:r>
          </w:p>
        </w:tc>
        <w:tc>
          <w:tcPr>
            <w:tcW w:w="2551" w:type="dxa"/>
            <w:vMerge w:val="restart"/>
            <w:tcBorders>
              <w:bottom w:val="nil"/>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Арендатор земельного участка, имеющий право на заключение нового договора аренды земельного участка</w:t>
            </w:r>
          </w:p>
        </w:tc>
        <w:tc>
          <w:tcPr>
            <w:tcW w:w="3338" w:type="dxa"/>
            <w:vMerge w:val="restart"/>
            <w:tcBorders>
              <w:bottom w:val="nil"/>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Земельный участок, используемый на основании договора аренды</w:t>
            </w:r>
          </w:p>
        </w:tc>
        <w:tc>
          <w:tcPr>
            <w:tcW w:w="3644" w:type="dxa"/>
            <w:vMerge w:val="restart"/>
            <w:tcBorders>
              <w:bottom w:val="nil"/>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617" w:type="dxa"/>
            <w:tcBorders>
              <w:bottom w:val="nil"/>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Выписка из ЕГРН об объекте недвижимости (об испрашиваемом земельном участке)</w:t>
            </w:r>
          </w:p>
        </w:tc>
      </w:tr>
      <w:tr w:rsidR="00543C98" w:rsidRPr="00064F87" w:rsidTr="00052E2F">
        <w:tblPrEx>
          <w:tblBorders>
            <w:insideH w:val="none" w:sz="0" w:space="0" w:color="auto"/>
          </w:tblBorders>
        </w:tblPrEx>
        <w:trPr>
          <w:gridAfter w:val="1"/>
          <w:wAfter w:w="27" w:type="dxa"/>
          <w:trHeight w:val="20"/>
        </w:trPr>
        <w:tc>
          <w:tcPr>
            <w:tcW w:w="468" w:type="dxa"/>
            <w:vMerge/>
            <w:tcBorders>
              <w:top w:val="single" w:sz="4" w:space="0" w:color="auto"/>
              <w:bottom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1659" w:type="dxa"/>
            <w:vMerge/>
            <w:tcBorders>
              <w:top w:val="single" w:sz="4" w:space="0" w:color="auto"/>
              <w:bottom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2551" w:type="dxa"/>
            <w:vMerge/>
            <w:tcBorders>
              <w:top w:val="single" w:sz="4" w:space="0" w:color="auto"/>
              <w:bottom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3338" w:type="dxa"/>
            <w:vMerge/>
            <w:tcBorders>
              <w:top w:val="single" w:sz="4" w:space="0" w:color="auto"/>
              <w:bottom w:val="single" w:sz="4" w:space="0" w:color="auto"/>
            </w:tcBorders>
          </w:tcPr>
          <w:p w:rsidR="00543C98" w:rsidRPr="00064F87" w:rsidRDefault="00543C98" w:rsidP="00064F87">
            <w:pPr>
              <w:spacing w:after="0" w:line="240" w:lineRule="auto"/>
              <w:jc w:val="both"/>
              <w:rPr>
                <w:rFonts w:ascii="Times New Roman" w:hAnsi="Times New Roman"/>
                <w:sz w:val="20"/>
                <w:szCs w:val="20"/>
              </w:rPr>
            </w:pPr>
          </w:p>
        </w:tc>
        <w:tc>
          <w:tcPr>
            <w:tcW w:w="3644" w:type="dxa"/>
            <w:vMerge/>
            <w:tcBorders>
              <w:bottom w:val="single" w:sz="4" w:space="0" w:color="auto"/>
            </w:tcBorders>
          </w:tcPr>
          <w:p w:rsidR="00543C98" w:rsidRPr="00064F87" w:rsidRDefault="00543C98" w:rsidP="00064F87">
            <w:pPr>
              <w:pStyle w:val="ConsPlusNormal"/>
              <w:widowControl/>
              <w:jc w:val="both"/>
              <w:rPr>
                <w:rFonts w:ascii="Times New Roman" w:hAnsi="Times New Roman" w:cs="Times New Roman"/>
              </w:rPr>
            </w:pPr>
          </w:p>
        </w:tc>
        <w:tc>
          <w:tcPr>
            <w:tcW w:w="3617" w:type="dxa"/>
            <w:tcBorders>
              <w:top w:val="single" w:sz="4" w:space="0" w:color="auto"/>
              <w:bottom w:val="single" w:sz="4" w:space="0" w:color="auto"/>
            </w:tcBorders>
          </w:tcPr>
          <w:p w:rsidR="00543C98" w:rsidRPr="00064F87" w:rsidRDefault="00543C98" w:rsidP="00064F87">
            <w:pPr>
              <w:pStyle w:val="ConsPlusNormal"/>
              <w:widowControl/>
              <w:jc w:val="both"/>
              <w:rPr>
                <w:rFonts w:ascii="Times New Roman" w:hAnsi="Times New Roman" w:cs="Times New Roman"/>
              </w:rPr>
            </w:pPr>
            <w:r w:rsidRPr="00064F87">
              <w:rPr>
                <w:rFonts w:ascii="Times New Roman" w:hAnsi="Times New Roman" w:cs="Times New Roman"/>
              </w:rPr>
              <w:t>Выписка из ЕГРЮЛ о юридическом лице, являющемся заявителем</w:t>
            </w:r>
          </w:p>
        </w:tc>
      </w:tr>
    </w:tbl>
    <w:p w:rsidR="00543C98" w:rsidRPr="00064F87" w:rsidRDefault="00543C98" w:rsidP="00064F87">
      <w:pPr>
        <w:spacing w:after="0" w:line="240" w:lineRule="auto"/>
        <w:jc w:val="both"/>
        <w:rPr>
          <w:rFonts w:ascii="Times New Roman" w:hAnsi="Times New Roman"/>
          <w:sz w:val="20"/>
          <w:szCs w:val="20"/>
        </w:rPr>
      </w:pPr>
    </w:p>
    <w:p w:rsidR="00543C98" w:rsidRPr="00064F87" w:rsidRDefault="00543C98" w:rsidP="00064F87">
      <w:pPr>
        <w:spacing w:after="0" w:line="240" w:lineRule="auto"/>
        <w:jc w:val="both"/>
        <w:rPr>
          <w:rFonts w:ascii="Times New Roman" w:hAnsi="Times New Roman"/>
          <w:sz w:val="20"/>
          <w:szCs w:val="20"/>
        </w:rPr>
      </w:pPr>
    </w:p>
    <w:p w:rsidR="00543C98" w:rsidRPr="00064F87" w:rsidRDefault="00543C98" w:rsidP="00064F87">
      <w:pPr>
        <w:spacing w:after="0" w:line="240" w:lineRule="auto"/>
        <w:jc w:val="both"/>
        <w:rPr>
          <w:rFonts w:ascii="Times New Roman" w:hAnsi="Times New Roman"/>
          <w:sz w:val="20"/>
          <w:szCs w:val="20"/>
        </w:rPr>
      </w:pPr>
    </w:p>
    <w:p w:rsidR="00543C98" w:rsidRPr="00064F87" w:rsidRDefault="00543C98" w:rsidP="00064F87">
      <w:pPr>
        <w:spacing w:after="0" w:line="240" w:lineRule="auto"/>
        <w:jc w:val="both"/>
        <w:rPr>
          <w:rFonts w:ascii="Times New Roman" w:hAnsi="Times New Roman"/>
          <w:sz w:val="20"/>
          <w:szCs w:val="20"/>
        </w:rPr>
      </w:pPr>
    </w:p>
    <w:p w:rsidR="00543C98" w:rsidRPr="00064F87" w:rsidRDefault="00543C98" w:rsidP="00064F87">
      <w:pPr>
        <w:spacing w:after="0" w:line="240" w:lineRule="auto"/>
        <w:ind w:firstLine="720"/>
        <w:jc w:val="both"/>
        <w:rPr>
          <w:rFonts w:ascii="Times New Roman" w:eastAsia="Times New Roman" w:hAnsi="Times New Roman"/>
          <w:kern w:val="2"/>
          <w:sz w:val="20"/>
          <w:szCs w:val="20"/>
          <w:lang w:eastAsia="ru-RU"/>
        </w:rPr>
      </w:pPr>
    </w:p>
    <w:p w:rsidR="0025699B" w:rsidRDefault="0025699B"/>
    <w:sectPr w:rsidR="0025699B" w:rsidSect="00052E2F">
      <w:headerReference w:type="default" r:id="rId137"/>
      <w:pgSz w:w="16838" w:h="11905" w:orient="landscape"/>
      <w:pgMar w:top="709" w:right="567" w:bottom="567" w:left="567" w:header="709"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552" w:rsidRDefault="00D21552" w:rsidP="00543C98">
      <w:pPr>
        <w:spacing w:after="0" w:line="240" w:lineRule="auto"/>
      </w:pPr>
      <w:r>
        <w:separator/>
      </w:r>
    </w:p>
  </w:endnote>
  <w:endnote w:type="continuationSeparator" w:id="0">
    <w:p w:rsidR="00D21552" w:rsidRDefault="00D21552" w:rsidP="00543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552" w:rsidRDefault="00D21552" w:rsidP="00543C98">
      <w:pPr>
        <w:spacing w:after="0" w:line="240" w:lineRule="auto"/>
      </w:pPr>
      <w:r>
        <w:separator/>
      </w:r>
    </w:p>
  </w:footnote>
  <w:footnote w:type="continuationSeparator" w:id="0">
    <w:p w:rsidR="00D21552" w:rsidRDefault="00D21552" w:rsidP="00543C98">
      <w:pPr>
        <w:spacing w:after="0" w:line="240" w:lineRule="auto"/>
      </w:pPr>
      <w:r>
        <w:continuationSeparator/>
      </w:r>
    </w:p>
  </w:footnote>
  <w:footnote w:id="1">
    <w:p w:rsidR="00052E2F" w:rsidRPr="003C25FA" w:rsidRDefault="00052E2F" w:rsidP="00543C98">
      <w:pPr>
        <w:pStyle w:val="a3"/>
        <w:rPr>
          <w:rFonts w:ascii="Times New Roman" w:hAnsi="Times New Roman"/>
          <w:sz w:val="22"/>
          <w:szCs w:val="22"/>
        </w:rPr>
      </w:pPr>
      <w:r w:rsidRPr="003C25FA">
        <w:rPr>
          <w:rStyle w:val="a5"/>
          <w:rFonts w:ascii="Times New Roman" w:hAnsi="Times New Roman"/>
          <w:sz w:val="22"/>
          <w:szCs w:val="22"/>
        </w:rPr>
        <w:footnoteRef/>
      </w:r>
      <w:r w:rsidRPr="003C25FA">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w:t>
      </w:r>
      <w:r w:rsidRPr="003C25FA">
        <w:rPr>
          <w:rFonts w:ascii="Times New Roman" w:hAnsi="Times New Roman"/>
          <w:sz w:val="22"/>
          <w:szCs w:val="22"/>
          <w:lang w:val="ru-RU"/>
        </w:rPr>
        <w:t>4</w:t>
      </w:r>
      <w:r w:rsidRPr="003C25FA">
        <w:rPr>
          <w:rFonts w:ascii="Times New Roman" w:hAnsi="Times New Roman"/>
          <w:sz w:val="22"/>
          <w:szCs w:val="22"/>
        </w:rPr>
        <w:t xml:space="preserve">) почтовый адрес; </w:t>
      </w:r>
      <w:r w:rsidRPr="003C25FA">
        <w:rPr>
          <w:rFonts w:ascii="Times New Roman" w:hAnsi="Times New Roman"/>
          <w:sz w:val="22"/>
          <w:szCs w:val="22"/>
          <w:lang w:val="ru-RU"/>
        </w:rPr>
        <w:t>5</w:t>
      </w:r>
      <w:r w:rsidRPr="003C25FA">
        <w:rPr>
          <w:rFonts w:ascii="Times New Roman" w:hAnsi="Times New Roman"/>
          <w:sz w:val="22"/>
          <w:szCs w:val="22"/>
        </w:rPr>
        <w:t xml:space="preserve">) телефон для связи; </w:t>
      </w:r>
      <w:r w:rsidRPr="003C25FA">
        <w:rPr>
          <w:rFonts w:ascii="Times New Roman" w:hAnsi="Times New Roman"/>
          <w:sz w:val="22"/>
          <w:szCs w:val="22"/>
          <w:lang w:val="ru-RU"/>
        </w:rPr>
        <w:t>6</w:t>
      </w:r>
      <w:r w:rsidRPr="003C25FA">
        <w:rPr>
          <w:rFonts w:ascii="Times New Roman" w:hAnsi="Times New Roman"/>
          <w:sz w:val="22"/>
          <w:szCs w:val="22"/>
        </w:rPr>
        <w:t>)</w:t>
      </w:r>
      <w:r w:rsidRPr="003C25FA">
        <w:rPr>
          <w:rFonts w:ascii="Times New Roman" w:hAnsi="Times New Roman"/>
          <w:sz w:val="22"/>
          <w:szCs w:val="22"/>
          <w:lang w:val="ru-RU"/>
        </w:rPr>
        <w:t> </w:t>
      </w:r>
      <w:r w:rsidRPr="003C25FA">
        <w:rPr>
          <w:rFonts w:ascii="Times New Roman" w:hAnsi="Times New Roman"/>
          <w:sz w:val="22"/>
          <w:szCs w:val="22"/>
        </w:rPr>
        <w:t>адрес электронной почты (при наличии).</w:t>
      </w:r>
    </w:p>
    <w:p w:rsidR="00052E2F" w:rsidRPr="003C25FA" w:rsidRDefault="00052E2F" w:rsidP="00543C98">
      <w:pPr>
        <w:pStyle w:val="a3"/>
        <w:rPr>
          <w:rFonts w:ascii="Times New Roman" w:hAnsi="Times New Roman"/>
          <w:sz w:val="22"/>
          <w:szCs w:val="22"/>
        </w:rPr>
      </w:pPr>
      <w:r w:rsidRPr="003C25FA">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ОГРНИП, ИНН и дата регистрации в качестве индивидуального предпринимателя.</w:t>
      </w:r>
    </w:p>
    <w:p w:rsidR="00052E2F" w:rsidRPr="003C25FA" w:rsidRDefault="00052E2F" w:rsidP="00543C98">
      <w:pPr>
        <w:pStyle w:val="a3"/>
        <w:rPr>
          <w:rFonts w:ascii="Times New Roman" w:hAnsi="Times New Roman"/>
          <w:sz w:val="22"/>
          <w:szCs w:val="22"/>
        </w:rPr>
      </w:pPr>
      <w:r w:rsidRPr="003C25FA">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E2F" w:rsidRPr="00CA4E0A" w:rsidRDefault="00052E2F">
    <w:pPr>
      <w:pStyle w:val="a9"/>
      <w:jc w:val="center"/>
      <w:rPr>
        <w:rFonts w:ascii="Times New Roman" w:hAnsi="Times New Roman"/>
        <w:sz w:val="24"/>
        <w:szCs w:val="24"/>
      </w:rPr>
    </w:pPr>
  </w:p>
  <w:p w:rsidR="00052E2F" w:rsidRDefault="00052E2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E2F" w:rsidRDefault="00052E2F">
    <w:pPr>
      <w:pStyle w:val="a9"/>
      <w:jc w:val="center"/>
    </w:pPr>
  </w:p>
  <w:p w:rsidR="00052E2F" w:rsidRDefault="00052E2F">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E2F" w:rsidRPr="00B14374" w:rsidRDefault="00052E2F" w:rsidP="00052E2F">
    <w:pPr>
      <w:pStyle w:val="a9"/>
      <w:jc w:val="center"/>
      <w:rPr>
        <w:rFonts w:ascii="Times New Roman" w:hAnsi="Times New Roman"/>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E2F" w:rsidRDefault="00052E2F" w:rsidP="00052E2F">
    <w:pPr>
      <w:pStyle w:val="a9"/>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B0B"/>
    <w:rsid w:val="00052E2F"/>
    <w:rsid w:val="00056CF4"/>
    <w:rsid w:val="00064F87"/>
    <w:rsid w:val="000B397A"/>
    <w:rsid w:val="000F0B0B"/>
    <w:rsid w:val="00122A10"/>
    <w:rsid w:val="00174B66"/>
    <w:rsid w:val="001F1046"/>
    <w:rsid w:val="0025699B"/>
    <w:rsid w:val="002A1FCE"/>
    <w:rsid w:val="003E2483"/>
    <w:rsid w:val="00497D19"/>
    <w:rsid w:val="00543C98"/>
    <w:rsid w:val="00611E28"/>
    <w:rsid w:val="006908A3"/>
    <w:rsid w:val="006C4724"/>
    <w:rsid w:val="006D5789"/>
    <w:rsid w:val="00822CB6"/>
    <w:rsid w:val="008C5CCF"/>
    <w:rsid w:val="008D3442"/>
    <w:rsid w:val="008F4517"/>
    <w:rsid w:val="0092232A"/>
    <w:rsid w:val="00927DFE"/>
    <w:rsid w:val="00927F64"/>
    <w:rsid w:val="00980841"/>
    <w:rsid w:val="009912A2"/>
    <w:rsid w:val="009F0666"/>
    <w:rsid w:val="00A0645C"/>
    <w:rsid w:val="00A11DEF"/>
    <w:rsid w:val="00AE66B0"/>
    <w:rsid w:val="00C627C0"/>
    <w:rsid w:val="00CC2D6A"/>
    <w:rsid w:val="00CD4F3E"/>
    <w:rsid w:val="00D21552"/>
    <w:rsid w:val="00D22BFE"/>
    <w:rsid w:val="00D914F8"/>
    <w:rsid w:val="00DB508D"/>
    <w:rsid w:val="00E40E48"/>
    <w:rsid w:val="00E46601"/>
    <w:rsid w:val="00ED32EF"/>
    <w:rsid w:val="00F1189B"/>
    <w:rsid w:val="00F34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C98"/>
    <w:rPr>
      <w:rFonts w:ascii="Calibri" w:eastAsia="Calibri" w:hAnsi="Calibri" w:cs="Times New Roman"/>
    </w:rPr>
  </w:style>
  <w:style w:type="paragraph" w:styleId="1">
    <w:name w:val="heading 1"/>
    <w:basedOn w:val="a"/>
    <w:next w:val="a"/>
    <w:link w:val="10"/>
    <w:uiPriority w:val="9"/>
    <w:qFormat/>
    <w:rsid w:val="00543C98"/>
    <w:pPr>
      <w:keepNext/>
      <w:keepLines/>
      <w:spacing w:before="240" w:after="0"/>
      <w:outlineLvl w:val="0"/>
    </w:pPr>
    <w:rPr>
      <w:rFonts w:ascii="Cambria" w:eastAsia="Times New Roman" w:hAnsi="Cambria"/>
      <w:color w:val="365F91"/>
      <w:sz w:val="32"/>
      <w:szCs w:val="32"/>
      <w:lang w:val="x-none" w:eastAsia="x-none"/>
    </w:rPr>
  </w:style>
  <w:style w:type="paragraph" w:styleId="7">
    <w:name w:val="heading 7"/>
    <w:basedOn w:val="a"/>
    <w:next w:val="a"/>
    <w:link w:val="70"/>
    <w:uiPriority w:val="9"/>
    <w:unhideWhenUsed/>
    <w:qFormat/>
    <w:rsid w:val="00F1189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3C98"/>
    <w:rPr>
      <w:rFonts w:ascii="Cambria" w:eastAsia="Times New Roman" w:hAnsi="Cambria" w:cs="Times New Roman"/>
      <w:color w:val="365F91"/>
      <w:sz w:val="32"/>
      <w:szCs w:val="32"/>
      <w:lang w:val="x-none" w:eastAsia="x-none"/>
    </w:rPr>
  </w:style>
  <w:style w:type="paragraph" w:customStyle="1" w:styleId="ConsPlusNormal">
    <w:name w:val="ConsPlusNormal"/>
    <w:rsid w:val="00543C9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543C9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543C98"/>
    <w:pPr>
      <w:spacing w:after="0" w:line="240" w:lineRule="auto"/>
      <w:ind w:firstLine="720"/>
      <w:jc w:val="both"/>
    </w:pPr>
    <w:rPr>
      <w:rFonts w:ascii="Tms Rmn" w:eastAsia="Times New Roman" w:hAnsi="Tms Rmn"/>
      <w:sz w:val="20"/>
      <w:szCs w:val="20"/>
      <w:lang w:val="x-none" w:eastAsia="ru-RU"/>
    </w:rPr>
  </w:style>
  <w:style w:type="character" w:customStyle="1" w:styleId="a4">
    <w:name w:val="Текст сноски Знак"/>
    <w:basedOn w:val="a0"/>
    <w:link w:val="a3"/>
    <w:uiPriority w:val="99"/>
    <w:rsid w:val="00543C98"/>
    <w:rPr>
      <w:rFonts w:ascii="Tms Rmn" w:eastAsia="Times New Roman" w:hAnsi="Tms Rmn" w:cs="Times New Roman"/>
      <w:sz w:val="20"/>
      <w:szCs w:val="20"/>
      <w:lang w:val="x-none" w:eastAsia="ru-RU"/>
    </w:rPr>
  </w:style>
  <w:style w:type="character" w:styleId="a5">
    <w:name w:val="footnote reference"/>
    <w:uiPriority w:val="99"/>
    <w:semiHidden/>
    <w:unhideWhenUsed/>
    <w:rsid w:val="00543C98"/>
    <w:rPr>
      <w:vertAlign w:val="superscript"/>
    </w:rPr>
  </w:style>
  <w:style w:type="paragraph" w:styleId="a6">
    <w:name w:val="Balloon Text"/>
    <w:basedOn w:val="a"/>
    <w:link w:val="a7"/>
    <w:uiPriority w:val="99"/>
    <w:semiHidden/>
    <w:unhideWhenUsed/>
    <w:rsid w:val="00543C98"/>
    <w:pPr>
      <w:spacing w:after="0" w:line="240" w:lineRule="auto"/>
    </w:pPr>
    <w:rPr>
      <w:rFonts w:ascii="Tahoma" w:hAnsi="Tahoma"/>
      <w:sz w:val="16"/>
      <w:szCs w:val="16"/>
      <w:lang w:val="x-none" w:eastAsia="x-none"/>
    </w:rPr>
  </w:style>
  <w:style w:type="character" w:customStyle="1" w:styleId="a7">
    <w:name w:val="Текст выноски Знак"/>
    <w:basedOn w:val="a0"/>
    <w:link w:val="a6"/>
    <w:uiPriority w:val="99"/>
    <w:semiHidden/>
    <w:rsid w:val="00543C98"/>
    <w:rPr>
      <w:rFonts w:ascii="Tahoma" w:eastAsia="Calibri" w:hAnsi="Tahoma" w:cs="Times New Roman"/>
      <w:sz w:val="16"/>
      <w:szCs w:val="16"/>
      <w:lang w:val="x-none" w:eastAsia="x-none"/>
    </w:rPr>
  </w:style>
  <w:style w:type="table" w:styleId="a8">
    <w:name w:val="Table Grid"/>
    <w:basedOn w:val="a1"/>
    <w:uiPriority w:val="59"/>
    <w:rsid w:val="00543C9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543C9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43C98"/>
    <w:rPr>
      <w:rFonts w:ascii="Calibri" w:eastAsia="Calibri" w:hAnsi="Calibri" w:cs="Times New Roman"/>
    </w:rPr>
  </w:style>
  <w:style w:type="paragraph" w:styleId="ab">
    <w:name w:val="footer"/>
    <w:basedOn w:val="a"/>
    <w:link w:val="ac"/>
    <w:uiPriority w:val="99"/>
    <w:unhideWhenUsed/>
    <w:rsid w:val="00543C9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43C98"/>
    <w:rPr>
      <w:rFonts w:ascii="Calibri" w:eastAsia="Calibri" w:hAnsi="Calibri" w:cs="Times New Roman"/>
    </w:rPr>
  </w:style>
  <w:style w:type="paragraph" w:styleId="ad">
    <w:name w:val="endnote text"/>
    <w:basedOn w:val="a"/>
    <w:link w:val="ae"/>
    <w:uiPriority w:val="99"/>
    <w:semiHidden/>
    <w:unhideWhenUsed/>
    <w:rsid w:val="00543C98"/>
    <w:rPr>
      <w:sz w:val="20"/>
      <w:szCs w:val="20"/>
      <w:lang w:val="x-none"/>
    </w:rPr>
  </w:style>
  <w:style w:type="character" w:customStyle="1" w:styleId="ae">
    <w:name w:val="Текст концевой сноски Знак"/>
    <w:basedOn w:val="a0"/>
    <w:link w:val="ad"/>
    <w:uiPriority w:val="99"/>
    <w:semiHidden/>
    <w:rsid w:val="00543C98"/>
    <w:rPr>
      <w:rFonts w:ascii="Calibri" w:eastAsia="Calibri" w:hAnsi="Calibri" w:cs="Times New Roman"/>
      <w:sz w:val="20"/>
      <w:szCs w:val="20"/>
      <w:lang w:val="x-none"/>
    </w:rPr>
  </w:style>
  <w:style w:type="character" w:styleId="af">
    <w:name w:val="endnote reference"/>
    <w:uiPriority w:val="99"/>
    <w:semiHidden/>
    <w:unhideWhenUsed/>
    <w:rsid w:val="00543C98"/>
    <w:rPr>
      <w:vertAlign w:val="superscript"/>
    </w:rPr>
  </w:style>
  <w:style w:type="character" w:styleId="af0">
    <w:name w:val="Strong"/>
    <w:uiPriority w:val="22"/>
    <w:qFormat/>
    <w:rsid w:val="00543C98"/>
    <w:rPr>
      <w:b/>
      <w:bCs/>
    </w:rPr>
  </w:style>
  <w:style w:type="character" w:styleId="af1">
    <w:name w:val="Hyperlink"/>
    <w:uiPriority w:val="99"/>
    <w:semiHidden/>
    <w:unhideWhenUsed/>
    <w:rsid w:val="00543C98"/>
    <w:rPr>
      <w:color w:val="0000FF"/>
      <w:u w:val="single"/>
    </w:rPr>
  </w:style>
  <w:style w:type="character" w:customStyle="1" w:styleId="FootnoteTextChar">
    <w:name w:val="Footnote Text Char"/>
    <w:locked/>
    <w:rsid w:val="00543C98"/>
    <w:rPr>
      <w:rFonts w:ascii="Tms Rmn" w:hAnsi="Tms Rmn"/>
      <w:sz w:val="20"/>
      <w:lang w:val="x-none" w:eastAsia="ru-RU"/>
    </w:rPr>
  </w:style>
  <w:style w:type="character" w:customStyle="1" w:styleId="70">
    <w:name w:val="Заголовок 7 Знак"/>
    <w:basedOn w:val="a0"/>
    <w:link w:val="7"/>
    <w:uiPriority w:val="9"/>
    <w:rsid w:val="00F1189B"/>
    <w:rPr>
      <w:rFonts w:asciiTheme="majorHAnsi" w:eastAsiaTheme="majorEastAsia" w:hAnsiTheme="majorHAnsi" w:cstheme="majorBidi"/>
      <w:i/>
      <w:iCs/>
      <w:color w:val="404040" w:themeColor="text1" w:themeTint="BF"/>
    </w:rPr>
  </w:style>
  <w:style w:type="paragraph" w:styleId="af2">
    <w:name w:val="Title"/>
    <w:basedOn w:val="a"/>
    <w:link w:val="af3"/>
    <w:uiPriority w:val="99"/>
    <w:qFormat/>
    <w:rsid w:val="00F1189B"/>
    <w:pPr>
      <w:spacing w:after="0" w:line="240" w:lineRule="auto"/>
      <w:jc w:val="center"/>
    </w:pPr>
    <w:rPr>
      <w:rFonts w:ascii="Times New Roman" w:eastAsia="Times New Roman" w:hAnsi="Times New Roman"/>
      <w:sz w:val="28"/>
      <w:szCs w:val="24"/>
      <w:u w:val="single"/>
      <w:lang w:eastAsia="ru-RU"/>
    </w:rPr>
  </w:style>
  <w:style w:type="character" w:customStyle="1" w:styleId="af3">
    <w:name w:val="Название Знак"/>
    <w:basedOn w:val="a0"/>
    <w:link w:val="af2"/>
    <w:uiPriority w:val="99"/>
    <w:rsid w:val="00F1189B"/>
    <w:rPr>
      <w:rFonts w:ascii="Times New Roman" w:eastAsia="Times New Roman" w:hAnsi="Times New Roman" w:cs="Times New Roman"/>
      <w:sz w:val="28"/>
      <w:szCs w:val="24"/>
      <w:u w:val="single"/>
      <w:lang w:eastAsia="ru-RU"/>
    </w:rPr>
  </w:style>
  <w:style w:type="paragraph" w:styleId="2">
    <w:name w:val="Body Text 2"/>
    <w:basedOn w:val="a"/>
    <w:link w:val="20"/>
    <w:uiPriority w:val="99"/>
    <w:semiHidden/>
    <w:unhideWhenUsed/>
    <w:rsid w:val="00F1189B"/>
    <w:pPr>
      <w:spacing w:after="120" w:line="480" w:lineRule="auto"/>
    </w:pPr>
    <w:rPr>
      <w:rFonts w:ascii="Times New Roman" w:eastAsia="Times New Roman" w:hAnsi="Times New Roman"/>
      <w:sz w:val="28"/>
      <w:szCs w:val="24"/>
      <w:lang w:eastAsia="ru-RU"/>
    </w:rPr>
  </w:style>
  <w:style w:type="character" w:customStyle="1" w:styleId="20">
    <w:name w:val="Основной текст 2 Знак"/>
    <w:basedOn w:val="a0"/>
    <w:link w:val="2"/>
    <w:uiPriority w:val="99"/>
    <w:semiHidden/>
    <w:rsid w:val="00F1189B"/>
    <w:rPr>
      <w:rFonts w:ascii="Times New Roman" w:eastAsia="Times New Roman" w:hAnsi="Times New Roman" w:cs="Times New Roman"/>
      <w:sz w:val="28"/>
      <w:szCs w:val="24"/>
      <w:lang w:eastAsia="ru-RU"/>
    </w:rPr>
  </w:style>
  <w:style w:type="paragraph" w:styleId="af4">
    <w:name w:val="List Paragraph"/>
    <w:basedOn w:val="a"/>
    <w:uiPriority w:val="34"/>
    <w:qFormat/>
    <w:rsid w:val="00E40E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C98"/>
    <w:rPr>
      <w:rFonts w:ascii="Calibri" w:eastAsia="Calibri" w:hAnsi="Calibri" w:cs="Times New Roman"/>
    </w:rPr>
  </w:style>
  <w:style w:type="paragraph" w:styleId="1">
    <w:name w:val="heading 1"/>
    <w:basedOn w:val="a"/>
    <w:next w:val="a"/>
    <w:link w:val="10"/>
    <w:uiPriority w:val="9"/>
    <w:qFormat/>
    <w:rsid w:val="00543C98"/>
    <w:pPr>
      <w:keepNext/>
      <w:keepLines/>
      <w:spacing w:before="240" w:after="0"/>
      <w:outlineLvl w:val="0"/>
    </w:pPr>
    <w:rPr>
      <w:rFonts w:ascii="Cambria" w:eastAsia="Times New Roman" w:hAnsi="Cambria"/>
      <w:color w:val="365F91"/>
      <w:sz w:val="32"/>
      <w:szCs w:val="32"/>
      <w:lang w:val="x-none" w:eastAsia="x-none"/>
    </w:rPr>
  </w:style>
  <w:style w:type="paragraph" w:styleId="7">
    <w:name w:val="heading 7"/>
    <w:basedOn w:val="a"/>
    <w:next w:val="a"/>
    <w:link w:val="70"/>
    <w:uiPriority w:val="9"/>
    <w:unhideWhenUsed/>
    <w:qFormat/>
    <w:rsid w:val="00F1189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3C98"/>
    <w:rPr>
      <w:rFonts w:ascii="Cambria" w:eastAsia="Times New Roman" w:hAnsi="Cambria" w:cs="Times New Roman"/>
      <w:color w:val="365F91"/>
      <w:sz w:val="32"/>
      <w:szCs w:val="32"/>
      <w:lang w:val="x-none" w:eastAsia="x-none"/>
    </w:rPr>
  </w:style>
  <w:style w:type="paragraph" w:customStyle="1" w:styleId="ConsPlusNormal">
    <w:name w:val="ConsPlusNormal"/>
    <w:rsid w:val="00543C9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543C9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543C98"/>
    <w:pPr>
      <w:spacing w:after="0" w:line="240" w:lineRule="auto"/>
      <w:ind w:firstLine="720"/>
      <w:jc w:val="both"/>
    </w:pPr>
    <w:rPr>
      <w:rFonts w:ascii="Tms Rmn" w:eastAsia="Times New Roman" w:hAnsi="Tms Rmn"/>
      <w:sz w:val="20"/>
      <w:szCs w:val="20"/>
      <w:lang w:val="x-none" w:eastAsia="ru-RU"/>
    </w:rPr>
  </w:style>
  <w:style w:type="character" w:customStyle="1" w:styleId="a4">
    <w:name w:val="Текст сноски Знак"/>
    <w:basedOn w:val="a0"/>
    <w:link w:val="a3"/>
    <w:uiPriority w:val="99"/>
    <w:rsid w:val="00543C98"/>
    <w:rPr>
      <w:rFonts w:ascii="Tms Rmn" w:eastAsia="Times New Roman" w:hAnsi="Tms Rmn" w:cs="Times New Roman"/>
      <w:sz w:val="20"/>
      <w:szCs w:val="20"/>
      <w:lang w:val="x-none" w:eastAsia="ru-RU"/>
    </w:rPr>
  </w:style>
  <w:style w:type="character" w:styleId="a5">
    <w:name w:val="footnote reference"/>
    <w:uiPriority w:val="99"/>
    <w:semiHidden/>
    <w:unhideWhenUsed/>
    <w:rsid w:val="00543C98"/>
    <w:rPr>
      <w:vertAlign w:val="superscript"/>
    </w:rPr>
  </w:style>
  <w:style w:type="paragraph" w:styleId="a6">
    <w:name w:val="Balloon Text"/>
    <w:basedOn w:val="a"/>
    <w:link w:val="a7"/>
    <w:uiPriority w:val="99"/>
    <w:semiHidden/>
    <w:unhideWhenUsed/>
    <w:rsid w:val="00543C98"/>
    <w:pPr>
      <w:spacing w:after="0" w:line="240" w:lineRule="auto"/>
    </w:pPr>
    <w:rPr>
      <w:rFonts w:ascii="Tahoma" w:hAnsi="Tahoma"/>
      <w:sz w:val="16"/>
      <w:szCs w:val="16"/>
      <w:lang w:val="x-none" w:eastAsia="x-none"/>
    </w:rPr>
  </w:style>
  <w:style w:type="character" w:customStyle="1" w:styleId="a7">
    <w:name w:val="Текст выноски Знак"/>
    <w:basedOn w:val="a0"/>
    <w:link w:val="a6"/>
    <w:uiPriority w:val="99"/>
    <w:semiHidden/>
    <w:rsid w:val="00543C98"/>
    <w:rPr>
      <w:rFonts w:ascii="Tahoma" w:eastAsia="Calibri" w:hAnsi="Tahoma" w:cs="Times New Roman"/>
      <w:sz w:val="16"/>
      <w:szCs w:val="16"/>
      <w:lang w:val="x-none" w:eastAsia="x-none"/>
    </w:rPr>
  </w:style>
  <w:style w:type="table" w:styleId="a8">
    <w:name w:val="Table Grid"/>
    <w:basedOn w:val="a1"/>
    <w:uiPriority w:val="59"/>
    <w:rsid w:val="00543C9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543C9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43C98"/>
    <w:rPr>
      <w:rFonts w:ascii="Calibri" w:eastAsia="Calibri" w:hAnsi="Calibri" w:cs="Times New Roman"/>
    </w:rPr>
  </w:style>
  <w:style w:type="paragraph" w:styleId="ab">
    <w:name w:val="footer"/>
    <w:basedOn w:val="a"/>
    <w:link w:val="ac"/>
    <w:uiPriority w:val="99"/>
    <w:unhideWhenUsed/>
    <w:rsid w:val="00543C9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43C98"/>
    <w:rPr>
      <w:rFonts w:ascii="Calibri" w:eastAsia="Calibri" w:hAnsi="Calibri" w:cs="Times New Roman"/>
    </w:rPr>
  </w:style>
  <w:style w:type="paragraph" w:styleId="ad">
    <w:name w:val="endnote text"/>
    <w:basedOn w:val="a"/>
    <w:link w:val="ae"/>
    <w:uiPriority w:val="99"/>
    <w:semiHidden/>
    <w:unhideWhenUsed/>
    <w:rsid w:val="00543C98"/>
    <w:rPr>
      <w:sz w:val="20"/>
      <w:szCs w:val="20"/>
      <w:lang w:val="x-none"/>
    </w:rPr>
  </w:style>
  <w:style w:type="character" w:customStyle="1" w:styleId="ae">
    <w:name w:val="Текст концевой сноски Знак"/>
    <w:basedOn w:val="a0"/>
    <w:link w:val="ad"/>
    <w:uiPriority w:val="99"/>
    <w:semiHidden/>
    <w:rsid w:val="00543C98"/>
    <w:rPr>
      <w:rFonts w:ascii="Calibri" w:eastAsia="Calibri" w:hAnsi="Calibri" w:cs="Times New Roman"/>
      <w:sz w:val="20"/>
      <w:szCs w:val="20"/>
      <w:lang w:val="x-none"/>
    </w:rPr>
  </w:style>
  <w:style w:type="character" w:styleId="af">
    <w:name w:val="endnote reference"/>
    <w:uiPriority w:val="99"/>
    <w:semiHidden/>
    <w:unhideWhenUsed/>
    <w:rsid w:val="00543C98"/>
    <w:rPr>
      <w:vertAlign w:val="superscript"/>
    </w:rPr>
  </w:style>
  <w:style w:type="character" w:styleId="af0">
    <w:name w:val="Strong"/>
    <w:uiPriority w:val="22"/>
    <w:qFormat/>
    <w:rsid w:val="00543C98"/>
    <w:rPr>
      <w:b/>
      <w:bCs/>
    </w:rPr>
  </w:style>
  <w:style w:type="character" w:styleId="af1">
    <w:name w:val="Hyperlink"/>
    <w:uiPriority w:val="99"/>
    <w:semiHidden/>
    <w:unhideWhenUsed/>
    <w:rsid w:val="00543C98"/>
    <w:rPr>
      <w:color w:val="0000FF"/>
      <w:u w:val="single"/>
    </w:rPr>
  </w:style>
  <w:style w:type="character" w:customStyle="1" w:styleId="FootnoteTextChar">
    <w:name w:val="Footnote Text Char"/>
    <w:locked/>
    <w:rsid w:val="00543C98"/>
    <w:rPr>
      <w:rFonts w:ascii="Tms Rmn" w:hAnsi="Tms Rmn"/>
      <w:sz w:val="20"/>
      <w:lang w:val="x-none" w:eastAsia="ru-RU"/>
    </w:rPr>
  </w:style>
  <w:style w:type="character" w:customStyle="1" w:styleId="70">
    <w:name w:val="Заголовок 7 Знак"/>
    <w:basedOn w:val="a0"/>
    <w:link w:val="7"/>
    <w:uiPriority w:val="9"/>
    <w:rsid w:val="00F1189B"/>
    <w:rPr>
      <w:rFonts w:asciiTheme="majorHAnsi" w:eastAsiaTheme="majorEastAsia" w:hAnsiTheme="majorHAnsi" w:cstheme="majorBidi"/>
      <w:i/>
      <w:iCs/>
      <w:color w:val="404040" w:themeColor="text1" w:themeTint="BF"/>
    </w:rPr>
  </w:style>
  <w:style w:type="paragraph" w:styleId="af2">
    <w:name w:val="Title"/>
    <w:basedOn w:val="a"/>
    <w:link w:val="af3"/>
    <w:uiPriority w:val="99"/>
    <w:qFormat/>
    <w:rsid w:val="00F1189B"/>
    <w:pPr>
      <w:spacing w:after="0" w:line="240" w:lineRule="auto"/>
      <w:jc w:val="center"/>
    </w:pPr>
    <w:rPr>
      <w:rFonts w:ascii="Times New Roman" w:eastAsia="Times New Roman" w:hAnsi="Times New Roman"/>
      <w:sz w:val="28"/>
      <w:szCs w:val="24"/>
      <w:u w:val="single"/>
      <w:lang w:eastAsia="ru-RU"/>
    </w:rPr>
  </w:style>
  <w:style w:type="character" w:customStyle="1" w:styleId="af3">
    <w:name w:val="Название Знак"/>
    <w:basedOn w:val="a0"/>
    <w:link w:val="af2"/>
    <w:uiPriority w:val="99"/>
    <w:rsid w:val="00F1189B"/>
    <w:rPr>
      <w:rFonts w:ascii="Times New Roman" w:eastAsia="Times New Roman" w:hAnsi="Times New Roman" w:cs="Times New Roman"/>
      <w:sz w:val="28"/>
      <w:szCs w:val="24"/>
      <w:u w:val="single"/>
      <w:lang w:eastAsia="ru-RU"/>
    </w:rPr>
  </w:style>
  <w:style w:type="paragraph" w:styleId="2">
    <w:name w:val="Body Text 2"/>
    <w:basedOn w:val="a"/>
    <w:link w:val="20"/>
    <w:uiPriority w:val="99"/>
    <w:semiHidden/>
    <w:unhideWhenUsed/>
    <w:rsid w:val="00F1189B"/>
    <w:pPr>
      <w:spacing w:after="120" w:line="480" w:lineRule="auto"/>
    </w:pPr>
    <w:rPr>
      <w:rFonts w:ascii="Times New Roman" w:eastAsia="Times New Roman" w:hAnsi="Times New Roman"/>
      <w:sz w:val="28"/>
      <w:szCs w:val="24"/>
      <w:lang w:eastAsia="ru-RU"/>
    </w:rPr>
  </w:style>
  <w:style w:type="character" w:customStyle="1" w:styleId="20">
    <w:name w:val="Основной текст 2 Знак"/>
    <w:basedOn w:val="a0"/>
    <w:link w:val="2"/>
    <w:uiPriority w:val="99"/>
    <w:semiHidden/>
    <w:rsid w:val="00F1189B"/>
    <w:rPr>
      <w:rFonts w:ascii="Times New Roman" w:eastAsia="Times New Roman" w:hAnsi="Times New Roman" w:cs="Times New Roman"/>
      <w:sz w:val="28"/>
      <w:szCs w:val="24"/>
      <w:lang w:eastAsia="ru-RU"/>
    </w:rPr>
  </w:style>
  <w:style w:type="paragraph" w:styleId="af4">
    <w:name w:val="List Paragraph"/>
    <w:basedOn w:val="a"/>
    <w:uiPriority w:val="34"/>
    <w:qFormat/>
    <w:rsid w:val="00E40E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A569B7E18CA034618FBCF597F3DFAB6683BBA572CFBF0D744959CAE7A91210C09A3FD74AD9BB066700DB399FD296D879266C9686FmEL6J" TargetMode="External"/><Relationship Id="rId117" Type="http://schemas.openxmlformats.org/officeDocument/2006/relationships/hyperlink" Target="consultantplus://offline/ref=DA569B7E18CA034618FBCF597F3DFAB6683BBA572CFBF0D744959CAE7A91210C09A3FD74A298B066700DB399FD296D879266C9686FmEL6J" TargetMode="External"/><Relationship Id="rId21" Type="http://schemas.openxmlformats.org/officeDocument/2006/relationships/hyperlink" Target="consultantplus://offline/ref=DA569B7E18CA034618FBCF597F3DFAB6683BBA572CFBF0D744959CAE7A91210C09A3FD74AD9FB066700DB399FD296D879266C9686FmEL6J" TargetMode="External"/><Relationship Id="rId42" Type="http://schemas.openxmlformats.org/officeDocument/2006/relationships/hyperlink" Target="consultantplus://offline/ref=DA569B7E18CA034618FBCF597F3DFAB6683BBA572CFBF0D744959CAE7A91210C09A3FD74AE9CB066700DB399FD296D879266C9686FmEL6J" TargetMode="External"/><Relationship Id="rId47" Type="http://schemas.openxmlformats.org/officeDocument/2006/relationships/hyperlink" Target="consultantplus://offline/ref=DA569B7E18CA034618FBCF597F3DFAB6683BBA572CFBF0D744959CAE7A91210C09A3FD74A298B066700DB399FD296D879266C9686FmEL6J" TargetMode="External"/><Relationship Id="rId63" Type="http://schemas.openxmlformats.org/officeDocument/2006/relationships/hyperlink" Target="consultantplus://offline/ref=DA569B7E18CA034618FBCF597F3DFAB6683BBA572CFBF0D744959CAE7A91210C09A3FD74A298B066700DB399FD296D879266C9686FmEL6J" TargetMode="External"/><Relationship Id="rId68" Type="http://schemas.openxmlformats.org/officeDocument/2006/relationships/hyperlink" Target="consultantplus://offline/ref=DA569B7E18CA034618FBCF597F3DFAB6683BBA572CFBF0D744959CAE7A91210C09A3FD74AC9EB066700DB399FD296D879266C9686FmEL6J" TargetMode="External"/><Relationship Id="rId84" Type="http://schemas.openxmlformats.org/officeDocument/2006/relationships/hyperlink" Target="consultantplus://offline/ref=6D9FD4F110537199AC59277A0E2D8F7443B39AB259F03EF1F3824FD44CDE43C8578F73AA9DE470CF38278FAFBDD871D41FwCB" TargetMode="External"/><Relationship Id="rId89" Type="http://schemas.openxmlformats.org/officeDocument/2006/relationships/hyperlink" Target="consultantplus://offline/ref=AFD462813DDA940D218987068BA82A771733CA71122AB35C4DDBD3A1492CEE6C5DBCF5A3FE04C00B9B54391E07644DA3u1TBF" TargetMode="External"/><Relationship Id="rId112" Type="http://schemas.openxmlformats.org/officeDocument/2006/relationships/hyperlink" Target="consultantplus://offline/ref=D73545DC02D23CF2EA7BC104258E3B1DEBC5902BE1440B96581CFBA460A988AD8DC06A0AEBE8BE3AE253BE6C97E30ECF8D0FBFB368F5065DAF46BA75kBH9D" TargetMode="External"/><Relationship Id="rId133" Type="http://schemas.openxmlformats.org/officeDocument/2006/relationships/hyperlink" Target="consultantplus://offline/ref=B4056D5126977E7AF80C66EA59B56F5E976199B14F6968B625076B7E23799B61CDD2CD10C55DA44000BBB250F93E147DA0991DE48An5L2J" TargetMode="External"/><Relationship Id="rId138" Type="http://schemas.openxmlformats.org/officeDocument/2006/relationships/fontTable" Target="fontTable.xml"/><Relationship Id="rId16" Type="http://schemas.openxmlformats.org/officeDocument/2006/relationships/header" Target="header3.xml"/><Relationship Id="rId107" Type="http://schemas.openxmlformats.org/officeDocument/2006/relationships/hyperlink" Target="consultantplus://offline/ref=AD7740E362AC4FD11F69E5D34CE2853DD416B8D56673F0B567228DA603BAB58597AC1F97CDAFB3F3D5EFE6FA97395053A7G1Z6B" TargetMode="External"/><Relationship Id="rId11" Type="http://schemas.openxmlformats.org/officeDocument/2006/relationships/hyperlink" Target="consultantplus://offline/ref=88E140D64E9FA6DF4568FA2FA2DD65DA47AD131A537587582AABF2010E317B8D6FE8685C6762293D193053A3A7A543E2EB7A8B0B6A1ApEl4D" TargetMode="External"/><Relationship Id="rId32" Type="http://schemas.openxmlformats.org/officeDocument/2006/relationships/hyperlink" Target="consultantplus://offline/ref=DA569B7E18CA034618FBCF597F3DFAB6683BBA572CFBF0D744959CAE7A91210C09A3FD74A29DB066700DB399FD296D879266C9686FmEL6J" TargetMode="External"/><Relationship Id="rId37" Type="http://schemas.openxmlformats.org/officeDocument/2006/relationships/hyperlink" Target="consultantplus://offline/ref=DA569B7E18CA034618FBCF597F3DFAB6683BBA572CFBF0D744959CAE7A91210C09A3FD74A299B066700DB399FD296D879266C9686FmEL6J" TargetMode="External"/><Relationship Id="rId53" Type="http://schemas.openxmlformats.org/officeDocument/2006/relationships/hyperlink" Target="consultantplus://offline/ref=DA569B7E18CA034618FBCF597F3DFAB6683BBA572CFBF0D744959CAE7A91210C09A3FD74A298B066700DB399FD296D879266C9686FmEL6J" TargetMode="External"/><Relationship Id="rId58" Type="http://schemas.openxmlformats.org/officeDocument/2006/relationships/hyperlink" Target="consultantplus://offline/ref=DA569B7E18CA034618FBCF597F3DFAB6683BBA572CFBF0D744959CAE7A91210C09A3FD74AC9CB066700DB399FD296D879266C9686FmEL6J" TargetMode="External"/><Relationship Id="rId74" Type="http://schemas.openxmlformats.org/officeDocument/2006/relationships/hyperlink" Target="consultantplus://offline/ref=DA569B7E18CA034618FBCF597F3DFAB6683BBA572CFBF0D744959CAE7A91210C09A3FD74A298B066700DB399FD296D879266C9686FmEL6J" TargetMode="External"/><Relationship Id="rId79" Type="http://schemas.openxmlformats.org/officeDocument/2006/relationships/hyperlink" Target="consultantplus://offline/ref=DA569B7E18CA034618FBCF597F3DFAB6683BBA572CFBF0D744959CAE7A91210C09A3FD74AC9EB066700DB399FD296D879266C9686FmEL6J" TargetMode="External"/><Relationship Id="rId102" Type="http://schemas.openxmlformats.org/officeDocument/2006/relationships/hyperlink" Target="consultantplus://offline/ref=DA569B7E18CA034618FBCF597F3DFAB6683BBA572CFBF0D744959CAE7A91210C09A3FD74AC9EB066700DB399FD296D879266C9686FmEL6J" TargetMode="External"/><Relationship Id="rId123" Type="http://schemas.openxmlformats.org/officeDocument/2006/relationships/hyperlink" Target="consultantplus://offline/ref=B4056D5126977E7AF80C66EA59B56F5E976199B14F6968B625076B7E23799B61CDD2CD10C45CA44000BBB250F93E147DA0991DE48An5L2J" TargetMode="External"/><Relationship Id="rId128" Type="http://schemas.openxmlformats.org/officeDocument/2006/relationships/hyperlink" Target="consultantplus://offline/ref=B4056D5126977E7AF80C66EA59B56F5E976199B14F6968B625076B7E23799B61CDD2CD10C55AA44000BBB250F93E147DA0991DE48An5L2J" TargetMode="External"/><Relationship Id="rId5" Type="http://schemas.openxmlformats.org/officeDocument/2006/relationships/footnotes" Target="footnotes.xml"/><Relationship Id="rId90" Type="http://schemas.openxmlformats.org/officeDocument/2006/relationships/hyperlink" Target="consultantplus://offline/ref=AFD462813DDA940D218987068BA82A771733CA71122AB35C4DDBD3A1492CEE6C5DBCF5A3FE04C00B9B54391E07644DA3u1TBF" TargetMode="External"/><Relationship Id="rId95" Type="http://schemas.openxmlformats.org/officeDocument/2006/relationships/hyperlink" Target="consultantplus://offline/ref=1D423E0AD6A52C4F07FE811C573A6D4257D61791D1E8945DEE03E120F68FE0FDCD67D5749EC416128675552308DCE93BYAZ9F" TargetMode="External"/><Relationship Id="rId22" Type="http://schemas.openxmlformats.org/officeDocument/2006/relationships/hyperlink" Target="consultantplus://offline/ref=DA569B7E18CA034618FBCF597F3DFAB66A32BE5729F9F0D744959CAE7A91210C1BA3A57DAB94A5332057E494FDm2L8J" TargetMode="External"/><Relationship Id="rId27" Type="http://schemas.openxmlformats.org/officeDocument/2006/relationships/hyperlink" Target="consultantplus://offline/ref=DA569B7E18CA034618FBCF597F3DFAB6683BBA572CFBF0D744959CAE7A91210C09A3FD78A299B066700DB399FD296D879266C9686FmEL6J" TargetMode="External"/><Relationship Id="rId43" Type="http://schemas.openxmlformats.org/officeDocument/2006/relationships/hyperlink" Target="consultantplus://offline/ref=DA569B7E18CA034618FBCF597F3DFAB6683BBA572CFBF0D744959CAE7A91210C09A3FD74A298B066700DB399FD296D879266C9686FmEL6J" TargetMode="External"/><Relationship Id="rId48" Type="http://schemas.openxmlformats.org/officeDocument/2006/relationships/hyperlink" Target="consultantplus://offline/ref=DA569B7E18CA034618FBCF597F3DFAB6683BBA572CFBF0D744959CAE7A91210C09A3FD74AE99B066700DB399FD296D879266C9686FmEL6J" TargetMode="External"/><Relationship Id="rId64" Type="http://schemas.openxmlformats.org/officeDocument/2006/relationships/hyperlink" Target="consultantplus://offline/ref=DA569B7E18CA034618FBCF597F3DFAB6683BBA572CFBF0D744959CAE7A91210C09A3FD74AC9EB066700DB399FD296D879266C9686FmEL6J" TargetMode="External"/><Relationship Id="rId69" Type="http://schemas.openxmlformats.org/officeDocument/2006/relationships/hyperlink" Target="consultantplus://offline/ref=1574E972FBCE38D74B1F639AE729034806CE7B7D3215957C4AC437F25472F6A7DA1CAD17B3F7654AD5F9EB4AECqAhDJ" TargetMode="External"/><Relationship Id="rId113" Type="http://schemas.openxmlformats.org/officeDocument/2006/relationships/hyperlink" Target="consultantplus://offline/ref=DA569B7E18CA034618FBCF597F3DFAB6683BBA572CFBF0D744959CAE7A91210C09A3FD74A298B066700DB399FD296D879266C9686FmEL6J" TargetMode="External"/><Relationship Id="rId118" Type="http://schemas.openxmlformats.org/officeDocument/2006/relationships/hyperlink" Target="consultantplus://offline/ref=DA569B7E18CA034618FBCF597F3DFAB6683BBA572CFBF0D744959CAE7A91210C09A3FD74AC9EB066700DB399FD296D879266C9686FmEL6J" TargetMode="External"/><Relationship Id="rId134" Type="http://schemas.openxmlformats.org/officeDocument/2006/relationships/hyperlink" Target="consultantplus://offline/ref=B4056D5126977E7AF80C66EA59B56F5E976199B14F6968B625076B7E23799B61CDD2CD10C55CA44000BBB250F93E147DA0991DE48An5L2J" TargetMode="External"/><Relationship Id="rId139"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consultantplus://offline/ref=DA569B7E18CA034618FBCF597F3DFAB6683BBA572CFBF0D744959CAE7A91210C09A3FD74A298B066700DB399FD296D879266C9686FmEL6J" TargetMode="External"/><Relationship Id="rId72" Type="http://schemas.openxmlformats.org/officeDocument/2006/relationships/hyperlink" Target="consultantplus://offline/ref=DA569B7E18CA034618FBCF597F3DFAB6683BBA572CFBF0D744959CAE7A91210C09A3FD74A298B066700DB399FD296D879266C9686FmEL6J" TargetMode="External"/><Relationship Id="rId80" Type="http://schemas.openxmlformats.org/officeDocument/2006/relationships/hyperlink" Target="consultantplus://offline/ref=DA569B7E18CA034618FBCF597F3DFAB6683BBA572CFBF0D744959CAE7A91210C09A3FD74A298B066700DB399FD296D879266C9686FmEL6J" TargetMode="External"/><Relationship Id="rId85" Type="http://schemas.openxmlformats.org/officeDocument/2006/relationships/hyperlink" Target="consultantplus://offline/ref=6D9FD4F110537199AC59277A0E2D8F7443B39AB25FF43BF7F58E12DE44874FCA50802CAF88F528C0333091ACA0C473D6FF1Dw3B" TargetMode="External"/><Relationship Id="rId93" Type="http://schemas.openxmlformats.org/officeDocument/2006/relationships/hyperlink" Target="consultantplus://offline/ref=8B68D30A716BEF5E272CB9F00E2DCBD144D92A386B78E3CC16D952038B0C927DA2831CEDF3BD0FFCF3AAA2C96FB7860844H2X3F" TargetMode="External"/><Relationship Id="rId98" Type="http://schemas.openxmlformats.org/officeDocument/2006/relationships/hyperlink" Target="consultantplus://offline/ref=629225CCE0A57FCE458E6B818959C2AD4768F6529B0C84BA496D70D27708CE1ADEE4F6F1E9C0C3A2407566C77B01299A98q3l4F" TargetMode="External"/><Relationship Id="rId121" Type="http://schemas.openxmlformats.org/officeDocument/2006/relationships/hyperlink" Target="consultantplus://offline/ref=B4056D5126977E7AF80C66EA59B56F5E976199B14F6968B625076B7E23799B61CDD2CD10C45CA44000BBB250F93E147DA0991DE48An5L2J" TargetMode="External"/><Relationship Id="rId3" Type="http://schemas.openxmlformats.org/officeDocument/2006/relationships/settings" Target="settings.xml"/><Relationship Id="rId12" Type="http://schemas.openxmlformats.org/officeDocument/2006/relationships/hyperlink" Target="consultantplus://offline/ref=065FFED34AF13553267133FEB3FF12337BAB26FDC675FAA886A09D89B50E46B7A9BA261551879733E5CB65C0F2uDn5D" TargetMode="External"/><Relationship Id="rId17" Type="http://schemas.openxmlformats.org/officeDocument/2006/relationships/hyperlink" Target="consultantplus://offline/ref=DA569B7E18CA034618FBCF597F3DFAB6683BBA572CFBF0D744959CAE7A91210C09A3FD74AC95B066700DB399FD296D879266C9686FmEL6J" TargetMode="External"/><Relationship Id="rId25" Type="http://schemas.openxmlformats.org/officeDocument/2006/relationships/hyperlink" Target="consultantplus://offline/ref=DA569B7E18CA034618FBCF597F3DFAB6683BBA572CFBF0D744959CAE7A91210C09A3FD74AD98B066700DB399FD296D879266C9686FmEL6J" TargetMode="External"/><Relationship Id="rId33" Type="http://schemas.openxmlformats.org/officeDocument/2006/relationships/hyperlink" Target="consultantplus://offline/ref=DA569B7E18CA034618FBCF597F3DFAB6683BBA572CFBF0D744959CAE7A91210C09A3FD71AB98BB397518A2C1F1217A989279D56A6EEFm7LDJ" TargetMode="External"/><Relationship Id="rId38" Type="http://schemas.openxmlformats.org/officeDocument/2006/relationships/hyperlink" Target="consultantplus://offline/ref=DA569B7E18CA034618FBCF597F3DFAB6683BBA572CFBF0D744959CAE7A91210C09A3FD74A299B066700DB399FD296D879266C9686FmEL6J" TargetMode="External"/><Relationship Id="rId46" Type="http://schemas.openxmlformats.org/officeDocument/2006/relationships/hyperlink" Target="consultantplus://offline/ref=DA569B7E18CA034618FBCF597F3DFAB6683BBA572CFBF0D744959CAE7A91210C09A3FD74AE9EB066700DB399FD296D879266C9686FmEL6J" TargetMode="External"/><Relationship Id="rId59" Type="http://schemas.openxmlformats.org/officeDocument/2006/relationships/hyperlink" Target="consultantplus://offline/ref=DA569B7E18CA034618FBCF597F3DFAB6683BBA572CFBF0D744959CAE7A91210C09A3FD74A298B066700DB399FD296D879266C9686FmEL6J" TargetMode="External"/><Relationship Id="rId67" Type="http://schemas.openxmlformats.org/officeDocument/2006/relationships/hyperlink" Target="consultantplus://offline/ref=DA569B7E18CA034618FBCF597F3DFAB6683BBA572CFBF0D744959CAE7A91210C09A3FD74A298B066700DB399FD296D879266C9686FmEL6J" TargetMode="External"/><Relationship Id="rId103" Type="http://schemas.openxmlformats.org/officeDocument/2006/relationships/hyperlink" Target="consultantplus://offline/ref=DA569B7E18CA034618FBCF597F3DFAB6683BBA572CFBF0D744959CAE7A91210C09A3FD74A298B066700DB399FD296D879266C9686FmEL6J" TargetMode="External"/><Relationship Id="rId108" Type="http://schemas.openxmlformats.org/officeDocument/2006/relationships/hyperlink" Target="consultantplus://offline/ref=7B6B18ADDDBA9250D3A1ADD71B81C498F4289091F15F2ED02A7F4DDBBDDB5B7593A9AA8FF127E56F3E27B506DCEF36B1FFI955C" TargetMode="External"/><Relationship Id="rId116" Type="http://schemas.openxmlformats.org/officeDocument/2006/relationships/hyperlink" Target="consultantplus://offline/ref=BD70604794B0E3A0135AE89660A667B5FCAA11E80EF6ACCE2D80881E1396E66390F95D4D4E4ED00B30D5B57A41E9CE3ED07EEDEC4B12A9B0D3B1685Cs2l2D" TargetMode="External"/><Relationship Id="rId124" Type="http://schemas.openxmlformats.org/officeDocument/2006/relationships/hyperlink" Target="consultantplus://offline/ref=B4056D5126977E7AF80C66EA59B56F5E976199B14F6968B625076B7E23799B61CDD2CD10C55BA44000BBB250F93E147DA0991DE48An5L2J" TargetMode="External"/><Relationship Id="rId129" Type="http://schemas.openxmlformats.org/officeDocument/2006/relationships/hyperlink" Target="consultantplus://offline/ref=B4056D5126977E7AF80C66EA59B56F5E976199B14F6968B625076B7E23799B61CDD2CD10C559A44000BBB250F93E147DA0991DE48An5L2J" TargetMode="External"/><Relationship Id="rId137" Type="http://schemas.openxmlformats.org/officeDocument/2006/relationships/header" Target="header4.xml"/><Relationship Id="rId20" Type="http://schemas.openxmlformats.org/officeDocument/2006/relationships/hyperlink" Target="consultantplus://offline/ref=DA569B7E18CA034618FBCF597F3DFAB6683BBA572CFBF0D744959CAE7A91210C09A3FD74AD9CB066700DB399FD296D879266C9686FmEL6J" TargetMode="External"/><Relationship Id="rId41" Type="http://schemas.openxmlformats.org/officeDocument/2006/relationships/hyperlink" Target="consultantplus://offline/ref=DA569B7E18CA034618FBCF597F3DFAB6683BBA572CFBF0D744959CAE7A91210C09A3FD74A298B066700DB399FD296D879266C9686FmEL6J" TargetMode="External"/><Relationship Id="rId54" Type="http://schemas.openxmlformats.org/officeDocument/2006/relationships/hyperlink" Target="consultantplus://offline/ref=DA569B7E18CA034618FBCF597F3DFAB6683BBA572CFBF0D744959CAE7A91210C09A3FD74AF94B066700DB399FD296D879266C9686FmEL6J" TargetMode="External"/><Relationship Id="rId62" Type="http://schemas.openxmlformats.org/officeDocument/2006/relationships/hyperlink" Target="consultantplus://offline/ref=DA569B7E18CA034618FBCF597F3DFAB6683BBA572CFBF0D744959CAE7A91210C09A3FD71A899BD397518A2C1F1217A989279D56A6EEFm7LDJ" TargetMode="External"/><Relationship Id="rId70" Type="http://schemas.openxmlformats.org/officeDocument/2006/relationships/hyperlink" Target="consultantplus://offline/ref=27489318FEE4E92D29400CBEE74D1146C08B8319BEB3AB0F9522D68BE04ED0F88E59106B78D8105018E0EA981Ex6iFJ" TargetMode="External"/><Relationship Id="rId75" Type="http://schemas.openxmlformats.org/officeDocument/2006/relationships/hyperlink" Target="consultantplus://offline/ref=DA569B7E18CA034618FBCF597F3DFAB6683BBA572CFBF0D744959CAE7A91210C09A3FD74AC9EB066700DB399FD296D879266C9686FmEL6J" TargetMode="External"/><Relationship Id="rId83" Type="http://schemas.openxmlformats.org/officeDocument/2006/relationships/hyperlink" Target="consultantplus://offline/ref=6D9FD4F110537199AC59277A0E2D8F7443B39AB25FF43BF7F58E12DE44874FCA50802CAF88F528C0333091ACA0C473D6FF1Dw3B" TargetMode="External"/><Relationship Id="rId88" Type="http://schemas.openxmlformats.org/officeDocument/2006/relationships/hyperlink" Target="consultantplus://offline/ref=6D9FD4F110537199AC59277A0E2D8F7443B39AB25FF43BF7F58E12DE44874FCA50802CAF88F528C0333091ACA0C473D6FF1Dw3B" TargetMode="External"/><Relationship Id="rId91" Type="http://schemas.openxmlformats.org/officeDocument/2006/relationships/hyperlink" Target="consultantplus://offline/ref=AFD462813DDA940D218987068BA82A771733CA71122AB35C4DDBD3A1492CEE6C5DBCF5A3FE04C00B9B54391E07644DA3u1TBF" TargetMode="External"/><Relationship Id="rId96" Type="http://schemas.openxmlformats.org/officeDocument/2006/relationships/hyperlink" Target="consultantplus://offline/ref=1D423E0AD6A52C4F07FE811C573A6D4257D61791D1E8945DEE03E120F68FE0FDCD67D5749EC416128675552308DCE93BYAZ9F" TargetMode="External"/><Relationship Id="rId111" Type="http://schemas.openxmlformats.org/officeDocument/2006/relationships/hyperlink" Target="consultantplus://offline/ref=DA569B7E18CA034618FBCF597F3DFAB6683BBA572CFBF0D744959CAE7A91210C09A3FD74AC9EB066700DB399FD296D879266C9686FmEL6J" TargetMode="External"/><Relationship Id="rId132" Type="http://schemas.openxmlformats.org/officeDocument/2006/relationships/hyperlink" Target="consultantplus://offline/ref=B4056D5126977E7AF80C66EA59B56F5E976199B14F6968B625076B7E23799B61CDD2CD10C55DA44000BBB250F93E147DA0991DE48An5L2J"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4AB25A3EAA519F463DC71465D6B3251D7E0737706F94CC97726BD2CE7AE3F973DC041E256894DF94E5DC4E3FD74E5BCBA4b5D" TargetMode="External"/><Relationship Id="rId23" Type="http://schemas.openxmlformats.org/officeDocument/2006/relationships/hyperlink" Target="consultantplus://offline/ref=DA569B7E18CA034618FBCF597F3DFAB6683BBA572CFBF0D744959CAE7A91210C09A3FD74AD9FB066700DB399FD296D879266C9686FmEL6J" TargetMode="External"/><Relationship Id="rId28" Type="http://schemas.openxmlformats.org/officeDocument/2006/relationships/hyperlink" Target="consultantplus://offline/ref=DA569B7E18CA034618FBCF597F3DFAB6683BBA572CFBF0D744959CAE7A91210C09A3FD74AD9AB066700DB399FD296D879266C9686FmEL6J" TargetMode="External"/><Relationship Id="rId36" Type="http://schemas.openxmlformats.org/officeDocument/2006/relationships/hyperlink" Target="consultantplus://offline/ref=DA569B7E18CA034618FBCF597F3DFAB6683BBA572CFBF0D744959CAE7A91210C09A3FD74A29EB066700DB399FD296D879266C9686FmEL6J" TargetMode="External"/><Relationship Id="rId49" Type="http://schemas.openxmlformats.org/officeDocument/2006/relationships/hyperlink" Target="consultantplus://offline/ref=DA569B7E18CA034618FBCF597F3DFAB6683BBA572CFBF0D744959CAE7A91210C09A3FD74A298B066700DB399FD296D879266C9686FmEL6J" TargetMode="External"/><Relationship Id="rId57" Type="http://schemas.openxmlformats.org/officeDocument/2006/relationships/hyperlink" Target="consultantplus://offline/ref=DA569B7E18CA034618FBCF597F3DFAB6683BBA572CFBF0D744959CAE7A91210C09A3FD74A298B066700DB399FD296D879266C9686FmEL6J" TargetMode="External"/><Relationship Id="rId106" Type="http://schemas.openxmlformats.org/officeDocument/2006/relationships/hyperlink" Target="consultantplus://offline/ref=DA569B7E18CA034618FBCF597F3DFAB6683BBA572CFBF0D744959CAE7A91210C09A3FD74AC9EB066700DB399FD296D879266C9686FmEL6J" TargetMode="External"/><Relationship Id="rId114" Type="http://schemas.openxmlformats.org/officeDocument/2006/relationships/hyperlink" Target="consultantplus://offline/ref=DA569B7E18CA034618FBCF597F3DFAB6683BBA572CFBF0D744959CAE7A91210C09A3FD74AC9EB066700DB399FD296D879266C9686FmEL6J" TargetMode="External"/><Relationship Id="rId119" Type="http://schemas.openxmlformats.org/officeDocument/2006/relationships/hyperlink" Target="consultantplus://offline/ref=B4056D5126977E7AF80C66EA59B56F5E976199B14F6968B625076B7E23799B61CDD2CD10C45DA44000BBB250F93E147DA0991DE48An5L2J" TargetMode="External"/><Relationship Id="rId127" Type="http://schemas.openxmlformats.org/officeDocument/2006/relationships/hyperlink" Target="consultantplus://offline/ref=B4056D5126977E7AF80C66EA59B56F5E976199B14F6968B625076B7E23799B61CDD2CD15C953AC1F05AEA308F5360362A08601E68B5Bn1LEJ" TargetMode="External"/><Relationship Id="rId10" Type="http://schemas.openxmlformats.org/officeDocument/2006/relationships/hyperlink" Target="consultantplus://offline/ref=2FF1123666A650050991D09A4E582DE87050E4494A4769A26F2130604F7C17D78FE551E57D810530705013A4FBJ7o0F" TargetMode="External"/><Relationship Id="rId31" Type="http://schemas.openxmlformats.org/officeDocument/2006/relationships/hyperlink" Target="consultantplus://offline/ref=DA569B7E18CA034618FBCF597F3DFAB6683BBA572CFBF0D744959CAE7A91210C09A3FD74AD94B066700DB399FD296D879266C9686FmEL6J" TargetMode="External"/><Relationship Id="rId44" Type="http://schemas.openxmlformats.org/officeDocument/2006/relationships/hyperlink" Target="consultantplus://offline/ref=DA569B7E18CA034618FBCF597F3DFAB6683BBA572CFBF0D744959CAE7A91210C09A3FD74AE9FB066700DB399FD296D879266C9686FmEL6J" TargetMode="External"/><Relationship Id="rId52" Type="http://schemas.openxmlformats.org/officeDocument/2006/relationships/hyperlink" Target="consultantplus://offline/ref=DA569B7E18CA034618FBCF597F3DFAB6683BBA572CFBF0D744959CAE7A91210C09A3FD74AF95B066700DB399FD296D879266C9686FmEL6J" TargetMode="External"/><Relationship Id="rId60" Type="http://schemas.openxmlformats.org/officeDocument/2006/relationships/hyperlink" Target="consultantplus://offline/ref=DA569B7E18CA034618FBCF597F3DFAB6683BBA572CFBF0D744959CAE7A91210C09A3FD71A899BD397518A2C1F1217A989279D56A6EEFm7LDJ" TargetMode="External"/><Relationship Id="rId65" Type="http://schemas.openxmlformats.org/officeDocument/2006/relationships/hyperlink" Target="consultantplus://offline/ref=DA569B7E18CA034618FBCF597F3DFAB6683BBA572CFBF0D744959CAE7A91210C09A3FD74A298B066700DB399FD296D879266C9686FmEL6J" TargetMode="External"/><Relationship Id="rId73" Type="http://schemas.openxmlformats.org/officeDocument/2006/relationships/hyperlink" Target="consultantplus://offline/ref=DA569B7E18CA034618FBCF597F3DFAB6683BBA572CFBF0D744959CAE7A91210C09A3FD74AC9EB066700DB399FD296D879266C9686FmEL6J" TargetMode="External"/><Relationship Id="rId78" Type="http://schemas.openxmlformats.org/officeDocument/2006/relationships/hyperlink" Target="consultantplus://offline/ref=DA569B7E18CA034618FBCF597F3DFAB6683BBA572CFBF0D744959CAE7A91210C09A3FD74A298B066700DB399FD296D879266C9686FmEL6J" TargetMode="External"/><Relationship Id="rId81" Type="http://schemas.openxmlformats.org/officeDocument/2006/relationships/hyperlink" Target="consultantplus://offline/ref=DA569B7E18CA034618FBCF597F3DFAB6683BBA572CFBF0D744959CAE7A91210C09A3FD74AC9EB066700DB399FD296D879266C9686FmEL6J" TargetMode="External"/><Relationship Id="rId86" Type="http://schemas.openxmlformats.org/officeDocument/2006/relationships/hyperlink" Target="consultantplus://offline/ref=6D9FD4F110537199AC59277A0E2D8F7443B39AB259F03EF1F3824FD44CDE43C8578F73AA9DE470CF38278FAFBDD871D41FwCB" TargetMode="External"/><Relationship Id="rId94" Type="http://schemas.openxmlformats.org/officeDocument/2006/relationships/hyperlink" Target="consultantplus://offline/ref=8B68D30A716BEF5E272CB9F00E2DCBD144D92A386B78E3CC16D952038B0C927DA2831CEDF3BD0FFCF3AAA2C96FB7860844H2X3F" TargetMode="External"/><Relationship Id="rId99" Type="http://schemas.openxmlformats.org/officeDocument/2006/relationships/hyperlink" Target="consultantplus://offline/ref=629225CCE0A57FCE458E6B818959C2AD4768F6529B0C84BA496D70D27708CE1ADEE4F6F1E9C0C3A2407566C77B01299A98q3l4F" TargetMode="External"/><Relationship Id="rId101" Type="http://schemas.openxmlformats.org/officeDocument/2006/relationships/hyperlink" Target="consultantplus://offline/ref=DA569B7E18CA034618FBCF597F3DFAB6683BBA572CFBF0D744959CAE7A91210C09A3FD74A298B066700DB399FD296D879266C9686FmEL6J" TargetMode="External"/><Relationship Id="rId122" Type="http://schemas.openxmlformats.org/officeDocument/2006/relationships/hyperlink" Target="consultantplus://offline/ref=B4056D5126977E7AF80C66EA59B56F5E976199B14F6968B625076B7E23799B61CDD2CD10C45CA44000BBB250F93E147DA0991DE48An5L2J" TargetMode="External"/><Relationship Id="rId130" Type="http://schemas.openxmlformats.org/officeDocument/2006/relationships/hyperlink" Target="consultantplus://offline/ref=B4056D5126977E7AF80C66EA59B56F5E976199B14F6968B625076B7E23799B61CDD2CD10C558A44000BBB250F93E147DA0991DE48An5L2J" TargetMode="External"/><Relationship Id="rId135" Type="http://schemas.openxmlformats.org/officeDocument/2006/relationships/hyperlink" Target="consultantplus://offline/ref=B4056D5126977E7AF80C66EA59B56F5E976199B14F6968B625076B7E23799B61CDD2CD10C553A44000BBB250F93E147DA0991DE48An5L2J" TargetMode="Externa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hyperlink" Target="http://www.sludyanka.ru" TargetMode="External"/><Relationship Id="rId18" Type="http://schemas.openxmlformats.org/officeDocument/2006/relationships/hyperlink" Target="consultantplus://offline/ref=DA569B7E18CA034618FBCF597F3DFAB6683BBA572CFBF0D744959CAE7A91210C09A3FD74AD9DB066700DB399FD296D879266C9686FmEL6J" TargetMode="External"/><Relationship Id="rId39" Type="http://schemas.openxmlformats.org/officeDocument/2006/relationships/hyperlink" Target="consultantplus://offline/ref=DA569B7E18CA034618FBCF597F3DFAB6683BBA572CFBF0D744959CAE7A91210C09A3FD74A298B066700DB399FD296D879266C9686FmEL6J" TargetMode="External"/><Relationship Id="rId109" Type="http://schemas.openxmlformats.org/officeDocument/2006/relationships/hyperlink" Target="consultantplus://offline/ref=4CF4D7556059A9FF3D020E513DB0E3A0EE462550672E18ECDD28AAC84B5A2EEE43F32D95F6E7E27A6822130DD3DCA921B817CC957DFFD576E58D596FTCAAD" TargetMode="External"/><Relationship Id="rId34" Type="http://schemas.openxmlformats.org/officeDocument/2006/relationships/hyperlink" Target="consultantplus://offline/ref=BDF7FD24B5C3F1F2372B6C31F1DAB925E4B554CCC0F8CFB5CB24F033132FFF972B468AA4C9A89D849F137E71E7M0eBH" TargetMode="External"/><Relationship Id="rId50" Type="http://schemas.openxmlformats.org/officeDocument/2006/relationships/hyperlink" Target="consultantplus://offline/ref=DA569B7E18CA034618FBCF597F3DFAB6683BBA572CFBF0D744959CAE7A91210C09A3FD74AE98B066700DB399FD296D879266C9686FmEL6J" TargetMode="External"/><Relationship Id="rId55" Type="http://schemas.openxmlformats.org/officeDocument/2006/relationships/hyperlink" Target="consultantplus://offline/ref=DA569B7E18CA034618FBCF597F3DFAB6683BBA572CFBF0D744959CAE7A91210C09A3FD74A298B066700DB399FD296D879266C9686FmEL6J" TargetMode="External"/><Relationship Id="rId76" Type="http://schemas.openxmlformats.org/officeDocument/2006/relationships/hyperlink" Target="consultantplus://offline/ref=DA569B7E18CA034618FBCF597F3DFAB6683BBA572CFBF0D744959CAE7A91210C09A3FD74A298B066700DB399FD296D879266C9686FmEL6J" TargetMode="External"/><Relationship Id="rId97" Type="http://schemas.openxmlformats.org/officeDocument/2006/relationships/hyperlink" Target="consultantplus://offline/ref=629225CCE0A57FCE458E6B818959C2AD4768F6529B0C84BA496D70D27708CE1ADEE4F6F1E9C0C3A2407566C77B01299A98q3l4F" TargetMode="External"/><Relationship Id="rId104" Type="http://schemas.openxmlformats.org/officeDocument/2006/relationships/hyperlink" Target="consultantplus://offline/ref=DA569B7E18CA034618FBCF597F3DFAB6683BBA572CFBF0D744959CAE7A91210C09A3FD74AC9EB066700DB399FD296D879266C9686FmEL6J" TargetMode="External"/><Relationship Id="rId120" Type="http://schemas.openxmlformats.org/officeDocument/2006/relationships/hyperlink" Target="consultantplus://offline/ref=B4056D5126977E7AF80C66EA59B56F5E976199B14F6968B625076B7E23799B61CDD2CD10C45CA44000BBB250F93E147DA0991DE48An5L2J" TargetMode="External"/><Relationship Id="rId125" Type="http://schemas.openxmlformats.org/officeDocument/2006/relationships/hyperlink" Target="consultantplus://offline/ref=B4056D5126977E7AF80C66EA59B56F5E976199B14F6968B625076B7E23799B61CDD2CD15CD5EAE1F05AEA308F5360362A08601E68B5Bn1LEJ" TargetMode="External"/><Relationship Id="rId7" Type="http://schemas.openxmlformats.org/officeDocument/2006/relationships/image" Target="media/image1.png"/><Relationship Id="rId71" Type="http://schemas.openxmlformats.org/officeDocument/2006/relationships/hyperlink" Target="consultantplus://offline/ref=27489318FEE4E92D29400CBEE74D1146C08B8319BEB3AB0F9522D68BE04ED0F88E59106B78D8105018E0EA981Ex6iFJ" TargetMode="External"/><Relationship Id="rId92" Type="http://schemas.openxmlformats.org/officeDocument/2006/relationships/hyperlink" Target="consultantplus://offline/ref=8B68D30A716BEF5E272CB9F00E2DCBD144D92A386B78E3CC16D952038B0C927DA2831CEDF3BD0FFCF3AAA2C96FB7860844H2X3F" TargetMode="External"/><Relationship Id="rId2" Type="http://schemas.microsoft.com/office/2007/relationships/stylesWithEffects" Target="stylesWithEffects.xml"/><Relationship Id="rId29" Type="http://schemas.openxmlformats.org/officeDocument/2006/relationships/hyperlink" Target="consultantplus://offline/ref=DA569B7E18CA034618FBCF597F3DFAB6683BBF5121FAF0D744959CAE7A91210C09A3FD71A89AB066700DB399FD296D879266C9686FmEL6J" TargetMode="External"/><Relationship Id="rId24" Type="http://schemas.openxmlformats.org/officeDocument/2006/relationships/hyperlink" Target="consultantplus://offline/ref=DA569B7E18CA034618FBCF597F3DFAB6683BBA572CFBF0D744959CAE7A91210C09A3FD74AD99B066700DB399FD296D879266C9686FmEL6J" TargetMode="External"/><Relationship Id="rId40" Type="http://schemas.openxmlformats.org/officeDocument/2006/relationships/hyperlink" Target="consultantplus://offline/ref=DA569B7E18CA034618FBCF597F3DFAB6683BBA572CFBF0D744959CAE7A91210C09A3FD74A995B066700DB399FD296D879266C9686FmEL6J" TargetMode="External"/><Relationship Id="rId45" Type="http://schemas.openxmlformats.org/officeDocument/2006/relationships/hyperlink" Target="consultantplus://offline/ref=DA569B7E18CA034618FBCF597F3DFAB6683BBA572CFBF0D744959CAE7A91210C09A3FD74A298B066700DB399FD296D879266C9686FmEL6J" TargetMode="External"/><Relationship Id="rId66" Type="http://schemas.openxmlformats.org/officeDocument/2006/relationships/hyperlink" Target="consultantplus://offline/ref=DA569B7E18CA034618FBCF597F3DFAB6683BBA572CFBF0D744959CAE7A91210C09A3FD74AC9EB066700DB399FD296D879266C9686FmEL6J" TargetMode="External"/><Relationship Id="rId87" Type="http://schemas.openxmlformats.org/officeDocument/2006/relationships/hyperlink" Target="consultantplus://offline/ref=6D9FD4F110537199AC59277A0E2D8F7443B39AB25FF43BF7F58E12DE44874FCA50802CAF88F528C0333091ACA0C473D6FF1Dw3B" TargetMode="External"/><Relationship Id="rId110" Type="http://schemas.openxmlformats.org/officeDocument/2006/relationships/hyperlink" Target="consultantplus://offline/ref=DA569B7E18CA034618FBCF597F3DFAB6683BBA572CFBF0D744959CAE7A91210C09A3FD74A298B066700DB399FD296D879266C9686FmEL6J" TargetMode="External"/><Relationship Id="rId115" Type="http://schemas.openxmlformats.org/officeDocument/2006/relationships/hyperlink" Target="consultantplus://offline/ref=4AB25A3EAA519F463DC71465D6B3251D7E0737706F94CC97726BD2CE7AE3F973DC041E256894DF94E5DC4E3FD74E5BCBA4b5D" TargetMode="External"/><Relationship Id="rId131" Type="http://schemas.openxmlformats.org/officeDocument/2006/relationships/hyperlink" Target="consultantplus://offline/ref=B4056D5126977E7AF80C66EA59B56F5E976199B14F6968B625076B7E23799B61CDD2CD10C55FA44000BBB250F93E147DA0991DE48An5L2J" TargetMode="External"/><Relationship Id="rId136" Type="http://schemas.openxmlformats.org/officeDocument/2006/relationships/hyperlink" Target="consultantplus://offline/ref=B4056D5126977E7AF80C66EA59B56F5E976199B14F6968B625076B7E23799B61CDD2CD10C552A44000BBB250F93E147DA0991DE48An5L2J" TargetMode="External"/><Relationship Id="rId61" Type="http://schemas.openxmlformats.org/officeDocument/2006/relationships/hyperlink" Target="consultantplus://offline/ref=DA569B7E18CA034618FBCF597F3DFAB6683BBA572CFBF0D744959CAE7A91210C09A3FD74A298B066700DB399FD296D879266C9686FmEL6J" TargetMode="External"/><Relationship Id="rId82" Type="http://schemas.openxmlformats.org/officeDocument/2006/relationships/hyperlink" Target="consultantplus://offline/ref=6D9FD4F110537199AC59277A0E2D8F7443B39AB259F03EF1F3824FD44CDE43C8578F73AA9DE470CF38278FAFBDD871D41FwCB" TargetMode="External"/><Relationship Id="rId19" Type="http://schemas.openxmlformats.org/officeDocument/2006/relationships/hyperlink" Target="consultantplus://offline/ref=DA569B7E18CA034618FBCF597F3DFAB6683BBA572CFBF0D744959CAE7A91210C09A3FD74AD9CB066700DB399FD296D879266C9686FmEL6J" TargetMode="External"/><Relationship Id="rId14" Type="http://schemas.openxmlformats.org/officeDocument/2006/relationships/hyperlink" Target="consultantplus://offline/ref=0C8FD0B745AEBDA722330966D2D5728A3C5BF7CE6295985930A520C0DC575FDD69A5614F25302B49EDAA270D4B0C2B385DEE9E068AA01BD" TargetMode="External"/><Relationship Id="rId30" Type="http://schemas.openxmlformats.org/officeDocument/2006/relationships/hyperlink" Target="consultantplus://offline/ref=DA569B7E18CA034618FBCF597F3DFAB6683BBA572CFBF0D744959CAE7A91210C09A3FD74AD95B066700DB399FD296D879266C9686FmEL6J" TargetMode="External"/><Relationship Id="rId35" Type="http://schemas.openxmlformats.org/officeDocument/2006/relationships/hyperlink" Target="consultantplus://offline/ref=DA569B7E18CA034618FBCF597F3DFAB6683BBA572CFBF0D744959CAE7A91210C09A3FD74A29FB066700DB399FD296D879266C9686FmEL6J" TargetMode="External"/><Relationship Id="rId56" Type="http://schemas.openxmlformats.org/officeDocument/2006/relationships/hyperlink" Target="consultantplus://offline/ref=DA569B7E18CA034618FBCF597F3DFAB6683BBA572CFBF0D744959CAE7A91210C09A3FD74AC9DB066700DB399FD296D879266C9686FmEL6J" TargetMode="External"/><Relationship Id="rId77" Type="http://schemas.openxmlformats.org/officeDocument/2006/relationships/hyperlink" Target="consultantplus://offline/ref=DA569B7E18CA034618FBCF597F3DFAB6683BBA572CFBF0D744959CAE7A91210C09A3FD74AC9EB066700DB399FD296D879266C9686FmEL6J" TargetMode="External"/><Relationship Id="rId100" Type="http://schemas.openxmlformats.org/officeDocument/2006/relationships/hyperlink" Target="consultantplus://offline/ref=629225CCE0A57FCE458E6B818959C2AD4768F6529B0C84BA496D70D27708CE1ADEE4F6F1E9C0C3A2407566C77B01299A98q3l4F" TargetMode="External"/><Relationship Id="rId105" Type="http://schemas.openxmlformats.org/officeDocument/2006/relationships/hyperlink" Target="consultantplus://offline/ref=DA569B7E18CA034618FBCF597F3DFAB6683BBA572CFBF0D744959CAE7A91210C09A3FD74A298B066700DB399FD296D879266C9686FmEL6J" TargetMode="External"/><Relationship Id="rId126" Type="http://schemas.openxmlformats.org/officeDocument/2006/relationships/hyperlink" Target="consultantplus://offline/ref=B4056D5126977E7AF80C66EA59B56F5E976199B14F6968B625076B7E23799B61CDD2CD15CD5EAE1F05AEA308F5360362A08601E68B5Bn1L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72</Pages>
  <Words>31554</Words>
  <Characters>179864</Characters>
  <Application>Microsoft Office Word</Application>
  <DocSecurity>0</DocSecurity>
  <Lines>1498</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Стаценская Людмила Владимировна</dc:creator>
  <cp:keywords/>
  <dc:description/>
  <cp:lastModifiedBy>Стаценская Людмила Владимировна</cp:lastModifiedBy>
  <cp:revision>31</cp:revision>
  <cp:lastPrinted>2022-08-03T10:52:00Z</cp:lastPrinted>
  <dcterms:created xsi:type="dcterms:W3CDTF">2022-07-04T06:48:00Z</dcterms:created>
  <dcterms:modified xsi:type="dcterms:W3CDTF">2022-08-03T11:11:00Z</dcterms:modified>
</cp:coreProperties>
</file>