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4" w:rsidRPr="005E7B64" w:rsidRDefault="005E7B64" w:rsidP="005E7B6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64" w:rsidRPr="005E7B64" w:rsidRDefault="005E7B64" w:rsidP="005E7B64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5E7B64" w:rsidRPr="005E7B64" w:rsidRDefault="005E7B64" w:rsidP="005E7B6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5E7B64" w:rsidRPr="005E7B64" w:rsidTr="003B16C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E7B64" w:rsidRPr="005E7B64" w:rsidRDefault="005E7B64" w:rsidP="005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5E7B64" w:rsidRPr="005E7B64" w:rsidRDefault="005E7B64" w:rsidP="005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5E7B6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5E7B6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5E7B64" w:rsidRPr="005E7B64" w:rsidTr="003B16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B64" w:rsidRPr="005E7B64" w:rsidRDefault="005E7B64" w:rsidP="008D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D2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5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D2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B64" w:rsidRPr="005E7B64" w:rsidRDefault="008D20A4" w:rsidP="008D2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39</w:t>
            </w:r>
            <w:r w:rsidR="005E7B64"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33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</w:t>
            </w:r>
            <w:r w:rsidR="005E7B64"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5E7B64" w:rsidRPr="005E7B64" w:rsidRDefault="005E7B64" w:rsidP="005E7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21D" w:rsidRPr="008D20A4" w:rsidRDefault="005E7B64" w:rsidP="00074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3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</w:t>
      </w:r>
      <w:r w:rsidR="00B8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агитационных материалах</w:t>
      </w:r>
      <w:r w:rsidR="00485263" w:rsidRPr="008D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</w:t>
      </w:r>
    </w:p>
    <w:p w:rsidR="00B85C42" w:rsidRDefault="005E7B64" w:rsidP="00074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муниципальных выборов на территории </w:t>
      </w:r>
    </w:p>
    <w:p w:rsidR="00B85C42" w:rsidRDefault="00B85C42" w:rsidP="00074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 единый день голосования</w:t>
      </w:r>
    </w:p>
    <w:p w:rsidR="005E7B64" w:rsidRPr="008D20A4" w:rsidRDefault="008578ED" w:rsidP="00074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D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D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</w:t>
      </w:r>
      <w:r w:rsidR="008D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ED" w:rsidRDefault="00D05CDC" w:rsidP="0085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проведения предвыборной агитации </w:t>
      </w:r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8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в 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статьями 81,</w:t>
      </w:r>
      <w:r w:rsid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11 ноября 2011 года № 116-ОЗ «О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выборах в Иркутской области»,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</w:p>
    <w:p w:rsidR="00681D8A" w:rsidRPr="006714FF" w:rsidRDefault="005E7B64" w:rsidP="00857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E7B64" w:rsidRDefault="00D05CDC" w:rsidP="00761009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A12">
        <w:rPr>
          <w:rFonts w:ascii="Times New Roman" w:hAnsi="Times New Roman" w:cs="Times New Roman"/>
          <w:sz w:val="28"/>
          <w:szCs w:val="28"/>
        </w:rPr>
        <w:t>Утвердить</w:t>
      </w:r>
      <w:r w:rsidR="00812E1B">
        <w:rPr>
          <w:rFonts w:ascii="Times New Roman" w:hAnsi="Times New Roman" w:cs="Times New Roman"/>
          <w:sz w:val="28"/>
          <w:szCs w:val="28"/>
        </w:rPr>
        <w:t xml:space="preserve"> примерную форму уведомления</w:t>
      </w:r>
      <w:r w:rsidR="00532B8E">
        <w:rPr>
          <w:rFonts w:ascii="Times New Roman" w:hAnsi="Times New Roman" w:cs="Times New Roman"/>
          <w:sz w:val="28"/>
          <w:szCs w:val="28"/>
        </w:rPr>
        <w:t xml:space="preserve"> </w:t>
      </w:r>
      <w:r w:rsidRPr="006A5A12">
        <w:rPr>
          <w:rFonts w:ascii="Times New Roman" w:hAnsi="Times New Roman" w:cs="Times New Roman"/>
          <w:sz w:val="28"/>
          <w:szCs w:val="28"/>
        </w:rPr>
        <w:t>при предоставлен</w:t>
      </w:r>
      <w:r w:rsidR="00532B8E">
        <w:rPr>
          <w:rFonts w:ascii="Times New Roman" w:hAnsi="Times New Roman" w:cs="Times New Roman"/>
          <w:sz w:val="28"/>
          <w:szCs w:val="28"/>
        </w:rPr>
        <w:t>ии</w:t>
      </w:r>
      <w:r w:rsidR="00812E1B">
        <w:rPr>
          <w:rFonts w:ascii="Times New Roman" w:hAnsi="Times New Roman" w:cs="Times New Roman"/>
          <w:sz w:val="28"/>
          <w:szCs w:val="28"/>
        </w:rPr>
        <w:t xml:space="preserve"> </w:t>
      </w:r>
      <w:r w:rsidR="00532B8E">
        <w:rPr>
          <w:rFonts w:ascii="Times New Roman" w:hAnsi="Times New Roman" w:cs="Times New Roman"/>
          <w:sz w:val="28"/>
          <w:szCs w:val="28"/>
        </w:rPr>
        <w:t xml:space="preserve">кандидатами </w:t>
      </w:r>
      <w:r w:rsidR="00812E1B">
        <w:rPr>
          <w:rFonts w:ascii="Times New Roman" w:hAnsi="Times New Roman" w:cs="Times New Roman"/>
          <w:sz w:val="28"/>
          <w:szCs w:val="28"/>
        </w:rPr>
        <w:t>в избирательные комиссии</w:t>
      </w:r>
      <w:r w:rsidRPr="006A5A12">
        <w:rPr>
          <w:rFonts w:ascii="Times New Roman" w:hAnsi="Times New Roman" w:cs="Times New Roman"/>
          <w:sz w:val="28"/>
          <w:szCs w:val="28"/>
        </w:rPr>
        <w:t xml:space="preserve"> экземпляров печатных агитационных материалов или их копии, экземпляров аудиовизуальных агитационных материалов, фотографий или экземпляров иных агитационных материалов</w:t>
      </w:r>
      <w:bookmarkStart w:id="0" w:name="_GoBack"/>
      <w:bookmarkEnd w:id="0"/>
      <w:r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(далее – агитационные </w:t>
      </w:r>
      <w:r w:rsidR="00A4640E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материалы кандидатов) </w:t>
      </w:r>
      <w:r w:rsidRPr="006A5A12">
        <w:rPr>
          <w:rFonts w:ascii="Times New Roman" w:hAnsi="Times New Roman" w:cs="Times New Roman"/>
          <w:sz w:val="28"/>
          <w:szCs w:val="28"/>
        </w:rPr>
        <w:t xml:space="preserve">до начала их распространения </w:t>
      </w:r>
      <w:r w:rsidR="00532B8E">
        <w:rPr>
          <w:rFonts w:ascii="Times New Roman" w:hAnsi="Times New Roman" w:cs="Times New Roman"/>
          <w:sz w:val="28"/>
          <w:szCs w:val="28"/>
        </w:rPr>
        <w:t xml:space="preserve">при проведении муниципальных выборах </w:t>
      </w:r>
      <w:r w:rsidR="00532B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32B8E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532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32B8E">
        <w:rPr>
          <w:rFonts w:ascii="Times New Roman" w:hAnsi="Times New Roman" w:cs="Times New Roman"/>
          <w:sz w:val="28"/>
          <w:szCs w:val="28"/>
        </w:rPr>
        <w:t xml:space="preserve">в единый день голосования 11 сентября 2022 года </w:t>
      </w:r>
      <w:r w:rsidRPr="006A5A12">
        <w:rPr>
          <w:rFonts w:ascii="Times New Roman" w:hAnsi="Times New Roman" w:cs="Times New Roman"/>
          <w:sz w:val="28"/>
          <w:szCs w:val="28"/>
        </w:rPr>
        <w:t>(приложение №1).</w:t>
      </w:r>
      <w:proofErr w:type="gramEnd"/>
    </w:p>
    <w:p w:rsidR="00532B8E" w:rsidRDefault="00812E1B" w:rsidP="00532B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1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t>Утверд</w:t>
      </w:r>
      <w:r w:rsidR="00532B8E">
        <w:rPr>
          <w:rFonts w:ascii="Times New Roman" w:hAnsi="Times New Roman" w:cs="Times New Roman"/>
          <w:sz w:val="28"/>
          <w:szCs w:val="28"/>
        </w:rPr>
        <w:t xml:space="preserve">ить примерную форму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32B8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</w:p>
    <w:p w:rsidR="00812E1B" w:rsidRPr="00532B8E" w:rsidRDefault="00532B8E" w:rsidP="00532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B8E">
        <w:rPr>
          <w:rFonts w:ascii="Times New Roman" w:hAnsi="Times New Roman" w:cs="Times New Roman"/>
          <w:sz w:val="28"/>
          <w:szCs w:val="28"/>
        </w:rPr>
        <w:t>кандидатами в избирательные комиссии копии</w:t>
      </w:r>
      <w:r w:rsidR="00812E1B" w:rsidRPr="00532B8E">
        <w:rPr>
          <w:rFonts w:ascii="Times New Roman" w:hAnsi="Times New Roman" w:cs="Times New Roman"/>
          <w:sz w:val="28"/>
          <w:szCs w:val="28"/>
        </w:rPr>
        <w:t xml:space="preserve">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</w:t>
      </w:r>
      <w:r w:rsidR="00812E1B" w:rsidRPr="00532B8E">
        <w:rPr>
          <w:rFonts w:ascii="Times New Roman" w:hAnsi="Times New Roman" w:cs="Times New Roman"/>
          <w:sz w:val="28"/>
          <w:szCs w:val="28"/>
        </w:rPr>
        <w:lastRenderedPageBreak/>
        <w:t xml:space="preserve">(передачи) агитационного материала в указанную организацию, редакцию периодического печатного издания и до начала его распространения </w:t>
      </w:r>
      <w:r w:rsidR="00A4640E">
        <w:rPr>
          <w:rFonts w:ascii="Times New Roman" w:hAnsi="Times New Roman" w:cs="Times New Roman"/>
          <w:sz w:val="28"/>
          <w:szCs w:val="28"/>
        </w:rPr>
        <w:t>(далее – агитационные</w:t>
      </w:r>
      <w:r w:rsidR="00A4640E">
        <w:rPr>
          <w:rFonts w:ascii="Times New Roman" w:hAnsi="Times New Roman" w:cs="Times New Roman"/>
          <w:sz w:val="28"/>
          <w:szCs w:val="28"/>
        </w:rPr>
        <w:t xml:space="preserve"> </w:t>
      </w:r>
      <w:r w:rsidR="00A4640E" w:rsidRPr="006A5A12">
        <w:rPr>
          <w:rFonts w:ascii="Times New Roman" w:hAnsi="Times New Roman" w:cs="Times New Roman"/>
          <w:sz w:val="28"/>
          <w:szCs w:val="28"/>
        </w:rPr>
        <w:t>материалы кандидатов</w:t>
      </w:r>
      <w:r w:rsidR="00A4640E">
        <w:rPr>
          <w:rFonts w:ascii="Times New Roman" w:hAnsi="Times New Roman" w:cs="Times New Roman"/>
          <w:sz w:val="28"/>
          <w:szCs w:val="28"/>
        </w:rPr>
        <w:t xml:space="preserve"> в СМИ</w:t>
      </w:r>
      <w:r w:rsidR="00A4640E" w:rsidRPr="006A5A12">
        <w:rPr>
          <w:rFonts w:ascii="Times New Roman" w:hAnsi="Times New Roman" w:cs="Times New Roman"/>
          <w:sz w:val="28"/>
          <w:szCs w:val="28"/>
        </w:rPr>
        <w:t xml:space="preserve">) </w:t>
      </w:r>
      <w:r w:rsidRPr="00532B8E">
        <w:rPr>
          <w:rFonts w:ascii="Times New Roman" w:hAnsi="Times New Roman" w:cs="Times New Roman"/>
          <w:sz w:val="28"/>
          <w:szCs w:val="28"/>
        </w:rPr>
        <w:t xml:space="preserve">при </w:t>
      </w:r>
      <w:r w:rsidRPr="00532B8E">
        <w:rPr>
          <w:rFonts w:ascii="Times New Roman" w:hAnsi="Times New Roman" w:cs="Times New Roman"/>
          <w:sz w:val="28"/>
          <w:szCs w:val="28"/>
        </w:rPr>
        <w:t>проведении муниципальных выборах в единый день голосования 1</w:t>
      </w:r>
      <w:r>
        <w:rPr>
          <w:rFonts w:ascii="Times New Roman" w:hAnsi="Times New Roman" w:cs="Times New Roman"/>
          <w:sz w:val="28"/>
          <w:szCs w:val="28"/>
        </w:rPr>
        <w:t>1 сентября 2022 года</w:t>
      </w:r>
      <w:r w:rsidRPr="00532B8E">
        <w:rPr>
          <w:rFonts w:ascii="Times New Roman" w:hAnsi="Times New Roman" w:cs="Times New Roman"/>
          <w:sz w:val="28"/>
          <w:szCs w:val="28"/>
        </w:rPr>
        <w:t xml:space="preserve"> </w:t>
      </w:r>
      <w:r w:rsidR="0038501C" w:rsidRPr="00532B8E">
        <w:rPr>
          <w:rFonts w:ascii="Times New Roman" w:hAnsi="Times New Roman" w:cs="Times New Roman"/>
          <w:sz w:val="28"/>
          <w:szCs w:val="28"/>
        </w:rPr>
        <w:t>(приложение №2).</w:t>
      </w:r>
      <w:proofErr w:type="gramEnd"/>
    </w:p>
    <w:p w:rsidR="00D05CDC" w:rsidRDefault="00D05CDC" w:rsidP="00761009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BA">
        <w:rPr>
          <w:rFonts w:ascii="Times New Roman" w:hAnsi="Times New Roman" w:cs="Times New Roman"/>
          <w:sz w:val="28"/>
          <w:szCs w:val="28"/>
        </w:rPr>
        <w:t>Утвердить форму</w:t>
      </w:r>
      <w:r w:rsidR="008578ED" w:rsidRPr="00074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8ED" w:rsidRPr="000741BA">
        <w:rPr>
          <w:rFonts w:ascii="Times New Roman" w:hAnsi="Times New Roman" w:cs="Times New Roman"/>
          <w:sz w:val="28"/>
          <w:szCs w:val="28"/>
        </w:rPr>
        <w:t>журнала</w:t>
      </w:r>
      <w:r w:rsidR="006714FF" w:rsidRPr="000741BA">
        <w:rPr>
          <w:rFonts w:ascii="Times New Roman" w:hAnsi="Times New Roman" w:cs="Times New Roman"/>
          <w:sz w:val="28"/>
          <w:szCs w:val="28"/>
        </w:rPr>
        <w:t xml:space="preserve"> регистрации экземпляров </w:t>
      </w:r>
      <w:r w:rsidR="00867BA7" w:rsidRPr="000741BA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6714FF" w:rsidRPr="000741BA">
        <w:rPr>
          <w:rFonts w:ascii="Times New Roman" w:hAnsi="Times New Roman" w:cs="Times New Roman"/>
          <w:sz w:val="28"/>
          <w:szCs w:val="28"/>
        </w:rPr>
        <w:t>агитационных материалов кандидатов</w:t>
      </w:r>
      <w:proofErr w:type="gramEnd"/>
      <w:r w:rsidR="006714FF" w:rsidRPr="000741BA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07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B8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B85C42">
        <w:rPr>
          <w:rFonts w:ascii="Times New Roman" w:hAnsi="Times New Roman" w:cs="Times New Roman"/>
          <w:sz w:val="28"/>
          <w:szCs w:val="28"/>
        </w:rPr>
        <w:t xml:space="preserve">выборов на территории </w:t>
      </w:r>
      <w:proofErr w:type="spellStart"/>
      <w:r w:rsidR="00B85C42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B85C42">
        <w:rPr>
          <w:rFonts w:ascii="Times New Roman" w:hAnsi="Times New Roman" w:cs="Times New Roman"/>
          <w:sz w:val="28"/>
          <w:szCs w:val="28"/>
        </w:rPr>
        <w:t xml:space="preserve"> муниципального района в единый день голосования 11 сентября 2022 года </w:t>
      </w:r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  <w:r w:rsidR="0053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01C" w:rsidRPr="0038501C" w:rsidRDefault="0038501C" w:rsidP="0038501C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BA">
        <w:rPr>
          <w:rFonts w:ascii="Times New Roman" w:hAnsi="Times New Roman" w:cs="Times New Roman"/>
          <w:sz w:val="28"/>
          <w:szCs w:val="28"/>
        </w:rPr>
        <w:t>Утвердить форму журнала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38501C">
        <w:rPr>
          <w:rFonts w:ascii="Times New Roman" w:hAnsi="Times New Roman" w:cs="Times New Roman"/>
          <w:sz w:val="28"/>
          <w:szCs w:val="28"/>
        </w:rPr>
        <w:t xml:space="preserve"> </w:t>
      </w:r>
      <w:r w:rsidRPr="00812E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опий</w:t>
      </w:r>
      <w:r w:rsidRPr="00812E1B">
        <w:rPr>
          <w:rFonts w:ascii="Times New Roman" w:hAnsi="Times New Roman" w:cs="Times New Roman"/>
          <w:sz w:val="28"/>
          <w:szCs w:val="28"/>
        </w:rPr>
        <w:t xml:space="preserve"> агитационного </w:t>
      </w:r>
    </w:p>
    <w:p w:rsidR="0038501C" w:rsidRDefault="0038501C" w:rsidP="003850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1C">
        <w:rPr>
          <w:rFonts w:ascii="Times New Roman" w:hAnsi="Times New Roman" w:cs="Times New Roman"/>
          <w:sz w:val="28"/>
          <w:szCs w:val="28"/>
        </w:rPr>
        <w:t xml:space="preserve">материала, предназначенного для размещения на каналах организаций, осуществляющих телерадиовещание, в </w:t>
      </w:r>
      <w:r>
        <w:rPr>
          <w:rFonts w:ascii="Times New Roman" w:hAnsi="Times New Roman" w:cs="Times New Roman"/>
          <w:sz w:val="28"/>
          <w:szCs w:val="28"/>
        </w:rPr>
        <w:t>периодических печатных изданиях</w:t>
      </w:r>
      <w:r w:rsidRPr="0038501C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P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муниципальных </w:t>
      </w:r>
      <w:r w:rsidRPr="0038501C">
        <w:rPr>
          <w:rFonts w:ascii="Times New Roman" w:hAnsi="Times New Roman" w:cs="Times New Roman"/>
          <w:sz w:val="28"/>
          <w:szCs w:val="28"/>
        </w:rPr>
        <w:t xml:space="preserve">выборов на территории </w:t>
      </w:r>
      <w:proofErr w:type="spellStart"/>
      <w:r w:rsidRPr="0038501C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38501C">
        <w:rPr>
          <w:rFonts w:ascii="Times New Roman" w:hAnsi="Times New Roman" w:cs="Times New Roman"/>
          <w:sz w:val="28"/>
          <w:szCs w:val="28"/>
        </w:rPr>
        <w:t xml:space="preserve"> муниципального района в единый день голосования 11 сентября 2022 года </w:t>
      </w:r>
      <w:r w:rsidRP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</w:p>
    <w:p w:rsidR="00A4640E" w:rsidRPr="00A4640E" w:rsidRDefault="00532B8E" w:rsidP="00532B8E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регистрация </w:t>
      </w:r>
      <w:proofErr w:type="gramStart"/>
      <w:r w:rsidRPr="006A5A12">
        <w:rPr>
          <w:rFonts w:ascii="Times New Roman" w:hAnsi="Times New Roman" w:cs="Times New Roman"/>
          <w:sz w:val="28"/>
          <w:szCs w:val="28"/>
        </w:rPr>
        <w:t>агитационные</w:t>
      </w:r>
      <w:proofErr w:type="gramEnd"/>
      <w:r w:rsidR="00A4640E">
        <w:rPr>
          <w:rFonts w:ascii="Times New Roman" w:hAnsi="Times New Roman" w:cs="Times New Roman"/>
          <w:sz w:val="28"/>
          <w:szCs w:val="28"/>
        </w:rPr>
        <w:t xml:space="preserve"> печатных  материалов</w:t>
      </w:r>
      <w:r w:rsidRPr="006A5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8E" w:rsidRPr="00A4640E" w:rsidRDefault="00532B8E" w:rsidP="00A4640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0E">
        <w:rPr>
          <w:rFonts w:ascii="Times New Roman" w:hAnsi="Times New Roman" w:cs="Times New Roman"/>
          <w:sz w:val="28"/>
          <w:szCs w:val="28"/>
        </w:rPr>
        <w:t>кандидатов</w:t>
      </w:r>
      <w:r w:rsidR="00A4640E" w:rsidRPr="00A4640E">
        <w:rPr>
          <w:rFonts w:ascii="Times New Roman" w:hAnsi="Times New Roman" w:cs="Times New Roman"/>
          <w:sz w:val="28"/>
          <w:szCs w:val="28"/>
        </w:rPr>
        <w:t xml:space="preserve"> и </w:t>
      </w:r>
      <w:r w:rsidR="00A4640E" w:rsidRPr="00A4640E">
        <w:rPr>
          <w:rFonts w:ascii="Times New Roman" w:hAnsi="Times New Roman" w:cs="Times New Roman"/>
          <w:sz w:val="28"/>
          <w:szCs w:val="28"/>
        </w:rPr>
        <w:t>агитационны</w:t>
      </w:r>
      <w:r w:rsidR="00A4640E" w:rsidRPr="00A4640E">
        <w:rPr>
          <w:rFonts w:ascii="Times New Roman" w:hAnsi="Times New Roman" w:cs="Times New Roman"/>
          <w:sz w:val="28"/>
          <w:szCs w:val="28"/>
        </w:rPr>
        <w:t>х</w:t>
      </w:r>
      <w:r w:rsidR="00A4640E" w:rsidRPr="00A4640E">
        <w:rPr>
          <w:rFonts w:ascii="Times New Roman" w:hAnsi="Times New Roman" w:cs="Times New Roman"/>
          <w:sz w:val="28"/>
          <w:szCs w:val="28"/>
        </w:rPr>
        <w:t xml:space="preserve"> </w:t>
      </w:r>
      <w:r w:rsidR="00A4640E" w:rsidRPr="00A4640E">
        <w:rPr>
          <w:rFonts w:ascii="Times New Roman" w:hAnsi="Times New Roman" w:cs="Times New Roman"/>
          <w:sz w:val="28"/>
          <w:szCs w:val="28"/>
        </w:rPr>
        <w:t>материалов</w:t>
      </w:r>
      <w:r w:rsidR="00A4640E" w:rsidRPr="00A4640E">
        <w:rPr>
          <w:rFonts w:ascii="Times New Roman" w:hAnsi="Times New Roman" w:cs="Times New Roman"/>
          <w:sz w:val="28"/>
          <w:szCs w:val="28"/>
        </w:rPr>
        <w:t xml:space="preserve"> кандидатов в СМИ</w:t>
      </w:r>
      <w:r w:rsidR="00A4640E">
        <w:rPr>
          <w:rFonts w:ascii="Times New Roman" w:hAnsi="Times New Roman" w:cs="Times New Roman"/>
          <w:sz w:val="28"/>
          <w:szCs w:val="28"/>
        </w:rPr>
        <w:t xml:space="preserve"> осуществляется по каждому вид</w:t>
      </w:r>
      <w:r w:rsidR="00A4640E" w:rsidRPr="00A4640E">
        <w:rPr>
          <w:rFonts w:ascii="Times New Roman" w:hAnsi="Times New Roman" w:cs="Times New Roman"/>
          <w:sz w:val="28"/>
          <w:szCs w:val="28"/>
        </w:rPr>
        <w:t>у муниципальных выборов с ведением отдельного журнала регистрации.</w:t>
      </w:r>
    </w:p>
    <w:p w:rsidR="000741BA" w:rsidRDefault="00867BA7" w:rsidP="00761009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6714FF" w:rsidRPr="000741BA">
        <w:rPr>
          <w:rFonts w:ascii="Times New Roman" w:hAnsi="Times New Roman" w:cs="Times New Roman"/>
          <w:sz w:val="28"/>
          <w:szCs w:val="28"/>
        </w:rPr>
        <w:t>агитационных материал</w:t>
      </w:r>
      <w:r w:rsidR="0038501C">
        <w:rPr>
          <w:rFonts w:ascii="Times New Roman" w:hAnsi="Times New Roman" w:cs="Times New Roman"/>
          <w:sz w:val="28"/>
          <w:szCs w:val="28"/>
        </w:rPr>
        <w:t xml:space="preserve">ов кандидатов поручить дежурным </w:t>
      </w:r>
      <w:r w:rsidR="006714FF" w:rsidRPr="000741BA">
        <w:rPr>
          <w:rFonts w:ascii="Times New Roman" w:hAnsi="Times New Roman" w:cs="Times New Roman"/>
          <w:sz w:val="28"/>
          <w:szCs w:val="28"/>
        </w:rPr>
        <w:t>ч</w:t>
      </w:r>
      <w:r w:rsidR="0038501C">
        <w:rPr>
          <w:rFonts w:ascii="Times New Roman" w:hAnsi="Times New Roman" w:cs="Times New Roman"/>
          <w:sz w:val="28"/>
          <w:szCs w:val="28"/>
        </w:rPr>
        <w:t>ленам избирательных комиссий</w:t>
      </w:r>
      <w:r w:rsidR="006714FF" w:rsidRPr="000741BA">
        <w:rPr>
          <w:rFonts w:ascii="Times New Roman" w:hAnsi="Times New Roman" w:cs="Times New Roman"/>
          <w:sz w:val="28"/>
          <w:szCs w:val="28"/>
        </w:rPr>
        <w:t>.</w:t>
      </w:r>
    </w:p>
    <w:p w:rsidR="000741BA" w:rsidRPr="0042708A" w:rsidRDefault="00A4640E" w:rsidP="000741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41BA" w:rsidRPr="0042708A">
        <w:rPr>
          <w:rFonts w:ascii="Times New Roman" w:hAnsi="Times New Roman" w:cs="Times New Roman"/>
          <w:sz w:val="28"/>
          <w:szCs w:val="28"/>
        </w:rPr>
        <w:t>. Направить данное решение в окружные избирательные комиссии</w:t>
      </w:r>
      <w:r w:rsidR="00B85C42" w:rsidRPr="0042708A">
        <w:rPr>
          <w:rFonts w:ascii="Times New Roman" w:hAnsi="Times New Roman" w:cs="Times New Roman"/>
          <w:sz w:val="28"/>
          <w:szCs w:val="28"/>
        </w:rPr>
        <w:t xml:space="preserve">, </w:t>
      </w:r>
      <w:r w:rsidR="0042708A" w:rsidRPr="0042708A">
        <w:rPr>
          <w:rFonts w:ascii="Times New Roman" w:hAnsi="Times New Roman" w:cs="Times New Roman"/>
          <w:sz w:val="28"/>
          <w:szCs w:val="28"/>
        </w:rPr>
        <w:t xml:space="preserve">сформированные для организации и подготовки выборов депутатов Думы </w:t>
      </w:r>
      <w:proofErr w:type="spellStart"/>
      <w:r w:rsidR="0042708A" w:rsidRPr="0042708A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42708A" w:rsidRPr="004270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2708A" w:rsidRPr="0042708A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42708A" w:rsidRPr="0042708A">
        <w:rPr>
          <w:rFonts w:ascii="Times New Roman" w:hAnsi="Times New Roman" w:cs="Times New Roman"/>
          <w:sz w:val="28"/>
          <w:szCs w:val="28"/>
        </w:rPr>
        <w:t xml:space="preserve"> района пятого созыва, депутатов Думы </w:t>
      </w:r>
      <w:proofErr w:type="spellStart"/>
      <w:r w:rsidR="0042708A" w:rsidRPr="0042708A">
        <w:rPr>
          <w:rFonts w:ascii="Times New Roman" w:hAnsi="Times New Roman" w:cs="Times New Roman"/>
          <w:sz w:val="28"/>
          <w:szCs w:val="28"/>
        </w:rPr>
        <w:t>Култукского</w:t>
      </w:r>
      <w:proofErr w:type="spellEnd"/>
      <w:r w:rsidR="0042708A" w:rsidRPr="004270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2708A" w:rsidRPr="0042708A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42708A" w:rsidRPr="0042708A">
        <w:rPr>
          <w:rFonts w:ascii="Times New Roman" w:hAnsi="Times New Roman" w:cs="Times New Roman"/>
          <w:sz w:val="28"/>
          <w:szCs w:val="28"/>
        </w:rPr>
        <w:t xml:space="preserve"> района пятого созыва, депутатов Думы </w:t>
      </w:r>
      <w:proofErr w:type="spellStart"/>
      <w:r w:rsidR="0042708A" w:rsidRPr="0042708A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="0042708A" w:rsidRPr="004270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708A" w:rsidRPr="0042708A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42708A" w:rsidRPr="0042708A">
        <w:rPr>
          <w:rFonts w:ascii="Times New Roman" w:hAnsi="Times New Roman" w:cs="Times New Roman"/>
          <w:sz w:val="28"/>
          <w:szCs w:val="28"/>
        </w:rPr>
        <w:t xml:space="preserve"> района пятого созыва, а также в </w:t>
      </w:r>
      <w:r w:rsidR="0042708A" w:rsidRPr="0042708A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администрацию </w:t>
      </w:r>
      <w:proofErr w:type="spellStart"/>
      <w:r w:rsidR="0042708A" w:rsidRPr="0042708A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Слюдянского</w:t>
      </w:r>
      <w:proofErr w:type="spellEnd"/>
      <w:r w:rsidR="0042708A" w:rsidRPr="0042708A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 муниципального района</w:t>
      </w:r>
      <w:r w:rsidR="000741BA" w:rsidRPr="0042708A">
        <w:rPr>
          <w:rFonts w:ascii="Times New Roman" w:hAnsi="Times New Roman" w:cs="Times New Roman"/>
          <w:sz w:val="28"/>
          <w:szCs w:val="28"/>
        </w:rPr>
        <w:t>.</w:t>
      </w:r>
    </w:p>
    <w:p w:rsidR="008E00BD" w:rsidRDefault="00A4640E" w:rsidP="0076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E00BD" w:rsidRPr="0042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</w:t>
      </w:r>
      <w:r w:rsidR="00761009" w:rsidRPr="0042708A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761009" w:rsidRPr="0042708A">
        <w:rPr>
          <w:rFonts w:ascii="Times New Roman" w:hAnsi="Times New Roman" w:cs="Times New Roman"/>
          <w:bCs/>
          <w:kern w:val="2"/>
          <w:sz w:val="28"/>
          <w:szCs w:val="28"/>
        </w:rPr>
        <w:t>Слюдянской</w:t>
      </w:r>
      <w:proofErr w:type="spellEnd"/>
      <w:r w:rsidR="00761009" w:rsidRPr="0042708A">
        <w:rPr>
          <w:rFonts w:ascii="Times New Roman" w:hAnsi="Times New Roman" w:cs="Times New Roman"/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761009" w:rsidRPr="0042708A">
        <w:rPr>
          <w:rFonts w:ascii="Times New Roman" w:hAnsi="Times New Roman" w:cs="Times New Roman"/>
          <w:bCs/>
          <w:kern w:val="2"/>
          <w:sz w:val="28"/>
          <w:szCs w:val="28"/>
        </w:rPr>
        <w:t>едином</w:t>
      </w:r>
      <w:proofErr w:type="gramEnd"/>
      <w:r w:rsidR="00761009" w:rsidRPr="0042708A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</w:t>
      </w:r>
      <w:r w:rsidR="00761009">
        <w:rPr>
          <w:rFonts w:ascii="Times New Roman" w:hAnsi="Times New Roman"/>
          <w:bCs/>
          <w:kern w:val="2"/>
          <w:sz w:val="28"/>
          <w:szCs w:val="28"/>
        </w:rPr>
        <w:t xml:space="preserve"> области</w:t>
      </w:r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8ED" w:rsidRPr="008E00BD" w:rsidRDefault="008578ED" w:rsidP="0085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BA7" w:rsidRDefault="00867BA7" w:rsidP="008578ED">
      <w:pPr>
        <w:pStyle w:val="3"/>
        <w:spacing w:line="240" w:lineRule="auto"/>
        <w:ind w:firstLine="0"/>
        <w:rPr>
          <w:szCs w:val="28"/>
        </w:rPr>
      </w:pP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</w:t>
      </w:r>
      <w:r w:rsidR="008578ED">
        <w:rPr>
          <w:szCs w:val="28"/>
        </w:rPr>
        <w:t xml:space="preserve">        </w:t>
      </w:r>
      <w:r>
        <w:rPr>
          <w:szCs w:val="28"/>
        </w:rPr>
        <w:t xml:space="preserve">  Н.Л. Лазарева</w:t>
      </w:r>
    </w:p>
    <w:p w:rsidR="008578ED" w:rsidRDefault="008578ED" w:rsidP="008578ED">
      <w:pPr>
        <w:pStyle w:val="3"/>
        <w:spacing w:line="240" w:lineRule="auto"/>
        <w:ind w:firstLine="0"/>
        <w:rPr>
          <w:szCs w:val="28"/>
        </w:rPr>
      </w:pP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8E00BD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8578ED">
        <w:rPr>
          <w:szCs w:val="28"/>
        </w:rPr>
        <w:t xml:space="preserve">          </w:t>
      </w:r>
      <w:r>
        <w:rPr>
          <w:szCs w:val="28"/>
        </w:rPr>
        <w:t xml:space="preserve"> Н.Л. Титова</w:t>
      </w:r>
    </w:p>
    <w:sectPr w:rsidR="008E00BD" w:rsidSect="00FF1FA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CC" w:rsidRDefault="005734CC" w:rsidP="00310E5C">
      <w:pPr>
        <w:spacing w:after="0" w:line="240" w:lineRule="auto"/>
      </w:pPr>
      <w:r>
        <w:separator/>
      </w:r>
    </w:p>
  </w:endnote>
  <w:endnote w:type="continuationSeparator" w:id="0">
    <w:p w:rsidR="005734CC" w:rsidRDefault="005734CC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CC" w:rsidRDefault="005734CC" w:rsidP="00310E5C">
      <w:pPr>
        <w:spacing w:after="0" w:line="240" w:lineRule="auto"/>
      </w:pPr>
      <w:r>
        <w:separator/>
      </w:r>
    </w:p>
  </w:footnote>
  <w:footnote w:type="continuationSeparator" w:id="0">
    <w:p w:rsidR="005734CC" w:rsidRDefault="005734CC" w:rsidP="0031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64819"/>
      <w:docPartObj>
        <w:docPartGallery w:val="Page Numbers (Top of Page)"/>
        <w:docPartUnique/>
      </w:docPartObj>
    </w:sdtPr>
    <w:sdtEndPr/>
    <w:sdtContent>
      <w:p w:rsidR="008578ED" w:rsidRDefault="008578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0E">
          <w:rPr>
            <w:noProof/>
          </w:rPr>
          <w:t>2</w:t>
        </w:r>
        <w:r>
          <w:fldChar w:fldCharType="end"/>
        </w:r>
      </w:p>
    </w:sdtContent>
  </w:sdt>
  <w:p w:rsidR="008578ED" w:rsidRDefault="008578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A443CCE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741BA"/>
    <w:rsid w:val="000765BE"/>
    <w:rsid w:val="001126D9"/>
    <w:rsid w:val="001A0905"/>
    <w:rsid w:val="001D19DE"/>
    <w:rsid w:val="00237CE5"/>
    <w:rsid w:val="002A7291"/>
    <w:rsid w:val="00310E5C"/>
    <w:rsid w:val="00347C08"/>
    <w:rsid w:val="0038501C"/>
    <w:rsid w:val="0042708A"/>
    <w:rsid w:val="0045214A"/>
    <w:rsid w:val="00454332"/>
    <w:rsid w:val="00485263"/>
    <w:rsid w:val="00532B8E"/>
    <w:rsid w:val="005734CC"/>
    <w:rsid w:val="005E7B64"/>
    <w:rsid w:val="00615D67"/>
    <w:rsid w:val="006239EA"/>
    <w:rsid w:val="006714FF"/>
    <w:rsid w:val="00681D8A"/>
    <w:rsid w:val="006A33CA"/>
    <w:rsid w:val="006A5A12"/>
    <w:rsid w:val="006F7A56"/>
    <w:rsid w:val="00761009"/>
    <w:rsid w:val="0078316F"/>
    <w:rsid w:val="00812E1B"/>
    <w:rsid w:val="008578ED"/>
    <w:rsid w:val="00867BA7"/>
    <w:rsid w:val="00887B69"/>
    <w:rsid w:val="008D20A4"/>
    <w:rsid w:val="008E00BD"/>
    <w:rsid w:val="0090665A"/>
    <w:rsid w:val="00933E10"/>
    <w:rsid w:val="00A4640E"/>
    <w:rsid w:val="00B85C42"/>
    <w:rsid w:val="00CA6502"/>
    <w:rsid w:val="00D05CDC"/>
    <w:rsid w:val="00D5212F"/>
    <w:rsid w:val="00D7175D"/>
    <w:rsid w:val="00DA621D"/>
    <w:rsid w:val="00F025E2"/>
    <w:rsid w:val="00F506D8"/>
    <w:rsid w:val="00FF1C3E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D65E-A9D6-4DD0-BA3A-98F72E5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24</cp:revision>
  <cp:lastPrinted>2021-06-10T02:39:00Z</cp:lastPrinted>
  <dcterms:created xsi:type="dcterms:W3CDTF">2019-04-29T02:51:00Z</dcterms:created>
  <dcterms:modified xsi:type="dcterms:W3CDTF">2022-06-26T05:29:00Z</dcterms:modified>
</cp:coreProperties>
</file>